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8E974" w14:textId="0953A507" w:rsidR="00B16F57" w:rsidRPr="00B16F57" w:rsidRDefault="00B16F57" w:rsidP="00B16F57">
      <w:pPr>
        <w:pStyle w:val="Title"/>
        <w:rPr>
          <w:rFonts w:ascii="Arial" w:hAnsi="Arial" w:cs="Arial"/>
          <w:sz w:val="48"/>
          <w:szCs w:val="48"/>
        </w:rPr>
      </w:pPr>
      <w:r w:rsidRPr="00B16F57">
        <w:rPr>
          <w:rFonts w:ascii="Arial" w:hAnsi="Arial" w:cs="Arial"/>
          <w:sz w:val="48"/>
          <w:szCs w:val="48"/>
        </w:rPr>
        <w:t>AUTOMATION AND ROBOTICS</w:t>
      </w:r>
    </w:p>
    <w:p w14:paraId="4E30F848" w14:textId="77777777" w:rsidR="00B16F57" w:rsidRPr="004B5C67" w:rsidRDefault="00B16F57" w:rsidP="00B16F57">
      <w:pPr>
        <w:pStyle w:val="Title"/>
        <w:rPr>
          <w:sz w:val="32"/>
          <w:szCs w:val="32"/>
        </w:rPr>
      </w:pPr>
    </w:p>
    <w:p w14:paraId="599F3CC7" w14:textId="718298D1" w:rsidR="00B16F57" w:rsidRPr="00B16F57" w:rsidRDefault="00B16F57" w:rsidP="00B16F57">
      <w:pPr>
        <w:pStyle w:val="Title"/>
        <w:rPr>
          <w:rFonts w:ascii="Arial" w:hAnsi="Arial" w:cs="Arial"/>
          <w:sz w:val="40"/>
          <w:szCs w:val="40"/>
        </w:rPr>
      </w:pPr>
      <w:r>
        <w:rPr>
          <w:rFonts w:ascii="Arial" w:hAnsi="Arial" w:cs="Arial"/>
          <w:sz w:val="40"/>
          <w:szCs w:val="40"/>
        </w:rPr>
        <w:t>MATLAB</w:t>
      </w:r>
      <w:r w:rsidRPr="00377502">
        <w:rPr>
          <w:rFonts w:ascii="Arial" w:hAnsi="Arial" w:cs="Arial"/>
          <w:sz w:val="40"/>
          <w:szCs w:val="40"/>
        </w:rPr>
        <w:t xml:space="preserve"> LABORATORY EXERCISE </w:t>
      </w:r>
    </w:p>
    <w:p w14:paraId="4CEB8804" w14:textId="77777777" w:rsidR="00B16F57" w:rsidRDefault="00B16F57" w:rsidP="00B16F57">
      <w:pPr>
        <w:rPr>
          <w:rFonts w:ascii="Arial" w:hAnsi="Arial" w:cs="Arial"/>
          <w:b/>
          <w:sz w:val="32"/>
        </w:rPr>
      </w:pPr>
    </w:p>
    <w:p w14:paraId="02CDE69C" w14:textId="77777777" w:rsidR="00B16F57" w:rsidRDefault="00B16F57" w:rsidP="00B16F57">
      <w:pPr>
        <w:rPr>
          <w:rFonts w:ascii="Arial" w:hAnsi="Arial" w:cs="Arial"/>
          <w:b/>
          <w:sz w:val="32"/>
        </w:rPr>
      </w:pPr>
      <w:r>
        <w:rPr>
          <w:rFonts w:ascii="Arial" w:hAnsi="Arial" w:cs="Arial"/>
          <w:b/>
          <w:sz w:val="32"/>
        </w:rPr>
        <w:t xml:space="preserve">AIM: </w:t>
      </w:r>
    </w:p>
    <w:p w14:paraId="3014AA64" w14:textId="77777777" w:rsidR="00B16F57" w:rsidRDefault="00B16F57" w:rsidP="00B16F57">
      <w:pPr>
        <w:rPr>
          <w:rFonts w:ascii="Arial" w:hAnsi="Arial" w:cs="Arial"/>
          <w:b/>
          <w:sz w:val="32"/>
        </w:rPr>
      </w:pPr>
    </w:p>
    <w:p w14:paraId="2DB780D2" w14:textId="43375BC5" w:rsidR="00B16F57" w:rsidRDefault="00B16F57" w:rsidP="00B16F57">
      <w:pPr>
        <w:rPr>
          <w:rFonts w:ascii="Arial" w:hAnsi="Arial" w:cs="Arial"/>
          <w:bCs/>
          <w:sz w:val="32"/>
        </w:rPr>
      </w:pPr>
      <w:r>
        <w:rPr>
          <w:rFonts w:ascii="Arial" w:hAnsi="Arial" w:cs="Arial"/>
          <w:bCs/>
          <w:sz w:val="32"/>
        </w:rPr>
        <w:t>T</w:t>
      </w:r>
      <w:r w:rsidR="00FE710D">
        <w:rPr>
          <w:rFonts w:ascii="Arial" w:hAnsi="Arial" w:cs="Arial"/>
          <w:bCs/>
          <w:sz w:val="32"/>
        </w:rPr>
        <w:t>o learn the basic operation of MATLAB simulation software and see how basic control systems can be implemented.</w:t>
      </w:r>
    </w:p>
    <w:p w14:paraId="5B8A8123" w14:textId="77777777" w:rsidR="00B16F57" w:rsidRPr="00B16F57" w:rsidRDefault="00B16F57" w:rsidP="00B16F57">
      <w:pPr>
        <w:rPr>
          <w:rFonts w:ascii="Arial" w:hAnsi="Arial" w:cs="Arial"/>
          <w:bCs/>
          <w:sz w:val="32"/>
        </w:rPr>
      </w:pPr>
    </w:p>
    <w:p w14:paraId="69560E9E" w14:textId="25A789A9" w:rsidR="00B16F57" w:rsidRDefault="00B16F57" w:rsidP="00B16F57">
      <w:pPr>
        <w:rPr>
          <w:rFonts w:ascii="Arial" w:hAnsi="Arial" w:cs="Arial"/>
          <w:b/>
          <w:sz w:val="32"/>
        </w:rPr>
      </w:pPr>
      <w:r>
        <w:rPr>
          <w:rFonts w:ascii="Arial" w:hAnsi="Arial" w:cs="Arial"/>
          <w:b/>
          <w:sz w:val="32"/>
        </w:rPr>
        <w:t>OBJECTIVES:</w:t>
      </w:r>
    </w:p>
    <w:p w14:paraId="2758EA85" w14:textId="77777777" w:rsidR="00726589" w:rsidRPr="00726589" w:rsidRDefault="00726589" w:rsidP="00B16F57">
      <w:pPr>
        <w:rPr>
          <w:rFonts w:ascii="Arial" w:hAnsi="Arial" w:cs="Arial"/>
          <w:b/>
          <w:sz w:val="32"/>
        </w:rPr>
      </w:pPr>
    </w:p>
    <w:p w14:paraId="257BB2D2" w14:textId="0B41241C" w:rsidR="00B16F57" w:rsidRDefault="00B16F57"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 xml:space="preserve">Learn how to </w:t>
      </w:r>
      <w:r w:rsidR="00FE710D">
        <w:rPr>
          <w:rFonts w:ascii="Arial" w:hAnsi="Arial" w:cs="Arial"/>
          <w:snapToGrid w:val="0"/>
          <w:color w:val="000000"/>
          <w:sz w:val="24"/>
          <w:lang w:val="en-US"/>
        </w:rPr>
        <w:t>to perform basic data entry in MATLAB</w:t>
      </w:r>
    </w:p>
    <w:p w14:paraId="5D1300B0" w14:textId="350A1666" w:rsidR="00FE710D" w:rsidRDefault="00FE710D"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Understand how to use basic operators in MATLAB</w:t>
      </w:r>
    </w:p>
    <w:p w14:paraId="54AB29FE" w14:textId="77777777" w:rsidR="00FE710D" w:rsidRDefault="00FE710D"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Undestand how to manipulate matricies in MATLAB</w:t>
      </w:r>
    </w:p>
    <w:p w14:paraId="7616C6A0" w14:textId="39237165" w:rsidR="00FE710D" w:rsidRDefault="00FE710D"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Learn how to plot graphs in MATLAB</w:t>
      </w:r>
    </w:p>
    <w:p w14:paraId="6B0BC784" w14:textId="06F7CC49" w:rsidR="00FE710D" w:rsidRDefault="00FE710D"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Learn how to represent polynomials in MATLAB</w:t>
      </w:r>
    </w:p>
    <w:p w14:paraId="6B64B581" w14:textId="27C0839F" w:rsidR="00FE710D" w:rsidRDefault="00FE710D"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Learn how to analyse first and second order control systems in MATLAB</w:t>
      </w:r>
    </w:p>
    <w:p w14:paraId="1FF94142" w14:textId="0F62C86C" w:rsidR="00FE710D" w:rsidRDefault="00FE710D"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Learn how to use Simulink</w:t>
      </w:r>
    </w:p>
    <w:p w14:paraId="5BAF8AA2" w14:textId="1AC74BEB" w:rsidR="00FE710D" w:rsidRDefault="00FE710D" w:rsidP="00B16F57">
      <w:pPr>
        <w:numPr>
          <w:ilvl w:val="0"/>
          <w:numId w:val="32"/>
        </w:numPr>
        <w:spacing w:after="0" w:line="240" w:lineRule="auto"/>
        <w:ind w:left="547" w:hanging="547"/>
        <w:rPr>
          <w:rFonts w:ascii="Arial" w:hAnsi="Arial" w:cs="Arial"/>
          <w:snapToGrid w:val="0"/>
          <w:color w:val="000000"/>
          <w:sz w:val="24"/>
          <w:lang w:val="en-US"/>
        </w:rPr>
      </w:pPr>
      <w:r>
        <w:rPr>
          <w:rFonts w:ascii="Arial" w:hAnsi="Arial" w:cs="Arial"/>
          <w:snapToGrid w:val="0"/>
          <w:color w:val="000000"/>
          <w:sz w:val="24"/>
          <w:lang w:val="en-US"/>
        </w:rPr>
        <w:t xml:space="preserve">Learn ho to analyse </w:t>
      </w:r>
      <w:r w:rsidR="00726589">
        <w:rPr>
          <w:rFonts w:ascii="Arial" w:hAnsi="Arial" w:cs="Arial"/>
          <w:snapToGrid w:val="0"/>
          <w:color w:val="000000"/>
          <w:sz w:val="24"/>
          <w:lang w:val="en-US"/>
        </w:rPr>
        <w:t>systems with PID control in Simulink</w:t>
      </w:r>
    </w:p>
    <w:p w14:paraId="1587D997" w14:textId="77777777" w:rsidR="00B16F57" w:rsidRDefault="00B16F57" w:rsidP="00B16F57">
      <w:pPr>
        <w:rPr>
          <w:rFonts w:ascii="Arial" w:hAnsi="Arial" w:cs="Arial"/>
          <w:snapToGrid w:val="0"/>
          <w:color w:val="000000"/>
          <w:sz w:val="24"/>
          <w:lang w:val="en-US"/>
        </w:rPr>
      </w:pPr>
    </w:p>
    <w:p w14:paraId="2E8EA0F3" w14:textId="7A6ECBBF" w:rsidR="00B16F57" w:rsidRDefault="00B16F57" w:rsidP="00D74771">
      <w:pPr>
        <w:shd w:val="clear" w:color="auto" w:fill="FFFFFF"/>
        <w:spacing w:after="0" w:line="240" w:lineRule="auto"/>
        <w:jc w:val="both"/>
      </w:pPr>
    </w:p>
    <w:p w14:paraId="078B645D" w14:textId="64318EC0" w:rsidR="00726589" w:rsidRDefault="00726589" w:rsidP="00D74771">
      <w:pPr>
        <w:shd w:val="clear" w:color="auto" w:fill="FFFFFF"/>
        <w:spacing w:after="0" w:line="240" w:lineRule="auto"/>
        <w:jc w:val="both"/>
        <w:rPr>
          <w:rFonts w:ascii="Arial" w:hAnsi="Arial" w:cs="Arial"/>
          <w:b/>
          <w:bCs/>
          <w:sz w:val="32"/>
          <w:szCs w:val="32"/>
        </w:rPr>
      </w:pPr>
      <w:r w:rsidRPr="00726589">
        <w:rPr>
          <w:rFonts w:ascii="Arial" w:hAnsi="Arial" w:cs="Arial"/>
          <w:b/>
          <w:bCs/>
          <w:sz w:val="32"/>
          <w:szCs w:val="32"/>
        </w:rPr>
        <w:t>LABORATORY INFORMATION</w:t>
      </w:r>
      <w:r>
        <w:rPr>
          <w:rFonts w:ascii="Arial" w:hAnsi="Arial" w:cs="Arial"/>
          <w:b/>
          <w:bCs/>
          <w:sz w:val="32"/>
          <w:szCs w:val="32"/>
        </w:rPr>
        <w:t>:</w:t>
      </w:r>
    </w:p>
    <w:p w14:paraId="5C3E3B0F" w14:textId="5A6C8A16" w:rsidR="00726589" w:rsidRDefault="00726589" w:rsidP="00D74771">
      <w:pPr>
        <w:shd w:val="clear" w:color="auto" w:fill="FFFFFF"/>
        <w:spacing w:after="0" w:line="240" w:lineRule="auto"/>
        <w:jc w:val="both"/>
        <w:rPr>
          <w:rFonts w:ascii="Arial" w:hAnsi="Arial" w:cs="Arial"/>
          <w:b/>
          <w:bCs/>
          <w:sz w:val="32"/>
          <w:szCs w:val="32"/>
        </w:rPr>
      </w:pPr>
    </w:p>
    <w:p w14:paraId="10FA4D74" w14:textId="5EE1CF6A" w:rsidR="00726589" w:rsidRDefault="00726589" w:rsidP="00D74771">
      <w:pPr>
        <w:shd w:val="clear" w:color="auto" w:fill="FFFFFF"/>
        <w:spacing w:after="0" w:line="240" w:lineRule="auto"/>
        <w:jc w:val="both"/>
        <w:rPr>
          <w:rFonts w:ascii="Arial" w:hAnsi="Arial" w:cs="Arial"/>
          <w:sz w:val="24"/>
          <w:szCs w:val="24"/>
        </w:rPr>
      </w:pPr>
      <w:r>
        <w:rPr>
          <w:rFonts w:ascii="Arial" w:hAnsi="Arial" w:cs="Arial"/>
          <w:sz w:val="24"/>
          <w:szCs w:val="24"/>
        </w:rPr>
        <w:t>Login to the student account. The password is 152.</w:t>
      </w:r>
    </w:p>
    <w:p w14:paraId="17DEF2DF" w14:textId="5F1814ED" w:rsidR="008C0BCE" w:rsidRDefault="008C0BCE" w:rsidP="00D74771">
      <w:pPr>
        <w:shd w:val="clear" w:color="auto" w:fill="FFFFFF"/>
        <w:spacing w:after="0" w:line="240" w:lineRule="auto"/>
        <w:jc w:val="both"/>
        <w:rPr>
          <w:rFonts w:ascii="Arial" w:hAnsi="Arial" w:cs="Arial"/>
          <w:sz w:val="24"/>
          <w:szCs w:val="24"/>
        </w:rPr>
      </w:pPr>
    </w:p>
    <w:p w14:paraId="39E79F9D" w14:textId="007AFBC8" w:rsidR="008C0BCE" w:rsidRDefault="008C0BCE" w:rsidP="00D74771">
      <w:pPr>
        <w:shd w:val="clear" w:color="auto" w:fill="FFFFFF"/>
        <w:spacing w:after="0" w:line="240" w:lineRule="auto"/>
        <w:jc w:val="both"/>
        <w:rPr>
          <w:rFonts w:ascii="Arial" w:hAnsi="Arial" w:cs="Arial"/>
          <w:sz w:val="24"/>
          <w:szCs w:val="24"/>
        </w:rPr>
      </w:pPr>
      <w:r>
        <w:rPr>
          <w:rFonts w:ascii="Arial" w:hAnsi="Arial" w:cs="Arial"/>
          <w:sz w:val="24"/>
          <w:szCs w:val="24"/>
        </w:rPr>
        <w:t>Use a USB memory stick to save results you are likely to encounter problems if you try to use cloud storage.</w:t>
      </w:r>
    </w:p>
    <w:p w14:paraId="1D5DAB04" w14:textId="2D766A6F" w:rsidR="00726589" w:rsidRDefault="00726589" w:rsidP="00D74771">
      <w:pPr>
        <w:shd w:val="clear" w:color="auto" w:fill="FFFFFF"/>
        <w:spacing w:after="0" w:line="240" w:lineRule="auto"/>
        <w:jc w:val="both"/>
        <w:rPr>
          <w:rFonts w:ascii="Arial" w:hAnsi="Arial" w:cs="Arial"/>
          <w:sz w:val="24"/>
          <w:szCs w:val="24"/>
        </w:rPr>
      </w:pPr>
    </w:p>
    <w:p w14:paraId="2F90BE50" w14:textId="77777777" w:rsidR="008C0BCE" w:rsidRDefault="008C0BCE">
      <w:pPr>
        <w:rPr>
          <w:rFonts w:ascii="Arial" w:eastAsia="Times New Roman" w:hAnsi="Arial" w:cs="Arial"/>
          <w:b/>
          <w:bCs/>
          <w:color w:val="000000"/>
          <w:sz w:val="32"/>
          <w:szCs w:val="32"/>
          <w:lang w:eastAsia="en-GB"/>
        </w:rPr>
      </w:pPr>
      <w:r>
        <w:rPr>
          <w:rFonts w:ascii="Arial" w:eastAsia="Times New Roman" w:hAnsi="Arial" w:cs="Arial"/>
          <w:b/>
          <w:bCs/>
          <w:color w:val="000000"/>
          <w:sz w:val="32"/>
          <w:szCs w:val="32"/>
          <w:lang w:eastAsia="en-GB"/>
        </w:rPr>
        <w:br w:type="page"/>
      </w:r>
    </w:p>
    <w:p w14:paraId="782C9FF4" w14:textId="472D4A85" w:rsidR="0088016E" w:rsidRPr="00141B74" w:rsidRDefault="0088016E" w:rsidP="00141B74">
      <w:pPr>
        <w:pBdr>
          <w:bottom w:val="single" w:sz="6" w:space="4" w:color="D6D4D4"/>
        </w:pBdr>
        <w:shd w:val="clear" w:color="auto" w:fill="FFFFFF"/>
        <w:spacing w:after="0" w:line="302" w:lineRule="atLeast"/>
        <w:outlineLvl w:val="1"/>
        <w:rPr>
          <w:rFonts w:ascii="Arial" w:eastAsia="Times New Roman" w:hAnsi="Arial" w:cs="Arial"/>
          <w:b/>
          <w:bCs/>
          <w:color w:val="000000"/>
          <w:sz w:val="32"/>
          <w:szCs w:val="32"/>
          <w:lang w:eastAsia="en-GB"/>
        </w:rPr>
      </w:pPr>
      <w:r w:rsidRPr="00141B74">
        <w:rPr>
          <w:rFonts w:ascii="Arial" w:eastAsia="Times New Roman" w:hAnsi="Arial" w:cs="Arial"/>
          <w:b/>
          <w:bCs/>
          <w:color w:val="000000"/>
          <w:sz w:val="32"/>
          <w:szCs w:val="32"/>
          <w:lang w:eastAsia="en-GB"/>
        </w:rPr>
        <w:lastRenderedPageBreak/>
        <w:t>Introduction</w:t>
      </w:r>
    </w:p>
    <w:p w14:paraId="36B6B88F" w14:textId="0F45E76E" w:rsidR="00D74771" w:rsidRPr="00141B74"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141B74">
        <w:rPr>
          <w:rFonts w:ascii="Arial" w:eastAsia="Times New Roman" w:hAnsi="Arial" w:cs="Arial"/>
          <w:color w:val="000000"/>
          <w:sz w:val="24"/>
          <w:szCs w:val="24"/>
          <w:lang w:eastAsia="en-GB"/>
        </w:rPr>
        <w:t>MATLAB is an interactive program for numerical computation and data visualization; it is used extensively by control engineers for analysis and design. There are many different toolboxes available which extend the basic functions of MATLAB i</w:t>
      </w:r>
      <w:r w:rsidR="00990A7A">
        <w:rPr>
          <w:rFonts w:ascii="Arial" w:eastAsia="Times New Roman" w:hAnsi="Arial" w:cs="Arial"/>
          <w:color w:val="000000"/>
          <w:sz w:val="24"/>
          <w:szCs w:val="24"/>
          <w:lang w:eastAsia="en-GB"/>
        </w:rPr>
        <w:t>nto different application areas.</w:t>
      </w:r>
      <w:r w:rsidRPr="00141B74">
        <w:rPr>
          <w:rFonts w:ascii="Arial" w:eastAsia="Times New Roman" w:hAnsi="Arial" w:cs="Arial"/>
          <w:color w:val="000000"/>
          <w:sz w:val="24"/>
          <w:szCs w:val="24"/>
          <w:lang w:eastAsia="en-GB"/>
        </w:rPr>
        <w:t xml:space="preserve"> MATLAB is supported on Unix, Macintosh, and Windows environments; a student version of MATLAB is available for personal computers. For more information on MATLAB, please visit the </w:t>
      </w:r>
      <w:hyperlink r:id="rId7" w:history="1">
        <w:r w:rsidRPr="00141B74">
          <w:rPr>
            <w:rFonts w:ascii="Arial" w:eastAsia="Times New Roman" w:hAnsi="Arial" w:cs="Arial"/>
            <w:color w:val="004AA0"/>
            <w:sz w:val="24"/>
            <w:szCs w:val="24"/>
            <w:bdr w:val="none" w:sz="0" w:space="0" w:color="auto" w:frame="1"/>
            <w:lang w:eastAsia="en-GB"/>
          </w:rPr>
          <w:t>MathWorks</w:t>
        </w:r>
      </w:hyperlink>
      <w:r w:rsidRPr="00141B74">
        <w:rPr>
          <w:rFonts w:ascii="Arial" w:eastAsia="Times New Roman" w:hAnsi="Arial" w:cs="Arial"/>
          <w:color w:val="000000"/>
          <w:sz w:val="24"/>
          <w:szCs w:val="24"/>
          <w:lang w:eastAsia="en-GB"/>
        </w:rPr>
        <w:t> home</w:t>
      </w:r>
      <w:r w:rsidR="00990A7A">
        <w:rPr>
          <w:rFonts w:ascii="Arial" w:eastAsia="Times New Roman" w:hAnsi="Arial" w:cs="Arial"/>
          <w:color w:val="000000"/>
          <w:sz w:val="24"/>
          <w:szCs w:val="24"/>
          <w:lang w:eastAsia="en-GB"/>
        </w:rPr>
        <w:t xml:space="preserve"> page</w:t>
      </w:r>
      <w:r w:rsidRPr="00141B74">
        <w:rPr>
          <w:rFonts w:ascii="Arial" w:eastAsia="Times New Roman" w:hAnsi="Arial" w:cs="Arial"/>
          <w:color w:val="000000"/>
          <w:sz w:val="24"/>
          <w:szCs w:val="24"/>
          <w:lang w:eastAsia="en-GB"/>
        </w:rPr>
        <w:t>.</w:t>
      </w:r>
    </w:p>
    <w:p w14:paraId="26180E1E" w14:textId="77777777" w:rsidR="00990A7A" w:rsidRDefault="00990A7A" w:rsidP="00D74771">
      <w:pPr>
        <w:shd w:val="clear" w:color="auto" w:fill="FFFFFF"/>
        <w:spacing w:after="0" w:line="240" w:lineRule="auto"/>
        <w:jc w:val="both"/>
        <w:rPr>
          <w:rFonts w:ascii="Arial" w:eastAsia="Times New Roman" w:hAnsi="Arial" w:cs="Arial"/>
          <w:color w:val="000000"/>
          <w:sz w:val="24"/>
          <w:szCs w:val="24"/>
          <w:lang w:eastAsia="en-GB"/>
        </w:rPr>
      </w:pPr>
    </w:p>
    <w:p w14:paraId="1AD32689" w14:textId="55CC9FB7" w:rsidR="00D74771" w:rsidRPr="00141B74"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141B74">
        <w:rPr>
          <w:rFonts w:ascii="Arial" w:eastAsia="Times New Roman" w:hAnsi="Arial" w:cs="Arial"/>
          <w:color w:val="000000"/>
          <w:sz w:val="24"/>
          <w:szCs w:val="24"/>
          <w:lang w:eastAsia="en-GB"/>
        </w:rPr>
        <w:t>The idea behind these tutorials is that you can view them in one window while running MATLAB in another window. You should be able to re-do all of the plots and calculations in the tutorials by cutting and pasting text from the tutorials into the MATLAB Command Window or an </w:t>
      </w:r>
      <w:hyperlink r:id="rId8" w:history="1">
        <w:r w:rsidRPr="00141B74">
          <w:rPr>
            <w:rFonts w:ascii="Arial" w:eastAsia="Times New Roman" w:hAnsi="Arial" w:cs="Arial"/>
            <w:color w:val="004AA0"/>
            <w:sz w:val="24"/>
            <w:szCs w:val="24"/>
            <w:bdr w:val="none" w:sz="0" w:space="0" w:color="auto" w:frame="1"/>
            <w:lang w:eastAsia="en-GB"/>
          </w:rPr>
          <w:t>m-file</w:t>
        </w:r>
      </w:hyperlink>
      <w:r w:rsidRPr="00141B74">
        <w:rPr>
          <w:rFonts w:ascii="Arial" w:eastAsia="Times New Roman" w:hAnsi="Arial" w:cs="Arial"/>
          <w:color w:val="000000"/>
          <w:sz w:val="24"/>
          <w:szCs w:val="24"/>
          <w:lang w:eastAsia="en-GB"/>
        </w:rPr>
        <w:t>.</w:t>
      </w:r>
    </w:p>
    <w:p w14:paraId="152E98CF" w14:textId="20696484" w:rsidR="00141B74" w:rsidRPr="00141B74" w:rsidRDefault="00141B74" w:rsidP="00141B74">
      <w:pPr>
        <w:pStyle w:val="Heading2"/>
        <w:rPr>
          <w:rFonts w:ascii="Arial" w:hAnsi="Arial" w:cs="Arial"/>
          <w:sz w:val="32"/>
          <w:szCs w:val="32"/>
        </w:rPr>
      </w:pPr>
      <w:r w:rsidRPr="00141B74">
        <w:rPr>
          <w:rFonts w:ascii="Arial" w:hAnsi="Arial" w:cs="Arial"/>
          <w:sz w:val="32"/>
          <w:szCs w:val="32"/>
        </w:rPr>
        <w:t>Getting Started</w:t>
      </w:r>
    </w:p>
    <w:p w14:paraId="37A902E2" w14:textId="77777777" w:rsidR="00141B74" w:rsidRPr="00141B74" w:rsidRDefault="00141B74" w:rsidP="00141B74">
      <w:pPr>
        <w:pStyle w:val="BodyText"/>
        <w:spacing w:before="114"/>
        <w:ind w:left="0" w:right="712"/>
        <w:jc w:val="both"/>
        <w:rPr>
          <w:rFonts w:ascii="Arial" w:hAnsi="Arial" w:cs="Arial"/>
          <w:sz w:val="24"/>
          <w:szCs w:val="24"/>
        </w:rPr>
      </w:pPr>
      <w:r w:rsidRPr="00141B74">
        <w:rPr>
          <w:rFonts w:ascii="Arial" w:hAnsi="Arial" w:cs="Arial"/>
          <w:sz w:val="24"/>
          <w:szCs w:val="24"/>
        </w:rPr>
        <w:t>These notes assume that the reader uses Windows and has no programming experience. Linux /</w:t>
      </w:r>
      <w:r w:rsidRPr="00141B74">
        <w:rPr>
          <w:rFonts w:ascii="Arial" w:hAnsi="Arial" w:cs="Arial"/>
          <w:spacing w:val="-39"/>
          <w:sz w:val="24"/>
          <w:szCs w:val="24"/>
        </w:rPr>
        <w:t xml:space="preserve"> </w:t>
      </w:r>
      <w:r w:rsidRPr="00141B74">
        <w:rPr>
          <w:rFonts w:ascii="Arial" w:hAnsi="Arial" w:cs="Arial"/>
          <w:sz w:val="24"/>
          <w:szCs w:val="24"/>
        </w:rPr>
        <w:t>Unix users</w:t>
      </w:r>
      <w:r w:rsidRPr="00141B74">
        <w:rPr>
          <w:rFonts w:ascii="Arial" w:hAnsi="Arial" w:cs="Arial"/>
          <w:spacing w:val="-5"/>
          <w:sz w:val="24"/>
          <w:szCs w:val="24"/>
        </w:rPr>
        <w:t xml:space="preserve"> </w:t>
      </w:r>
      <w:r w:rsidRPr="00141B74">
        <w:rPr>
          <w:rFonts w:ascii="Arial" w:hAnsi="Arial" w:cs="Arial"/>
          <w:sz w:val="24"/>
          <w:szCs w:val="24"/>
        </w:rPr>
        <w:t>and</w:t>
      </w:r>
      <w:r w:rsidRPr="00141B74">
        <w:rPr>
          <w:rFonts w:ascii="Arial" w:hAnsi="Arial" w:cs="Arial"/>
          <w:spacing w:val="-5"/>
          <w:sz w:val="24"/>
          <w:szCs w:val="24"/>
        </w:rPr>
        <w:t xml:space="preserve"> </w:t>
      </w:r>
      <w:r w:rsidRPr="00141B74">
        <w:rPr>
          <w:rFonts w:ascii="Arial" w:hAnsi="Arial" w:cs="Arial"/>
          <w:sz w:val="24"/>
          <w:szCs w:val="24"/>
        </w:rPr>
        <w:t>people</w:t>
      </w:r>
      <w:r w:rsidRPr="00141B74">
        <w:rPr>
          <w:rFonts w:ascii="Arial" w:hAnsi="Arial" w:cs="Arial"/>
          <w:spacing w:val="-7"/>
          <w:sz w:val="24"/>
          <w:szCs w:val="24"/>
        </w:rPr>
        <w:t xml:space="preserve"> </w:t>
      </w:r>
      <w:r w:rsidRPr="00141B74">
        <w:rPr>
          <w:rFonts w:ascii="Arial" w:hAnsi="Arial" w:cs="Arial"/>
          <w:sz w:val="24"/>
          <w:szCs w:val="24"/>
        </w:rPr>
        <w:t>with</w:t>
      </w:r>
      <w:r w:rsidRPr="00141B74">
        <w:rPr>
          <w:rFonts w:ascii="Arial" w:hAnsi="Arial" w:cs="Arial"/>
          <w:spacing w:val="-5"/>
          <w:sz w:val="24"/>
          <w:szCs w:val="24"/>
        </w:rPr>
        <w:t xml:space="preserve"> </w:t>
      </w:r>
      <w:r w:rsidRPr="00141B74">
        <w:rPr>
          <w:rFonts w:ascii="Arial" w:hAnsi="Arial" w:cs="Arial"/>
          <w:sz w:val="24"/>
          <w:szCs w:val="24"/>
        </w:rPr>
        <w:t>experience</w:t>
      </w:r>
      <w:r w:rsidRPr="00141B74">
        <w:rPr>
          <w:rFonts w:ascii="Arial" w:hAnsi="Arial" w:cs="Arial"/>
          <w:spacing w:val="-9"/>
          <w:sz w:val="24"/>
          <w:szCs w:val="24"/>
        </w:rPr>
        <w:t xml:space="preserve"> </w:t>
      </w:r>
      <w:r w:rsidRPr="00141B74">
        <w:rPr>
          <w:rFonts w:ascii="Arial" w:hAnsi="Arial" w:cs="Arial"/>
          <w:sz w:val="24"/>
          <w:szCs w:val="24"/>
        </w:rPr>
        <w:t>of</w:t>
      </w:r>
      <w:r w:rsidRPr="00141B74">
        <w:rPr>
          <w:rFonts w:ascii="Arial" w:hAnsi="Arial" w:cs="Arial"/>
          <w:spacing w:val="-2"/>
          <w:sz w:val="24"/>
          <w:szCs w:val="24"/>
        </w:rPr>
        <w:t xml:space="preserve"> </w:t>
      </w:r>
      <w:r w:rsidRPr="00141B74">
        <w:rPr>
          <w:rFonts w:ascii="Arial" w:hAnsi="Arial" w:cs="Arial"/>
          <w:sz w:val="24"/>
          <w:szCs w:val="24"/>
        </w:rPr>
        <w:t>C</w:t>
      </w:r>
      <w:r w:rsidRPr="00141B74">
        <w:rPr>
          <w:rFonts w:ascii="Arial" w:hAnsi="Arial" w:cs="Arial"/>
          <w:spacing w:val="-1"/>
          <w:sz w:val="24"/>
          <w:szCs w:val="24"/>
        </w:rPr>
        <w:t xml:space="preserve"> </w:t>
      </w:r>
      <w:r w:rsidRPr="00141B74">
        <w:rPr>
          <w:rFonts w:ascii="Arial" w:hAnsi="Arial" w:cs="Arial"/>
          <w:sz w:val="24"/>
          <w:szCs w:val="24"/>
        </w:rPr>
        <w:t>-</w:t>
      </w:r>
      <w:r w:rsidRPr="00141B74">
        <w:rPr>
          <w:rFonts w:ascii="Arial" w:hAnsi="Arial" w:cs="Arial"/>
          <w:spacing w:val="-4"/>
          <w:sz w:val="24"/>
          <w:szCs w:val="24"/>
        </w:rPr>
        <w:t xml:space="preserve"> </w:t>
      </w:r>
      <w:r w:rsidRPr="00141B74">
        <w:rPr>
          <w:rFonts w:ascii="Arial" w:hAnsi="Arial" w:cs="Arial"/>
          <w:sz w:val="24"/>
          <w:szCs w:val="24"/>
        </w:rPr>
        <w:t>please</w:t>
      </w:r>
      <w:r w:rsidRPr="00141B74">
        <w:rPr>
          <w:rFonts w:ascii="Arial" w:hAnsi="Arial" w:cs="Arial"/>
          <w:spacing w:val="-4"/>
          <w:sz w:val="24"/>
          <w:szCs w:val="24"/>
        </w:rPr>
        <w:t xml:space="preserve"> </w:t>
      </w:r>
      <w:r w:rsidRPr="00141B74">
        <w:rPr>
          <w:rFonts w:ascii="Arial" w:hAnsi="Arial" w:cs="Arial"/>
          <w:sz w:val="24"/>
          <w:szCs w:val="24"/>
        </w:rPr>
        <w:t>be</w:t>
      </w:r>
      <w:r w:rsidRPr="00141B74">
        <w:rPr>
          <w:rFonts w:ascii="Arial" w:hAnsi="Arial" w:cs="Arial"/>
          <w:spacing w:val="-2"/>
          <w:sz w:val="24"/>
          <w:szCs w:val="24"/>
        </w:rPr>
        <w:t xml:space="preserve"> </w:t>
      </w:r>
      <w:r w:rsidRPr="00141B74">
        <w:rPr>
          <w:rFonts w:ascii="Arial" w:hAnsi="Arial" w:cs="Arial"/>
          <w:sz w:val="24"/>
          <w:szCs w:val="24"/>
        </w:rPr>
        <w:t>patient.</w:t>
      </w:r>
    </w:p>
    <w:p w14:paraId="69E06F17" w14:textId="77777777" w:rsidR="00141B74" w:rsidRPr="00141B74" w:rsidRDefault="00141B74" w:rsidP="00141B74">
      <w:pPr>
        <w:pStyle w:val="BodyText"/>
        <w:spacing w:before="10"/>
        <w:ind w:left="0"/>
        <w:rPr>
          <w:rFonts w:ascii="Arial" w:hAnsi="Arial" w:cs="Arial"/>
          <w:sz w:val="24"/>
          <w:szCs w:val="24"/>
        </w:rPr>
      </w:pPr>
    </w:p>
    <w:p w14:paraId="47CF4AA5" w14:textId="0DBC7004" w:rsidR="0012790C" w:rsidRDefault="0012790C" w:rsidP="00141B74">
      <w:pPr>
        <w:pStyle w:val="BodyText"/>
        <w:spacing w:before="0" w:line="242" w:lineRule="auto"/>
        <w:ind w:left="0" w:right="460"/>
        <w:rPr>
          <w:rFonts w:ascii="Arial" w:hAnsi="Arial" w:cs="Arial"/>
          <w:sz w:val="24"/>
          <w:szCs w:val="24"/>
        </w:rPr>
      </w:pPr>
      <w:r>
        <w:rPr>
          <w:noProof/>
        </w:rPr>
        <w:drawing>
          <wp:anchor distT="0" distB="0" distL="114300" distR="114300" simplePos="0" relativeHeight="251658240" behindDoc="0" locked="0" layoutInCell="1" allowOverlap="1" wp14:anchorId="0D9EDEC1" wp14:editId="7FD04DAB">
            <wp:simplePos x="0" y="0"/>
            <wp:positionH relativeFrom="column">
              <wp:posOffset>0</wp:posOffset>
            </wp:positionH>
            <wp:positionV relativeFrom="paragraph">
              <wp:posOffset>433518</wp:posOffset>
            </wp:positionV>
            <wp:extent cx="6541200" cy="3542400"/>
            <wp:effectExtent l="0" t="0" r="0" b="1270"/>
            <wp:wrapSquare wrapText="bothSides"/>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41200" cy="354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1B74" w:rsidRPr="00141B74">
        <w:rPr>
          <w:rFonts w:ascii="Arial" w:hAnsi="Arial" w:cs="Arial"/>
          <w:sz w:val="24"/>
          <w:szCs w:val="24"/>
        </w:rPr>
        <w:t xml:space="preserve">Start MATLAB by clicking on the icon on your desktop, and a variety of windows will open up. </w:t>
      </w:r>
    </w:p>
    <w:p w14:paraId="2DD821E4" w14:textId="6FFF6F88" w:rsidR="0012790C" w:rsidRDefault="0012790C" w:rsidP="00141B74">
      <w:pPr>
        <w:pStyle w:val="BodyText"/>
        <w:spacing w:before="0" w:line="242" w:lineRule="auto"/>
        <w:ind w:left="0" w:right="460"/>
        <w:rPr>
          <w:rFonts w:ascii="Arial" w:hAnsi="Arial" w:cs="Arial"/>
          <w:sz w:val="24"/>
          <w:szCs w:val="24"/>
        </w:rPr>
      </w:pPr>
    </w:p>
    <w:p w14:paraId="1EFC872E" w14:textId="401F5995" w:rsidR="0012790C" w:rsidRDefault="0012790C" w:rsidP="00141B74">
      <w:pPr>
        <w:pStyle w:val="BodyText"/>
        <w:spacing w:before="0" w:line="242" w:lineRule="auto"/>
        <w:ind w:left="0" w:right="460"/>
        <w:rPr>
          <w:rFonts w:ascii="Arial" w:hAnsi="Arial" w:cs="Arial"/>
          <w:sz w:val="24"/>
          <w:szCs w:val="24"/>
        </w:rPr>
      </w:pPr>
    </w:p>
    <w:p w14:paraId="6212C123" w14:textId="5798E0FF" w:rsidR="00141B74" w:rsidRPr="00141B74" w:rsidRDefault="00141B74" w:rsidP="00141B74">
      <w:pPr>
        <w:pStyle w:val="BodyText"/>
        <w:spacing w:before="0" w:line="242" w:lineRule="auto"/>
        <w:ind w:left="0" w:right="460"/>
        <w:rPr>
          <w:rFonts w:ascii="Arial" w:hAnsi="Arial" w:cs="Arial"/>
          <w:sz w:val="24"/>
          <w:szCs w:val="24"/>
        </w:rPr>
      </w:pPr>
      <w:r w:rsidRPr="00141B74">
        <w:rPr>
          <w:rFonts w:ascii="Arial" w:hAnsi="Arial" w:cs="Arial"/>
          <w:sz w:val="24"/>
          <w:szCs w:val="24"/>
        </w:rPr>
        <w:t xml:space="preserve">The main blank window is the </w:t>
      </w:r>
      <w:r w:rsidRPr="00141B74">
        <w:rPr>
          <w:rFonts w:ascii="Arial" w:hAnsi="Arial" w:cs="Arial"/>
          <w:color w:val="FF0000"/>
          <w:sz w:val="24"/>
          <w:szCs w:val="24"/>
        </w:rPr>
        <w:t>command window</w:t>
      </w:r>
      <w:r w:rsidRPr="00141B74">
        <w:rPr>
          <w:rFonts w:ascii="Arial" w:hAnsi="Arial" w:cs="Arial"/>
          <w:sz w:val="24"/>
          <w:szCs w:val="24"/>
        </w:rPr>
        <w:t xml:space="preserve">, which has a </w:t>
      </w:r>
      <w:r w:rsidRPr="00141B74">
        <w:rPr>
          <w:rFonts w:ascii="Arial" w:hAnsi="Arial" w:cs="Arial"/>
          <w:color w:val="FF0000"/>
          <w:sz w:val="24"/>
          <w:szCs w:val="24"/>
        </w:rPr>
        <w:t xml:space="preserve">prompt </w:t>
      </w:r>
      <w:r w:rsidRPr="00141B74">
        <w:rPr>
          <w:rFonts w:ascii="Arial" w:hAnsi="Arial" w:cs="Arial"/>
          <w:sz w:val="24"/>
          <w:szCs w:val="24"/>
        </w:rPr>
        <w:t>&gt;&gt;</w:t>
      </w:r>
      <w:r w:rsidRPr="00141B74">
        <w:rPr>
          <w:rFonts w:ascii="Arial" w:hAnsi="Arial" w:cs="Arial"/>
          <w:spacing w:val="-62"/>
          <w:sz w:val="24"/>
          <w:szCs w:val="24"/>
        </w:rPr>
        <w:t xml:space="preserve"> </w:t>
      </w:r>
      <w:r w:rsidRPr="00141B74">
        <w:rPr>
          <w:rFonts w:ascii="Arial" w:hAnsi="Arial" w:cs="Arial"/>
          <w:sz w:val="24"/>
          <w:szCs w:val="24"/>
        </w:rPr>
        <w:t xml:space="preserve">where you type your instructions to MATLAB. </w:t>
      </w:r>
    </w:p>
    <w:p w14:paraId="04883841" w14:textId="5BF2BECA" w:rsidR="00141B74" w:rsidRPr="00141B74" w:rsidRDefault="00141B74" w:rsidP="00141B74">
      <w:pPr>
        <w:pStyle w:val="BodyText"/>
        <w:spacing w:before="109"/>
        <w:ind w:left="0" w:right="623"/>
        <w:jc w:val="both"/>
        <w:rPr>
          <w:rFonts w:ascii="Arial" w:hAnsi="Arial" w:cs="Arial"/>
          <w:sz w:val="24"/>
          <w:szCs w:val="24"/>
        </w:rPr>
      </w:pPr>
      <w:r w:rsidRPr="00141B74">
        <w:rPr>
          <w:rFonts w:ascii="Arial" w:hAnsi="Arial" w:cs="Arial"/>
          <w:sz w:val="24"/>
          <w:szCs w:val="24"/>
        </w:rPr>
        <w:t xml:space="preserve">The current directory is shown at the top of the command window, and you can change directories by </w:t>
      </w:r>
      <w:r w:rsidR="002136AF">
        <w:rPr>
          <w:rFonts w:ascii="Arial" w:hAnsi="Arial" w:cs="Arial"/>
          <w:sz w:val="24"/>
          <w:szCs w:val="24"/>
        </w:rPr>
        <w:t>using the directory ribbon</w:t>
      </w:r>
      <w:r w:rsidRPr="00141B74">
        <w:rPr>
          <w:rFonts w:ascii="Arial" w:hAnsi="Arial" w:cs="Arial"/>
          <w:sz w:val="24"/>
          <w:szCs w:val="24"/>
        </w:rPr>
        <w:t xml:space="preserve">. You can also use the system commands </w:t>
      </w:r>
      <w:r w:rsidRPr="00141B74">
        <w:rPr>
          <w:rFonts w:ascii="Arial" w:hAnsi="Arial" w:cs="Arial"/>
          <w:color w:val="319963"/>
          <w:sz w:val="24"/>
          <w:szCs w:val="24"/>
        </w:rPr>
        <w:t>ls</w:t>
      </w:r>
      <w:r w:rsidRPr="00141B74">
        <w:rPr>
          <w:rFonts w:ascii="Arial" w:hAnsi="Arial" w:cs="Arial"/>
          <w:sz w:val="24"/>
          <w:szCs w:val="24"/>
        </w:rPr>
        <w:t xml:space="preserve">, </w:t>
      </w:r>
      <w:r w:rsidRPr="00141B74">
        <w:rPr>
          <w:rFonts w:ascii="Arial" w:hAnsi="Arial" w:cs="Arial"/>
          <w:color w:val="319963"/>
          <w:sz w:val="24"/>
          <w:szCs w:val="24"/>
        </w:rPr>
        <w:t>cd</w:t>
      </w:r>
      <w:r w:rsidRPr="00141B74">
        <w:rPr>
          <w:rFonts w:ascii="Arial" w:hAnsi="Arial" w:cs="Arial"/>
          <w:sz w:val="24"/>
          <w:szCs w:val="24"/>
        </w:rPr>
        <w:t xml:space="preserve">, </w:t>
      </w:r>
      <w:r w:rsidRPr="00141B74">
        <w:rPr>
          <w:rFonts w:ascii="Arial" w:hAnsi="Arial" w:cs="Arial"/>
          <w:color w:val="319963"/>
          <w:sz w:val="24"/>
          <w:szCs w:val="24"/>
        </w:rPr>
        <w:t xml:space="preserve">dir </w:t>
      </w:r>
      <w:r w:rsidRPr="00141B74">
        <w:rPr>
          <w:rFonts w:ascii="Arial" w:hAnsi="Arial" w:cs="Arial"/>
          <w:sz w:val="24"/>
          <w:szCs w:val="24"/>
        </w:rPr>
        <w:t xml:space="preserve">and </w:t>
      </w:r>
      <w:r w:rsidRPr="00141B74">
        <w:rPr>
          <w:rFonts w:ascii="Arial" w:hAnsi="Arial" w:cs="Arial"/>
          <w:color w:val="319963"/>
          <w:sz w:val="24"/>
          <w:szCs w:val="24"/>
        </w:rPr>
        <w:t>pwd</w:t>
      </w:r>
      <w:r w:rsidR="00990A7A">
        <w:rPr>
          <w:rFonts w:ascii="Arial" w:hAnsi="Arial" w:cs="Arial"/>
          <w:color w:val="319963"/>
          <w:sz w:val="24"/>
          <w:szCs w:val="24"/>
        </w:rPr>
        <w:t xml:space="preserve"> </w:t>
      </w:r>
      <w:r w:rsidRPr="00141B74">
        <w:rPr>
          <w:rFonts w:ascii="Arial" w:hAnsi="Arial" w:cs="Arial"/>
          <w:color w:val="319963"/>
          <w:spacing w:val="-93"/>
          <w:sz w:val="24"/>
          <w:szCs w:val="24"/>
        </w:rPr>
        <w:t xml:space="preserve"> </w:t>
      </w:r>
      <w:r w:rsidRPr="00141B74">
        <w:rPr>
          <w:rFonts w:ascii="Arial" w:hAnsi="Arial" w:cs="Arial"/>
          <w:sz w:val="24"/>
          <w:szCs w:val="24"/>
        </w:rPr>
        <w:t>to move between directories.</w:t>
      </w:r>
    </w:p>
    <w:p w14:paraId="78E2D599" w14:textId="76FFF847" w:rsidR="00141B74" w:rsidRPr="00141B74" w:rsidRDefault="00141B74" w:rsidP="00141B74">
      <w:pPr>
        <w:pStyle w:val="BodyText"/>
        <w:spacing w:before="120"/>
        <w:ind w:left="0" w:right="506"/>
        <w:rPr>
          <w:rFonts w:ascii="Arial" w:hAnsi="Arial" w:cs="Arial"/>
          <w:sz w:val="24"/>
          <w:szCs w:val="24"/>
        </w:rPr>
      </w:pPr>
      <w:r w:rsidRPr="00141B74">
        <w:rPr>
          <w:rFonts w:ascii="Arial" w:hAnsi="Arial" w:cs="Arial"/>
          <w:sz w:val="24"/>
          <w:szCs w:val="24"/>
        </w:rPr>
        <w:lastRenderedPageBreak/>
        <w:t>As</w:t>
      </w:r>
      <w:r w:rsidRPr="00141B74">
        <w:rPr>
          <w:rFonts w:ascii="Arial" w:hAnsi="Arial" w:cs="Arial"/>
          <w:spacing w:val="-3"/>
          <w:sz w:val="24"/>
          <w:szCs w:val="24"/>
        </w:rPr>
        <w:t xml:space="preserve"> </w:t>
      </w:r>
      <w:r w:rsidRPr="00141B74">
        <w:rPr>
          <w:rFonts w:ascii="Arial" w:hAnsi="Arial" w:cs="Arial"/>
          <w:sz w:val="24"/>
          <w:szCs w:val="24"/>
        </w:rPr>
        <w:t>you</w:t>
      </w:r>
      <w:r w:rsidRPr="00141B74">
        <w:rPr>
          <w:rFonts w:ascii="Arial" w:hAnsi="Arial" w:cs="Arial"/>
          <w:spacing w:val="-3"/>
          <w:sz w:val="24"/>
          <w:szCs w:val="24"/>
        </w:rPr>
        <w:t xml:space="preserve"> </w:t>
      </w:r>
      <w:r w:rsidRPr="00141B74">
        <w:rPr>
          <w:rFonts w:ascii="Arial" w:hAnsi="Arial" w:cs="Arial"/>
          <w:sz w:val="24"/>
          <w:szCs w:val="24"/>
        </w:rPr>
        <w:t>read</w:t>
      </w:r>
      <w:r w:rsidRPr="00141B74">
        <w:rPr>
          <w:rFonts w:ascii="Arial" w:hAnsi="Arial" w:cs="Arial"/>
          <w:spacing w:val="-6"/>
          <w:sz w:val="24"/>
          <w:szCs w:val="24"/>
        </w:rPr>
        <w:t xml:space="preserve"> </w:t>
      </w:r>
      <w:r w:rsidRPr="00141B74">
        <w:rPr>
          <w:rFonts w:ascii="Arial" w:hAnsi="Arial" w:cs="Arial"/>
          <w:sz w:val="24"/>
          <w:szCs w:val="24"/>
        </w:rPr>
        <w:t>though</w:t>
      </w:r>
      <w:r w:rsidRPr="00141B74">
        <w:rPr>
          <w:rFonts w:ascii="Arial" w:hAnsi="Arial" w:cs="Arial"/>
          <w:spacing w:val="-7"/>
          <w:sz w:val="24"/>
          <w:szCs w:val="24"/>
        </w:rPr>
        <w:t xml:space="preserve"> </w:t>
      </w:r>
      <w:r w:rsidRPr="00141B74">
        <w:rPr>
          <w:rFonts w:ascii="Arial" w:hAnsi="Arial" w:cs="Arial"/>
          <w:sz w:val="24"/>
          <w:szCs w:val="24"/>
        </w:rPr>
        <w:t>this</w:t>
      </w:r>
      <w:r w:rsidRPr="00141B74">
        <w:rPr>
          <w:rFonts w:ascii="Arial" w:hAnsi="Arial" w:cs="Arial"/>
          <w:spacing w:val="-5"/>
          <w:sz w:val="24"/>
          <w:szCs w:val="24"/>
        </w:rPr>
        <w:t xml:space="preserve"> </w:t>
      </w:r>
      <w:r w:rsidRPr="00141B74">
        <w:rPr>
          <w:rFonts w:ascii="Arial" w:hAnsi="Arial" w:cs="Arial"/>
          <w:sz w:val="24"/>
          <w:szCs w:val="24"/>
        </w:rPr>
        <w:t>tutorial,</w:t>
      </w:r>
      <w:r w:rsidRPr="00141B74">
        <w:rPr>
          <w:rFonts w:ascii="Arial" w:hAnsi="Arial" w:cs="Arial"/>
          <w:spacing w:val="-2"/>
          <w:sz w:val="24"/>
          <w:szCs w:val="24"/>
        </w:rPr>
        <w:t xml:space="preserve"> </w:t>
      </w:r>
      <w:r w:rsidRPr="00141B74">
        <w:rPr>
          <w:rFonts w:ascii="Arial" w:hAnsi="Arial" w:cs="Arial"/>
          <w:sz w:val="24"/>
          <w:szCs w:val="24"/>
        </w:rPr>
        <w:t>try</w:t>
      </w:r>
      <w:r w:rsidRPr="00141B74">
        <w:rPr>
          <w:rFonts w:ascii="Arial" w:hAnsi="Arial" w:cs="Arial"/>
          <w:spacing w:val="-3"/>
          <w:sz w:val="24"/>
          <w:szCs w:val="24"/>
        </w:rPr>
        <w:t xml:space="preserve"> </w:t>
      </w:r>
      <w:r w:rsidRPr="00141B74">
        <w:rPr>
          <w:rFonts w:ascii="Arial" w:hAnsi="Arial" w:cs="Arial"/>
          <w:sz w:val="24"/>
          <w:szCs w:val="24"/>
        </w:rPr>
        <w:t>typing</w:t>
      </w:r>
      <w:r w:rsidRPr="00141B74">
        <w:rPr>
          <w:rFonts w:ascii="Arial" w:hAnsi="Arial" w:cs="Arial"/>
          <w:spacing w:val="-8"/>
          <w:sz w:val="24"/>
          <w:szCs w:val="24"/>
        </w:rPr>
        <w:t xml:space="preserve"> </w:t>
      </w:r>
      <w:r w:rsidRPr="00141B74">
        <w:rPr>
          <w:rFonts w:ascii="Arial" w:hAnsi="Arial" w:cs="Arial"/>
          <w:sz w:val="24"/>
          <w:szCs w:val="24"/>
        </w:rPr>
        <w:t>each</w:t>
      </w:r>
      <w:r w:rsidRPr="00141B74">
        <w:rPr>
          <w:rFonts w:ascii="Arial" w:hAnsi="Arial" w:cs="Arial"/>
          <w:spacing w:val="-5"/>
          <w:sz w:val="24"/>
          <w:szCs w:val="24"/>
        </w:rPr>
        <w:t xml:space="preserve"> </w:t>
      </w:r>
      <w:r w:rsidRPr="00141B74">
        <w:rPr>
          <w:rFonts w:ascii="Arial" w:hAnsi="Arial" w:cs="Arial"/>
          <w:sz w:val="24"/>
          <w:szCs w:val="24"/>
        </w:rPr>
        <w:t>line</w:t>
      </w:r>
      <w:r w:rsidRPr="00141B74">
        <w:rPr>
          <w:rFonts w:ascii="Arial" w:hAnsi="Arial" w:cs="Arial"/>
          <w:spacing w:val="-3"/>
          <w:sz w:val="24"/>
          <w:szCs w:val="24"/>
        </w:rPr>
        <w:t xml:space="preserve"> </w:t>
      </w:r>
      <w:r w:rsidRPr="00141B74">
        <w:rPr>
          <w:rFonts w:ascii="Arial" w:hAnsi="Arial" w:cs="Arial"/>
          <w:sz w:val="24"/>
          <w:szCs w:val="24"/>
        </w:rPr>
        <w:t>into</w:t>
      </w:r>
      <w:r w:rsidRPr="00141B74">
        <w:rPr>
          <w:rFonts w:ascii="Arial" w:hAnsi="Arial" w:cs="Arial"/>
          <w:spacing w:val="-5"/>
          <w:sz w:val="24"/>
          <w:szCs w:val="24"/>
        </w:rPr>
        <w:t xml:space="preserve"> </w:t>
      </w:r>
      <w:r w:rsidRPr="00141B74">
        <w:rPr>
          <w:rFonts w:ascii="Arial" w:hAnsi="Arial" w:cs="Arial"/>
          <w:sz w:val="24"/>
          <w:szCs w:val="24"/>
        </w:rPr>
        <w:t>MATLAB,</w:t>
      </w:r>
      <w:r w:rsidRPr="00141B74">
        <w:rPr>
          <w:rFonts w:ascii="Arial" w:hAnsi="Arial" w:cs="Arial"/>
          <w:spacing w:val="-10"/>
          <w:sz w:val="24"/>
          <w:szCs w:val="24"/>
        </w:rPr>
        <w:t xml:space="preserve"> </w:t>
      </w:r>
      <w:r w:rsidRPr="00141B74">
        <w:rPr>
          <w:rFonts w:ascii="Arial" w:hAnsi="Arial" w:cs="Arial"/>
          <w:sz w:val="24"/>
          <w:szCs w:val="24"/>
        </w:rPr>
        <w:t>and</w:t>
      </w:r>
      <w:r w:rsidRPr="00141B74">
        <w:rPr>
          <w:rFonts w:ascii="Arial" w:hAnsi="Arial" w:cs="Arial"/>
          <w:spacing w:val="-6"/>
          <w:sz w:val="24"/>
          <w:szCs w:val="24"/>
        </w:rPr>
        <w:t xml:space="preserve"> </w:t>
      </w:r>
      <w:r w:rsidRPr="00141B74">
        <w:rPr>
          <w:rFonts w:ascii="Arial" w:hAnsi="Arial" w:cs="Arial"/>
          <w:sz w:val="24"/>
          <w:szCs w:val="24"/>
        </w:rPr>
        <w:t>if</w:t>
      </w:r>
      <w:r w:rsidRPr="00141B74">
        <w:rPr>
          <w:rFonts w:ascii="Arial" w:hAnsi="Arial" w:cs="Arial"/>
          <w:spacing w:val="-2"/>
          <w:sz w:val="24"/>
          <w:szCs w:val="24"/>
        </w:rPr>
        <w:t xml:space="preserve"> </w:t>
      </w:r>
      <w:r w:rsidRPr="00141B74">
        <w:rPr>
          <w:rFonts w:ascii="Arial" w:hAnsi="Arial" w:cs="Arial"/>
          <w:sz w:val="24"/>
          <w:szCs w:val="24"/>
        </w:rPr>
        <w:t>you</w:t>
      </w:r>
      <w:r w:rsidRPr="00141B74">
        <w:rPr>
          <w:rFonts w:ascii="Arial" w:hAnsi="Arial" w:cs="Arial"/>
          <w:spacing w:val="-5"/>
          <w:sz w:val="24"/>
          <w:szCs w:val="24"/>
        </w:rPr>
        <w:t xml:space="preserve"> </w:t>
      </w:r>
      <w:r w:rsidRPr="00141B74">
        <w:rPr>
          <w:rFonts w:ascii="Arial" w:hAnsi="Arial" w:cs="Arial"/>
          <w:sz w:val="24"/>
          <w:szCs w:val="24"/>
        </w:rPr>
        <w:t>don't</w:t>
      </w:r>
      <w:r w:rsidRPr="00141B74">
        <w:rPr>
          <w:rFonts w:ascii="Arial" w:hAnsi="Arial" w:cs="Arial"/>
          <w:spacing w:val="-4"/>
          <w:sz w:val="24"/>
          <w:szCs w:val="24"/>
        </w:rPr>
        <w:t xml:space="preserve"> </w:t>
      </w:r>
      <w:r w:rsidRPr="00141B74">
        <w:rPr>
          <w:rFonts w:ascii="Arial" w:hAnsi="Arial" w:cs="Arial"/>
          <w:sz w:val="24"/>
          <w:szCs w:val="24"/>
        </w:rPr>
        <w:t>understand</w:t>
      </w:r>
      <w:r w:rsidRPr="00141B74">
        <w:rPr>
          <w:rFonts w:ascii="Arial" w:hAnsi="Arial" w:cs="Arial"/>
          <w:spacing w:val="-12"/>
          <w:sz w:val="24"/>
          <w:szCs w:val="24"/>
        </w:rPr>
        <w:t xml:space="preserve"> </w:t>
      </w:r>
      <w:r w:rsidRPr="00141B74">
        <w:rPr>
          <w:rFonts w:ascii="Arial" w:hAnsi="Arial" w:cs="Arial"/>
          <w:sz w:val="24"/>
          <w:szCs w:val="24"/>
        </w:rPr>
        <w:t>what</w:t>
      </w:r>
      <w:r w:rsidRPr="00141B74">
        <w:rPr>
          <w:rFonts w:ascii="Arial" w:hAnsi="Arial" w:cs="Arial"/>
          <w:spacing w:val="-5"/>
          <w:sz w:val="24"/>
          <w:szCs w:val="24"/>
        </w:rPr>
        <w:t xml:space="preserve"> </w:t>
      </w:r>
      <w:r w:rsidRPr="00141B74">
        <w:rPr>
          <w:rFonts w:ascii="Arial" w:hAnsi="Arial" w:cs="Arial"/>
          <w:sz w:val="24"/>
          <w:szCs w:val="24"/>
        </w:rPr>
        <w:t>it is doing, try something else until you do. The only way to learn MATLAB is by using it, so just try stuff.</w:t>
      </w:r>
      <w:r w:rsidRPr="00141B74">
        <w:rPr>
          <w:rFonts w:ascii="Arial" w:hAnsi="Arial" w:cs="Arial"/>
          <w:spacing w:val="-6"/>
          <w:sz w:val="24"/>
          <w:szCs w:val="24"/>
        </w:rPr>
        <w:t xml:space="preserve"> </w:t>
      </w:r>
      <w:r w:rsidRPr="00141B74">
        <w:rPr>
          <w:rFonts w:ascii="Arial" w:hAnsi="Arial" w:cs="Arial"/>
          <w:sz w:val="24"/>
          <w:szCs w:val="24"/>
        </w:rPr>
        <w:t>Though</w:t>
      </w:r>
      <w:r w:rsidRPr="00141B74">
        <w:rPr>
          <w:rFonts w:ascii="Arial" w:hAnsi="Arial" w:cs="Arial"/>
          <w:spacing w:val="-8"/>
          <w:sz w:val="24"/>
          <w:szCs w:val="24"/>
        </w:rPr>
        <w:t xml:space="preserve"> </w:t>
      </w:r>
      <w:r w:rsidRPr="00141B74">
        <w:rPr>
          <w:rFonts w:ascii="Arial" w:hAnsi="Arial" w:cs="Arial"/>
          <w:sz w:val="24"/>
          <w:szCs w:val="24"/>
        </w:rPr>
        <w:t>out</w:t>
      </w:r>
      <w:r w:rsidRPr="00141B74">
        <w:rPr>
          <w:rFonts w:ascii="Arial" w:hAnsi="Arial" w:cs="Arial"/>
          <w:spacing w:val="-2"/>
          <w:sz w:val="24"/>
          <w:szCs w:val="24"/>
        </w:rPr>
        <w:t xml:space="preserve"> </w:t>
      </w:r>
      <w:r w:rsidRPr="00141B74">
        <w:rPr>
          <w:rFonts w:ascii="Arial" w:hAnsi="Arial" w:cs="Arial"/>
          <w:sz w:val="24"/>
          <w:szCs w:val="24"/>
        </w:rPr>
        <w:t>this</w:t>
      </w:r>
      <w:r w:rsidRPr="00141B74">
        <w:rPr>
          <w:rFonts w:ascii="Arial" w:hAnsi="Arial" w:cs="Arial"/>
          <w:spacing w:val="-6"/>
          <w:sz w:val="24"/>
          <w:szCs w:val="24"/>
        </w:rPr>
        <w:t xml:space="preserve"> </w:t>
      </w:r>
      <w:r w:rsidRPr="00141B74">
        <w:rPr>
          <w:rFonts w:ascii="Arial" w:hAnsi="Arial" w:cs="Arial"/>
          <w:sz w:val="24"/>
          <w:szCs w:val="24"/>
        </w:rPr>
        <w:t>tutorial,</w:t>
      </w:r>
      <w:r w:rsidRPr="00141B74">
        <w:rPr>
          <w:rFonts w:ascii="Arial" w:hAnsi="Arial" w:cs="Arial"/>
          <w:spacing w:val="-9"/>
          <w:sz w:val="24"/>
          <w:szCs w:val="24"/>
        </w:rPr>
        <w:t xml:space="preserve"> </w:t>
      </w:r>
      <w:r w:rsidRPr="00141B74">
        <w:rPr>
          <w:rFonts w:ascii="Arial" w:hAnsi="Arial" w:cs="Arial"/>
          <w:sz w:val="24"/>
          <w:szCs w:val="24"/>
        </w:rPr>
        <w:t>things</w:t>
      </w:r>
      <w:r w:rsidRPr="00141B74">
        <w:rPr>
          <w:rFonts w:ascii="Arial" w:hAnsi="Arial" w:cs="Arial"/>
          <w:spacing w:val="-8"/>
          <w:sz w:val="24"/>
          <w:szCs w:val="24"/>
        </w:rPr>
        <w:t xml:space="preserve"> </w:t>
      </w:r>
      <w:r w:rsidRPr="00141B74">
        <w:rPr>
          <w:rFonts w:ascii="Arial" w:hAnsi="Arial" w:cs="Arial"/>
          <w:sz w:val="24"/>
          <w:szCs w:val="24"/>
        </w:rPr>
        <w:t>you</w:t>
      </w:r>
      <w:r w:rsidRPr="00141B74">
        <w:rPr>
          <w:rFonts w:ascii="Arial" w:hAnsi="Arial" w:cs="Arial"/>
          <w:spacing w:val="-5"/>
          <w:sz w:val="24"/>
          <w:szCs w:val="24"/>
        </w:rPr>
        <w:t xml:space="preserve"> </w:t>
      </w:r>
      <w:r w:rsidRPr="00141B74">
        <w:rPr>
          <w:rFonts w:ascii="Arial" w:hAnsi="Arial" w:cs="Arial"/>
          <w:sz w:val="24"/>
          <w:szCs w:val="24"/>
        </w:rPr>
        <w:t>type</w:t>
      </w:r>
      <w:r w:rsidRPr="00141B74">
        <w:rPr>
          <w:rFonts w:ascii="Arial" w:hAnsi="Arial" w:cs="Arial"/>
          <w:spacing w:val="-6"/>
          <w:sz w:val="24"/>
          <w:szCs w:val="24"/>
        </w:rPr>
        <w:t xml:space="preserve"> </w:t>
      </w:r>
      <w:r w:rsidRPr="00141B74">
        <w:rPr>
          <w:rFonts w:ascii="Arial" w:hAnsi="Arial" w:cs="Arial"/>
          <w:sz w:val="24"/>
          <w:szCs w:val="24"/>
        </w:rPr>
        <w:t>into</w:t>
      </w:r>
      <w:r w:rsidRPr="00141B74">
        <w:rPr>
          <w:rFonts w:ascii="Arial" w:hAnsi="Arial" w:cs="Arial"/>
          <w:spacing w:val="-3"/>
          <w:sz w:val="24"/>
          <w:szCs w:val="24"/>
        </w:rPr>
        <w:t xml:space="preserve"> </w:t>
      </w:r>
      <w:r w:rsidRPr="00141B74">
        <w:rPr>
          <w:rFonts w:ascii="Arial" w:hAnsi="Arial" w:cs="Arial"/>
          <w:sz w:val="24"/>
          <w:szCs w:val="24"/>
        </w:rPr>
        <w:t>MATLAB</w:t>
      </w:r>
      <w:r w:rsidRPr="00141B74">
        <w:rPr>
          <w:rFonts w:ascii="Arial" w:hAnsi="Arial" w:cs="Arial"/>
          <w:spacing w:val="-9"/>
          <w:sz w:val="24"/>
          <w:szCs w:val="24"/>
        </w:rPr>
        <w:t xml:space="preserve"> </w:t>
      </w:r>
      <w:r w:rsidRPr="00141B74">
        <w:rPr>
          <w:rFonts w:ascii="Arial" w:hAnsi="Arial" w:cs="Arial"/>
          <w:sz w:val="24"/>
          <w:szCs w:val="24"/>
        </w:rPr>
        <w:t>are</w:t>
      </w:r>
      <w:r w:rsidRPr="00141B74">
        <w:rPr>
          <w:rFonts w:ascii="Arial" w:hAnsi="Arial" w:cs="Arial"/>
          <w:spacing w:val="-3"/>
          <w:sz w:val="24"/>
          <w:szCs w:val="24"/>
        </w:rPr>
        <w:t xml:space="preserve"> </w:t>
      </w:r>
      <w:r w:rsidRPr="00141B74">
        <w:rPr>
          <w:rFonts w:ascii="Arial" w:hAnsi="Arial" w:cs="Arial"/>
          <w:sz w:val="24"/>
          <w:szCs w:val="24"/>
        </w:rPr>
        <w:t>show</w:t>
      </w:r>
      <w:r w:rsidRPr="00141B74">
        <w:rPr>
          <w:rFonts w:ascii="Arial" w:hAnsi="Arial" w:cs="Arial"/>
          <w:spacing w:val="-6"/>
          <w:sz w:val="24"/>
          <w:szCs w:val="24"/>
        </w:rPr>
        <w:t xml:space="preserve"> </w:t>
      </w:r>
      <w:r w:rsidRPr="00141B74">
        <w:rPr>
          <w:rFonts w:ascii="Arial" w:hAnsi="Arial" w:cs="Arial"/>
          <w:sz w:val="24"/>
          <w:szCs w:val="24"/>
        </w:rPr>
        <w:t>in</w:t>
      </w:r>
      <w:r w:rsidRPr="00141B74">
        <w:rPr>
          <w:rFonts w:ascii="Arial" w:hAnsi="Arial" w:cs="Arial"/>
          <w:spacing w:val="-6"/>
          <w:sz w:val="24"/>
          <w:szCs w:val="24"/>
        </w:rPr>
        <w:t xml:space="preserve"> </w:t>
      </w:r>
      <w:r w:rsidRPr="00141B74">
        <w:rPr>
          <w:rFonts w:ascii="Arial" w:hAnsi="Arial" w:cs="Arial"/>
          <w:color w:val="319963"/>
          <w:sz w:val="24"/>
          <w:szCs w:val="24"/>
        </w:rPr>
        <w:t>green</w:t>
      </w:r>
      <w:r w:rsidRPr="00141B74">
        <w:rPr>
          <w:rFonts w:ascii="Arial" w:hAnsi="Arial" w:cs="Arial"/>
          <w:color w:val="319963"/>
          <w:spacing w:val="-79"/>
          <w:sz w:val="24"/>
          <w:szCs w:val="24"/>
        </w:rPr>
        <w:t xml:space="preserve"> </w:t>
      </w:r>
      <w:r w:rsidR="00990A7A">
        <w:rPr>
          <w:rFonts w:ascii="Arial" w:hAnsi="Arial" w:cs="Arial"/>
          <w:color w:val="319963"/>
          <w:spacing w:val="-79"/>
          <w:sz w:val="24"/>
          <w:szCs w:val="24"/>
        </w:rPr>
        <w:t xml:space="preserve">    </w:t>
      </w:r>
      <w:r w:rsidR="00990A7A">
        <w:rPr>
          <w:rFonts w:ascii="Arial" w:hAnsi="Arial" w:cs="Arial"/>
          <w:sz w:val="24"/>
          <w:szCs w:val="24"/>
        </w:rPr>
        <w:t xml:space="preserve"> a</w:t>
      </w:r>
      <w:r w:rsidRPr="00141B74">
        <w:rPr>
          <w:rFonts w:ascii="Arial" w:hAnsi="Arial" w:cs="Arial"/>
          <w:sz w:val="24"/>
          <w:szCs w:val="24"/>
        </w:rPr>
        <w:t>nd</w:t>
      </w:r>
      <w:r w:rsidRPr="00141B74">
        <w:rPr>
          <w:rFonts w:ascii="Arial" w:hAnsi="Arial" w:cs="Arial"/>
          <w:spacing w:val="-3"/>
          <w:sz w:val="24"/>
          <w:szCs w:val="24"/>
        </w:rPr>
        <w:t xml:space="preserve"> </w:t>
      </w:r>
      <w:r w:rsidRPr="00141B74">
        <w:rPr>
          <w:rFonts w:ascii="Arial" w:hAnsi="Arial" w:cs="Arial"/>
          <w:sz w:val="24"/>
          <w:szCs w:val="24"/>
        </w:rPr>
        <w:t xml:space="preserve">MATLAB's response is shown in </w:t>
      </w:r>
      <w:r w:rsidRPr="00141B74">
        <w:rPr>
          <w:rFonts w:ascii="Arial" w:hAnsi="Arial" w:cs="Arial"/>
          <w:color w:val="0000FF"/>
          <w:sz w:val="24"/>
          <w:szCs w:val="24"/>
        </w:rPr>
        <w:t>blue</w:t>
      </w:r>
      <w:r w:rsidRPr="00141B74">
        <w:rPr>
          <w:rFonts w:ascii="Arial" w:hAnsi="Arial" w:cs="Arial"/>
          <w:sz w:val="24"/>
          <w:szCs w:val="24"/>
        </w:rPr>
        <w:t xml:space="preserve">. Words highlighted in </w:t>
      </w:r>
      <w:r w:rsidRPr="00141B74">
        <w:rPr>
          <w:rFonts w:ascii="Arial" w:hAnsi="Arial" w:cs="Arial"/>
          <w:color w:val="FF0000"/>
          <w:sz w:val="24"/>
          <w:szCs w:val="24"/>
        </w:rPr>
        <w:t xml:space="preserve">red </w:t>
      </w:r>
      <w:r w:rsidRPr="00141B74">
        <w:rPr>
          <w:rFonts w:ascii="Arial" w:hAnsi="Arial" w:cs="Arial"/>
          <w:sz w:val="24"/>
          <w:szCs w:val="24"/>
        </w:rPr>
        <w:t>are (in general) defined in the glossary at the end.</w:t>
      </w:r>
    </w:p>
    <w:p w14:paraId="19727EC0" w14:textId="77777777" w:rsidR="00141B74" w:rsidRPr="00141B74" w:rsidRDefault="00141B74" w:rsidP="00141B74">
      <w:pPr>
        <w:pStyle w:val="Heading2"/>
        <w:rPr>
          <w:rFonts w:ascii="Arial" w:hAnsi="Arial" w:cs="Arial"/>
          <w:sz w:val="32"/>
          <w:szCs w:val="32"/>
        </w:rPr>
      </w:pPr>
      <w:r w:rsidRPr="00141B74">
        <w:rPr>
          <w:rFonts w:ascii="Arial" w:hAnsi="Arial" w:cs="Arial"/>
          <w:sz w:val="32"/>
          <w:szCs w:val="32"/>
        </w:rPr>
        <w:t>Getting help</w:t>
      </w:r>
    </w:p>
    <w:p w14:paraId="587552C8" w14:textId="77777777" w:rsidR="00141B74" w:rsidRPr="00141B74" w:rsidRDefault="00141B74" w:rsidP="00141B74">
      <w:pPr>
        <w:pStyle w:val="BodyText"/>
        <w:spacing w:before="115"/>
        <w:ind w:left="0" w:right="460"/>
        <w:rPr>
          <w:rFonts w:ascii="Arial" w:hAnsi="Arial" w:cs="Arial"/>
          <w:sz w:val="24"/>
          <w:szCs w:val="24"/>
        </w:rPr>
      </w:pPr>
      <w:r w:rsidRPr="00141B74">
        <w:rPr>
          <w:rFonts w:ascii="Arial" w:hAnsi="Arial" w:cs="Arial"/>
          <w:sz w:val="24"/>
          <w:szCs w:val="24"/>
        </w:rPr>
        <w:t xml:space="preserve">MATLAB has a detailed help section, which you can access by clicking on the question mark at the top of the command window and searching. At any time, you can type </w:t>
      </w:r>
      <w:r w:rsidRPr="00141B74">
        <w:rPr>
          <w:rFonts w:ascii="Arial" w:hAnsi="Arial" w:cs="Arial"/>
          <w:color w:val="319963"/>
          <w:sz w:val="24"/>
          <w:szCs w:val="24"/>
        </w:rPr>
        <w:t xml:space="preserve">help </w:t>
      </w:r>
      <w:r w:rsidRPr="00141B74">
        <w:rPr>
          <w:rFonts w:ascii="Arial" w:hAnsi="Arial" w:cs="Arial"/>
          <w:sz w:val="24"/>
          <w:szCs w:val="24"/>
        </w:rPr>
        <w:t xml:space="preserve">to get a list of categories of commands, for example type </w:t>
      </w:r>
      <w:r w:rsidRPr="00141B74">
        <w:rPr>
          <w:rFonts w:ascii="Arial" w:hAnsi="Arial" w:cs="Arial"/>
          <w:color w:val="319963"/>
          <w:sz w:val="24"/>
          <w:szCs w:val="24"/>
        </w:rPr>
        <w:t xml:space="preserve">help general </w:t>
      </w:r>
      <w:r w:rsidRPr="00141B74">
        <w:rPr>
          <w:rFonts w:ascii="Arial" w:hAnsi="Arial" w:cs="Arial"/>
          <w:sz w:val="24"/>
          <w:szCs w:val="24"/>
        </w:rPr>
        <w:t xml:space="preserve">for a list of general commands. Type </w:t>
      </w:r>
      <w:r w:rsidRPr="00141B74">
        <w:rPr>
          <w:rFonts w:ascii="Arial" w:hAnsi="Arial" w:cs="Arial"/>
          <w:color w:val="319963"/>
          <w:sz w:val="24"/>
          <w:szCs w:val="24"/>
        </w:rPr>
        <w:t>help</w:t>
      </w:r>
      <w:r w:rsidRPr="00141B74">
        <w:rPr>
          <w:rFonts w:ascii="Arial" w:hAnsi="Arial" w:cs="Arial"/>
          <w:color w:val="319963"/>
          <w:spacing w:val="-110"/>
          <w:sz w:val="24"/>
          <w:szCs w:val="24"/>
        </w:rPr>
        <w:t xml:space="preserve"> </w:t>
      </w:r>
      <w:r w:rsidRPr="00141B74">
        <w:rPr>
          <w:rFonts w:ascii="Arial" w:hAnsi="Arial" w:cs="Arial"/>
          <w:sz w:val="24"/>
          <w:szCs w:val="24"/>
        </w:rPr>
        <w:t>followed by a command name to get more help on that command. For example:</w:t>
      </w:r>
    </w:p>
    <w:p w14:paraId="27F5A3FD" w14:textId="77777777" w:rsidR="00141B74" w:rsidRPr="00141B74" w:rsidRDefault="00141B74" w:rsidP="00974E87">
      <w:pPr>
        <w:pStyle w:val="BodyText"/>
        <w:spacing w:before="126"/>
        <w:ind w:left="0" w:firstLine="720"/>
        <w:rPr>
          <w:rFonts w:ascii="Arial" w:hAnsi="Arial" w:cs="Arial"/>
          <w:sz w:val="24"/>
          <w:szCs w:val="24"/>
        </w:rPr>
      </w:pPr>
      <w:r w:rsidRPr="00141B74">
        <w:rPr>
          <w:rFonts w:ascii="Arial" w:hAnsi="Arial" w:cs="Arial"/>
          <w:sz w:val="24"/>
          <w:szCs w:val="24"/>
        </w:rPr>
        <w:t xml:space="preserve">&gt;&gt; </w:t>
      </w:r>
      <w:r w:rsidRPr="00141B74">
        <w:rPr>
          <w:rFonts w:ascii="Arial" w:hAnsi="Arial" w:cs="Arial"/>
          <w:color w:val="319963"/>
          <w:sz w:val="24"/>
          <w:szCs w:val="24"/>
        </w:rPr>
        <w:t>help length</w:t>
      </w:r>
    </w:p>
    <w:p w14:paraId="15A0F8E1" w14:textId="357EFEA7" w:rsidR="00141B74" w:rsidRPr="00141B74" w:rsidRDefault="00974E87" w:rsidP="00141B74">
      <w:pPr>
        <w:pStyle w:val="BodyText"/>
        <w:tabs>
          <w:tab w:val="left" w:pos="2018"/>
        </w:tabs>
        <w:ind w:left="135"/>
        <w:rPr>
          <w:rFonts w:ascii="Arial" w:hAnsi="Arial" w:cs="Arial"/>
          <w:sz w:val="24"/>
          <w:szCs w:val="24"/>
        </w:rPr>
      </w:pPr>
      <w:r>
        <w:rPr>
          <w:rFonts w:ascii="Arial" w:hAnsi="Arial" w:cs="Arial"/>
          <w:color w:val="0000FF"/>
          <w:sz w:val="24"/>
          <w:szCs w:val="24"/>
        </w:rPr>
        <w:tab/>
      </w:r>
      <w:r w:rsidR="00141B74" w:rsidRPr="00141B74">
        <w:rPr>
          <w:rFonts w:ascii="Arial" w:hAnsi="Arial" w:cs="Arial"/>
          <w:color w:val="0000FF"/>
          <w:sz w:val="24"/>
          <w:szCs w:val="24"/>
        </w:rPr>
        <w:t>LENGTH</w:t>
      </w:r>
      <w:r w:rsidR="00141B74" w:rsidRPr="00141B74">
        <w:rPr>
          <w:rFonts w:ascii="Arial" w:hAnsi="Arial" w:cs="Arial"/>
          <w:color w:val="0000FF"/>
          <w:sz w:val="24"/>
          <w:szCs w:val="24"/>
        </w:rPr>
        <w:tab/>
        <w:t>Length of</w:t>
      </w:r>
      <w:r w:rsidR="00141B74" w:rsidRPr="00141B74">
        <w:rPr>
          <w:rFonts w:ascii="Arial" w:hAnsi="Arial" w:cs="Arial"/>
          <w:color w:val="0000FF"/>
          <w:spacing w:val="-7"/>
          <w:sz w:val="24"/>
          <w:szCs w:val="24"/>
        </w:rPr>
        <w:t xml:space="preserve"> </w:t>
      </w:r>
      <w:r w:rsidR="00141B74" w:rsidRPr="00141B74">
        <w:rPr>
          <w:rFonts w:ascii="Arial" w:hAnsi="Arial" w:cs="Arial"/>
          <w:color w:val="0000FF"/>
          <w:sz w:val="24"/>
          <w:szCs w:val="24"/>
        </w:rPr>
        <w:t>vector.</w:t>
      </w:r>
    </w:p>
    <w:p w14:paraId="769A8030" w14:textId="77777777" w:rsidR="00974E87" w:rsidRDefault="00141B74" w:rsidP="00EF7A22">
      <w:pPr>
        <w:pStyle w:val="BodyText"/>
        <w:tabs>
          <w:tab w:val="left" w:pos="6927"/>
        </w:tabs>
        <w:spacing w:before="118" w:line="242" w:lineRule="auto"/>
        <w:ind w:left="0" w:right="860" w:firstLine="559"/>
        <w:rPr>
          <w:rFonts w:ascii="Arial" w:hAnsi="Arial" w:cs="Arial"/>
          <w:color w:val="0000FF"/>
          <w:sz w:val="24"/>
          <w:szCs w:val="24"/>
        </w:rPr>
      </w:pPr>
      <w:r w:rsidRPr="00141B74">
        <w:rPr>
          <w:rFonts w:ascii="Arial" w:hAnsi="Arial" w:cs="Arial"/>
          <w:color w:val="0000FF"/>
          <w:sz w:val="24"/>
          <w:szCs w:val="24"/>
        </w:rPr>
        <w:t>LENGTH(X) returns the length of</w:t>
      </w:r>
      <w:r w:rsidRPr="00141B74">
        <w:rPr>
          <w:rFonts w:ascii="Arial" w:hAnsi="Arial" w:cs="Arial"/>
          <w:color w:val="0000FF"/>
          <w:spacing w:val="-40"/>
          <w:sz w:val="24"/>
          <w:szCs w:val="24"/>
        </w:rPr>
        <w:t xml:space="preserve"> </w:t>
      </w:r>
      <w:r w:rsidRPr="00141B74">
        <w:rPr>
          <w:rFonts w:ascii="Arial" w:hAnsi="Arial" w:cs="Arial"/>
          <w:color w:val="0000FF"/>
          <w:sz w:val="24"/>
          <w:szCs w:val="24"/>
        </w:rPr>
        <w:t>vector</w:t>
      </w:r>
      <w:r w:rsidRPr="00141B74">
        <w:rPr>
          <w:rFonts w:ascii="Arial" w:hAnsi="Arial" w:cs="Arial"/>
          <w:color w:val="0000FF"/>
          <w:spacing w:val="-11"/>
          <w:sz w:val="24"/>
          <w:szCs w:val="24"/>
        </w:rPr>
        <w:t xml:space="preserve"> </w:t>
      </w:r>
      <w:r w:rsidRPr="00141B74">
        <w:rPr>
          <w:rFonts w:ascii="Arial" w:hAnsi="Arial" w:cs="Arial"/>
          <w:color w:val="0000FF"/>
          <w:sz w:val="24"/>
          <w:szCs w:val="24"/>
        </w:rPr>
        <w:t>X.</w:t>
      </w:r>
      <w:r w:rsidRPr="00141B74">
        <w:rPr>
          <w:rFonts w:ascii="Arial" w:hAnsi="Arial" w:cs="Arial"/>
          <w:color w:val="0000FF"/>
          <w:sz w:val="24"/>
          <w:szCs w:val="24"/>
        </w:rPr>
        <w:tab/>
      </w:r>
    </w:p>
    <w:p w14:paraId="2C538E35" w14:textId="77777777" w:rsidR="0012790C" w:rsidRDefault="00141B74" w:rsidP="0012790C">
      <w:pPr>
        <w:pStyle w:val="BodyText"/>
        <w:tabs>
          <w:tab w:val="left" w:pos="6927"/>
        </w:tabs>
        <w:spacing w:before="118" w:line="242" w:lineRule="auto"/>
        <w:ind w:left="0" w:right="860" w:firstLine="559"/>
        <w:rPr>
          <w:rFonts w:ascii="Arial" w:hAnsi="Arial" w:cs="Arial"/>
          <w:color w:val="0000FF"/>
          <w:sz w:val="24"/>
          <w:szCs w:val="24"/>
        </w:rPr>
      </w:pPr>
      <w:r w:rsidRPr="00141B74">
        <w:rPr>
          <w:rFonts w:ascii="Arial" w:hAnsi="Arial" w:cs="Arial"/>
          <w:color w:val="0000FF"/>
          <w:sz w:val="24"/>
          <w:szCs w:val="24"/>
        </w:rPr>
        <w:t>It is equivalent</w:t>
      </w:r>
      <w:r w:rsidRPr="00141B74">
        <w:rPr>
          <w:rFonts w:ascii="Arial" w:hAnsi="Arial" w:cs="Arial"/>
          <w:color w:val="0000FF"/>
          <w:spacing w:val="-19"/>
          <w:sz w:val="24"/>
          <w:szCs w:val="24"/>
        </w:rPr>
        <w:t xml:space="preserve"> </w:t>
      </w:r>
      <w:r w:rsidRPr="00141B74">
        <w:rPr>
          <w:rFonts w:ascii="Arial" w:hAnsi="Arial" w:cs="Arial"/>
          <w:color w:val="0000FF"/>
          <w:sz w:val="24"/>
          <w:szCs w:val="24"/>
        </w:rPr>
        <w:t>to MAX(SIZE(X)) for non-empty arrays and 0 for empty</w:t>
      </w:r>
      <w:r w:rsidR="002B6AB1">
        <w:rPr>
          <w:rFonts w:ascii="Arial" w:hAnsi="Arial" w:cs="Arial"/>
          <w:color w:val="0000FF"/>
          <w:sz w:val="24"/>
          <w:szCs w:val="24"/>
        </w:rPr>
        <w:t xml:space="preserve"> </w:t>
      </w:r>
      <w:r w:rsidRPr="00141B74">
        <w:rPr>
          <w:rFonts w:ascii="Arial" w:hAnsi="Arial" w:cs="Arial"/>
          <w:color w:val="0000FF"/>
          <w:spacing w:val="-59"/>
          <w:sz w:val="24"/>
          <w:szCs w:val="24"/>
        </w:rPr>
        <w:t xml:space="preserve"> </w:t>
      </w:r>
      <w:r w:rsidR="00974E87">
        <w:rPr>
          <w:rFonts w:ascii="Arial" w:hAnsi="Arial" w:cs="Arial"/>
          <w:color w:val="0000FF"/>
          <w:sz w:val="24"/>
          <w:szCs w:val="24"/>
        </w:rPr>
        <w:t>ones</w:t>
      </w:r>
      <w:bookmarkStart w:id="0" w:name="_TOC_250017"/>
      <w:bookmarkEnd w:id="0"/>
    </w:p>
    <w:p w14:paraId="4ABA0BED" w14:textId="77777777" w:rsidR="0012790C" w:rsidRDefault="0012790C" w:rsidP="0012790C">
      <w:pPr>
        <w:pStyle w:val="BodyText"/>
        <w:tabs>
          <w:tab w:val="left" w:pos="6927"/>
        </w:tabs>
        <w:spacing w:before="118" w:line="242" w:lineRule="auto"/>
        <w:ind w:left="0" w:right="860" w:firstLine="559"/>
        <w:rPr>
          <w:rFonts w:ascii="Arial" w:hAnsi="Arial" w:cs="Arial"/>
          <w:color w:val="0000FF"/>
          <w:sz w:val="24"/>
          <w:szCs w:val="24"/>
        </w:rPr>
      </w:pPr>
    </w:p>
    <w:p w14:paraId="60044C48" w14:textId="3CC77401" w:rsidR="00141B74" w:rsidRPr="0012790C" w:rsidRDefault="00141B74" w:rsidP="0012790C">
      <w:pPr>
        <w:pStyle w:val="BodyText"/>
        <w:tabs>
          <w:tab w:val="left" w:pos="6927"/>
        </w:tabs>
        <w:spacing w:before="118" w:line="242" w:lineRule="auto"/>
        <w:ind w:left="0" w:right="860"/>
        <w:rPr>
          <w:rFonts w:ascii="Arial" w:hAnsi="Arial" w:cs="Arial"/>
          <w:b/>
          <w:bCs/>
          <w:sz w:val="32"/>
          <w:szCs w:val="32"/>
        </w:rPr>
      </w:pPr>
      <w:r w:rsidRPr="0012790C">
        <w:rPr>
          <w:rFonts w:ascii="Arial" w:hAnsi="Arial" w:cs="Arial"/>
          <w:b/>
          <w:bCs/>
          <w:sz w:val="32"/>
          <w:szCs w:val="32"/>
        </w:rPr>
        <w:t>The Basics</w:t>
      </w:r>
    </w:p>
    <w:p w14:paraId="1FEF3D3A" w14:textId="77777777" w:rsidR="00141B74" w:rsidRPr="00141B74" w:rsidRDefault="00141B74" w:rsidP="00990A7A">
      <w:pPr>
        <w:pStyle w:val="BodyText"/>
        <w:spacing w:before="115"/>
        <w:ind w:left="21" w:right="1743"/>
        <w:rPr>
          <w:rFonts w:ascii="Arial" w:hAnsi="Arial" w:cs="Arial"/>
          <w:sz w:val="24"/>
          <w:szCs w:val="24"/>
        </w:rPr>
      </w:pPr>
      <w:r w:rsidRPr="00141B74">
        <w:rPr>
          <w:rFonts w:ascii="Arial" w:hAnsi="Arial" w:cs="Arial"/>
          <w:sz w:val="24"/>
          <w:szCs w:val="24"/>
        </w:rPr>
        <w:t xml:space="preserve">MATLAB is based on a command line where you can see and manipulate </w:t>
      </w:r>
      <w:r w:rsidRPr="00141B74">
        <w:rPr>
          <w:rFonts w:ascii="Arial" w:hAnsi="Arial" w:cs="Arial"/>
          <w:color w:val="FF0000"/>
          <w:sz w:val="24"/>
          <w:szCs w:val="24"/>
        </w:rPr>
        <w:t>variables</w:t>
      </w:r>
      <w:r w:rsidRPr="00141B74">
        <w:rPr>
          <w:rFonts w:ascii="Arial" w:hAnsi="Arial" w:cs="Arial"/>
          <w:sz w:val="24"/>
          <w:szCs w:val="24"/>
        </w:rPr>
        <w:t>. You enter commands at the prompt &gt;&gt;</w:t>
      </w:r>
      <w:r w:rsidRPr="00141B74">
        <w:rPr>
          <w:rFonts w:ascii="Arial" w:hAnsi="Arial" w:cs="Arial"/>
          <w:spacing w:val="-110"/>
          <w:sz w:val="24"/>
          <w:szCs w:val="24"/>
        </w:rPr>
        <w:t xml:space="preserve"> </w:t>
      </w:r>
      <w:r w:rsidRPr="00141B74">
        <w:rPr>
          <w:rFonts w:ascii="Arial" w:hAnsi="Arial" w:cs="Arial"/>
          <w:sz w:val="24"/>
          <w:szCs w:val="24"/>
        </w:rPr>
        <w:t>and MATLAB responds.</w:t>
      </w:r>
    </w:p>
    <w:p w14:paraId="380C9018" w14:textId="77777777" w:rsidR="00141B74" w:rsidRPr="00141B74" w:rsidRDefault="00141B74" w:rsidP="00990A7A">
      <w:pPr>
        <w:pStyle w:val="BodyText"/>
        <w:ind w:left="21"/>
        <w:rPr>
          <w:rFonts w:ascii="Arial" w:hAnsi="Arial" w:cs="Arial"/>
          <w:sz w:val="24"/>
          <w:szCs w:val="24"/>
        </w:rPr>
      </w:pPr>
      <w:r w:rsidRPr="00141B74">
        <w:rPr>
          <w:rFonts w:ascii="Arial" w:hAnsi="Arial" w:cs="Arial"/>
          <w:sz w:val="24"/>
          <w:szCs w:val="24"/>
        </w:rPr>
        <w:t>To create the variable A with the value 10 (N.B. spaces before and after = are optional).</w:t>
      </w:r>
    </w:p>
    <w:p w14:paraId="2935981A" w14:textId="77777777" w:rsidR="0012790C" w:rsidRDefault="00141B74" w:rsidP="0012790C">
      <w:pPr>
        <w:pStyle w:val="BodyText"/>
        <w:spacing w:before="127" w:line="372" w:lineRule="auto"/>
        <w:ind w:left="720" w:right="6191"/>
        <w:rPr>
          <w:rFonts w:ascii="Arial" w:hAnsi="Arial" w:cs="Arial"/>
          <w:color w:val="319963"/>
          <w:sz w:val="24"/>
          <w:szCs w:val="24"/>
        </w:rPr>
      </w:pPr>
      <w:r w:rsidRPr="00141B74">
        <w:rPr>
          <w:rFonts w:ascii="Arial" w:hAnsi="Arial" w:cs="Arial"/>
          <w:sz w:val="24"/>
          <w:szCs w:val="24"/>
        </w:rPr>
        <w:t>&gt;</w:t>
      </w:r>
      <w:r w:rsidRPr="0012790C">
        <w:rPr>
          <w:rFonts w:ascii="Arial" w:hAnsi="Arial" w:cs="Arial"/>
          <w:b/>
          <w:bCs/>
          <w:sz w:val="24"/>
          <w:szCs w:val="24"/>
        </w:rPr>
        <w:t>&gt;</w:t>
      </w:r>
      <w:r w:rsidRPr="00141B74">
        <w:rPr>
          <w:rFonts w:ascii="Arial" w:hAnsi="Arial" w:cs="Arial"/>
          <w:sz w:val="24"/>
          <w:szCs w:val="24"/>
        </w:rPr>
        <w:t xml:space="preserve"> </w:t>
      </w:r>
      <w:r w:rsidRPr="00141B74">
        <w:rPr>
          <w:rFonts w:ascii="Arial" w:hAnsi="Arial" w:cs="Arial"/>
          <w:color w:val="319963"/>
          <w:sz w:val="24"/>
          <w:szCs w:val="24"/>
        </w:rPr>
        <w:t>A=10</w:t>
      </w:r>
    </w:p>
    <w:p w14:paraId="5500C122" w14:textId="3D921B7E" w:rsidR="00141B74" w:rsidRPr="00CD3C1C" w:rsidRDefault="00141B74" w:rsidP="0012790C">
      <w:pPr>
        <w:pStyle w:val="BodyText"/>
        <w:spacing w:before="127" w:line="372" w:lineRule="auto"/>
        <w:ind w:left="720" w:right="6191"/>
        <w:rPr>
          <w:rFonts w:ascii="Arial" w:hAnsi="Arial" w:cs="Arial"/>
          <w:color w:val="319963"/>
          <w:sz w:val="24"/>
          <w:szCs w:val="24"/>
        </w:rPr>
      </w:pPr>
      <w:r w:rsidRPr="00141B74">
        <w:rPr>
          <w:rFonts w:ascii="Arial" w:hAnsi="Arial" w:cs="Arial"/>
          <w:color w:val="319963"/>
          <w:sz w:val="24"/>
          <w:szCs w:val="24"/>
        </w:rPr>
        <w:t xml:space="preserve"> </w:t>
      </w:r>
      <w:r w:rsidR="00CD3C1C">
        <w:rPr>
          <w:rFonts w:ascii="Arial" w:hAnsi="Arial" w:cs="Arial"/>
          <w:color w:val="0000FF"/>
          <w:sz w:val="24"/>
          <w:szCs w:val="24"/>
        </w:rPr>
        <w:t>A =</w:t>
      </w:r>
      <w:r w:rsidRPr="00141B74">
        <w:rPr>
          <w:rFonts w:ascii="Arial" w:hAnsi="Arial" w:cs="Arial"/>
          <w:color w:val="0000FF"/>
          <w:sz w:val="24"/>
          <w:szCs w:val="24"/>
        </w:rPr>
        <w:t>10</w:t>
      </w:r>
    </w:p>
    <w:p w14:paraId="18FE1C15" w14:textId="77777777" w:rsidR="00141B74" w:rsidRPr="00141B74" w:rsidRDefault="00141B74" w:rsidP="00990A7A">
      <w:pPr>
        <w:pStyle w:val="BodyText"/>
        <w:spacing w:before="0" w:line="242" w:lineRule="auto"/>
        <w:ind w:left="21" w:right="656"/>
        <w:rPr>
          <w:rFonts w:ascii="Arial" w:hAnsi="Arial" w:cs="Arial"/>
          <w:sz w:val="24"/>
          <w:szCs w:val="24"/>
        </w:rPr>
      </w:pPr>
      <w:r w:rsidRPr="00141B74">
        <w:rPr>
          <w:rFonts w:ascii="Arial" w:hAnsi="Arial" w:cs="Arial"/>
          <w:sz w:val="24"/>
          <w:szCs w:val="24"/>
        </w:rPr>
        <w:t xml:space="preserve">A is now stored as a variable in MATLAB's memory or </w:t>
      </w:r>
      <w:r w:rsidRPr="00141B74">
        <w:rPr>
          <w:rFonts w:ascii="Arial" w:hAnsi="Arial" w:cs="Arial"/>
          <w:color w:val="FF0000"/>
          <w:sz w:val="24"/>
          <w:szCs w:val="24"/>
        </w:rPr>
        <w:t xml:space="preserve">workspace </w:t>
      </w:r>
      <w:r w:rsidRPr="00141B74">
        <w:rPr>
          <w:rFonts w:ascii="Arial" w:hAnsi="Arial" w:cs="Arial"/>
          <w:sz w:val="24"/>
          <w:szCs w:val="24"/>
        </w:rPr>
        <w:t>with the value 10. It can be used in sums etc</w:t>
      </w:r>
    </w:p>
    <w:p w14:paraId="6788063A" w14:textId="77777777" w:rsidR="00141B74" w:rsidRPr="00141B74" w:rsidRDefault="00141B74" w:rsidP="00974E87">
      <w:pPr>
        <w:pStyle w:val="BodyText"/>
        <w:spacing w:before="112"/>
        <w:ind w:left="21" w:firstLine="699"/>
        <w:rPr>
          <w:rFonts w:ascii="Arial" w:hAnsi="Arial" w:cs="Arial"/>
          <w:sz w:val="24"/>
          <w:szCs w:val="24"/>
        </w:rPr>
      </w:pPr>
      <w:r w:rsidRPr="00141B74">
        <w:rPr>
          <w:rFonts w:ascii="Arial" w:hAnsi="Arial" w:cs="Arial"/>
          <w:sz w:val="24"/>
          <w:szCs w:val="24"/>
        </w:rPr>
        <w:t xml:space="preserve">&gt;&gt; </w:t>
      </w:r>
      <w:r w:rsidRPr="00141B74">
        <w:rPr>
          <w:rFonts w:ascii="Arial" w:hAnsi="Arial" w:cs="Arial"/>
          <w:color w:val="319963"/>
          <w:sz w:val="24"/>
          <w:szCs w:val="24"/>
        </w:rPr>
        <w:t>A+A</w:t>
      </w:r>
    </w:p>
    <w:p w14:paraId="6863CC8A" w14:textId="77777777" w:rsidR="00141B74" w:rsidRPr="00141B74" w:rsidRDefault="00141B74" w:rsidP="00974E87">
      <w:pPr>
        <w:pStyle w:val="BodyText"/>
        <w:ind w:left="21" w:firstLine="699"/>
        <w:rPr>
          <w:rFonts w:ascii="Arial" w:hAnsi="Arial" w:cs="Arial"/>
          <w:sz w:val="24"/>
          <w:szCs w:val="24"/>
        </w:rPr>
      </w:pPr>
      <w:r w:rsidRPr="00141B74">
        <w:rPr>
          <w:rFonts w:ascii="Arial" w:hAnsi="Arial" w:cs="Arial"/>
          <w:color w:val="0000FF"/>
          <w:sz w:val="24"/>
          <w:szCs w:val="24"/>
        </w:rPr>
        <w:t>ans = 20</w:t>
      </w:r>
    </w:p>
    <w:p w14:paraId="57AAB26F" w14:textId="77777777" w:rsidR="00141B74" w:rsidRPr="00141B74" w:rsidRDefault="00141B74" w:rsidP="00990A7A">
      <w:pPr>
        <w:pStyle w:val="BodyText"/>
        <w:spacing w:before="113"/>
        <w:ind w:left="21"/>
        <w:rPr>
          <w:rFonts w:ascii="Arial" w:hAnsi="Arial" w:cs="Arial"/>
          <w:sz w:val="24"/>
          <w:szCs w:val="24"/>
        </w:rPr>
      </w:pPr>
      <w:r w:rsidRPr="00141B74">
        <w:rPr>
          <w:rFonts w:ascii="Arial" w:hAnsi="Arial" w:cs="Arial"/>
          <w:sz w:val="24"/>
          <w:szCs w:val="24"/>
        </w:rPr>
        <w:t>You can also put the result of a sum straight into a variable</w:t>
      </w:r>
    </w:p>
    <w:p w14:paraId="3F05B75D" w14:textId="77777777" w:rsidR="00974E87" w:rsidRDefault="00141B74" w:rsidP="0012790C">
      <w:pPr>
        <w:pStyle w:val="BodyText"/>
        <w:spacing w:before="127" w:line="372" w:lineRule="auto"/>
        <w:ind w:left="21" w:right="6758" w:firstLine="699"/>
        <w:rPr>
          <w:rFonts w:ascii="Arial" w:hAnsi="Arial" w:cs="Arial"/>
          <w:color w:val="319963"/>
          <w:sz w:val="24"/>
          <w:szCs w:val="24"/>
        </w:rPr>
      </w:pPr>
      <w:r w:rsidRPr="00141B74">
        <w:rPr>
          <w:rFonts w:ascii="Arial" w:hAnsi="Arial" w:cs="Arial"/>
          <w:sz w:val="24"/>
          <w:szCs w:val="24"/>
        </w:rPr>
        <w:t xml:space="preserve">&gt;&gt; </w:t>
      </w:r>
      <w:r w:rsidR="00974E87">
        <w:rPr>
          <w:rFonts w:ascii="Arial" w:hAnsi="Arial" w:cs="Arial"/>
          <w:color w:val="319963"/>
          <w:sz w:val="24"/>
          <w:szCs w:val="24"/>
        </w:rPr>
        <w:t>B=5+8</w:t>
      </w:r>
    </w:p>
    <w:p w14:paraId="4A8C202B" w14:textId="417EF83B" w:rsidR="00141B74" w:rsidRPr="00141B74" w:rsidRDefault="00974E87" w:rsidP="0012790C">
      <w:pPr>
        <w:pStyle w:val="BodyText"/>
        <w:spacing w:before="127" w:line="372" w:lineRule="auto"/>
        <w:ind w:left="21" w:right="7183" w:firstLine="699"/>
        <w:rPr>
          <w:rFonts w:ascii="Arial" w:hAnsi="Arial" w:cs="Arial"/>
          <w:sz w:val="24"/>
          <w:szCs w:val="24"/>
        </w:rPr>
      </w:pPr>
      <w:r>
        <w:rPr>
          <w:rFonts w:ascii="Arial" w:hAnsi="Arial" w:cs="Arial"/>
          <w:color w:val="0000FF"/>
          <w:sz w:val="24"/>
          <w:szCs w:val="24"/>
        </w:rPr>
        <w:t>B</w:t>
      </w:r>
      <w:r w:rsidR="00141B74" w:rsidRPr="00141B74">
        <w:rPr>
          <w:rFonts w:ascii="Arial" w:hAnsi="Arial" w:cs="Arial"/>
          <w:color w:val="0000FF"/>
          <w:sz w:val="24"/>
          <w:szCs w:val="24"/>
        </w:rPr>
        <w:t>= 13</w:t>
      </w:r>
    </w:p>
    <w:p w14:paraId="7CBAF546" w14:textId="77777777" w:rsidR="00141B74" w:rsidRPr="00141B74" w:rsidRDefault="00141B74" w:rsidP="00990A7A">
      <w:pPr>
        <w:pStyle w:val="BodyText"/>
        <w:spacing w:before="0"/>
        <w:ind w:left="21" w:right="618"/>
        <w:rPr>
          <w:rFonts w:ascii="Arial" w:hAnsi="Arial" w:cs="Arial"/>
          <w:sz w:val="24"/>
          <w:szCs w:val="24"/>
        </w:rPr>
      </w:pPr>
      <w:r w:rsidRPr="00141B74">
        <w:rPr>
          <w:rFonts w:ascii="Arial" w:hAnsi="Arial" w:cs="Arial"/>
          <w:sz w:val="24"/>
          <w:szCs w:val="24"/>
        </w:rPr>
        <w:t>If you put a semi-colon at the end of the line, MATLAB won’t show you the output of that command, but the value of the variable has still been changed.</w:t>
      </w:r>
    </w:p>
    <w:p w14:paraId="2B606E99" w14:textId="77777777" w:rsidR="00141B74" w:rsidRPr="00141B74" w:rsidRDefault="00141B74" w:rsidP="00974E87">
      <w:pPr>
        <w:pStyle w:val="BodyText"/>
        <w:spacing w:before="113"/>
        <w:ind w:left="21" w:firstLine="699"/>
        <w:rPr>
          <w:rFonts w:ascii="Arial" w:hAnsi="Arial" w:cs="Arial"/>
          <w:sz w:val="24"/>
          <w:szCs w:val="24"/>
        </w:rPr>
      </w:pPr>
      <w:r w:rsidRPr="00141B74">
        <w:rPr>
          <w:rFonts w:ascii="Arial" w:hAnsi="Arial" w:cs="Arial"/>
          <w:sz w:val="24"/>
          <w:szCs w:val="24"/>
        </w:rPr>
        <w:t xml:space="preserve">&gt;&gt; </w:t>
      </w:r>
      <w:r w:rsidRPr="00141B74">
        <w:rPr>
          <w:rFonts w:ascii="Arial" w:hAnsi="Arial" w:cs="Arial"/>
          <w:color w:val="319963"/>
          <w:sz w:val="24"/>
          <w:szCs w:val="24"/>
        </w:rPr>
        <w:t>A = 15;</w:t>
      </w:r>
    </w:p>
    <w:p w14:paraId="28ACFAD2" w14:textId="77777777" w:rsidR="0012790C" w:rsidRDefault="0012790C">
      <w:pPr>
        <w:rPr>
          <w:rFonts w:ascii="Arial" w:eastAsia="Times New Roman" w:hAnsi="Arial" w:cs="Arial"/>
          <w:sz w:val="24"/>
          <w:szCs w:val="24"/>
          <w:lang w:val="en-US" w:bidi="en-US"/>
        </w:rPr>
      </w:pPr>
      <w:r>
        <w:rPr>
          <w:rFonts w:ascii="Arial" w:hAnsi="Arial" w:cs="Arial"/>
          <w:sz w:val="24"/>
          <w:szCs w:val="24"/>
        </w:rPr>
        <w:br w:type="page"/>
      </w:r>
    </w:p>
    <w:p w14:paraId="2D7FBA47" w14:textId="5A1D149F" w:rsidR="00141B74" w:rsidRPr="00141B74" w:rsidRDefault="00141B74" w:rsidP="00990A7A">
      <w:pPr>
        <w:pStyle w:val="BodyText"/>
        <w:spacing w:before="119"/>
        <w:ind w:left="21"/>
        <w:rPr>
          <w:rFonts w:ascii="Arial" w:hAnsi="Arial" w:cs="Arial"/>
          <w:sz w:val="24"/>
          <w:szCs w:val="24"/>
        </w:rPr>
      </w:pPr>
      <w:r w:rsidRPr="00141B74">
        <w:rPr>
          <w:rFonts w:ascii="Arial" w:hAnsi="Arial" w:cs="Arial"/>
          <w:sz w:val="24"/>
          <w:szCs w:val="24"/>
        </w:rPr>
        <w:lastRenderedPageBreak/>
        <w:t>Now type the name of the variable to see its new value:</w:t>
      </w:r>
    </w:p>
    <w:p w14:paraId="1819EF57" w14:textId="77777777" w:rsidR="00141B74" w:rsidRPr="00141B74" w:rsidRDefault="00141B74" w:rsidP="00974E87">
      <w:pPr>
        <w:pStyle w:val="BodyText"/>
        <w:spacing w:before="119"/>
        <w:ind w:left="21" w:firstLine="699"/>
        <w:rPr>
          <w:rFonts w:ascii="Arial" w:hAnsi="Arial" w:cs="Arial"/>
          <w:sz w:val="24"/>
          <w:szCs w:val="24"/>
        </w:rPr>
      </w:pPr>
      <w:r w:rsidRPr="00141B74">
        <w:rPr>
          <w:rFonts w:ascii="Arial" w:hAnsi="Arial" w:cs="Arial"/>
          <w:sz w:val="24"/>
          <w:szCs w:val="24"/>
        </w:rPr>
        <w:t xml:space="preserve">&gt;&gt; </w:t>
      </w:r>
      <w:r w:rsidRPr="00141B74">
        <w:rPr>
          <w:rFonts w:ascii="Arial" w:hAnsi="Arial" w:cs="Arial"/>
          <w:color w:val="319963"/>
          <w:sz w:val="24"/>
          <w:szCs w:val="24"/>
        </w:rPr>
        <w:t>A</w:t>
      </w:r>
    </w:p>
    <w:p w14:paraId="35FFA344" w14:textId="77777777" w:rsidR="00141B74" w:rsidRPr="00141B74" w:rsidRDefault="00141B74" w:rsidP="00974E87">
      <w:pPr>
        <w:pStyle w:val="BodyText"/>
        <w:spacing w:before="126"/>
        <w:ind w:left="21" w:firstLine="699"/>
        <w:rPr>
          <w:rFonts w:ascii="Arial" w:hAnsi="Arial" w:cs="Arial"/>
          <w:sz w:val="24"/>
          <w:szCs w:val="24"/>
        </w:rPr>
      </w:pPr>
      <w:r w:rsidRPr="00141B74">
        <w:rPr>
          <w:rFonts w:ascii="Arial" w:hAnsi="Arial" w:cs="Arial"/>
          <w:color w:val="0000FF"/>
          <w:sz w:val="24"/>
          <w:szCs w:val="24"/>
        </w:rPr>
        <w:t>A = 15</w:t>
      </w:r>
    </w:p>
    <w:p w14:paraId="2B272632" w14:textId="77777777" w:rsidR="00141B74" w:rsidRPr="00141B74" w:rsidRDefault="00141B74" w:rsidP="00990A7A">
      <w:pPr>
        <w:pStyle w:val="BodyText"/>
        <w:spacing w:before="113"/>
        <w:ind w:left="21" w:right="543"/>
        <w:rPr>
          <w:rFonts w:ascii="Arial" w:hAnsi="Arial" w:cs="Arial"/>
          <w:sz w:val="24"/>
          <w:szCs w:val="24"/>
        </w:rPr>
      </w:pPr>
      <w:r w:rsidRPr="00141B74">
        <w:rPr>
          <w:rFonts w:ascii="Arial" w:hAnsi="Arial" w:cs="Arial"/>
          <w:sz w:val="24"/>
          <w:szCs w:val="24"/>
        </w:rPr>
        <w:t xml:space="preserve">The </w:t>
      </w:r>
      <w:r w:rsidRPr="00141B74">
        <w:rPr>
          <w:rFonts w:ascii="Arial" w:hAnsi="Arial" w:cs="Arial"/>
          <w:color w:val="FF0000"/>
          <w:sz w:val="24"/>
          <w:szCs w:val="24"/>
        </w:rPr>
        <w:t xml:space="preserve">name of a variable </w:t>
      </w:r>
      <w:r w:rsidRPr="00141B74">
        <w:rPr>
          <w:rFonts w:ascii="Arial" w:hAnsi="Arial" w:cs="Arial"/>
          <w:sz w:val="24"/>
          <w:szCs w:val="24"/>
        </w:rPr>
        <w:t xml:space="preserve">must begin with a letter, but can have numbers later in the name. Names are case-sensitive, and can be up to 32 characters long, but cannot have spaces or punctuation in the name. You can use underscore </w:t>
      </w:r>
      <w:r w:rsidRPr="00141B74">
        <w:rPr>
          <w:rFonts w:ascii="Arial" w:hAnsi="Arial" w:cs="Arial"/>
          <w:color w:val="319963"/>
          <w:sz w:val="24"/>
          <w:szCs w:val="24"/>
        </w:rPr>
        <w:t xml:space="preserve">_ </w:t>
      </w:r>
      <w:r w:rsidRPr="00141B74">
        <w:rPr>
          <w:rFonts w:ascii="Arial" w:hAnsi="Arial" w:cs="Arial"/>
          <w:sz w:val="24"/>
          <w:szCs w:val="24"/>
        </w:rPr>
        <w:t xml:space="preserve">if you want a space, and there are certain reserved words like </w:t>
      </w:r>
      <w:r w:rsidRPr="00141B74">
        <w:rPr>
          <w:rFonts w:ascii="Arial" w:hAnsi="Arial" w:cs="Arial"/>
          <w:color w:val="319963"/>
          <w:sz w:val="24"/>
          <w:szCs w:val="24"/>
        </w:rPr>
        <w:t xml:space="preserve">if </w:t>
      </w:r>
      <w:r w:rsidRPr="00141B74">
        <w:rPr>
          <w:rFonts w:ascii="Arial" w:hAnsi="Arial" w:cs="Arial"/>
          <w:sz w:val="24"/>
          <w:szCs w:val="24"/>
        </w:rPr>
        <w:t>which cannot be used as variable names. If you use a command name as a variable name, that command may not work and you will have to clear your variable to use the command</w:t>
      </w:r>
    </w:p>
    <w:p w14:paraId="17F11260" w14:textId="0F7A407A" w:rsidR="00141B74" w:rsidRPr="00141B74" w:rsidRDefault="00141B74" w:rsidP="00990A7A">
      <w:pPr>
        <w:pStyle w:val="BodyText"/>
        <w:spacing w:before="123"/>
        <w:ind w:left="21"/>
        <w:rPr>
          <w:rFonts w:ascii="Arial" w:hAnsi="Arial" w:cs="Arial"/>
          <w:sz w:val="24"/>
          <w:szCs w:val="24"/>
        </w:rPr>
      </w:pPr>
      <w:r w:rsidRPr="00141B74">
        <w:rPr>
          <w:rFonts w:ascii="Arial" w:hAnsi="Arial" w:cs="Arial"/>
          <w:sz w:val="24"/>
          <w:szCs w:val="24"/>
        </w:rPr>
        <w:t xml:space="preserve">To get rid of a variable, type </w:t>
      </w:r>
      <w:r w:rsidRPr="00141B74">
        <w:rPr>
          <w:rFonts w:ascii="Arial" w:hAnsi="Arial" w:cs="Arial"/>
          <w:color w:val="319963"/>
          <w:sz w:val="24"/>
          <w:szCs w:val="24"/>
        </w:rPr>
        <w:t>clear</w:t>
      </w:r>
      <w:r w:rsidR="00CD3C1C">
        <w:rPr>
          <w:rFonts w:ascii="Arial" w:hAnsi="Arial" w:cs="Arial"/>
          <w:color w:val="319963"/>
          <w:sz w:val="24"/>
          <w:szCs w:val="24"/>
        </w:rPr>
        <w:t xml:space="preserve"> </w:t>
      </w:r>
      <w:r w:rsidRPr="00141B74">
        <w:rPr>
          <w:rFonts w:ascii="Arial" w:hAnsi="Arial" w:cs="Arial"/>
          <w:color w:val="319963"/>
          <w:spacing w:val="-79"/>
          <w:sz w:val="24"/>
          <w:szCs w:val="24"/>
        </w:rPr>
        <w:t xml:space="preserve"> </w:t>
      </w:r>
      <w:r w:rsidRPr="00141B74">
        <w:rPr>
          <w:rFonts w:ascii="Arial" w:hAnsi="Arial" w:cs="Arial"/>
          <w:sz w:val="24"/>
          <w:szCs w:val="24"/>
        </w:rPr>
        <w:t>followed by the name:</w:t>
      </w:r>
    </w:p>
    <w:p w14:paraId="165AA7EC" w14:textId="77777777" w:rsidR="00141B74" w:rsidRPr="00141B74" w:rsidRDefault="00141B74" w:rsidP="00974E87">
      <w:pPr>
        <w:pStyle w:val="BodyText"/>
        <w:spacing w:before="127"/>
        <w:ind w:left="21" w:firstLine="699"/>
        <w:rPr>
          <w:rFonts w:ascii="Arial" w:hAnsi="Arial" w:cs="Arial"/>
          <w:sz w:val="24"/>
          <w:szCs w:val="24"/>
        </w:rPr>
      </w:pPr>
      <w:r w:rsidRPr="00141B74">
        <w:rPr>
          <w:rFonts w:ascii="Arial" w:hAnsi="Arial" w:cs="Arial"/>
          <w:sz w:val="24"/>
          <w:szCs w:val="24"/>
        </w:rPr>
        <w:t xml:space="preserve">&gt;&gt; </w:t>
      </w:r>
      <w:r w:rsidRPr="00141B74">
        <w:rPr>
          <w:rFonts w:ascii="Arial" w:hAnsi="Arial" w:cs="Arial"/>
          <w:color w:val="319963"/>
          <w:sz w:val="24"/>
          <w:szCs w:val="24"/>
        </w:rPr>
        <w:t>clear B</w:t>
      </w:r>
    </w:p>
    <w:p w14:paraId="2EE8C14E" w14:textId="553EEACB" w:rsidR="00141B74" w:rsidRPr="00141B74" w:rsidRDefault="00141B74" w:rsidP="00990A7A">
      <w:pPr>
        <w:pStyle w:val="BodyText"/>
        <w:spacing w:before="113"/>
        <w:ind w:left="21"/>
        <w:rPr>
          <w:rFonts w:ascii="Arial" w:hAnsi="Arial" w:cs="Arial"/>
          <w:sz w:val="24"/>
          <w:szCs w:val="24"/>
        </w:rPr>
      </w:pPr>
      <w:r w:rsidRPr="00141B74">
        <w:rPr>
          <w:rFonts w:ascii="Arial" w:hAnsi="Arial" w:cs="Arial"/>
          <w:sz w:val="24"/>
          <w:szCs w:val="24"/>
        </w:rPr>
        <w:t xml:space="preserve">You can clear everything in the workspace by typing </w:t>
      </w:r>
      <w:r w:rsidRPr="00141B74">
        <w:rPr>
          <w:rFonts w:ascii="Arial" w:hAnsi="Arial" w:cs="Arial"/>
          <w:color w:val="319963"/>
          <w:sz w:val="24"/>
          <w:szCs w:val="24"/>
        </w:rPr>
        <w:t>clear</w:t>
      </w:r>
      <w:r w:rsidRPr="00141B74">
        <w:rPr>
          <w:rFonts w:ascii="Arial" w:hAnsi="Arial" w:cs="Arial"/>
          <w:color w:val="319963"/>
          <w:spacing w:val="-55"/>
          <w:sz w:val="24"/>
          <w:szCs w:val="24"/>
        </w:rPr>
        <w:t xml:space="preserve"> </w:t>
      </w:r>
      <w:r w:rsidR="007B43C4">
        <w:rPr>
          <w:rFonts w:ascii="Arial" w:hAnsi="Arial" w:cs="Arial"/>
          <w:color w:val="319963"/>
          <w:spacing w:val="-55"/>
          <w:sz w:val="24"/>
          <w:szCs w:val="24"/>
        </w:rPr>
        <w:t xml:space="preserve">        </w:t>
      </w:r>
      <w:r w:rsidRPr="00141B74">
        <w:rPr>
          <w:rFonts w:ascii="Arial" w:hAnsi="Arial" w:cs="Arial"/>
          <w:color w:val="319963"/>
          <w:spacing w:val="-2"/>
          <w:sz w:val="24"/>
          <w:szCs w:val="24"/>
        </w:rPr>
        <w:t>all</w:t>
      </w:r>
    </w:p>
    <w:p w14:paraId="0D1E12BB" w14:textId="77777777" w:rsidR="00CD3C1C" w:rsidRDefault="00141B74" w:rsidP="00990A7A">
      <w:pPr>
        <w:pStyle w:val="BodyText"/>
        <w:spacing w:before="126"/>
        <w:ind w:left="21" w:right="1743"/>
        <w:rPr>
          <w:rFonts w:ascii="Arial" w:hAnsi="Arial" w:cs="Arial"/>
          <w:sz w:val="24"/>
          <w:szCs w:val="24"/>
        </w:rPr>
      </w:pPr>
      <w:r w:rsidRPr="00141B74">
        <w:rPr>
          <w:rFonts w:ascii="Arial" w:hAnsi="Arial" w:cs="Arial"/>
          <w:sz w:val="24"/>
          <w:szCs w:val="24"/>
        </w:rPr>
        <w:t xml:space="preserve">The command </w:t>
      </w:r>
      <w:r w:rsidRPr="00141B74">
        <w:rPr>
          <w:rFonts w:ascii="Arial" w:hAnsi="Arial" w:cs="Arial"/>
          <w:color w:val="0000FF"/>
          <w:sz w:val="24"/>
          <w:szCs w:val="24"/>
        </w:rPr>
        <w:t>whos</w:t>
      </w:r>
      <w:r w:rsidRPr="00141B74">
        <w:rPr>
          <w:rFonts w:ascii="Arial" w:hAnsi="Arial" w:cs="Arial"/>
          <w:color w:val="0000FF"/>
          <w:spacing w:val="-98"/>
          <w:sz w:val="24"/>
          <w:szCs w:val="24"/>
        </w:rPr>
        <w:t xml:space="preserve"> </w:t>
      </w:r>
      <w:r w:rsidR="00CD3C1C">
        <w:rPr>
          <w:rFonts w:ascii="Arial" w:hAnsi="Arial" w:cs="Arial"/>
          <w:color w:val="0000FF"/>
          <w:spacing w:val="-98"/>
          <w:sz w:val="24"/>
          <w:szCs w:val="24"/>
        </w:rPr>
        <w:t xml:space="preserve"> </w:t>
      </w:r>
      <w:r w:rsidR="00CD3C1C">
        <w:rPr>
          <w:rFonts w:ascii="Arial" w:hAnsi="Arial" w:cs="Arial"/>
          <w:sz w:val="24"/>
          <w:szCs w:val="24"/>
        </w:rPr>
        <w:t xml:space="preserve"> s</w:t>
      </w:r>
      <w:r w:rsidRPr="00141B74">
        <w:rPr>
          <w:rFonts w:ascii="Arial" w:hAnsi="Arial" w:cs="Arial"/>
          <w:sz w:val="24"/>
          <w:szCs w:val="24"/>
        </w:rPr>
        <w:t xml:space="preserve">hows you the variables that are in the workspace. You will see: </w:t>
      </w:r>
    </w:p>
    <w:p w14:paraId="324CAC7F" w14:textId="3471CEFA" w:rsidR="00141B74" w:rsidRPr="00141B74" w:rsidRDefault="00141B74" w:rsidP="00990A7A">
      <w:pPr>
        <w:pStyle w:val="BodyText"/>
        <w:spacing w:before="126"/>
        <w:ind w:left="21" w:right="1743"/>
        <w:rPr>
          <w:rFonts w:ascii="Arial" w:hAnsi="Arial" w:cs="Arial"/>
          <w:sz w:val="24"/>
          <w:szCs w:val="24"/>
        </w:rPr>
      </w:pPr>
      <w:r w:rsidRPr="00141B74">
        <w:rPr>
          <w:rFonts w:ascii="Arial" w:hAnsi="Arial" w:cs="Arial"/>
          <w:color w:val="FF0000"/>
          <w:sz w:val="24"/>
          <w:szCs w:val="24"/>
        </w:rPr>
        <w:t>Name</w:t>
      </w:r>
      <w:r w:rsidRPr="00141B74">
        <w:rPr>
          <w:rFonts w:ascii="Arial" w:hAnsi="Arial" w:cs="Arial"/>
          <w:sz w:val="24"/>
          <w:szCs w:val="24"/>
        </w:rPr>
        <w:t>: the name you use to refer to the variable</w:t>
      </w:r>
    </w:p>
    <w:p w14:paraId="428251D6" w14:textId="77777777" w:rsidR="00141B74" w:rsidRPr="00141B74" w:rsidRDefault="00141B74" w:rsidP="00990A7A">
      <w:pPr>
        <w:pStyle w:val="BodyText"/>
        <w:spacing w:before="0" w:line="248" w:lineRule="exact"/>
        <w:ind w:left="21"/>
        <w:rPr>
          <w:rFonts w:ascii="Arial" w:hAnsi="Arial" w:cs="Arial"/>
          <w:sz w:val="24"/>
          <w:szCs w:val="24"/>
        </w:rPr>
      </w:pPr>
      <w:r w:rsidRPr="00141B74">
        <w:rPr>
          <w:rFonts w:ascii="Arial" w:hAnsi="Arial" w:cs="Arial"/>
          <w:color w:val="FF0000"/>
          <w:sz w:val="24"/>
          <w:szCs w:val="24"/>
        </w:rPr>
        <w:t>Size</w:t>
      </w:r>
      <w:r w:rsidRPr="00141B74">
        <w:rPr>
          <w:rFonts w:ascii="Arial" w:hAnsi="Arial" w:cs="Arial"/>
          <w:sz w:val="24"/>
          <w:szCs w:val="24"/>
        </w:rPr>
        <w:t>: the number of rows (first number) and columns (second number)</w:t>
      </w:r>
    </w:p>
    <w:p w14:paraId="1C8A6672" w14:textId="77777777" w:rsidR="00141B74" w:rsidRPr="00141B74" w:rsidRDefault="00141B74" w:rsidP="00990A7A">
      <w:pPr>
        <w:pStyle w:val="BodyText"/>
        <w:spacing w:before="0"/>
        <w:ind w:left="21" w:right="520"/>
        <w:rPr>
          <w:rFonts w:ascii="Arial" w:hAnsi="Arial" w:cs="Arial"/>
          <w:sz w:val="24"/>
          <w:szCs w:val="24"/>
        </w:rPr>
      </w:pPr>
      <w:r w:rsidRPr="00141B74">
        <w:rPr>
          <w:rFonts w:ascii="Arial" w:hAnsi="Arial" w:cs="Arial"/>
          <w:color w:val="FF0000"/>
          <w:sz w:val="24"/>
          <w:szCs w:val="24"/>
        </w:rPr>
        <w:t>Bytes</w:t>
      </w:r>
      <w:r w:rsidRPr="00141B74">
        <w:rPr>
          <w:rFonts w:ascii="Arial" w:hAnsi="Arial" w:cs="Arial"/>
          <w:sz w:val="24"/>
          <w:szCs w:val="24"/>
        </w:rPr>
        <w:t>: how much memory the variable uses, but you don’t need to know that unless you are using very big variables.</w:t>
      </w:r>
    </w:p>
    <w:p w14:paraId="0488E5E1" w14:textId="08FE1349" w:rsidR="00141B74" w:rsidRPr="00141B74" w:rsidRDefault="00141B74" w:rsidP="00990A7A">
      <w:pPr>
        <w:pStyle w:val="BodyText"/>
        <w:spacing w:before="0"/>
        <w:ind w:left="21"/>
        <w:rPr>
          <w:rFonts w:ascii="Arial" w:hAnsi="Arial" w:cs="Arial"/>
          <w:sz w:val="24"/>
          <w:szCs w:val="24"/>
        </w:rPr>
      </w:pPr>
      <w:r w:rsidRPr="00141B74">
        <w:rPr>
          <w:rFonts w:ascii="Arial" w:hAnsi="Arial" w:cs="Arial"/>
          <w:color w:val="FF0000"/>
          <w:sz w:val="24"/>
          <w:szCs w:val="24"/>
        </w:rPr>
        <w:t>Type</w:t>
      </w:r>
      <w:r w:rsidRPr="00141B74">
        <w:rPr>
          <w:rFonts w:ascii="Arial" w:hAnsi="Arial" w:cs="Arial"/>
          <w:sz w:val="24"/>
          <w:szCs w:val="24"/>
        </w:rPr>
        <w:t xml:space="preserve">: all numbers are double arrays, but you can also use </w:t>
      </w:r>
      <w:r w:rsidRPr="00141B74">
        <w:rPr>
          <w:rFonts w:ascii="Arial" w:hAnsi="Arial" w:cs="Arial"/>
          <w:color w:val="FF0000"/>
          <w:sz w:val="24"/>
          <w:szCs w:val="24"/>
        </w:rPr>
        <w:t>text</w:t>
      </w:r>
      <w:r w:rsidRPr="00141B74">
        <w:rPr>
          <w:rFonts w:ascii="Arial" w:hAnsi="Arial" w:cs="Arial"/>
          <w:sz w:val="24"/>
          <w:szCs w:val="24"/>
        </w:rPr>
        <w:t xml:space="preserve">, </w:t>
      </w:r>
      <w:r w:rsidRPr="00141B74">
        <w:rPr>
          <w:rFonts w:ascii="Arial" w:hAnsi="Arial" w:cs="Arial"/>
          <w:color w:val="FF0000"/>
          <w:sz w:val="24"/>
          <w:szCs w:val="24"/>
        </w:rPr>
        <w:t xml:space="preserve">cell </w:t>
      </w:r>
      <w:r w:rsidRPr="00141B74">
        <w:rPr>
          <w:rFonts w:ascii="Arial" w:hAnsi="Arial" w:cs="Arial"/>
          <w:sz w:val="24"/>
          <w:szCs w:val="24"/>
        </w:rPr>
        <w:t xml:space="preserve">and </w:t>
      </w:r>
      <w:r w:rsidRPr="00141B74">
        <w:rPr>
          <w:rFonts w:ascii="Arial" w:hAnsi="Arial" w:cs="Arial"/>
          <w:color w:val="FF0000"/>
          <w:sz w:val="24"/>
          <w:szCs w:val="24"/>
        </w:rPr>
        <w:t>logical</w:t>
      </w:r>
      <w:r w:rsidR="0012790C">
        <w:rPr>
          <w:rFonts w:ascii="Arial" w:hAnsi="Arial" w:cs="Arial"/>
          <w:color w:val="FF0000"/>
          <w:sz w:val="24"/>
          <w:szCs w:val="24"/>
        </w:rPr>
        <w:t>.</w:t>
      </w:r>
    </w:p>
    <w:p w14:paraId="5B0A5405" w14:textId="044D60CE" w:rsidR="00141B74" w:rsidRPr="00141B74" w:rsidRDefault="00141B74" w:rsidP="00470926">
      <w:pPr>
        <w:pStyle w:val="BodyText"/>
        <w:spacing w:before="125"/>
        <w:ind w:left="21" w:firstLine="699"/>
        <w:rPr>
          <w:rFonts w:ascii="Arial" w:hAnsi="Arial" w:cs="Arial"/>
          <w:sz w:val="24"/>
          <w:szCs w:val="24"/>
        </w:rPr>
      </w:pPr>
      <w:r w:rsidRPr="00141B74">
        <w:rPr>
          <w:rFonts w:ascii="Arial" w:hAnsi="Arial" w:cs="Arial"/>
          <w:sz w:val="24"/>
          <w:szCs w:val="24"/>
        </w:rPr>
        <w:t xml:space="preserve">&gt;&gt; </w:t>
      </w:r>
      <w:r w:rsidRPr="00141B74">
        <w:rPr>
          <w:rFonts w:ascii="Arial" w:hAnsi="Arial" w:cs="Arial"/>
          <w:color w:val="319963"/>
          <w:sz w:val="24"/>
          <w:szCs w:val="24"/>
        </w:rPr>
        <w:t>whos</w:t>
      </w:r>
    </w:p>
    <w:tbl>
      <w:tblPr>
        <w:tblW w:w="0" w:type="auto"/>
        <w:tblInd w:w="699" w:type="dxa"/>
        <w:tblLayout w:type="fixed"/>
        <w:tblCellMar>
          <w:left w:w="0" w:type="dxa"/>
          <w:right w:w="0" w:type="dxa"/>
        </w:tblCellMar>
        <w:tblLook w:val="01E0" w:firstRow="1" w:lastRow="1" w:firstColumn="1" w:lastColumn="1" w:noHBand="0" w:noVBand="0"/>
      </w:tblPr>
      <w:tblGrid>
        <w:gridCol w:w="1035"/>
        <w:gridCol w:w="1437"/>
        <w:gridCol w:w="1506"/>
        <w:gridCol w:w="2030"/>
      </w:tblGrid>
      <w:tr w:rsidR="00141B74" w:rsidRPr="00141B74" w14:paraId="0DB942BC" w14:textId="77777777" w:rsidTr="00990A7A">
        <w:trPr>
          <w:trHeight w:val="279"/>
        </w:trPr>
        <w:tc>
          <w:tcPr>
            <w:tcW w:w="1035" w:type="dxa"/>
          </w:tcPr>
          <w:p w14:paraId="3646369C" w14:textId="77777777" w:rsidR="00141B74" w:rsidRPr="00141B74" w:rsidRDefault="00141B74" w:rsidP="00141B74">
            <w:pPr>
              <w:pStyle w:val="TableParagraph"/>
              <w:ind w:left="50"/>
              <w:rPr>
                <w:rFonts w:ascii="Arial" w:hAnsi="Arial" w:cs="Arial"/>
                <w:sz w:val="24"/>
                <w:szCs w:val="24"/>
              </w:rPr>
            </w:pPr>
            <w:r w:rsidRPr="00141B74">
              <w:rPr>
                <w:rFonts w:ascii="Arial" w:hAnsi="Arial" w:cs="Arial"/>
                <w:color w:val="0000FF"/>
                <w:sz w:val="24"/>
                <w:szCs w:val="24"/>
              </w:rPr>
              <w:t>Name</w:t>
            </w:r>
          </w:p>
        </w:tc>
        <w:tc>
          <w:tcPr>
            <w:tcW w:w="1437" w:type="dxa"/>
          </w:tcPr>
          <w:p w14:paraId="3EA9BCA3" w14:textId="77777777" w:rsidR="00141B74" w:rsidRPr="00141B74" w:rsidRDefault="00141B74" w:rsidP="00141B74">
            <w:pPr>
              <w:pStyle w:val="TableParagraph"/>
              <w:ind w:left="453"/>
              <w:rPr>
                <w:rFonts w:ascii="Arial" w:hAnsi="Arial" w:cs="Arial"/>
                <w:sz w:val="24"/>
                <w:szCs w:val="24"/>
              </w:rPr>
            </w:pPr>
            <w:r w:rsidRPr="00141B74">
              <w:rPr>
                <w:rFonts w:ascii="Arial" w:hAnsi="Arial" w:cs="Arial"/>
                <w:color w:val="0000FF"/>
                <w:sz w:val="24"/>
                <w:szCs w:val="24"/>
              </w:rPr>
              <w:t>Size</w:t>
            </w:r>
          </w:p>
        </w:tc>
        <w:tc>
          <w:tcPr>
            <w:tcW w:w="1506" w:type="dxa"/>
          </w:tcPr>
          <w:p w14:paraId="10B69B60" w14:textId="77777777" w:rsidR="00141B74" w:rsidRPr="00141B74" w:rsidRDefault="00141B74" w:rsidP="00141B74">
            <w:pPr>
              <w:pStyle w:val="TableParagraph"/>
              <w:ind w:left="453"/>
              <w:rPr>
                <w:rFonts w:ascii="Arial" w:hAnsi="Arial" w:cs="Arial"/>
                <w:sz w:val="24"/>
                <w:szCs w:val="24"/>
              </w:rPr>
            </w:pPr>
            <w:r w:rsidRPr="00141B74">
              <w:rPr>
                <w:rFonts w:ascii="Arial" w:hAnsi="Arial" w:cs="Arial"/>
                <w:color w:val="0000FF"/>
                <w:sz w:val="24"/>
                <w:szCs w:val="24"/>
              </w:rPr>
              <w:t>Bytes</w:t>
            </w:r>
          </w:p>
        </w:tc>
        <w:tc>
          <w:tcPr>
            <w:tcW w:w="2030" w:type="dxa"/>
          </w:tcPr>
          <w:p w14:paraId="48736367" w14:textId="77777777" w:rsidR="00141B74" w:rsidRPr="00141B74" w:rsidRDefault="00141B74" w:rsidP="00141B74">
            <w:pPr>
              <w:pStyle w:val="TableParagraph"/>
              <w:ind w:left="385"/>
              <w:rPr>
                <w:rFonts w:ascii="Arial" w:hAnsi="Arial" w:cs="Arial"/>
                <w:sz w:val="24"/>
                <w:szCs w:val="24"/>
              </w:rPr>
            </w:pPr>
            <w:r w:rsidRPr="00141B74">
              <w:rPr>
                <w:rFonts w:ascii="Arial" w:hAnsi="Arial" w:cs="Arial"/>
                <w:color w:val="0000FF"/>
                <w:sz w:val="24"/>
                <w:szCs w:val="24"/>
              </w:rPr>
              <w:t>Class</w:t>
            </w:r>
          </w:p>
        </w:tc>
      </w:tr>
      <w:tr w:rsidR="00141B74" w:rsidRPr="00141B74" w14:paraId="61178A04" w14:textId="77777777" w:rsidTr="00990A7A">
        <w:trPr>
          <w:trHeight w:val="339"/>
        </w:trPr>
        <w:tc>
          <w:tcPr>
            <w:tcW w:w="1035" w:type="dxa"/>
          </w:tcPr>
          <w:p w14:paraId="1741D162" w14:textId="77777777" w:rsidR="00141B74" w:rsidRPr="00141B74" w:rsidRDefault="00141B74" w:rsidP="00141B74">
            <w:pPr>
              <w:pStyle w:val="TableParagraph"/>
              <w:spacing w:before="59"/>
              <w:ind w:left="50"/>
              <w:rPr>
                <w:rFonts w:ascii="Arial" w:hAnsi="Arial" w:cs="Arial"/>
                <w:sz w:val="24"/>
                <w:szCs w:val="24"/>
              </w:rPr>
            </w:pPr>
            <w:r w:rsidRPr="00141B74">
              <w:rPr>
                <w:rFonts w:ascii="Arial" w:hAnsi="Arial" w:cs="Arial"/>
                <w:color w:val="0000FF"/>
                <w:sz w:val="24"/>
                <w:szCs w:val="24"/>
              </w:rPr>
              <w:t>A</w:t>
            </w:r>
          </w:p>
        </w:tc>
        <w:tc>
          <w:tcPr>
            <w:tcW w:w="1437" w:type="dxa"/>
          </w:tcPr>
          <w:p w14:paraId="530A6116" w14:textId="77777777" w:rsidR="00141B74" w:rsidRPr="00141B74" w:rsidRDefault="00141B74" w:rsidP="00141B74">
            <w:pPr>
              <w:pStyle w:val="TableParagraph"/>
              <w:spacing w:before="59"/>
              <w:ind w:left="455"/>
              <w:rPr>
                <w:rFonts w:ascii="Arial" w:hAnsi="Arial" w:cs="Arial"/>
                <w:sz w:val="24"/>
                <w:szCs w:val="24"/>
              </w:rPr>
            </w:pPr>
            <w:r w:rsidRPr="00141B74">
              <w:rPr>
                <w:rFonts w:ascii="Arial" w:hAnsi="Arial" w:cs="Arial"/>
                <w:color w:val="0000FF"/>
                <w:sz w:val="24"/>
                <w:szCs w:val="24"/>
              </w:rPr>
              <w:t>1x1</w:t>
            </w:r>
          </w:p>
        </w:tc>
        <w:tc>
          <w:tcPr>
            <w:tcW w:w="1506" w:type="dxa"/>
          </w:tcPr>
          <w:p w14:paraId="503B6394" w14:textId="77777777" w:rsidR="00141B74" w:rsidRPr="00141B74" w:rsidRDefault="00141B74" w:rsidP="00141B74">
            <w:pPr>
              <w:pStyle w:val="TableParagraph"/>
              <w:spacing w:before="59"/>
              <w:ind w:left="453"/>
              <w:rPr>
                <w:rFonts w:ascii="Arial" w:hAnsi="Arial" w:cs="Arial"/>
                <w:sz w:val="24"/>
                <w:szCs w:val="24"/>
              </w:rPr>
            </w:pPr>
            <w:r w:rsidRPr="00141B74">
              <w:rPr>
                <w:rFonts w:ascii="Arial" w:hAnsi="Arial" w:cs="Arial"/>
                <w:color w:val="0000FF"/>
                <w:sz w:val="24"/>
                <w:szCs w:val="24"/>
              </w:rPr>
              <w:t>8</w:t>
            </w:r>
          </w:p>
        </w:tc>
        <w:tc>
          <w:tcPr>
            <w:tcW w:w="2030" w:type="dxa"/>
          </w:tcPr>
          <w:p w14:paraId="116815C3" w14:textId="77777777" w:rsidR="00141B74" w:rsidRPr="00141B74" w:rsidRDefault="00141B74" w:rsidP="00141B74">
            <w:pPr>
              <w:pStyle w:val="TableParagraph"/>
              <w:spacing w:before="59"/>
              <w:ind w:left="390"/>
              <w:rPr>
                <w:rFonts w:ascii="Arial" w:hAnsi="Arial" w:cs="Arial"/>
                <w:sz w:val="24"/>
                <w:szCs w:val="24"/>
              </w:rPr>
            </w:pPr>
            <w:r w:rsidRPr="00141B74">
              <w:rPr>
                <w:rFonts w:ascii="Arial" w:hAnsi="Arial" w:cs="Arial"/>
                <w:color w:val="0000FF"/>
                <w:sz w:val="24"/>
                <w:szCs w:val="24"/>
              </w:rPr>
              <w:t>double array</w:t>
            </w:r>
          </w:p>
        </w:tc>
      </w:tr>
      <w:tr w:rsidR="00141B74" w:rsidRPr="00141B74" w14:paraId="386BC51C" w14:textId="77777777" w:rsidTr="00990A7A">
        <w:trPr>
          <w:trHeight w:val="280"/>
        </w:trPr>
        <w:tc>
          <w:tcPr>
            <w:tcW w:w="1035" w:type="dxa"/>
          </w:tcPr>
          <w:p w14:paraId="5F16B3C9" w14:textId="77777777" w:rsidR="00141B74" w:rsidRPr="00141B74" w:rsidRDefault="00141B74" w:rsidP="00141B74">
            <w:pPr>
              <w:pStyle w:val="TableParagraph"/>
              <w:spacing w:before="60" w:line="200" w:lineRule="exact"/>
              <w:ind w:left="50"/>
              <w:rPr>
                <w:rFonts w:ascii="Arial" w:hAnsi="Arial" w:cs="Arial"/>
                <w:sz w:val="24"/>
                <w:szCs w:val="24"/>
              </w:rPr>
            </w:pPr>
            <w:r w:rsidRPr="00141B74">
              <w:rPr>
                <w:rFonts w:ascii="Arial" w:hAnsi="Arial" w:cs="Arial"/>
                <w:color w:val="0000FF"/>
                <w:sz w:val="24"/>
                <w:szCs w:val="24"/>
              </w:rPr>
              <w:t>ans</w:t>
            </w:r>
          </w:p>
        </w:tc>
        <w:tc>
          <w:tcPr>
            <w:tcW w:w="1437" w:type="dxa"/>
          </w:tcPr>
          <w:p w14:paraId="04FC1B49" w14:textId="77777777" w:rsidR="00141B74" w:rsidRPr="00141B74" w:rsidRDefault="00141B74" w:rsidP="00141B74">
            <w:pPr>
              <w:pStyle w:val="TableParagraph"/>
              <w:spacing w:before="60" w:line="200" w:lineRule="exact"/>
              <w:ind w:left="453"/>
              <w:rPr>
                <w:rFonts w:ascii="Arial" w:hAnsi="Arial" w:cs="Arial"/>
                <w:sz w:val="24"/>
                <w:szCs w:val="24"/>
              </w:rPr>
            </w:pPr>
            <w:r w:rsidRPr="00141B74">
              <w:rPr>
                <w:rFonts w:ascii="Arial" w:hAnsi="Arial" w:cs="Arial"/>
                <w:color w:val="0000FF"/>
                <w:sz w:val="24"/>
                <w:szCs w:val="24"/>
              </w:rPr>
              <w:t>1x1</w:t>
            </w:r>
          </w:p>
        </w:tc>
        <w:tc>
          <w:tcPr>
            <w:tcW w:w="1506" w:type="dxa"/>
          </w:tcPr>
          <w:p w14:paraId="56AF7D42" w14:textId="77777777" w:rsidR="00141B74" w:rsidRPr="00141B74" w:rsidRDefault="00141B74" w:rsidP="00141B74">
            <w:pPr>
              <w:pStyle w:val="TableParagraph"/>
              <w:spacing w:before="60" w:line="200" w:lineRule="exact"/>
              <w:ind w:left="451"/>
              <w:rPr>
                <w:rFonts w:ascii="Arial" w:hAnsi="Arial" w:cs="Arial"/>
                <w:sz w:val="24"/>
                <w:szCs w:val="24"/>
              </w:rPr>
            </w:pPr>
            <w:r w:rsidRPr="00141B74">
              <w:rPr>
                <w:rFonts w:ascii="Arial" w:hAnsi="Arial" w:cs="Arial"/>
                <w:color w:val="0000FF"/>
                <w:sz w:val="24"/>
                <w:szCs w:val="24"/>
              </w:rPr>
              <w:t>8</w:t>
            </w:r>
          </w:p>
        </w:tc>
        <w:tc>
          <w:tcPr>
            <w:tcW w:w="2030" w:type="dxa"/>
          </w:tcPr>
          <w:p w14:paraId="25654098" w14:textId="77777777" w:rsidR="00141B74" w:rsidRPr="00141B74" w:rsidRDefault="00141B74" w:rsidP="00141B74">
            <w:pPr>
              <w:pStyle w:val="TableParagraph"/>
              <w:spacing w:before="60" w:line="200" w:lineRule="exact"/>
              <w:ind w:left="388"/>
              <w:rPr>
                <w:rFonts w:ascii="Arial" w:hAnsi="Arial" w:cs="Arial"/>
                <w:sz w:val="24"/>
                <w:szCs w:val="24"/>
              </w:rPr>
            </w:pPr>
            <w:r w:rsidRPr="00141B74">
              <w:rPr>
                <w:rFonts w:ascii="Arial" w:hAnsi="Arial" w:cs="Arial"/>
                <w:color w:val="0000FF"/>
                <w:sz w:val="24"/>
                <w:szCs w:val="24"/>
              </w:rPr>
              <w:t>double array</w:t>
            </w:r>
          </w:p>
        </w:tc>
      </w:tr>
    </w:tbl>
    <w:p w14:paraId="19759E5D" w14:textId="77777777" w:rsidR="00141B74" w:rsidRPr="00141B74" w:rsidRDefault="00141B74" w:rsidP="00990A7A">
      <w:pPr>
        <w:pStyle w:val="BodyText"/>
        <w:spacing w:before="2"/>
        <w:ind w:left="0"/>
        <w:rPr>
          <w:rFonts w:ascii="Arial" w:hAnsi="Arial" w:cs="Arial"/>
          <w:sz w:val="24"/>
          <w:szCs w:val="24"/>
        </w:rPr>
      </w:pPr>
    </w:p>
    <w:p w14:paraId="50490B6F" w14:textId="0F1F02B7" w:rsidR="00141B74" w:rsidRPr="00141B74" w:rsidRDefault="00141B74" w:rsidP="00990A7A">
      <w:pPr>
        <w:pStyle w:val="BodyText"/>
        <w:spacing w:before="1"/>
        <w:ind w:left="21" w:right="632"/>
        <w:rPr>
          <w:rFonts w:ascii="Arial" w:hAnsi="Arial" w:cs="Arial"/>
          <w:sz w:val="24"/>
          <w:szCs w:val="24"/>
        </w:rPr>
      </w:pPr>
      <w:r w:rsidRPr="00141B74">
        <w:rPr>
          <w:rFonts w:ascii="Arial" w:hAnsi="Arial" w:cs="Arial"/>
          <w:sz w:val="24"/>
          <w:szCs w:val="24"/>
        </w:rPr>
        <w:t xml:space="preserve">You can clear the variables you have created with the command clear. Use </w:t>
      </w:r>
      <w:r w:rsidRPr="00141B74">
        <w:rPr>
          <w:rFonts w:ascii="Arial" w:hAnsi="Arial" w:cs="Arial"/>
          <w:color w:val="319963"/>
          <w:sz w:val="24"/>
          <w:szCs w:val="24"/>
        </w:rPr>
        <w:t xml:space="preserve">clear var </w:t>
      </w:r>
      <w:r w:rsidRPr="00141B74">
        <w:rPr>
          <w:rFonts w:ascii="Arial" w:hAnsi="Arial" w:cs="Arial"/>
          <w:sz w:val="24"/>
          <w:szCs w:val="24"/>
        </w:rPr>
        <w:t xml:space="preserve">to remove just the variable var or use </w:t>
      </w:r>
      <w:r w:rsidRPr="00141B74">
        <w:rPr>
          <w:rFonts w:ascii="Arial" w:hAnsi="Arial" w:cs="Arial"/>
          <w:color w:val="319963"/>
          <w:sz w:val="24"/>
          <w:szCs w:val="24"/>
        </w:rPr>
        <w:t xml:space="preserve">clear all </w:t>
      </w:r>
      <w:r w:rsidRPr="00141B74">
        <w:rPr>
          <w:rFonts w:ascii="Arial" w:hAnsi="Arial" w:cs="Arial"/>
          <w:sz w:val="24"/>
          <w:szCs w:val="24"/>
        </w:rPr>
        <w:t>to clear everything</w:t>
      </w:r>
    </w:p>
    <w:p w14:paraId="51DAC240" w14:textId="0D97981E" w:rsidR="00BC14C8" w:rsidRDefault="00141B74" w:rsidP="00470926">
      <w:pPr>
        <w:pStyle w:val="BodyText"/>
        <w:spacing w:before="125"/>
        <w:ind w:left="21"/>
        <w:rPr>
          <w:rFonts w:ascii="Arial" w:hAnsi="Arial" w:cs="Arial"/>
          <w:color w:val="319963"/>
          <w:sz w:val="24"/>
          <w:szCs w:val="24"/>
        </w:rPr>
      </w:pPr>
      <w:r w:rsidRPr="00141B74">
        <w:rPr>
          <w:rFonts w:ascii="Arial" w:hAnsi="Arial" w:cs="Arial"/>
          <w:sz w:val="24"/>
          <w:szCs w:val="24"/>
        </w:rPr>
        <w:t xml:space="preserve">&gt;&gt; </w:t>
      </w:r>
      <w:r w:rsidRPr="00141B74">
        <w:rPr>
          <w:rFonts w:ascii="Arial" w:hAnsi="Arial" w:cs="Arial"/>
          <w:color w:val="319963"/>
          <w:sz w:val="24"/>
          <w:szCs w:val="24"/>
        </w:rPr>
        <w:t>clear all</w:t>
      </w:r>
      <w:bookmarkStart w:id="1" w:name="_TOC_250013"/>
    </w:p>
    <w:p w14:paraId="2DE6CC8D" w14:textId="77777777" w:rsidR="0012790C" w:rsidRDefault="0012790C" w:rsidP="00BC14C8">
      <w:pPr>
        <w:pStyle w:val="Heading1"/>
        <w:widowControl w:val="0"/>
        <w:tabs>
          <w:tab w:val="left" w:pos="1184"/>
        </w:tabs>
        <w:autoSpaceDE w:val="0"/>
        <w:autoSpaceDN w:val="0"/>
        <w:spacing w:before="0" w:beforeAutospacing="0" w:after="0" w:afterAutospacing="0"/>
        <w:rPr>
          <w:rFonts w:ascii="Arial" w:hAnsi="Arial" w:cs="Arial"/>
          <w:sz w:val="32"/>
          <w:szCs w:val="32"/>
        </w:rPr>
      </w:pPr>
    </w:p>
    <w:p w14:paraId="14B676D0" w14:textId="33B7D157" w:rsidR="00BC14C8" w:rsidRPr="00990A7A" w:rsidRDefault="00BC14C8" w:rsidP="00BC14C8">
      <w:pPr>
        <w:pStyle w:val="Heading1"/>
        <w:widowControl w:val="0"/>
        <w:tabs>
          <w:tab w:val="left" w:pos="1184"/>
        </w:tabs>
        <w:autoSpaceDE w:val="0"/>
        <w:autoSpaceDN w:val="0"/>
        <w:spacing w:before="0" w:beforeAutospacing="0" w:after="0" w:afterAutospacing="0"/>
        <w:rPr>
          <w:rFonts w:ascii="Arial" w:hAnsi="Arial" w:cs="Arial"/>
          <w:sz w:val="32"/>
          <w:szCs w:val="32"/>
        </w:rPr>
      </w:pPr>
      <w:r w:rsidRPr="00990A7A">
        <w:rPr>
          <w:rFonts w:ascii="Arial" w:hAnsi="Arial" w:cs="Arial"/>
          <w:sz w:val="32"/>
          <w:szCs w:val="32"/>
        </w:rPr>
        <w:t>Basic</w:t>
      </w:r>
      <w:r w:rsidRPr="00990A7A">
        <w:rPr>
          <w:rFonts w:ascii="Arial" w:hAnsi="Arial" w:cs="Arial"/>
          <w:spacing w:val="-6"/>
          <w:sz w:val="32"/>
          <w:szCs w:val="32"/>
        </w:rPr>
        <w:t xml:space="preserve"> </w:t>
      </w:r>
      <w:bookmarkEnd w:id="1"/>
      <w:r w:rsidRPr="00990A7A">
        <w:rPr>
          <w:rFonts w:ascii="Arial" w:hAnsi="Arial" w:cs="Arial"/>
          <w:sz w:val="32"/>
          <w:szCs w:val="32"/>
        </w:rPr>
        <w:t>Functions</w:t>
      </w:r>
    </w:p>
    <w:p w14:paraId="36F8B998" w14:textId="5BB46AF8" w:rsidR="00BC14C8" w:rsidRPr="00990A7A" w:rsidRDefault="00BC14C8" w:rsidP="00BC14C8">
      <w:pPr>
        <w:pStyle w:val="BodyText"/>
        <w:spacing w:before="113"/>
        <w:ind w:left="0" w:right="632"/>
        <w:rPr>
          <w:rFonts w:ascii="Arial" w:hAnsi="Arial" w:cs="Arial"/>
          <w:sz w:val="24"/>
          <w:szCs w:val="24"/>
        </w:rPr>
      </w:pPr>
      <w:r w:rsidRPr="00990A7A">
        <w:rPr>
          <w:rFonts w:ascii="Arial" w:hAnsi="Arial" w:cs="Arial"/>
          <w:sz w:val="24"/>
          <w:szCs w:val="24"/>
        </w:rPr>
        <w:t xml:space="preserve">MATLAB has a large number of build in </w:t>
      </w:r>
      <w:r w:rsidRPr="00990A7A">
        <w:rPr>
          <w:rFonts w:ascii="Arial" w:hAnsi="Arial" w:cs="Arial"/>
          <w:color w:val="FF0000"/>
          <w:sz w:val="24"/>
          <w:szCs w:val="24"/>
        </w:rPr>
        <w:t xml:space="preserve">functions </w:t>
      </w:r>
      <w:r w:rsidRPr="00990A7A">
        <w:rPr>
          <w:rFonts w:ascii="Arial" w:hAnsi="Arial" w:cs="Arial"/>
          <w:sz w:val="24"/>
          <w:szCs w:val="24"/>
        </w:rPr>
        <w:t xml:space="preserve">which allow you to perform simple maths. Functions are bits of code (written by you or MATLAB or anyone) which receive some inputs and give you some outputs. They use round brackets, and all functions written by MATLAB have help files to tell you how to use them. Type </w:t>
      </w:r>
      <w:r w:rsidRPr="00990A7A">
        <w:rPr>
          <w:rFonts w:ascii="Arial" w:hAnsi="Arial" w:cs="Arial"/>
          <w:color w:val="319963"/>
          <w:sz w:val="24"/>
          <w:szCs w:val="24"/>
        </w:rPr>
        <w:t>help</w:t>
      </w:r>
      <w:r>
        <w:rPr>
          <w:rFonts w:ascii="Arial" w:hAnsi="Arial" w:cs="Arial"/>
          <w:color w:val="319963"/>
          <w:sz w:val="24"/>
          <w:szCs w:val="24"/>
        </w:rPr>
        <w:t xml:space="preserve"> </w:t>
      </w:r>
      <w:r w:rsidRPr="00990A7A">
        <w:rPr>
          <w:rFonts w:ascii="Arial" w:hAnsi="Arial" w:cs="Arial"/>
          <w:color w:val="319963"/>
          <w:spacing w:val="-113"/>
          <w:sz w:val="24"/>
          <w:szCs w:val="24"/>
        </w:rPr>
        <w:t xml:space="preserve"> </w:t>
      </w:r>
      <w:r w:rsidRPr="00990A7A">
        <w:rPr>
          <w:rFonts w:ascii="Arial" w:hAnsi="Arial" w:cs="Arial"/>
          <w:sz w:val="24"/>
          <w:szCs w:val="24"/>
        </w:rPr>
        <w:t>followed by the command name for details.</w:t>
      </w:r>
    </w:p>
    <w:p w14:paraId="7EF4C040" w14:textId="77777777" w:rsidR="00BC14C8" w:rsidRPr="00990A7A" w:rsidRDefault="00BC14C8" w:rsidP="00BC14C8">
      <w:pPr>
        <w:pStyle w:val="BodyText"/>
        <w:spacing w:before="120"/>
        <w:ind w:left="0" w:right="632"/>
        <w:rPr>
          <w:rFonts w:ascii="Arial" w:hAnsi="Arial" w:cs="Arial"/>
          <w:sz w:val="24"/>
          <w:szCs w:val="24"/>
        </w:rPr>
      </w:pPr>
      <w:r w:rsidRPr="00990A7A">
        <w:rPr>
          <w:rFonts w:ascii="Arial" w:hAnsi="Arial" w:cs="Arial"/>
          <w:sz w:val="24"/>
          <w:szCs w:val="24"/>
        </w:rPr>
        <w:t xml:space="preserve">All functions have one or more inputs or </w:t>
      </w:r>
      <w:r w:rsidRPr="00990A7A">
        <w:rPr>
          <w:rFonts w:ascii="Arial" w:hAnsi="Arial" w:cs="Arial"/>
          <w:color w:val="FF0000"/>
          <w:sz w:val="24"/>
          <w:szCs w:val="24"/>
        </w:rPr>
        <w:t xml:space="preserve">arguments </w:t>
      </w:r>
      <w:r w:rsidRPr="00990A7A">
        <w:rPr>
          <w:rFonts w:ascii="Arial" w:hAnsi="Arial" w:cs="Arial"/>
          <w:sz w:val="24"/>
          <w:szCs w:val="24"/>
        </w:rPr>
        <w:t>and produce one or more outputs. If a function has just one output, the output can be placed straight into a variable, but if a function has several outputs, square brackets are needed to group the output variables.</w:t>
      </w:r>
    </w:p>
    <w:p w14:paraId="0E8054C2" w14:textId="77777777" w:rsidR="00BC14C8" w:rsidRPr="00990A7A" w:rsidRDefault="00BC14C8" w:rsidP="00BC14C8">
      <w:pPr>
        <w:pStyle w:val="BodyText"/>
        <w:spacing w:before="120"/>
        <w:ind w:left="0"/>
        <w:rPr>
          <w:rFonts w:ascii="Arial" w:hAnsi="Arial" w:cs="Arial"/>
          <w:sz w:val="24"/>
          <w:szCs w:val="24"/>
        </w:rPr>
      </w:pPr>
      <w:r w:rsidRPr="00990A7A">
        <w:rPr>
          <w:rFonts w:ascii="Arial" w:hAnsi="Arial" w:cs="Arial"/>
          <w:sz w:val="24"/>
          <w:szCs w:val="24"/>
        </w:rPr>
        <w:t>All functions have the form:</w:t>
      </w:r>
    </w:p>
    <w:p w14:paraId="6C40538A" w14:textId="77777777" w:rsidR="00BC14C8" w:rsidRPr="00990A7A" w:rsidRDefault="00BC14C8" w:rsidP="00BC14C8">
      <w:pPr>
        <w:pStyle w:val="BodyText"/>
        <w:spacing w:before="126"/>
        <w:ind w:left="0"/>
        <w:rPr>
          <w:rFonts w:ascii="Arial" w:hAnsi="Arial" w:cs="Arial"/>
          <w:sz w:val="24"/>
          <w:szCs w:val="24"/>
        </w:rPr>
      </w:pPr>
      <w:r w:rsidRPr="00990A7A">
        <w:rPr>
          <w:rFonts w:ascii="Arial" w:hAnsi="Arial" w:cs="Arial"/>
          <w:color w:val="0000FF"/>
          <w:sz w:val="24"/>
          <w:szCs w:val="24"/>
        </w:rPr>
        <w:t>[output1, output2, ...] = function (arg1, arg2,</w:t>
      </w:r>
      <w:r w:rsidRPr="00990A7A">
        <w:rPr>
          <w:rFonts w:ascii="Arial" w:hAnsi="Arial" w:cs="Arial"/>
          <w:color w:val="0000FF"/>
          <w:spacing w:val="-57"/>
          <w:sz w:val="24"/>
          <w:szCs w:val="24"/>
        </w:rPr>
        <w:t xml:space="preserve"> </w:t>
      </w:r>
      <w:r w:rsidRPr="00990A7A">
        <w:rPr>
          <w:rFonts w:ascii="Arial" w:hAnsi="Arial" w:cs="Arial"/>
          <w:color w:val="0000FF"/>
          <w:sz w:val="24"/>
          <w:szCs w:val="24"/>
        </w:rPr>
        <w:t>...)</w:t>
      </w:r>
    </w:p>
    <w:p w14:paraId="1FD8114E" w14:textId="627B5E4D" w:rsidR="00141B74" w:rsidRDefault="00BC14C8" w:rsidP="00BC14C8">
      <w:pPr>
        <w:pStyle w:val="BodyText"/>
        <w:spacing w:before="125"/>
        <w:ind w:left="21"/>
        <w:rPr>
          <w:rFonts w:ascii="Arial" w:hAnsi="Arial" w:cs="Arial"/>
          <w:sz w:val="24"/>
          <w:szCs w:val="24"/>
        </w:rPr>
      </w:pPr>
      <w:r w:rsidRPr="00990A7A">
        <w:rPr>
          <w:rFonts w:ascii="Arial" w:hAnsi="Arial" w:cs="Arial"/>
          <w:sz w:val="24"/>
          <w:szCs w:val="24"/>
        </w:rPr>
        <w:t xml:space="preserve">All the mathematical functions you need to operate on single values are available, e.g </w:t>
      </w:r>
      <w:r w:rsidRPr="00990A7A">
        <w:rPr>
          <w:rFonts w:ascii="Arial" w:hAnsi="Arial" w:cs="Arial"/>
          <w:color w:val="FF0000"/>
          <w:sz w:val="24"/>
          <w:szCs w:val="24"/>
        </w:rPr>
        <w:t>sin</w:t>
      </w:r>
      <w:r w:rsidRPr="00990A7A">
        <w:rPr>
          <w:rFonts w:ascii="Arial" w:hAnsi="Arial" w:cs="Arial"/>
          <w:sz w:val="24"/>
          <w:szCs w:val="24"/>
        </w:rPr>
        <w:t xml:space="preserve">, </w:t>
      </w:r>
      <w:r w:rsidRPr="00990A7A">
        <w:rPr>
          <w:rFonts w:ascii="Arial" w:hAnsi="Arial" w:cs="Arial"/>
          <w:color w:val="FF0000"/>
          <w:sz w:val="24"/>
          <w:szCs w:val="24"/>
        </w:rPr>
        <w:t>cos</w:t>
      </w:r>
      <w:r w:rsidRPr="00990A7A">
        <w:rPr>
          <w:rFonts w:ascii="Arial" w:hAnsi="Arial" w:cs="Arial"/>
          <w:sz w:val="24"/>
          <w:szCs w:val="24"/>
        </w:rPr>
        <w:t xml:space="preserve">, </w:t>
      </w:r>
      <w:r w:rsidRPr="00990A7A">
        <w:rPr>
          <w:rFonts w:ascii="Arial" w:hAnsi="Arial" w:cs="Arial"/>
          <w:color w:val="FF0000"/>
          <w:sz w:val="24"/>
          <w:szCs w:val="24"/>
        </w:rPr>
        <w:t>tan</w:t>
      </w:r>
      <w:r w:rsidRPr="00990A7A">
        <w:rPr>
          <w:rFonts w:ascii="Arial" w:hAnsi="Arial" w:cs="Arial"/>
          <w:sz w:val="24"/>
          <w:szCs w:val="24"/>
        </w:rPr>
        <w:t xml:space="preserve">, </w:t>
      </w:r>
      <w:r w:rsidRPr="00990A7A">
        <w:rPr>
          <w:rFonts w:ascii="Arial" w:hAnsi="Arial" w:cs="Arial"/>
          <w:color w:val="FF0000"/>
          <w:sz w:val="24"/>
          <w:szCs w:val="24"/>
        </w:rPr>
        <w:t>sqrt</w:t>
      </w:r>
      <w:r w:rsidRPr="00990A7A">
        <w:rPr>
          <w:rFonts w:ascii="Arial" w:hAnsi="Arial" w:cs="Arial"/>
          <w:sz w:val="24"/>
          <w:szCs w:val="24"/>
        </w:rPr>
        <w:t xml:space="preserve">, </w:t>
      </w:r>
      <w:r w:rsidRPr="00990A7A">
        <w:rPr>
          <w:rFonts w:ascii="Arial" w:hAnsi="Arial" w:cs="Arial"/>
          <w:color w:val="FF0000"/>
          <w:sz w:val="24"/>
          <w:szCs w:val="24"/>
        </w:rPr>
        <w:t xml:space="preserve">log </w:t>
      </w:r>
      <w:r w:rsidRPr="00990A7A">
        <w:rPr>
          <w:rFonts w:ascii="Arial" w:hAnsi="Arial" w:cs="Arial"/>
          <w:sz w:val="24"/>
          <w:szCs w:val="24"/>
        </w:rPr>
        <w:t xml:space="preserve">and </w:t>
      </w:r>
      <w:r w:rsidRPr="00990A7A">
        <w:rPr>
          <w:rFonts w:ascii="Arial" w:hAnsi="Arial" w:cs="Arial"/>
          <w:color w:val="FF0000"/>
          <w:sz w:val="24"/>
          <w:szCs w:val="24"/>
        </w:rPr>
        <w:t>pi</w:t>
      </w:r>
      <w:r w:rsidRPr="00990A7A">
        <w:rPr>
          <w:rFonts w:ascii="Arial" w:hAnsi="Arial" w:cs="Arial"/>
          <w:sz w:val="24"/>
          <w:szCs w:val="24"/>
        </w:rPr>
        <w:t>.</w:t>
      </w:r>
    </w:p>
    <w:p w14:paraId="28782695" w14:textId="3249B408" w:rsidR="00BC14C8" w:rsidRPr="00BC14C8" w:rsidRDefault="00BC14C8" w:rsidP="00BC14C8">
      <w:pPr>
        <w:pStyle w:val="Heading1"/>
        <w:widowControl w:val="0"/>
        <w:tabs>
          <w:tab w:val="left" w:pos="1273"/>
        </w:tabs>
        <w:autoSpaceDE w:val="0"/>
        <w:autoSpaceDN w:val="0"/>
        <w:spacing w:before="139" w:beforeAutospacing="0" w:after="0" w:afterAutospacing="0"/>
        <w:rPr>
          <w:rFonts w:ascii="Arial" w:hAnsi="Arial" w:cs="Arial"/>
          <w:sz w:val="32"/>
          <w:szCs w:val="32"/>
        </w:rPr>
      </w:pPr>
      <w:r w:rsidRPr="00BC14C8">
        <w:rPr>
          <w:rFonts w:ascii="Arial" w:hAnsi="Arial" w:cs="Arial"/>
          <w:sz w:val="32"/>
          <w:szCs w:val="32"/>
        </w:rPr>
        <w:lastRenderedPageBreak/>
        <w:t>Matrices and</w:t>
      </w:r>
      <w:r w:rsidRPr="00BC14C8">
        <w:rPr>
          <w:rFonts w:ascii="Arial" w:hAnsi="Arial" w:cs="Arial"/>
          <w:spacing w:val="-8"/>
          <w:sz w:val="32"/>
          <w:szCs w:val="32"/>
        </w:rPr>
        <w:t xml:space="preserve"> </w:t>
      </w:r>
      <w:r w:rsidRPr="00BC14C8">
        <w:rPr>
          <w:rFonts w:ascii="Arial" w:hAnsi="Arial" w:cs="Arial"/>
          <w:sz w:val="32"/>
          <w:szCs w:val="32"/>
        </w:rPr>
        <w:t>Punctuation</w:t>
      </w:r>
    </w:p>
    <w:p w14:paraId="33D8EA57" w14:textId="2FB02CEF" w:rsidR="00BC14C8" w:rsidRPr="00BC14C8" w:rsidRDefault="00BC14C8" w:rsidP="00BC14C8">
      <w:pPr>
        <w:pStyle w:val="BodyText"/>
        <w:spacing w:before="122"/>
        <w:ind w:left="0"/>
        <w:rPr>
          <w:rFonts w:ascii="Arial" w:hAnsi="Arial" w:cs="Arial"/>
          <w:sz w:val="24"/>
          <w:szCs w:val="24"/>
        </w:rPr>
      </w:pPr>
      <w:r w:rsidRPr="00BC14C8">
        <w:rPr>
          <w:rFonts w:ascii="Arial" w:hAnsi="Arial" w:cs="Arial"/>
          <w:sz w:val="24"/>
          <w:szCs w:val="24"/>
        </w:rPr>
        <w:t xml:space="preserve">If you are familiar with Excel, you will be used to the idea of putting all your data into a grid, and then adding up the rows or columns to do your analysis. MATLAB lets you have as many grids or </w:t>
      </w:r>
      <w:r w:rsidRPr="00BC14C8">
        <w:rPr>
          <w:rFonts w:ascii="Arial" w:hAnsi="Arial" w:cs="Arial"/>
          <w:color w:val="FF0000"/>
          <w:sz w:val="24"/>
          <w:szCs w:val="24"/>
        </w:rPr>
        <w:t xml:space="preserve">arrays </w:t>
      </w:r>
      <w:r w:rsidRPr="00BC14C8">
        <w:rPr>
          <w:rFonts w:ascii="Arial" w:hAnsi="Arial" w:cs="Arial"/>
          <w:sz w:val="24"/>
          <w:szCs w:val="24"/>
        </w:rPr>
        <w:t>as</w:t>
      </w:r>
      <w:r>
        <w:rPr>
          <w:rFonts w:ascii="Arial" w:hAnsi="Arial" w:cs="Arial"/>
          <w:sz w:val="24"/>
          <w:szCs w:val="24"/>
        </w:rPr>
        <w:t xml:space="preserve"> y</w:t>
      </w:r>
      <w:r w:rsidRPr="00BC14C8">
        <w:rPr>
          <w:rFonts w:ascii="Arial" w:hAnsi="Arial" w:cs="Arial"/>
          <w:sz w:val="24"/>
          <w:szCs w:val="24"/>
        </w:rPr>
        <w:t>ou like, of any size, and each one is a variable with a name. You can then use the variable name to refer to the array when you want to manipulate it. Some types of array are:</w:t>
      </w:r>
    </w:p>
    <w:p w14:paraId="23A2CA40" w14:textId="77777777" w:rsidR="00BC14C8" w:rsidRPr="00BC14C8" w:rsidRDefault="00BC14C8" w:rsidP="00BC14C8">
      <w:pPr>
        <w:pStyle w:val="BodyText"/>
        <w:rPr>
          <w:rFonts w:ascii="Arial" w:hAnsi="Arial" w:cs="Arial"/>
          <w:sz w:val="24"/>
          <w:szCs w:val="24"/>
        </w:rPr>
      </w:pPr>
      <w:r w:rsidRPr="00BC14C8">
        <w:rPr>
          <w:rFonts w:ascii="Arial" w:hAnsi="Arial" w:cs="Arial"/>
          <w:color w:val="FF0000"/>
          <w:sz w:val="24"/>
          <w:szCs w:val="24"/>
        </w:rPr>
        <w:t xml:space="preserve">Scalar </w:t>
      </w:r>
      <w:r w:rsidRPr="00BC14C8">
        <w:rPr>
          <w:rFonts w:ascii="Arial" w:hAnsi="Arial" w:cs="Arial"/>
          <w:sz w:val="24"/>
          <w:szCs w:val="24"/>
        </w:rPr>
        <w:t>– a single number</w:t>
      </w:r>
    </w:p>
    <w:p w14:paraId="3735BE09" w14:textId="77777777" w:rsidR="00BC14C8" w:rsidRPr="00BC14C8" w:rsidRDefault="00BC14C8" w:rsidP="00BC14C8">
      <w:pPr>
        <w:pStyle w:val="BodyText"/>
        <w:spacing w:before="127"/>
        <w:ind w:left="1975"/>
        <w:rPr>
          <w:rFonts w:ascii="Arial" w:hAnsi="Arial" w:cs="Arial"/>
          <w:sz w:val="24"/>
          <w:szCs w:val="24"/>
        </w:rPr>
      </w:pPr>
      <w:r w:rsidRPr="00BC14C8">
        <w:rPr>
          <w:rFonts w:ascii="Arial" w:hAnsi="Arial" w:cs="Arial"/>
          <w:sz w:val="24"/>
          <w:szCs w:val="24"/>
        </w:rPr>
        <w:t>A = 10</w:t>
      </w:r>
    </w:p>
    <w:p w14:paraId="23C82F5F" w14:textId="77777777" w:rsidR="00BC14C8" w:rsidRPr="00BC14C8" w:rsidRDefault="00BC14C8" w:rsidP="00BC14C8">
      <w:pPr>
        <w:pStyle w:val="BodyText"/>
        <w:spacing w:before="113"/>
        <w:rPr>
          <w:rFonts w:ascii="Arial" w:hAnsi="Arial" w:cs="Arial"/>
          <w:sz w:val="24"/>
          <w:szCs w:val="24"/>
        </w:rPr>
      </w:pPr>
      <w:r w:rsidRPr="00BC14C8">
        <w:rPr>
          <w:rFonts w:ascii="Arial" w:hAnsi="Arial" w:cs="Arial"/>
          <w:color w:val="FF0000"/>
          <w:sz w:val="24"/>
          <w:szCs w:val="24"/>
        </w:rPr>
        <w:t xml:space="preserve">Vector </w:t>
      </w:r>
      <w:r w:rsidRPr="00BC14C8">
        <w:rPr>
          <w:rFonts w:ascii="Arial" w:hAnsi="Arial" w:cs="Arial"/>
          <w:sz w:val="24"/>
          <w:szCs w:val="24"/>
        </w:rPr>
        <w:t>– a row or column of numbers</w:t>
      </w:r>
    </w:p>
    <w:p w14:paraId="51CE09A8" w14:textId="77777777" w:rsidR="00BC14C8" w:rsidRPr="00BC14C8" w:rsidRDefault="00BC14C8" w:rsidP="00BC14C8">
      <w:pPr>
        <w:pStyle w:val="BodyText"/>
        <w:spacing w:before="127"/>
        <w:ind w:left="1975"/>
        <w:rPr>
          <w:rFonts w:ascii="Arial" w:hAnsi="Arial" w:cs="Arial"/>
          <w:sz w:val="24"/>
          <w:szCs w:val="24"/>
        </w:rPr>
      </w:pPr>
      <w:r w:rsidRPr="00BC14C8">
        <w:rPr>
          <w:rFonts w:ascii="Arial" w:hAnsi="Arial" w:cs="Arial"/>
          <w:sz w:val="24"/>
          <w:szCs w:val="24"/>
        </w:rPr>
        <w:t>B = 1 2 3</w:t>
      </w:r>
    </w:p>
    <w:p w14:paraId="68554A12" w14:textId="5666EE7F" w:rsidR="00BC14C8" w:rsidRPr="00BC14C8" w:rsidRDefault="00BC14C8" w:rsidP="00BC14C8">
      <w:pPr>
        <w:pStyle w:val="BodyText"/>
        <w:spacing w:before="120"/>
        <w:ind w:left="1975"/>
        <w:rPr>
          <w:rFonts w:ascii="Arial" w:hAnsi="Arial" w:cs="Arial"/>
          <w:sz w:val="24"/>
          <w:szCs w:val="24"/>
        </w:rPr>
      </w:pPr>
      <w:r w:rsidRPr="00BC14C8">
        <w:rPr>
          <w:rFonts w:ascii="Arial" w:hAnsi="Arial" w:cs="Arial"/>
          <w:sz w:val="24"/>
          <w:szCs w:val="24"/>
        </w:rPr>
        <w:t xml:space="preserve">C = </w:t>
      </w:r>
      <w:r w:rsidR="00F90F1C">
        <w:rPr>
          <w:rFonts w:ascii="Arial" w:hAnsi="Arial" w:cs="Arial"/>
          <w:sz w:val="24"/>
          <w:szCs w:val="24"/>
        </w:rPr>
        <w:t xml:space="preserve"> </w:t>
      </w:r>
      <w:r w:rsidRPr="00BC14C8">
        <w:rPr>
          <w:rFonts w:ascii="Arial" w:hAnsi="Arial" w:cs="Arial"/>
          <w:sz w:val="24"/>
          <w:szCs w:val="24"/>
        </w:rPr>
        <w:t>4</w:t>
      </w:r>
    </w:p>
    <w:p w14:paraId="2B077ECA" w14:textId="77777777" w:rsidR="00BC14C8" w:rsidRPr="00BC14C8" w:rsidRDefault="00BC14C8" w:rsidP="00F90F1C">
      <w:pPr>
        <w:pStyle w:val="BodyText"/>
        <w:ind w:left="2301" w:firstLine="207"/>
        <w:rPr>
          <w:rFonts w:ascii="Arial" w:hAnsi="Arial" w:cs="Arial"/>
          <w:sz w:val="24"/>
          <w:szCs w:val="24"/>
        </w:rPr>
      </w:pPr>
      <w:r w:rsidRPr="00BC14C8">
        <w:rPr>
          <w:rFonts w:ascii="Arial" w:hAnsi="Arial" w:cs="Arial"/>
          <w:w w:val="98"/>
          <w:sz w:val="24"/>
          <w:szCs w:val="24"/>
        </w:rPr>
        <w:t>3</w:t>
      </w:r>
    </w:p>
    <w:p w14:paraId="5997D496" w14:textId="77777777" w:rsidR="00BC14C8" w:rsidRPr="00BC14C8" w:rsidRDefault="00BC14C8" w:rsidP="00BC14C8">
      <w:pPr>
        <w:pStyle w:val="BodyText"/>
        <w:ind w:left="2508"/>
        <w:rPr>
          <w:rFonts w:ascii="Arial" w:hAnsi="Arial" w:cs="Arial"/>
          <w:sz w:val="24"/>
          <w:szCs w:val="24"/>
        </w:rPr>
      </w:pPr>
      <w:r w:rsidRPr="00BC14C8">
        <w:rPr>
          <w:rFonts w:ascii="Arial" w:hAnsi="Arial" w:cs="Arial"/>
          <w:w w:val="98"/>
          <w:sz w:val="24"/>
          <w:szCs w:val="24"/>
        </w:rPr>
        <w:t>8</w:t>
      </w:r>
    </w:p>
    <w:p w14:paraId="30C36A17" w14:textId="77777777" w:rsidR="00BC14C8" w:rsidRPr="00BC14C8" w:rsidRDefault="00BC14C8" w:rsidP="00BC14C8">
      <w:pPr>
        <w:pStyle w:val="BodyText"/>
        <w:spacing w:before="113" w:line="247" w:lineRule="auto"/>
        <w:ind w:right="618"/>
        <w:rPr>
          <w:rFonts w:ascii="Arial" w:hAnsi="Arial" w:cs="Arial"/>
          <w:sz w:val="24"/>
          <w:szCs w:val="24"/>
        </w:rPr>
      </w:pPr>
      <w:r w:rsidRPr="00BC14C8">
        <w:rPr>
          <w:rFonts w:ascii="Arial" w:hAnsi="Arial" w:cs="Arial"/>
          <w:color w:val="FF0000"/>
          <w:sz w:val="24"/>
          <w:szCs w:val="24"/>
        </w:rPr>
        <w:t xml:space="preserve">Matrix </w:t>
      </w:r>
      <w:r w:rsidRPr="00BC14C8">
        <w:rPr>
          <w:rFonts w:ascii="Arial" w:hAnsi="Arial" w:cs="Arial"/>
          <w:sz w:val="24"/>
          <w:szCs w:val="24"/>
        </w:rPr>
        <w:t>– an array of numbers in a grid, its size is the number of rows x the number of columns. D is a 3 by 4 matrix.</w:t>
      </w:r>
    </w:p>
    <w:p w14:paraId="53C9C7E6" w14:textId="77777777" w:rsidR="00BC14C8" w:rsidRPr="00BC14C8" w:rsidRDefault="00BC14C8" w:rsidP="00BC14C8">
      <w:pPr>
        <w:pStyle w:val="BodyText"/>
        <w:spacing w:before="6" w:after="1"/>
        <w:ind w:left="0"/>
        <w:rPr>
          <w:rFonts w:ascii="Arial" w:hAnsi="Arial" w:cs="Arial"/>
          <w:sz w:val="24"/>
          <w:szCs w:val="24"/>
        </w:rPr>
      </w:pPr>
    </w:p>
    <w:tbl>
      <w:tblPr>
        <w:tblW w:w="0" w:type="auto"/>
        <w:tblInd w:w="1783" w:type="dxa"/>
        <w:tblLayout w:type="fixed"/>
        <w:tblCellMar>
          <w:left w:w="0" w:type="dxa"/>
          <w:right w:w="0" w:type="dxa"/>
        </w:tblCellMar>
        <w:tblLook w:val="01E0" w:firstRow="1" w:lastRow="1" w:firstColumn="1" w:lastColumn="1" w:noHBand="0" w:noVBand="0"/>
      </w:tblPr>
      <w:tblGrid>
        <w:gridCol w:w="930"/>
        <w:gridCol w:w="267"/>
        <w:gridCol w:w="266"/>
        <w:gridCol w:w="399"/>
      </w:tblGrid>
      <w:tr w:rsidR="00BC14C8" w:rsidRPr="00BC14C8" w14:paraId="2751070C" w14:textId="77777777" w:rsidTr="00A466A9">
        <w:trPr>
          <w:trHeight w:val="281"/>
        </w:trPr>
        <w:tc>
          <w:tcPr>
            <w:tcW w:w="930" w:type="dxa"/>
          </w:tcPr>
          <w:p w14:paraId="7F06B0B2" w14:textId="77777777" w:rsidR="00BC14C8" w:rsidRPr="00BC14C8" w:rsidRDefault="00BC14C8" w:rsidP="00A466A9">
            <w:pPr>
              <w:pStyle w:val="TableParagraph"/>
              <w:ind w:right="66"/>
              <w:jc w:val="right"/>
              <w:rPr>
                <w:rFonts w:ascii="Arial" w:hAnsi="Arial" w:cs="Arial"/>
                <w:sz w:val="24"/>
                <w:szCs w:val="24"/>
              </w:rPr>
            </w:pPr>
            <w:r w:rsidRPr="00BC14C8">
              <w:rPr>
                <w:rFonts w:ascii="Arial" w:hAnsi="Arial" w:cs="Arial"/>
                <w:sz w:val="24"/>
                <w:szCs w:val="24"/>
              </w:rPr>
              <w:t>D = 5</w:t>
            </w:r>
          </w:p>
        </w:tc>
        <w:tc>
          <w:tcPr>
            <w:tcW w:w="267" w:type="dxa"/>
          </w:tcPr>
          <w:p w14:paraId="3EB59D51" w14:textId="77777777" w:rsidR="00BC14C8" w:rsidRPr="00BC14C8" w:rsidRDefault="00BC14C8" w:rsidP="00A466A9">
            <w:pPr>
              <w:pStyle w:val="TableParagraph"/>
              <w:jc w:val="center"/>
              <w:rPr>
                <w:rFonts w:ascii="Arial" w:hAnsi="Arial" w:cs="Arial"/>
                <w:sz w:val="24"/>
                <w:szCs w:val="24"/>
              </w:rPr>
            </w:pPr>
            <w:r w:rsidRPr="00BC14C8">
              <w:rPr>
                <w:rFonts w:ascii="Arial" w:hAnsi="Arial" w:cs="Arial"/>
                <w:sz w:val="24"/>
                <w:szCs w:val="24"/>
              </w:rPr>
              <w:t>6</w:t>
            </w:r>
          </w:p>
        </w:tc>
        <w:tc>
          <w:tcPr>
            <w:tcW w:w="266" w:type="dxa"/>
          </w:tcPr>
          <w:p w14:paraId="5861019E" w14:textId="77777777" w:rsidR="00BC14C8" w:rsidRPr="00BC14C8" w:rsidRDefault="00BC14C8" w:rsidP="00A466A9">
            <w:pPr>
              <w:pStyle w:val="TableParagraph"/>
              <w:ind w:right="64"/>
              <w:jc w:val="right"/>
              <w:rPr>
                <w:rFonts w:ascii="Arial" w:hAnsi="Arial" w:cs="Arial"/>
                <w:sz w:val="24"/>
                <w:szCs w:val="24"/>
              </w:rPr>
            </w:pPr>
            <w:r w:rsidRPr="00BC14C8">
              <w:rPr>
                <w:rFonts w:ascii="Arial" w:hAnsi="Arial" w:cs="Arial"/>
                <w:sz w:val="24"/>
                <w:szCs w:val="24"/>
              </w:rPr>
              <w:t>7</w:t>
            </w:r>
          </w:p>
        </w:tc>
        <w:tc>
          <w:tcPr>
            <w:tcW w:w="399" w:type="dxa"/>
          </w:tcPr>
          <w:p w14:paraId="1C87F865" w14:textId="77777777" w:rsidR="00BC14C8" w:rsidRPr="00BC14C8" w:rsidRDefault="00BC14C8" w:rsidP="00A466A9">
            <w:pPr>
              <w:pStyle w:val="TableParagraph"/>
              <w:ind w:left="64"/>
              <w:rPr>
                <w:rFonts w:ascii="Arial" w:hAnsi="Arial" w:cs="Arial"/>
                <w:sz w:val="24"/>
                <w:szCs w:val="24"/>
              </w:rPr>
            </w:pPr>
            <w:r w:rsidRPr="00BC14C8">
              <w:rPr>
                <w:rFonts w:ascii="Arial" w:hAnsi="Arial" w:cs="Arial"/>
                <w:sz w:val="24"/>
                <w:szCs w:val="24"/>
              </w:rPr>
              <w:t>9</w:t>
            </w:r>
          </w:p>
        </w:tc>
      </w:tr>
      <w:tr w:rsidR="00BC14C8" w:rsidRPr="00BC14C8" w14:paraId="6308D75D" w14:textId="77777777" w:rsidTr="00A466A9">
        <w:trPr>
          <w:trHeight w:val="341"/>
        </w:trPr>
        <w:tc>
          <w:tcPr>
            <w:tcW w:w="930" w:type="dxa"/>
          </w:tcPr>
          <w:p w14:paraId="6A880E5B" w14:textId="77777777" w:rsidR="00BC14C8" w:rsidRPr="00BC14C8" w:rsidRDefault="00BC14C8" w:rsidP="00A466A9">
            <w:pPr>
              <w:pStyle w:val="TableParagraph"/>
              <w:spacing w:before="61"/>
              <w:ind w:right="64"/>
              <w:jc w:val="right"/>
              <w:rPr>
                <w:rFonts w:ascii="Arial" w:hAnsi="Arial" w:cs="Arial"/>
                <w:sz w:val="24"/>
                <w:szCs w:val="24"/>
              </w:rPr>
            </w:pPr>
            <w:r w:rsidRPr="00BC14C8">
              <w:rPr>
                <w:rFonts w:ascii="Arial" w:hAnsi="Arial" w:cs="Arial"/>
                <w:w w:val="98"/>
                <w:sz w:val="24"/>
                <w:szCs w:val="24"/>
              </w:rPr>
              <w:t>8</w:t>
            </w:r>
          </w:p>
        </w:tc>
        <w:tc>
          <w:tcPr>
            <w:tcW w:w="267" w:type="dxa"/>
          </w:tcPr>
          <w:p w14:paraId="009B9F57" w14:textId="77777777" w:rsidR="00BC14C8" w:rsidRPr="00BC14C8" w:rsidRDefault="00BC14C8" w:rsidP="00A466A9">
            <w:pPr>
              <w:pStyle w:val="TableParagraph"/>
              <w:spacing w:before="61"/>
              <w:jc w:val="center"/>
              <w:rPr>
                <w:rFonts w:ascii="Arial" w:hAnsi="Arial" w:cs="Arial"/>
                <w:sz w:val="24"/>
                <w:szCs w:val="24"/>
              </w:rPr>
            </w:pPr>
            <w:r w:rsidRPr="00BC14C8">
              <w:rPr>
                <w:rFonts w:ascii="Arial" w:hAnsi="Arial" w:cs="Arial"/>
                <w:sz w:val="24"/>
                <w:szCs w:val="24"/>
              </w:rPr>
              <w:t>3</w:t>
            </w:r>
          </w:p>
        </w:tc>
        <w:tc>
          <w:tcPr>
            <w:tcW w:w="266" w:type="dxa"/>
          </w:tcPr>
          <w:p w14:paraId="6D3C7DC2" w14:textId="77777777" w:rsidR="00BC14C8" w:rsidRPr="00BC14C8" w:rsidRDefault="00BC14C8" w:rsidP="00A466A9">
            <w:pPr>
              <w:pStyle w:val="TableParagraph"/>
              <w:spacing w:before="61"/>
              <w:ind w:right="64"/>
              <w:jc w:val="right"/>
              <w:rPr>
                <w:rFonts w:ascii="Arial" w:hAnsi="Arial" w:cs="Arial"/>
                <w:sz w:val="24"/>
                <w:szCs w:val="24"/>
              </w:rPr>
            </w:pPr>
            <w:r w:rsidRPr="00BC14C8">
              <w:rPr>
                <w:rFonts w:ascii="Arial" w:hAnsi="Arial" w:cs="Arial"/>
                <w:sz w:val="24"/>
                <w:szCs w:val="24"/>
              </w:rPr>
              <w:t>5</w:t>
            </w:r>
          </w:p>
        </w:tc>
        <w:tc>
          <w:tcPr>
            <w:tcW w:w="399" w:type="dxa"/>
          </w:tcPr>
          <w:p w14:paraId="44B15B50" w14:textId="77777777" w:rsidR="00BC14C8" w:rsidRPr="00BC14C8" w:rsidRDefault="00BC14C8" w:rsidP="00A466A9">
            <w:pPr>
              <w:pStyle w:val="TableParagraph"/>
              <w:spacing w:before="61"/>
              <w:ind w:left="64"/>
              <w:rPr>
                <w:rFonts w:ascii="Arial" w:hAnsi="Arial" w:cs="Arial"/>
                <w:sz w:val="24"/>
                <w:szCs w:val="24"/>
              </w:rPr>
            </w:pPr>
            <w:r w:rsidRPr="00BC14C8">
              <w:rPr>
                <w:rFonts w:ascii="Arial" w:hAnsi="Arial" w:cs="Arial"/>
                <w:sz w:val="24"/>
                <w:szCs w:val="24"/>
              </w:rPr>
              <w:t>3</w:t>
            </w:r>
          </w:p>
        </w:tc>
      </w:tr>
      <w:tr w:rsidR="00BC14C8" w:rsidRPr="00BC14C8" w14:paraId="21F1BC03" w14:textId="77777777" w:rsidTr="00A466A9">
        <w:trPr>
          <w:trHeight w:val="280"/>
        </w:trPr>
        <w:tc>
          <w:tcPr>
            <w:tcW w:w="930" w:type="dxa"/>
          </w:tcPr>
          <w:p w14:paraId="653AF9AD" w14:textId="77777777" w:rsidR="00BC14C8" w:rsidRPr="00BC14C8" w:rsidRDefault="00BC14C8" w:rsidP="00A466A9">
            <w:pPr>
              <w:pStyle w:val="TableParagraph"/>
              <w:spacing w:before="60" w:line="200" w:lineRule="exact"/>
              <w:ind w:right="64"/>
              <w:jc w:val="right"/>
              <w:rPr>
                <w:rFonts w:ascii="Arial" w:hAnsi="Arial" w:cs="Arial"/>
                <w:sz w:val="24"/>
                <w:szCs w:val="24"/>
              </w:rPr>
            </w:pPr>
            <w:r w:rsidRPr="00BC14C8">
              <w:rPr>
                <w:rFonts w:ascii="Arial" w:hAnsi="Arial" w:cs="Arial"/>
                <w:w w:val="98"/>
                <w:sz w:val="24"/>
                <w:szCs w:val="24"/>
              </w:rPr>
              <w:t>5</w:t>
            </w:r>
          </w:p>
        </w:tc>
        <w:tc>
          <w:tcPr>
            <w:tcW w:w="267" w:type="dxa"/>
          </w:tcPr>
          <w:p w14:paraId="22895B75" w14:textId="77777777" w:rsidR="00BC14C8" w:rsidRPr="00BC14C8" w:rsidRDefault="00BC14C8" w:rsidP="00A466A9">
            <w:pPr>
              <w:pStyle w:val="TableParagraph"/>
              <w:spacing w:before="60" w:line="200" w:lineRule="exact"/>
              <w:jc w:val="center"/>
              <w:rPr>
                <w:rFonts w:ascii="Arial" w:hAnsi="Arial" w:cs="Arial"/>
                <w:sz w:val="24"/>
                <w:szCs w:val="24"/>
              </w:rPr>
            </w:pPr>
            <w:r w:rsidRPr="00BC14C8">
              <w:rPr>
                <w:rFonts w:ascii="Arial" w:hAnsi="Arial" w:cs="Arial"/>
                <w:sz w:val="24"/>
                <w:szCs w:val="24"/>
              </w:rPr>
              <w:t>6</w:t>
            </w:r>
          </w:p>
        </w:tc>
        <w:tc>
          <w:tcPr>
            <w:tcW w:w="266" w:type="dxa"/>
          </w:tcPr>
          <w:p w14:paraId="0A8669C7" w14:textId="77777777" w:rsidR="00BC14C8" w:rsidRPr="00BC14C8" w:rsidRDefault="00BC14C8" w:rsidP="00A466A9">
            <w:pPr>
              <w:pStyle w:val="TableParagraph"/>
              <w:spacing w:before="60" w:line="200" w:lineRule="exact"/>
              <w:ind w:right="64"/>
              <w:jc w:val="right"/>
              <w:rPr>
                <w:rFonts w:ascii="Arial" w:hAnsi="Arial" w:cs="Arial"/>
                <w:sz w:val="24"/>
                <w:szCs w:val="24"/>
              </w:rPr>
            </w:pPr>
            <w:r w:rsidRPr="00BC14C8">
              <w:rPr>
                <w:rFonts w:ascii="Arial" w:hAnsi="Arial" w:cs="Arial"/>
                <w:sz w:val="24"/>
                <w:szCs w:val="24"/>
              </w:rPr>
              <w:t>3</w:t>
            </w:r>
          </w:p>
        </w:tc>
        <w:tc>
          <w:tcPr>
            <w:tcW w:w="399" w:type="dxa"/>
          </w:tcPr>
          <w:p w14:paraId="6194BBB3" w14:textId="77777777" w:rsidR="00BC14C8" w:rsidRPr="00BC14C8" w:rsidRDefault="00BC14C8" w:rsidP="00A466A9">
            <w:pPr>
              <w:pStyle w:val="TableParagraph"/>
              <w:spacing w:before="60" w:line="200" w:lineRule="exact"/>
              <w:ind w:left="64"/>
              <w:rPr>
                <w:rFonts w:ascii="Arial" w:hAnsi="Arial" w:cs="Arial"/>
                <w:sz w:val="24"/>
                <w:szCs w:val="24"/>
              </w:rPr>
            </w:pPr>
            <w:r w:rsidRPr="00BC14C8">
              <w:rPr>
                <w:rFonts w:ascii="Arial" w:hAnsi="Arial" w:cs="Arial"/>
                <w:sz w:val="24"/>
                <w:szCs w:val="24"/>
              </w:rPr>
              <w:t>2</w:t>
            </w:r>
          </w:p>
        </w:tc>
      </w:tr>
    </w:tbl>
    <w:p w14:paraId="51C68DD7" w14:textId="77777777" w:rsidR="00BC14C8" w:rsidRPr="00BC14C8" w:rsidRDefault="00BC14C8" w:rsidP="00BC14C8">
      <w:pPr>
        <w:pStyle w:val="BodyText"/>
        <w:spacing w:before="113"/>
        <w:rPr>
          <w:rFonts w:ascii="Arial" w:hAnsi="Arial" w:cs="Arial"/>
          <w:sz w:val="24"/>
          <w:szCs w:val="24"/>
        </w:rPr>
      </w:pPr>
      <w:r w:rsidRPr="00BC14C8">
        <w:rPr>
          <w:rFonts w:ascii="Arial" w:hAnsi="Arial" w:cs="Arial"/>
          <w:color w:val="FF0000"/>
          <w:sz w:val="24"/>
          <w:szCs w:val="24"/>
        </w:rPr>
        <w:t xml:space="preserve">Element </w:t>
      </w:r>
      <w:r w:rsidRPr="00BC14C8">
        <w:rPr>
          <w:rFonts w:ascii="Arial" w:hAnsi="Arial" w:cs="Arial"/>
          <w:sz w:val="24"/>
          <w:szCs w:val="24"/>
        </w:rPr>
        <w:t>– a single number within a matrix or vector.</w:t>
      </w:r>
    </w:p>
    <w:p w14:paraId="140354C2" w14:textId="77777777" w:rsidR="0012790C" w:rsidRDefault="0012790C" w:rsidP="0012790C">
      <w:pPr>
        <w:rPr>
          <w:rFonts w:ascii="Arial" w:hAnsi="Arial" w:cs="Arial"/>
          <w:sz w:val="28"/>
          <w:szCs w:val="28"/>
        </w:rPr>
      </w:pPr>
    </w:p>
    <w:p w14:paraId="28871DED" w14:textId="53BCFB59" w:rsidR="00BC14C8" w:rsidRPr="0012790C" w:rsidRDefault="00BC14C8" w:rsidP="0012790C">
      <w:pPr>
        <w:rPr>
          <w:rFonts w:ascii="Arial" w:eastAsia="Times New Roman" w:hAnsi="Arial" w:cs="Arial"/>
          <w:b/>
          <w:bCs/>
          <w:sz w:val="28"/>
          <w:szCs w:val="28"/>
          <w:lang w:eastAsia="en-GB"/>
        </w:rPr>
      </w:pPr>
      <w:r w:rsidRPr="0012790C">
        <w:rPr>
          <w:rFonts w:ascii="Arial" w:hAnsi="Arial" w:cs="Arial"/>
          <w:b/>
          <w:bCs/>
          <w:sz w:val="28"/>
          <w:szCs w:val="28"/>
        </w:rPr>
        <w:t>Brackets</w:t>
      </w:r>
    </w:p>
    <w:p w14:paraId="6293CA3D" w14:textId="77777777" w:rsidR="00BC14C8" w:rsidRPr="00BC14C8" w:rsidRDefault="00BC14C8" w:rsidP="00F90F1C">
      <w:pPr>
        <w:pStyle w:val="BodyText"/>
        <w:spacing w:before="114"/>
        <w:ind w:left="0"/>
        <w:rPr>
          <w:rFonts w:ascii="Arial" w:hAnsi="Arial" w:cs="Arial"/>
          <w:sz w:val="24"/>
          <w:szCs w:val="24"/>
        </w:rPr>
      </w:pPr>
      <w:r w:rsidRPr="00BC14C8">
        <w:rPr>
          <w:rFonts w:ascii="Arial" w:hAnsi="Arial" w:cs="Arial"/>
          <w:sz w:val="24"/>
          <w:szCs w:val="24"/>
        </w:rPr>
        <w:t xml:space="preserve">To enter most data into MATLAB, you need to use </w:t>
      </w:r>
      <w:r w:rsidRPr="00BC14C8">
        <w:rPr>
          <w:rFonts w:ascii="Arial" w:hAnsi="Arial" w:cs="Arial"/>
          <w:color w:val="FF0000"/>
          <w:sz w:val="24"/>
          <w:szCs w:val="24"/>
        </w:rPr>
        <w:t>square brackets [ ]</w:t>
      </w:r>
    </w:p>
    <w:p w14:paraId="5AC26864" w14:textId="77777777" w:rsidR="00BC14C8" w:rsidRPr="00BC14C8" w:rsidRDefault="00BC14C8" w:rsidP="00F90F1C">
      <w:pPr>
        <w:pStyle w:val="BodyText"/>
        <w:spacing w:before="122"/>
        <w:ind w:left="0" w:right="570"/>
        <w:rPr>
          <w:rFonts w:ascii="Arial" w:hAnsi="Arial" w:cs="Arial"/>
          <w:sz w:val="24"/>
          <w:szCs w:val="24"/>
        </w:rPr>
      </w:pPr>
      <w:r w:rsidRPr="00BC14C8">
        <w:rPr>
          <w:rFonts w:ascii="Arial" w:hAnsi="Arial" w:cs="Arial"/>
          <w:sz w:val="24"/>
          <w:szCs w:val="24"/>
        </w:rPr>
        <w:t xml:space="preserve">To put data into a </w:t>
      </w:r>
      <w:r w:rsidRPr="00BC14C8">
        <w:rPr>
          <w:rFonts w:ascii="Arial" w:hAnsi="Arial" w:cs="Arial"/>
          <w:color w:val="FF0000"/>
          <w:sz w:val="24"/>
          <w:szCs w:val="24"/>
        </w:rPr>
        <w:t>row vector</w:t>
      </w:r>
      <w:r w:rsidRPr="00BC14C8">
        <w:rPr>
          <w:rFonts w:ascii="Arial" w:hAnsi="Arial" w:cs="Arial"/>
          <w:sz w:val="24"/>
          <w:szCs w:val="24"/>
        </w:rPr>
        <w:t>, type the values within square brackets, separated by spaces OR commas (or both).</w:t>
      </w:r>
    </w:p>
    <w:p w14:paraId="6F2BA32F" w14:textId="77777777" w:rsidR="00BC14C8" w:rsidRPr="00BC14C8" w:rsidRDefault="00BC14C8" w:rsidP="00470926">
      <w:pPr>
        <w:pStyle w:val="BodyText"/>
        <w:spacing w:before="126"/>
        <w:ind w:left="0" w:firstLine="720"/>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C = [6, 5, 8, 10]</w:t>
      </w:r>
    </w:p>
    <w:p w14:paraId="782040A0" w14:textId="77777777" w:rsidR="00BC14C8" w:rsidRPr="00BC14C8" w:rsidRDefault="00BC14C8" w:rsidP="00470926">
      <w:pPr>
        <w:pStyle w:val="BodyText"/>
        <w:spacing w:before="120"/>
        <w:ind w:left="0" w:firstLine="720"/>
        <w:rPr>
          <w:rFonts w:ascii="Arial" w:hAnsi="Arial" w:cs="Arial"/>
          <w:sz w:val="24"/>
          <w:szCs w:val="24"/>
        </w:rPr>
      </w:pPr>
      <w:r w:rsidRPr="00BC14C8">
        <w:rPr>
          <w:rFonts w:ascii="Arial" w:hAnsi="Arial" w:cs="Arial"/>
          <w:color w:val="0000FF"/>
          <w:sz w:val="24"/>
          <w:szCs w:val="24"/>
        </w:rPr>
        <w:t>C = 6 5 8 10</w:t>
      </w:r>
    </w:p>
    <w:p w14:paraId="6912ABB4" w14:textId="77777777" w:rsidR="008A6AC0" w:rsidRDefault="008A6AC0" w:rsidP="00A466A9">
      <w:pPr>
        <w:rPr>
          <w:rFonts w:ascii="Arial" w:hAnsi="Arial" w:cs="Arial"/>
          <w:sz w:val="24"/>
          <w:szCs w:val="24"/>
        </w:rPr>
      </w:pPr>
    </w:p>
    <w:p w14:paraId="085C3263" w14:textId="0B12BE14" w:rsidR="00BC14C8" w:rsidRPr="00BC14C8" w:rsidRDefault="00A466A9" w:rsidP="00A466A9">
      <w:pPr>
        <w:rPr>
          <w:rFonts w:ascii="Arial" w:hAnsi="Arial" w:cs="Arial"/>
          <w:sz w:val="24"/>
          <w:szCs w:val="24"/>
        </w:rPr>
      </w:pPr>
      <w:r>
        <w:rPr>
          <w:rFonts w:ascii="Arial" w:hAnsi="Arial" w:cs="Arial"/>
          <w:sz w:val="24"/>
          <w:szCs w:val="24"/>
        </w:rPr>
        <w:t>T</w:t>
      </w:r>
      <w:r w:rsidR="00BC14C8" w:rsidRPr="00BC14C8">
        <w:rPr>
          <w:rFonts w:ascii="Arial" w:hAnsi="Arial" w:cs="Arial"/>
          <w:sz w:val="24"/>
          <w:szCs w:val="24"/>
        </w:rPr>
        <w:t xml:space="preserve">o put data into a </w:t>
      </w:r>
      <w:r w:rsidR="00BC14C8" w:rsidRPr="00BC14C8">
        <w:rPr>
          <w:rFonts w:ascii="Arial" w:hAnsi="Arial" w:cs="Arial"/>
          <w:color w:val="FF0000"/>
          <w:sz w:val="24"/>
          <w:szCs w:val="24"/>
        </w:rPr>
        <w:t>column vector</w:t>
      </w:r>
      <w:r w:rsidR="00BC14C8" w:rsidRPr="00BC14C8">
        <w:rPr>
          <w:rFonts w:ascii="Arial" w:hAnsi="Arial" w:cs="Arial"/>
          <w:sz w:val="24"/>
          <w:szCs w:val="24"/>
        </w:rPr>
        <w:t>, type the values in square brackets, separated by semi colons. In this context, semi-colon means 'start a new line'.</w:t>
      </w:r>
    </w:p>
    <w:p w14:paraId="5405C7F8" w14:textId="77777777" w:rsidR="00BC14C8" w:rsidRPr="00BC14C8" w:rsidRDefault="00BC14C8" w:rsidP="00470926">
      <w:pPr>
        <w:pStyle w:val="BodyText"/>
        <w:spacing w:before="124"/>
        <w:ind w:left="0" w:firstLine="720"/>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D = [3; 1; 6; 5]</w:t>
      </w:r>
    </w:p>
    <w:p w14:paraId="7CD56449" w14:textId="7EE7634B" w:rsidR="00BC14C8" w:rsidRPr="00BC14C8" w:rsidRDefault="00BC14C8" w:rsidP="00470926">
      <w:pPr>
        <w:pStyle w:val="BodyText"/>
        <w:spacing w:before="120"/>
        <w:ind w:left="0" w:firstLine="720"/>
        <w:rPr>
          <w:rFonts w:ascii="Arial" w:hAnsi="Arial" w:cs="Arial"/>
          <w:sz w:val="24"/>
          <w:szCs w:val="24"/>
        </w:rPr>
      </w:pPr>
      <w:r w:rsidRPr="00BC14C8">
        <w:rPr>
          <w:rFonts w:ascii="Arial" w:hAnsi="Arial" w:cs="Arial"/>
          <w:color w:val="0000FF"/>
          <w:sz w:val="24"/>
          <w:szCs w:val="24"/>
        </w:rPr>
        <w:t xml:space="preserve">D = </w:t>
      </w:r>
      <w:r w:rsidR="00F90F1C">
        <w:rPr>
          <w:rFonts w:ascii="Arial" w:hAnsi="Arial" w:cs="Arial"/>
          <w:color w:val="0000FF"/>
          <w:sz w:val="24"/>
          <w:szCs w:val="24"/>
        </w:rPr>
        <w:tab/>
      </w:r>
      <w:r w:rsidRPr="00BC14C8">
        <w:rPr>
          <w:rFonts w:ascii="Arial" w:hAnsi="Arial" w:cs="Arial"/>
          <w:color w:val="0000FF"/>
          <w:sz w:val="24"/>
          <w:szCs w:val="24"/>
        </w:rPr>
        <w:t>3</w:t>
      </w:r>
    </w:p>
    <w:p w14:paraId="217533A4" w14:textId="77777777" w:rsidR="00BC14C8" w:rsidRPr="00BC14C8" w:rsidRDefault="00BC14C8" w:rsidP="00470926">
      <w:pPr>
        <w:pStyle w:val="BodyText"/>
        <w:spacing w:before="119"/>
        <w:ind w:left="720" w:right="7703" w:firstLine="720"/>
        <w:jc w:val="center"/>
        <w:rPr>
          <w:rFonts w:ascii="Arial" w:hAnsi="Arial" w:cs="Arial"/>
          <w:sz w:val="24"/>
          <w:szCs w:val="24"/>
        </w:rPr>
      </w:pPr>
      <w:r w:rsidRPr="00BC14C8">
        <w:rPr>
          <w:rFonts w:ascii="Arial" w:hAnsi="Arial" w:cs="Arial"/>
          <w:color w:val="0000FF"/>
          <w:w w:val="98"/>
          <w:sz w:val="24"/>
          <w:szCs w:val="24"/>
        </w:rPr>
        <w:t>1</w:t>
      </w:r>
    </w:p>
    <w:p w14:paraId="284ADC71" w14:textId="77777777" w:rsidR="00BC14C8" w:rsidRPr="00BC14C8" w:rsidRDefault="00BC14C8" w:rsidP="00470926">
      <w:pPr>
        <w:pStyle w:val="BodyText"/>
        <w:ind w:left="720" w:right="7703" w:firstLine="720"/>
        <w:jc w:val="center"/>
        <w:rPr>
          <w:rFonts w:ascii="Arial" w:hAnsi="Arial" w:cs="Arial"/>
          <w:sz w:val="24"/>
          <w:szCs w:val="24"/>
        </w:rPr>
      </w:pPr>
      <w:r w:rsidRPr="00BC14C8">
        <w:rPr>
          <w:rFonts w:ascii="Arial" w:hAnsi="Arial" w:cs="Arial"/>
          <w:color w:val="0000FF"/>
          <w:w w:val="98"/>
          <w:sz w:val="24"/>
          <w:szCs w:val="24"/>
        </w:rPr>
        <w:t>6</w:t>
      </w:r>
    </w:p>
    <w:p w14:paraId="5AF7A7ED" w14:textId="77777777" w:rsidR="00BC14C8" w:rsidRPr="00BC14C8" w:rsidRDefault="00BC14C8" w:rsidP="00470926">
      <w:pPr>
        <w:pStyle w:val="BodyText"/>
        <w:spacing w:before="120"/>
        <w:ind w:left="720" w:right="7703" w:firstLine="720"/>
        <w:jc w:val="center"/>
        <w:rPr>
          <w:rFonts w:ascii="Arial" w:hAnsi="Arial" w:cs="Arial"/>
          <w:sz w:val="24"/>
          <w:szCs w:val="24"/>
        </w:rPr>
      </w:pPr>
      <w:r w:rsidRPr="00BC14C8">
        <w:rPr>
          <w:rFonts w:ascii="Arial" w:hAnsi="Arial" w:cs="Arial"/>
          <w:color w:val="0000FF"/>
          <w:w w:val="98"/>
          <w:sz w:val="24"/>
          <w:szCs w:val="24"/>
        </w:rPr>
        <w:t>5</w:t>
      </w:r>
    </w:p>
    <w:p w14:paraId="6102EE6B" w14:textId="77777777" w:rsidR="008A6AC0" w:rsidRDefault="008A6AC0">
      <w:pPr>
        <w:rPr>
          <w:rFonts w:ascii="Arial" w:eastAsia="Times New Roman" w:hAnsi="Arial" w:cs="Arial"/>
          <w:sz w:val="24"/>
          <w:szCs w:val="24"/>
          <w:lang w:val="en-US" w:bidi="en-US"/>
        </w:rPr>
      </w:pPr>
      <w:r>
        <w:rPr>
          <w:rFonts w:ascii="Arial" w:hAnsi="Arial" w:cs="Arial"/>
          <w:sz w:val="24"/>
          <w:szCs w:val="24"/>
        </w:rPr>
        <w:br w:type="page"/>
      </w:r>
    </w:p>
    <w:p w14:paraId="69F216DF" w14:textId="0DD93640" w:rsidR="00BC14C8" w:rsidRPr="00BC14C8" w:rsidRDefault="00BC14C8" w:rsidP="00F90F1C">
      <w:pPr>
        <w:pStyle w:val="BodyText"/>
        <w:spacing w:before="113"/>
        <w:ind w:left="0" w:right="632"/>
        <w:rPr>
          <w:rFonts w:ascii="Arial" w:hAnsi="Arial" w:cs="Arial"/>
          <w:sz w:val="24"/>
          <w:szCs w:val="24"/>
        </w:rPr>
      </w:pPr>
      <w:r w:rsidRPr="00BC14C8">
        <w:rPr>
          <w:rFonts w:ascii="Arial" w:hAnsi="Arial" w:cs="Arial"/>
          <w:sz w:val="24"/>
          <w:szCs w:val="24"/>
        </w:rPr>
        <w:lastRenderedPageBreak/>
        <w:t>To put data into a matrix, use commas for the rows and then a semi-colon to start each new line. It is just like doing a row and column vector at once.</w:t>
      </w:r>
    </w:p>
    <w:p w14:paraId="076458CF" w14:textId="77777777" w:rsidR="00BC14C8" w:rsidRPr="00BC14C8" w:rsidRDefault="00BC14C8" w:rsidP="00B67516">
      <w:pPr>
        <w:pStyle w:val="BodyText"/>
        <w:spacing w:before="126"/>
        <w:ind w:left="0" w:firstLine="720"/>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E = [1, 2, 3; 4, 5, 6]</w:t>
      </w:r>
    </w:p>
    <w:p w14:paraId="2FAFB0FA" w14:textId="63D15617" w:rsidR="00BC14C8" w:rsidRPr="00BC14C8" w:rsidRDefault="00BC14C8" w:rsidP="008A6AC0">
      <w:pPr>
        <w:pStyle w:val="BodyText"/>
        <w:ind w:left="0" w:right="6616" w:firstLine="720"/>
        <w:jc w:val="center"/>
        <w:rPr>
          <w:rFonts w:ascii="Arial" w:hAnsi="Arial" w:cs="Arial"/>
          <w:sz w:val="24"/>
          <w:szCs w:val="24"/>
        </w:rPr>
      </w:pPr>
      <w:r w:rsidRPr="00BC14C8">
        <w:rPr>
          <w:rFonts w:ascii="Arial" w:hAnsi="Arial" w:cs="Arial"/>
          <w:color w:val="0000FF"/>
          <w:sz w:val="24"/>
          <w:szCs w:val="24"/>
        </w:rPr>
        <w:t>E = 1 2</w:t>
      </w:r>
      <w:r w:rsidRPr="00BC14C8">
        <w:rPr>
          <w:rFonts w:ascii="Arial" w:hAnsi="Arial" w:cs="Arial"/>
          <w:color w:val="0000FF"/>
          <w:spacing w:val="-6"/>
          <w:sz w:val="24"/>
          <w:szCs w:val="24"/>
        </w:rPr>
        <w:t xml:space="preserve"> </w:t>
      </w:r>
      <w:r w:rsidRPr="00BC14C8">
        <w:rPr>
          <w:rFonts w:ascii="Arial" w:hAnsi="Arial" w:cs="Arial"/>
          <w:color w:val="0000FF"/>
          <w:sz w:val="24"/>
          <w:szCs w:val="24"/>
        </w:rPr>
        <w:t>3</w:t>
      </w:r>
    </w:p>
    <w:p w14:paraId="02252E02" w14:textId="6249C2E9" w:rsidR="00BC14C8" w:rsidRPr="00BC14C8" w:rsidRDefault="00B67516" w:rsidP="008A6AC0">
      <w:pPr>
        <w:pStyle w:val="BodyText"/>
        <w:ind w:left="0" w:right="6616"/>
        <w:jc w:val="center"/>
        <w:rPr>
          <w:rFonts w:ascii="Arial" w:hAnsi="Arial" w:cs="Arial"/>
          <w:sz w:val="24"/>
          <w:szCs w:val="24"/>
        </w:rPr>
      </w:pPr>
      <w:r>
        <w:rPr>
          <w:rFonts w:ascii="Arial" w:hAnsi="Arial" w:cs="Arial"/>
          <w:color w:val="0000FF"/>
          <w:sz w:val="24"/>
          <w:szCs w:val="24"/>
        </w:rPr>
        <w:t xml:space="preserve">                  </w:t>
      </w:r>
      <w:r w:rsidR="00BC14C8" w:rsidRPr="00BC14C8">
        <w:rPr>
          <w:rFonts w:ascii="Arial" w:hAnsi="Arial" w:cs="Arial"/>
          <w:color w:val="0000FF"/>
          <w:sz w:val="24"/>
          <w:szCs w:val="24"/>
        </w:rPr>
        <w:t>4 5</w:t>
      </w:r>
      <w:r w:rsidR="00BC14C8" w:rsidRPr="00BC14C8">
        <w:rPr>
          <w:rFonts w:ascii="Arial" w:hAnsi="Arial" w:cs="Arial"/>
          <w:color w:val="0000FF"/>
          <w:spacing w:val="-3"/>
          <w:sz w:val="24"/>
          <w:szCs w:val="24"/>
        </w:rPr>
        <w:t xml:space="preserve"> </w:t>
      </w:r>
      <w:r w:rsidR="00BC14C8" w:rsidRPr="00BC14C8">
        <w:rPr>
          <w:rFonts w:ascii="Arial" w:hAnsi="Arial" w:cs="Arial"/>
          <w:color w:val="0000FF"/>
          <w:sz w:val="24"/>
          <w:szCs w:val="24"/>
        </w:rPr>
        <w:t>6</w:t>
      </w:r>
    </w:p>
    <w:p w14:paraId="4E6B17CB" w14:textId="7F72843D" w:rsidR="00BC14C8" w:rsidRPr="00BC14C8" w:rsidRDefault="00BC14C8" w:rsidP="00F90F1C">
      <w:pPr>
        <w:pStyle w:val="BodyText"/>
        <w:spacing w:before="111"/>
        <w:ind w:left="0"/>
        <w:rPr>
          <w:rFonts w:ascii="Arial" w:hAnsi="Arial" w:cs="Arial"/>
          <w:sz w:val="24"/>
          <w:szCs w:val="24"/>
        </w:rPr>
      </w:pPr>
      <w:r w:rsidRPr="00BC14C8">
        <w:rPr>
          <w:rFonts w:ascii="Arial" w:hAnsi="Arial" w:cs="Arial"/>
          <w:sz w:val="24"/>
          <w:szCs w:val="24"/>
        </w:rPr>
        <w:t xml:space="preserve">In general, square brackets are used any time that you want to join things together. See </w:t>
      </w:r>
      <w:r w:rsidRPr="00BC14C8">
        <w:rPr>
          <w:rFonts w:ascii="Arial" w:hAnsi="Arial" w:cs="Arial"/>
          <w:color w:val="0000FF"/>
          <w:sz w:val="24"/>
          <w:szCs w:val="24"/>
        </w:rPr>
        <w:t>vertcat</w:t>
      </w:r>
      <w:r w:rsidRPr="00BC14C8">
        <w:rPr>
          <w:rFonts w:ascii="Arial" w:hAnsi="Arial" w:cs="Arial"/>
          <w:color w:val="0000FF"/>
          <w:spacing w:val="-108"/>
          <w:sz w:val="24"/>
          <w:szCs w:val="24"/>
        </w:rPr>
        <w:t xml:space="preserve"> </w:t>
      </w:r>
      <w:r w:rsidR="00F90F1C">
        <w:rPr>
          <w:rFonts w:ascii="Arial" w:hAnsi="Arial" w:cs="Arial"/>
          <w:color w:val="0000FF"/>
          <w:spacing w:val="-108"/>
          <w:sz w:val="24"/>
          <w:szCs w:val="24"/>
        </w:rPr>
        <w:t xml:space="preserve">  </w:t>
      </w:r>
      <w:r w:rsidR="00F90F1C">
        <w:rPr>
          <w:rFonts w:ascii="Arial" w:hAnsi="Arial" w:cs="Arial"/>
          <w:sz w:val="24"/>
          <w:szCs w:val="24"/>
        </w:rPr>
        <w:t xml:space="preserve"> and </w:t>
      </w:r>
      <w:r w:rsidRPr="00BC14C8">
        <w:rPr>
          <w:rFonts w:ascii="Arial" w:hAnsi="Arial" w:cs="Arial"/>
          <w:color w:val="0000FF"/>
          <w:sz w:val="24"/>
          <w:szCs w:val="24"/>
        </w:rPr>
        <w:t>horzcat</w:t>
      </w:r>
      <w:r w:rsidRPr="00BC14C8">
        <w:rPr>
          <w:rFonts w:ascii="Arial" w:hAnsi="Arial" w:cs="Arial"/>
          <w:color w:val="0000FF"/>
          <w:spacing w:val="-87"/>
          <w:sz w:val="24"/>
          <w:szCs w:val="24"/>
        </w:rPr>
        <w:t xml:space="preserve"> </w:t>
      </w:r>
      <w:r w:rsidR="00F90F1C">
        <w:rPr>
          <w:rFonts w:ascii="Arial" w:hAnsi="Arial" w:cs="Arial"/>
          <w:sz w:val="24"/>
          <w:szCs w:val="24"/>
        </w:rPr>
        <w:t xml:space="preserve"> f</w:t>
      </w:r>
      <w:r w:rsidRPr="00BC14C8">
        <w:rPr>
          <w:rFonts w:ascii="Arial" w:hAnsi="Arial" w:cs="Arial"/>
          <w:sz w:val="24"/>
          <w:szCs w:val="24"/>
        </w:rPr>
        <w:t>or more information.</w:t>
      </w:r>
    </w:p>
    <w:p w14:paraId="7D7C9B69" w14:textId="77777777" w:rsidR="00BC14C8" w:rsidRPr="00BC14C8" w:rsidRDefault="00BC14C8" w:rsidP="00F90F1C">
      <w:pPr>
        <w:pStyle w:val="BodyText"/>
        <w:spacing w:before="119"/>
        <w:ind w:left="0" w:right="632"/>
        <w:rPr>
          <w:rFonts w:ascii="Arial" w:hAnsi="Arial" w:cs="Arial"/>
          <w:sz w:val="24"/>
          <w:szCs w:val="24"/>
        </w:rPr>
      </w:pPr>
      <w:r w:rsidRPr="00BC14C8">
        <w:rPr>
          <w:rFonts w:ascii="Arial" w:hAnsi="Arial" w:cs="Arial"/>
          <w:sz w:val="24"/>
          <w:szCs w:val="24"/>
        </w:rPr>
        <w:t xml:space="preserve">Use </w:t>
      </w:r>
      <w:r w:rsidRPr="00BC14C8">
        <w:rPr>
          <w:rFonts w:ascii="Arial" w:hAnsi="Arial" w:cs="Arial"/>
          <w:color w:val="FF0000"/>
          <w:sz w:val="24"/>
          <w:szCs w:val="24"/>
        </w:rPr>
        <w:t xml:space="preserve">round brackets ( ) </w:t>
      </w:r>
      <w:r w:rsidRPr="00BC14C8">
        <w:rPr>
          <w:rFonts w:ascii="Arial" w:hAnsi="Arial" w:cs="Arial"/>
          <w:sz w:val="24"/>
          <w:szCs w:val="24"/>
        </w:rPr>
        <w:t>to get things out of a matrix or to refer to just part of a matrix. For example, E(2,3) means the value in row 2, column 3 of E</w:t>
      </w:r>
    </w:p>
    <w:p w14:paraId="30631517" w14:textId="77777777" w:rsidR="00BC14C8" w:rsidRPr="00BC14C8" w:rsidRDefault="00BC14C8" w:rsidP="002E4637">
      <w:pPr>
        <w:pStyle w:val="BodyText"/>
        <w:spacing w:before="126"/>
        <w:ind w:left="0" w:right="7325"/>
        <w:jc w:val="right"/>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E(2,3)</w:t>
      </w:r>
    </w:p>
    <w:p w14:paraId="642CD644" w14:textId="77777777" w:rsidR="00BC14C8" w:rsidRPr="00BC14C8" w:rsidRDefault="00BC14C8" w:rsidP="00B67516">
      <w:pPr>
        <w:pStyle w:val="BodyText"/>
        <w:ind w:left="0" w:firstLine="720"/>
        <w:rPr>
          <w:rFonts w:ascii="Arial" w:hAnsi="Arial" w:cs="Arial"/>
          <w:sz w:val="24"/>
          <w:szCs w:val="24"/>
        </w:rPr>
      </w:pPr>
      <w:r w:rsidRPr="00BC14C8">
        <w:rPr>
          <w:rFonts w:ascii="Arial" w:hAnsi="Arial" w:cs="Arial"/>
          <w:color w:val="0000FF"/>
          <w:sz w:val="24"/>
          <w:szCs w:val="24"/>
        </w:rPr>
        <w:t>ans = 6</w:t>
      </w:r>
    </w:p>
    <w:p w14:paraId="2724D069" w14:textId="77777777" w:rsidR="00BC14C8" w:rsidRPr="00BC14C8" w:rsidRDefault="00BC14C8" w:rsidP="00F90F1C">
      <w:pPr>
        <w:pStyle w:val="BodyText"/>
        <w:spacing w:before="113"/>
        <w:ind w:left="0"/>
        <w:rPr>
          <w:rFonts w:ascii="Arial" w:hAnsi="Arial" w:cs="Arial"/>
          <w:sz w:val="24"/>
          <w:szCs w:val="24"/>
        </w:rPr>
      </w:pPr>
      <w:r w:rsidRPr="00BC14C8">
        <w:rPr>
          <w:rFonts w:ascii="Arial" w:hAnsi="Arial" w:cs="Arial"/>
          <w:sz w:val="24"/>
          <w:szCs w:val="24"/>
        </w:rPr>
        <w:t>If you try to refer to something outside E, you will get an error message</w:t>
      </w:r>
    </w:p>
    <w:p w14:paraId="4A5C2097" w14:textId="77777777" w:rsidR="00BC14C8" w:rsidRPr="00BC14C8" w:rsidRDefault="00BC14C8" w:rsidP="002E4637">
      <w:pPr>
        <w:pStyle w:val="BodyText"/>
        <w:spacing w:before="127"/>
        <w:ind w:left="0" w:right="7325"/>
        <w:jc w:val="right"/>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E(4,3)</w:t>
      </w:r>
    </w:p>
    <w:p w14:paraId="4634D7AD" w14:textId="77777777" w:rsidR="00F90F1C" w:rsidRDefault="00F90F1C" w:rsidP="00B67516">
      <w:pPr>
        <w:pStyle w:val="BodyText"/>
        <w:ind w:left="0" w:firstLine="720"/>
        <w:rPr>
          <w:rFonts w:ascii="Arial" w:hAnsi="Arial" w:cs="Arial"/>
          <w:color w:val="0000FF"/>
          <w:sz w:val="24"/>
          <w:szCs w:val="24"/>
        </w:rPr>
      </w:pPr>
      <w:r>
        <w:rPr>
          <w:rFonts w:ascii="Arial" w:hAnsi="Arial" w:cs="Arial"/>
          <w:color w:val="0000FF"/>
          <w:sz w:val="24"/>
          <w:szCs w:val="24"/>
        </w:rPr>
        <w:t>Index exceeds matrix dimensions.</w:t>
      </w:r>
    </w:p>
    <w:p w14:paraId="78E44AEB" w14:textId="0AB1130F" w:rsidR="00BC14C8" w:rsidRPr="00BC14C8" w:rsidRDefault="00BC14C8" w:rsidP="00F90F1C">
      <w:pPr>
        <w:pStyle w:val="BodyText"/>
        <w:ind w:left="0"/>
        <w:rPr>
          <w:rFonts w:ascii="Arial" w:hAnsi="Arial" w:cs="Arial"/>
          <w:sz w:val="24"/>
          <w:szCs w:val="24"/>
        </w:rPr>
      </w:pPr>
      <w:r w:rsidRPr="00BC14C8">
        <w:rPr>
          <w:rFonts w:ascii="Arial" w:hAnsi="Arial" w:cs="Arial"/>
          <w:sz w:val="24"/>
          <w:szCs w:val="24"/>
        </w:rPr>
        <w:t>You can also use round brackets to change part of a matrix. To make the number in the 1</w:t>
      </w:r>
      <w:r w:rsidRPr="00BC14C8">
        <w:rPr>
          <w:rFonts w:ascii="Arial" w:hAnsi="Arial" w:cs="Arial"/>
          <w:sz w:val="24"/>
          <w:szCs w:val="24"/>
          <w:vertAlign w:val="superscript"/>
        </w:rPr>
        <w:t>st</w:t>
      </w:r>
      <w:r w:rsidRPr="00BC14C8">
        <w:rPr>
          <w:rFonts w:ascii="Arial" w:hAnsi="Arial" w:cs="Arial"/>
          <w:sz w:val="24"/>
          <w:szCs w:val="24"/>
        </w:rPr>
        <w:t xml:space="preserve"> row and 3</w:t>
      </w:r>
      <w:r w:rsidRPr="00BC14C8">
        <w:rPr>
          <w:rFonts w:ascii="Arial" w:hAnsi="Arial" w:cs="Arial"/>
          <w:sz w:val="24"/>
          <w:szCs w:val="24"/>
          <w:vertAlign w:val="superscript"/>
        </w:rPr>
        <w:t>rd</w:t>
      </w:r>
      <w:r w:rsidRPr="00BC14C8">
        <w:rPr>
          <w:rFonts w:ascii="Arial" w:hAnsi="Arial" w:cs="Arial"/>
          <w:sz w:val="24"/>
          <w:szCs w:val="24"/>
        </w:rPr>
        <w:t xml:space="preserve"> column of E be 10, type</w:t>
      </w:r>
    </w:p>
    <w:p w14:paraId="691B22DD" w14:textId="77777777" w:rsidR="00BC14C8" w:rsidRPr="00BC14C8" w:rsidRDefault="00BC14C8" w:rsidP="00F90F1C">
      <w:pPr>
        <w:pStyle w:val="BodyText"/>
        <w:spacing w:before="9"/>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E(1,3) = 10</w:t>
      </w:r>
    </w:p>
    <w:p w14:paraId="51155E1D" w14:textId="77777777" w:rsidR="00BC14C8" w:rsidRPr="00BC14C8" w:rsidRDefault="00BC14C8" w:rsidP="00F90F1C">
      <w:pPr>
        <w:pStyle w:val="BodyText"/>
        <w:spacing w:before="7" w:after="1"/>
        <w:ind w:left="0"/>
        <w:rPr>
          <w:rFonts w:ascii="Arial" w:hAnsi="Arial" w:cs="Arial"/>
          <w:sz w:val="24"/>
          <w:szCs w:val="24"/>
        </w:rPr>
      </w:pPr>
    </w:p>
    <w:tbl>
      <w:tblPr>
        <w:tblW w:w="0" w:type="auto"/>
        <w:tblInd w:w="506" w:type="dxa"/>
        <w:tblLayout w:type="fixed"/>
        <w:tblCellMar>
          <w:left w:w="0" w:type="dxa"/>
          <w:right w:w="0" w:type="dxa"/>
        </w:tblCellMar>
        <w:tblLook w:val="01E0" w:firstRow="1" w:lastRow="1" w:firstColumn="1" w:lastColumn="1" w:noHBand="0" w:noVBand="0"/>
      </w:tblPr>
      <w:tblGrid>
        <w:gridCol w:w="731"/>
        <w:gridCol w:w="598"/>
        <w:gridCol w:w="729"/>
        <w:gridCol w:w="733"/>
      </w:tblGrid>
      <w:tr w:rsidR="00BC14C8" w:rsidRPr="00BC14C8" w14:paraId="48124DA9" w14:textId="77777777" w:rsidTr="00F90F1C">
        <w:trPr>
          <w:trHeight w:val="280"/>
        </w:trPr>
        <w:tc>
          <w:tcPr>
            <w:tcW w:w="731" w:type="dxa"/>
          </w:tcPr>
          <w:p w14:paraId="3BC8529B" w14:textId="77777777" w:rsidR="00BC14C8" w:rsidRPr="00BC14C8" w:rsidRDefault="00BC14C8" w:rsidP="00A466A9">
            <w:pPr>
              <w:pStyle w:val="TableParagraph"/>
              <w:ind w:left="200"/>
              <w:rPr>
                <w:rFonts w:ascii="Arial" w:hAnsi="Arial" w:cs="Arial"/>
                <w:sz w:val="24"/>
                <w:szCs w:val="24"/>
              </w:rPr>
            </w:pPr>
            <w:r w:rsidRPr="00BC14C8">
              <w:rPr>
                <w:rFonts w:ascii="Arial" w:hAnsi="Arial" w:cs="Arial"/>
                <w:color w:val="0000FF"/>
                <w:sz w:val="24"/>
                <w:szCs w:val="24"/>
              </w:rPr>
              <w:t>E =</w:t>
            </w:r>
          </w:p>
        </w:tc>
        <w:tc>
          <w:tcPr>
            <w:tcW w:w="598" w:type="dxa"/>
          </w:tcPr>
          <w:p w14:paraId="0F15D682" w14:textId="77777777" w:rsidR="00BC14C8" w:rsidRPr="00BC14C8" w:rsidRDefault="00BC14C8" w:rsidP="00A466A9">
            <w:pPr>
              <w:pStyle w:val="TableParagraph"/>
              <w:ind w:left="133"/>
              <w:rPr>
                <w:rFonts w:ascii="Arial" w:hAnsi="Arial" w:cs="Arial"/>
                <w:sz w:val="24"/>
                <w:szCs w:val="24"/>
              </w:rPr>
            </w:pPr>
            <w:r w:rsidRPr="00BC14C8">
              <w:rPr>
                <w:rFonts w:ascii="Arial" w:hAnsi="Arial" w:cs="Arial"/>
                <w:color w:val="0000FF"/>
                <w:sz w:val="24"/>
                <w:szCs w:val="24"/>
              </w:rPr>
              <w:t>1</w:t>
            </w:r>
          </w:p>
        </w:tc>
        <w:tc>
          <w:tcPr>
            <w:tcW w:w="729" w:type="dxa"/>
          </w:tcPr>
          <w:p w14:paraId="53D2F6AB" w14:textId="77777777" w:rsidR="00BC14C8" w:rsidRPr="00BC14C8" w:rsidRDefault="00BC14C8" w:rsidP="00A466A9">
            <w:pPr>
              <w:pStyle w:val="TableParagraph"/>
              <w:ind w:right="266"/>
              <w:jc w:val="right"/>
              <w:rPr>
                <w:rFonts w:ascii="Arial" w:hAnsi="Arial" w:cs="Arial"/>
                <w:sz w:val="24"/>
                <w:szCs w:val="24"/>
              </w:rPr>
            </w:pPr>
            <w:r w:rsidRPr="00BC14C8">
              <w:rPr>
                <w:rFonts w:ascii="Arial" w:hAnsi="Arial" w:cs="Arial"/>
                <w:color w:val="0000FF"/>
                <w:w w:val="98"/>
                <w:sz w:val="24"/>
                <w:szCs w:val="24"/>
              </w:rPr>
              <w:t>2</w:t>
            </w:r>
          </w:p>
        </w:tc>
        <w:tc>
          <w:tcPr>
            <w:tcW w:w="733" w:type="dxa"/>
          </w:tcPr>
          <w:p w14:paraId="5F4DD5DC" w14:textId="77777777" w:rsidR="00BC14C8" w:rsidRPr="00BC14C8" w:rsidRDefault="00BC14C8" w:rsidP="00A466A9">
            <w:pPr>
              <w:pStyle w:val="TableParagraph"/>
              <w:ind w:right="201"/>
              <w:jc w:val="right"/>
              <w:rPr>
                <w:rFonts w:ascii="Arial" w:hAnsi="Arial" w:cs="Arial"/>
                <w:sz w:val="24"/>
                <w:szCs w:val="24"/>
              </w:rPr>
            </w:pPr>
            <w:r w:rsidRPr="00BC14C8">
              <w:rPr>
                <w:rFonts w:ascii="Arial" w:hAnsi="Arial" w:cs="Arial"/>
                <w:color w:val="0000FF"/>
                <w:sz w:val="24"/>
                <w:szCs w:val="24"/>
              </w:rPr>
              <w:t>10</w:t>
            </w:r>
          </w:p>
        </w:tc>
      </w:tr>
      <w:tr w:rsidR="00BC14C8" w:rsidRPr="00BC14C8" w14:paraId="00273719" w14:textId="77777777" w:rsidTr="00F90F1C">
        <w:trPr>
          <w:trHeight w:val="280"/>
        </w:trPr>
        <w:tc>
          <w:tcPr>
            <w:tcW w:w="731" w:type="dxa"/>
          </w:tcPr>
          <w:p w14:paraId="013A2616" w14:textId="77777777" w:rsidR="00BC14C8" w:rsidRPr="00BC14C8" w:rsidRDefault="00BC14C8" w:rsidP="00A466A9">
            <w:pPr>
              <w:pStyle w:val="TableParagraph"/>
              <w:rPr>
                <w:rFonts w:ascii="Arial" w:hAnsi="Arial" w:cs="Arial"/>
                <w:sz w:val="24"/>
                <w:szCs w:val="24"/>
              </w:rPr>
            </w:pPr>
          </w:p>
        </w:tc>
        <w:tc>
          <w:tcPr>
            <w:tcW w:w="598" w:type="dxa"/>
          </w:tcPr>
          <w:p w14:paraId="2ED3DDBB" w14:textId="77777777" w:rsidR="00BC14C8" w:rsidRPr="00BC14C8" w:rsidRDefault="00BC14C8" w:rsidP="00A466A9">
            <w:pPr>
              <w:pStyle w:val="TableParagraph"/>
              <w:spacing w:before="60" w:line="200" w:lineRule="exact"/>
              <w:ind w:left="133"/>
              <w:rPr>
                <w:rFonts w:ascii="Arial" w:hAnsi="Arial" w:cs="Arial"/>
                <w:sz w:val="24"/>
                <w:szCs w:val="24"/>
              </w:rPr>
            </w:pPr>
            <w:r w:rsidRPr="00BC14C8">
              <w:rPr>
                <w:rFonts w:ascii="Arial" w:hAnsi="Arial" w:cs="Arial"/>
                <w:color w:val="0000FF"/>
                <w:sz w:val="24"/>
                <w:szCs w:val="24"/>
              </w:rPr>
              <w:t>4</w:t>
            </w:r>
          </w:p>
        </w:tc>
        <w:tc>
          <w:tcPr>
            <w:tcW w:w="729" w:type="dxa"/>
          </w:tcPr>
          <w:p w14:paraId="10EE0A35" w14:textId="77777777" w:rsidR="00BC14C8" w:rsidRPr="00BC14C8" w:rsidRDefault="00BC14C8" w:rsidP="00A466A9">
            <w:pPr>
              <w:pStyle w:val="TableParagraph"/>
              <w:spacing w:before="60" w:line="200" w:lineRule="exact"/>
              <w:ind w:right="266"/>
              <w:jc w:val="right"/>
              <w:rPr>
                <w:rFonts w:ascii="Arial" w:hAnsi="Arial" w:cs="Arial"/>
                <w:sz w:val="24"/>
                <w:szCs w:val="24"/>
              </w:rPr>
            </w:pPr>
            <w:r w:rsidRPr="00BC14C8">
              <w:rPr>
                <w:rFonts w:ascii="Arial" w:hAnsi="Arial" w:cs="Arial"/>
                <w:color w:val="0000FF"/>
                <w:w w:val="98"/>
                <w:sz w:val="24"/>
                <w:szCs w:val="24"/>
              </w:rPr>
              <w:t>5</w:t>
            </w:r>
          </w:p>
        </w:tc>
        <w:tc>
          <w:tcPr>
            <w:tcW w:w="733" w:type="dxa"/>
          </w:tcPr>
          <w:p w14:paraId="170A45DF" w14:textId="77777777" w:rsidR="00BC14C8" w:rsidRPr="00BC14C8" w:rsidRDefault="00BC14C8" w:rsidP="00A466A9">
            <w:pPr>
              <w:pStyle w:val="TableParagraph"/>
              <w:spacing w:before="60" w:line="200" w:lineRule="exact"/>
              <w:ind w:right="199"/>
              <w:jc w:val="right"/>
              <w:rPr>
                <w:rFonts w:ascii="Arial" w:hAnsi="Arial" w:cs="Arial"/>
                <w:sz w:val="24"/>
                <w:szCs w:val="24"/>
              </w:rPr>
            </w:pPr>
            <w:r w:rsidRPr="00BC14C8">
              <w:rPr>
                <w:rFonts w:ascii="Arial" w:hAnsi="Arial" w:cs="Arial"/>
                <w:color w:val="0000FF"/>
                <w:w w:val="98"/>
                <w:sz w:val="24"/>
                <w:szCs w:val="24"/>
              </w:rPr>
              <w:t>6</w:t>
            </w:r>
          </w:p>
        </w:tc>
      </w:tr>
    </w:tbl>
    <w:p w14:paraId="7B7962F4" w14:textId="7CE430B1" w:rsidR="00BC14C8" w:rsidRPr="00BC14C8" w:rsidRDefault="00F90F1C" w:rsidP="00F90F1C">
      <w:pPr>
        <w:pStyle w:val="BodyText"/>
        <w:spacing w:before="113"/>
        <w:ind w:left="0" w:right="527"/>
        <w:rPr>
          <w:rFonts w:ascii="Arial" w:hAnsi="Arial" w:cs="Arial"/>
          <w:sz w:val="24"/>
          <w:szCs w:val="24"/>
        </w:rPr>
      </w:pPr>
      <w:r>
        <w:rPr>
          <w:rFonts w:ascii="Arial" w:hAnsi="Arial" w:cs="Arial"/>
          <w:sz w:val="24"/>
          <w:szCs w:val="24"/>
        </w:rPr>
        <w:t>a</w:t>
      </w:r>
      <w:r w:rsidR="00BC14C8" w:rsidRPr="00BC14C8">
        <w:rPr>
          <w:rFonts w:ascii="Arial" w:hAnsi="Arial" w:cs="Arial"/>
          <w:sz w:val="24"/>
          <w:szCs w:val="24"/>
        </w:rPr>
        <w:t>nd if you want to add a row or column to a matrix, you just need to refer to it and it will be created. Note that this only works if you are adding a row or column of the same size as your original matrix, if you try adding a different size, you will get an error message.</w:t>
      </w:r>
    </w:p>
    <w:p w14:paraId="7AD61AEB" w14:textId="77777777" w:rsidR="00BC14C8" w:rsidRPr="00BC14C8" w:rsidRDefault="00BC14C8" w:rsidP="00F90F1C">
      <w:pPr>
        <w:pStyle w:val="BodyText"/>
        <w:spacing w:before="124"/>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E(3,:) = [7, 8, 9]</w:t>
      </w:r>
    </w:p>
    <w:p w14:paraId="02D3AC20" w14:textId="77777777" w:rsidR="00BC14C8" w:rsidRPr="00BC14C8" w:rsidRDefault="00BC14C8" w:rsidP="00F90F1C">
      <w:pPr>
        <w:pStyle w:val="BodyText"/>
        <w:spacing w:before="8"/>
        <w:ind w:left="0"/>
        <w:rPr>
          <w:rFonts w:ascii="Arial" w:hAnsi="Arial" w:cs="Arial"/>
          <w:sz w:val="24"/>
          <w:szCs w:val="24"/>
        </w:rPr>
      </w:pPr>
    </w:p>
    <w:tbl>
      <w:tblPr>
        <w:tblW w:w="0" w:type="auto"/>
        <w:tblInd w:w="506" w:type="dxa"/>
        <w:tblLayout w:type="fixed"/>
        <w:tblCellMar>
          <w:left w:w="0" w:type="dxa"/>
          <w:right w:w="0" w:type="dxa"/>
        </w:tblCellMar>
        <w:tblLook w:val="01E0" w:firstRow="1" w:lastRow="1" w:firstColumn="1" w:lastColumn="1" w:noHBand="0" w:noVBand="0"/>
      </w:tblPr>
      <w:tblGrid>
        <w:gridCol w:w="731"/>
        <w:gridCol w:w="628"/>
        <w:gridCol w:w="730"/>
        <w:gridCol w:w="703"/>
      </w:tblGrid>
      <w:tr w:rsidR="00BC14C8" w:rsidRPr="00BC14C8" w14:paraId="63689CB7" w14:textId="77777777" w:rsidTr="00F90F1C">
        <w:trPr>
          <w:trHeight w:val="282"/>
        </w:trPr>
        <w:tc>
          <w:tcPr>
            <w:tcW w:w="731" w:type="dxa"/>
          </w:tcPr>
          <w:p w14:paraId="0D7EF9C1" w14:textId="77777777" w:rsidR="00BC14C8" w:rsidRPr="00BC14C8" w:rsidRDefault="00BC14C8" w:rsidP="00A466A9">
            <w:pPr>
              <w:pStyle w:val="TableParagraph"/>
              <w:ind w:left="200"/>
              <w:rPr>
                <w:rFonts w:ascii="Arial" w:hAnsi="Arial" w:cs="Arial"/>
                <w:sz w:val="24"/>
                <w:szCs w:val="24"/>
              </w:rPr>
            </w:pPr>
            <w:r w:rsidRPr="00BC14C8">
              <w:rPr>
                <w:rFonts w:ascii="Arial" w:hAnsi="Arial" w:cs="Arial"/>
                <w:color w:val="0000FF"/>
                <w:sz w:val="24"/>
                <w:szCs w:val="24"/>
              </w:rPr>
              <w:t>E =</w:t>
            </w:r>
          </w:p>
        </w:tc>
        <w:tc>
          <w:tcPr>
            <w:tcW w:w="628" w:type="dxa"/>
          </w:tcPr>
          <w:p w14:paraId="5B402872" w14:textId="77777777" w:rsidR="00BC14C8" w:rsidRPr="00BC14C8" w:rsidRDefault="00BC14C8" w:rsidP="00A466A9">
            <w:pPr>
              <w:pStyle w:val="TableParagraph"/>
              <w:ind w:left="133"/>
              <w:rPr>
                <w:rFonts w:ascii="Arial" w:hAnsi="Arial" w:cs="Arial"/>
                <w:sz w:val="24"/>
                <w:szCs w:val="24"/>
              </w:rPr>
            </w:pPr>
            <w:r w:rsidRPr="00BC14C8">
              <w:rPr>
                <w:rFonts w:ascii="Arial" w:hAnsi="Arial" w:cs="Arial"/>
                <w:color w:val="0000FF"/>
                <w:sz w:val="24"/>
                <w:szCs w:val="24"/>
              </w:rPr>
              <w:t>1</w:t>
            </w:r>
          </w:p>
        </w:tc>
        <w:tc>
          <w:tcPr>
            <w:tcW w:w="730" w:type="dxa"/>
          </w:tcPr>
          <w:p w14:paraId="475C8B42" w14:textId="77777777" w:rsidR="00BC14C8" w:rsidRPr="00BC14C8" w:rsidRDefault="00BC14C8" w:rsidP="00A466A9">
            <w:pPr>
              <w:pStyle w:val="TableParagraph"/>
              <w:ind w:right="294"/>
              <w:jc w:val="right"/>
              <w:rPr>
                <w:rFonts w:ascii="Arial" w:hAnsi="Arial" w:cs="Arial"/>
                <w:sz w:val="24"/>
                <w:szCs w:val="24"/>
              </w:rPr>
            </w:pPr>
            <w:r w:rsidRPr="00BC14C8">
              <w:rPr>
                <w:rFonts w:ascii="Arial" w:hAnsi="Arial" w:cs="Arial"/>
                <w:color w:val="0000FF"/>
                <w:w w:val="98"/>
                <w:sz w:val="24"/>
                <w:szCs w:val="24"/>
              </w:rPr>
              <w:t>2</w:t>
            </w:r>
          </w:p>
        </w:tc>
        <w:tc>
          <w:tcPr>
            <w:tcW w:w="703" w:type="dxa"/>
          </w:tcPr>
          <w:p w14:paraId="445747C1" w14:textId="77777777" w:rsidR="00BC14C8" w:rsidRPr="00BC14C8" w:rsidRDefault="00BC14C8" w:rsidP="00A466A9">
            <w:pPr>
              <w:pStyle w:val="TableParagraph"/>
              <w:ind w:right="199"/>
              <w:jc w:val="right"/>
              <w:rPr>
                <w:rFonts w:ascii="Arial" w:hAnsi="Arial" w:cs="Arial"/>
                <w:sz w:val="24"/>
                <w:szCs w:val="24"/>
              </w:rPr>
            </w:pPr>
            <w:r w:rsidRPr="00BC14C8">
              <w:rPr>
                <w:rFonts w:ascii="Arial" w:hAnsi="Arial" w:cs="Arial"/>
                <w:color w:val="0000FF"/>
                <w:sz w:val="24"/>
                <w:szCs w:val="24"/>
              </w:rPr>
              <w:t>10</w:t>
            </w:r>
          </w:p>
        </w:tc>
      </w:tr>
      <w:tr w:rsidR="00BC14C8" w:rsidRPr="00BC14C8" w14:paraId="102C5F36" w14:textId="77777777" w:rsidTr="00F90F1C">
        <w:trPr>
          <w:trHeight w:val="340"/>
        </w:trPr>
        <w:tc>
          <w:tcPr>
            <w:tcW w:w="731" w:type="dxa"/>
          </w:tcPr>
          <w:p w14:paraId="3F50FE02" w14:textId="77777777" w:rsidR="00BC14C8" w:rsidRPr="00BC14C8" w:rsidRDefault="00BC14C8" w:rsidP="00A466A9">
            <w:pPr>
              <w:pStyle w:val="TableParagraph"/>
              <w:rPr>
                <w:rFonts w:ascii="Arial" w:hAnsi="Arial" w:cs="Arial"/>
                <w:sz w:val="24"/>
                <w:szCs w:val="24"/>
              </w:rPr>
            </w:pPr>
          </w:p>
        </w:tc>
        <w:tc>
          <w:tcPr>
            <w:tcW w:w="628" w:type="dxa"/>
          </w:tcPr>
          <w:p w14:paraId="212D714A" w14:textId="77777777" w:rsidR="00BC14C8" w:rsidRPr="00BC14C8" w:rsidRDefault="00BC14C8" w:rsidP="00A466A9">
            <w:pPr>
              <w:pStyle w:val="TableParagraph"/>
              <w:spacing w:before="62"/>
              <w:ind w:left="133"/>
              <w:rPr>
                <w:rFonts w:ascii="Arial" w:hAnsi="Arial" w:cs="Arial"/>
                <w:sz w:val="24"/>
                <w:szCs w:val="24"/>
              </w:rPr>
            </w:pPr>
            <w:r w:rsidRPr="00BC14C8">
              <w:rPr>
                <w:rFonts w:ascii="Arial" w:hAnsi="Arial" w:cs="Arial"/>
                <w:color w:val="0000FF"/>
                <w:sz w:val="24"/>
                <w:szCs w:val="24"/>
              </w:rPr>
              <w:t>4</w:t>
            </w:r>
          </w:p>
        </w:tc>
        <w:tc>
          <w:tcPr>
            <w:tcW w:w="730" w:type="dxa"/>
          </w:tcPr>
          <w:p w14:paraId="675FE033" w14:textId="77777777" w:rsidR="00BC14C8" w:rsidRPr="00BC14C8" w:rsidRDefault="00BC14C8" w:rsidP="00A466A9">
            <w:pPr>
              <w:pStyle w:val="TableParagraph"/>
              <w:spacing w:before="62"/>
              <w:ind w:right="294"/>
              <w:jc w:val="right"/>
              <w:rPr>
                <w:rFonts w:ascii="Arial" w:hAnsi="Arial" w:cs="Arial"/>
                <w:sz w:val="24"/>
                <w:szCs w:val="24"/>
              </w:rPr>
            </w:pPr>
            <w:r w:rsidRPr="00BC14C8">
              <w:rPr>
                <w:rFonts w:ascii="Arial" w:hAnsi="Arial" w:cs="Arial"/>
                <w:color w:val="0000FF"/>
                <w:w w:val="98"/>
                <w:sz w:val="24"/>
                <w:szCs w:val="24"/>
              </w:rPr>
              <w:t>5</w:t>
            </w:r>
          </w:p>
        </w:tc>
        <w:tc>
          <w:tcPr>
            <w:tcW w:w="703" w:type="dxa"/>
          </w:tcPr>
          <w:p w14:paraId="6428E6D5" w14:textId="77777777" w:rsidR="00BC14C8" w:rsidRPr="00BC14C8" w:rsidRDefault="00BC14C8" w:rsidP="00A466A9">
            <w:pPr>
              <w:pStyle w:val="TableParagraph"/>
              <w:spacing w:before="62"/>
              <w:ind w:right="200"/>
              <w:jc w:val="right"/>
              <w:rPr>
                <w:rFonts w:ascii="Arial" w:hAnsi="Arial" w:cs="Arial"/>
                <w:sz w:val="24"/>
                <w:szCs w:val="24"/>
              </w:rPr>
            </w:pPr>
            <w:r w:rsidRPr="00BC14C8">
              <w:rPr>
                <w:rFonts w:ascii="Arial" w:hAnsi="Arial" w:cs="Arial"/>
                <w:color w:val="0000FF"/>
                <w:w w:val="98"/>
                <w:sz w:val="24"/>
                <w:szCs w:val="24"/>
              </w:rPr>
              <w:t>6</w:t>
            </w:r>
          </w:p>
        </w:tc>
      </w:tr>
      <w:tr w:rsidR="00BC14C8" w:rsidRPr="00BC14C8" w14:paraId="6B7BF0E0" w14:textId="77777777" w:rsidTr="00F90F1C">
        <w:trPr>
          <w:trHeight w:val="279"/>
        </w:trPr>
        <w:tc>
          <w:tcPr>
            <w:tcW w:w="731" w:type="dxa"/>
          </w:tcPr>
          <w:p w14:paraId="114D4854" w14:textId="77777777" w:rsidR="00BC14C8" w:rsidRPr="00BC14C8" w:rsidRDefault="00BC14C8" w:rsidP="00A466A9">
            <w:pPr>
              <w:pStyle w:val="TableParagraph"/>
              <w:rPr>
                <w:rFonts w:ascii="Arial" w:hAnsi="Arial" w:cs="Arial"/>
                <w:sz w:val="24"/>
                <w:szCs w:val="24"/>
              </w:rPr>
            </w:pPr>
          </w:p>
        </w:tc>
        <w:tc>
          <w:tcPr>
            <w:tcW w:w="628" w:type="dxa"/>
          </w:tcPr>
          <w:p w14:paraId="5CDC6A59" w14:textId="0AD46C9F" w:rsidR="00BC14C8" w:rsidRPr="00BC14C8" w:rsidRDefault="00F90F1C" w:rsidP="00F90F1C">
            <w:pPr>
              <w:pStyle w:val="TableParagraph"/>
              <w:spacing w:before="59" w:line="200" w:lineRule="exact"/>
              <w:rPr>
                <w:rFonts w:ascii="Arial" w:hAnsi="Arial" w:cs="Arial"/>
                <w:sz w:val="24"/>
                <w:szCs w:val="24"/>
              </w:rPr>
            </w:pPr>
            <w:r>
              <w:rPr>
                <w:rFonts w:ascii="Arial" w:hAnsi="Arial" w:cs="Arial"/>
                <w:color w:val="0000FF"/>
                <w:sz w:val="24"/>
                <w:szCs w:val="24"/>
              </w:rPr>
              <w:t xml:space="preserve">  </w:t>
            </w:r>
            <w:r w:rsidR="00BC14C8" w:rsidRPr="00BC14C8">
              <w:rPr>
                <w:rFonts w:ascii="Arial" w:hAnsi="Arial" w:cs="Arial"/>
                <w:color w:val="0000FF"/>
                <w:sz w:val="24"/>
                <w:szCs w:val="24"/>
              </w:rPr>
              <w:t>7</w:t>
            </w:r>
          </w:p>
        </w:tc>
        <w:tc>
          <w:tcPr>
            <w:tcW w:w="730" w:type="dxa"/>
          </w:tcPr>
          <w:p w14:paraId="0EE8BC24" w14:textId="453F0BB0" w:rsidR="00BC14C8" w:rsidRPr="00BC14C8" w:rsidRDefault="00F90F1C" w:rsidP="00F90F1C">
            <w:pPr>
              <w:pStyle w:val="TableParagraph"/>
              <w:spacing w:before="59" w:line="200" w:lineRule="exact"/>
              <w:ind w:right="237"/>
              <w:jc w:val="center"/>
              <w:rPr>
                <w:rFonts w:ascii="Arial" w:hAnsi="Arial" w:cs="Arial"/>
                <w:sz w:val="24"/>
                <w:szCs w:val="24"/>
              </w:rPr>
            </w:pPr>
            <w:r>
              <w:rPr>
                <w:rFonts w:ascii="Arial" w:hAnsi="Arial" w:cs="Arial"/>
                <w:color w:val="0000FF"/>
                <w:sz w:val="24"/>
                <w:szCs w:val="24"/>
              </w:rPr>
              <w:t xml:space="preserve">    </w:t>
            </w:r>
            <w:r w:rsidR="00BC14C8" w:rsidRPr="00BC14C8">
              <w:rPr>
                <w:rFonts w:ascii="Arial" w:hAnsi="Arial" w:cs="Arial"/>
                <w:color w:val="0000FF"/>
                <w:sz w:val="24"/>
                <w:szCs w:val="24"/>
              </w:rPr>
              <w:t>8</w:t>
            </w:r>
          </w:p>
        </w:tc>
        <w:tc>
          <w:tcPr>
            <w:tcW w:w="703" w:type="dxa"/>
          </w:tcPr>
          <w:p w14:paraId="11866276" w14:textId="47CC33B3" w:rsidR="00BC14C8" w:rsidRPr="00BC14C8" w:rsidRDefault="00F90F1C" w:rsidP="00A466A9">
            <w:pPr>
              <w:pStyle w:val="TableParagraph"/>
              <w:spacing w:before="59" w:line="200" w:lineRule="exact"/>
              <w:ind w:left="16"/>
              <w:jc w:val="center"/>
              <w:rPr>
                <w:rFonts w:ascii="Arial" w:hAnsi="Arial" w:cs="Arial"/>
                <w:sz w:val="24"/>
                <w:szCs w:val="24"/>
              </w:rPr>
            </w:pPr>
            <w:r>
              <w:rPr>
                <w:rFonts w:ascii="Arial" w:hAnsi="Arial" w:cs="Arial"/>
                <w:color w:val="0000FF"/>
                <w:sz w:val="24"/>
                <w:szCs w:val="24"/>
              </w:rPr>
              <w:t xml:space="preserve">  </w:t>
            </w:r>
            <w:r w:rsidR="00BC14C8" w:rsidRPr="00BC14C8">
              <w:rPr>
                <w:rFonts w:ascii="Arial" w:hAnsi="Arial" w:cs="Arial"/>
                <w:color w:val="0000FF"/>
                <w:sz w:val="24"/>
                <w:szCs w:val="24"/>
              </w:rPr>
              <w:t>9</w:t>
            </w:r>
          </w:p>
        </w:tc>
      </w:tr>
    </w:tbl>
    <w:p w14:paraId="590D5CC5" w14:textId="001A1056" w:rsidR="00BC14C8" w:rsidRPr="00BC14C8" w:rsidRDefault="00BC14C8" w:rsidP="00BC14C8">
      <w:pPr>
        <w:pStyle w:val="Heading2"/>
        <w:rPr>
          <w:rFonts w:ascii="Arial" w:hAnsi="Arial" w:cs="Arial"/>
          <w:sz w:val="24"/>
          <w:szCs w:val="24"/>
        </w:rPr>
      </w:pPr>
      <w:r w:rsidRPr="00BC14C8">
        <w:rPr>
          <w:rFonts w:ascii="Arial" w:hAnsi="Arial" w:cs="Arial"/>
          <w:sz w:val="24"/>
          <w:szCs w:val="24"/>
        </w:rPr>
        <w:t>Colon</w:t>
      </w:r>
    </w:p>
    <w:p w14:paraId="323A6CFA" w14:textId="6F43B77E" w:rsidR="00BC14C8" w:rsidRPr="00BC14C8" w:rsidRDefault="00BC14C8" w:rsidP="00974E87">
      <w:pPr>
        <w:pStyle w:val="BodyText"/>
        <w:spacing w:before="115"/>
        <w:ind w:left="0"/>
        <w:rPr>
          <w:rFonts w:ascii="Arial" w:hAnsi="Arial" w:cs="Arial"/>
          <w:sz w:val="24"/>
          <w:szCs w:val="24"/>
        </w:rPr>
      </w:pPr>
      <w:r w:rsidRPr="00BC14C8">
        <w:rPr>
          <w:rFonts w:ascii="Arial" w:hAnsi="Arial" w:cs="Arial"/>
          <w:sz w:val="24"/>
          <w:szCs w:val="24"/>
        </w:rPr>
        <w:t xml:space="preserve">The </w:t>
      </w:r>
      <w:r w:rsidRPr="00BC14C8">
        <w:rPr>
          <w:rFonts w:ascii="Arial" w:hAnsi="Arial" w:cs="Arial"/>
          <w:color w:val="FF0000"/>
          <w:sz w:val="24"/>
          <w:szCs w:val="24"/>
        </w:rPr>
        <w:t xml:space="preserve">colon </w:t>
      </w:r>
      <w:r w:rsidRPr="00BC14C8">
        <w:rPr>
          <w:rFonts w:ascii="Arial" w:hAnsi="Arial" w:cs="Arial"/>
          <w:sz w:val="24"/>
          <w:szCs w:val="24"/>
        </w:rPr>
        <w:t xml:space="preserve">character </w:t>
      </w:r>
      <w:r w:rsidRPr="00BC14C8">
        <w:rPr>
          <w:rFonts w:ascii="Arial" w:hAnsi="Arial" w:cs="Arial"/>
          <w:color w:val="0000FF"/>
          <w:sz w:val="24"/>
          <w:szCs w:val="24"/>
        </w:rPr>
        <w:t>:</w:t>
      </w:r>
      <w:r w:rsidRPr="00BC14C8">
        <w:rPr>
          <w:rFonts w:ascii="Arial" w:hAnsi="Arial" w:cs="Arial"/>
          <w:color w:val="0000FF"/>
          <w:spacing w:val="-79"/>
          <w:sz w:val="24"/>
          <w:szCs w:val="24"/>
        </w:rPr>
        <w:t xml:space="preserve"> </w:t>
      </w:r>
      <w:r w:rsidRPr="00BC14C8">
        <w:rPr>
          <w:rFonts w:ascii="Arial" w:hAnsi="Arial" w:cs="Arial"/>
          <w:sz w:val="24"/>
          <w:szCs w:val="24"/>
        </w:rPr>
        <w:t>means several different things in MATLAB.</w:t>
      </w:r>
      <w:r w:rsidR="00974E87">
        <w:rPr>
          <w:rFonts w:ascii="Arial" w:hAnsi="Arial" w:cs="Arial"/>
          <w:sz w:val="24"/>
          <w:szCs w:val="24"/>
        </w:rPr>
        <w:t xml:space="preserve"> </w:t>
      </w:r>
      <w:r w:rsidRPr="00BC14C8">
        <w:rPr>
          <w:rFonts w:ascii="Arial" w:hAnsi="Arial" w:cs="Arial"/>
          <w:sz w:val="24"/>
          <w:szCs w:val="24"/>
        </w:rPr>
        <w:t>In round brackets, a colon means everything in a row or column and is normally used to extract data from a matrix.</w:t>
      </w:r>
    </w:p>
    <w:p w14:paraId="06738612" w14:textId="77777777" w:rsidR="00BC14C8" w:rsidRPr="00BC14C8" w:rsidRDefault="00BC14C8" w:rsidP="00F90F1C">
      <w:pPr>
        <w:pStyle w:val="BodyText"/>
        <w:spacing w:before="120"/>
        <w:ind w:left="0"/>
        <w:rPr>
          <w:rFonts w:ascii="Arial" w:hAnsi="Arial" w:cs="Arial"/>
          <w:sz w:val="24"/>
          <w:szCs w:val="24"/>
        </w:rPr>
      </w:pPr>
      <w:r w:rsidRPr="00BC14C8">
        <w:rPr>
          <w:rFonts w:ascii="Arial" w:hAnsi="Arial" w:cs="Arial"/>
          <w:sz w:val="24"/>
          <w:szCs w:val="24"/>
        </w:rPr>
        <w:t>E(:,2) means everything in column 2 of E. Read this as 'E, every row, column 2'</w:t>
      </w:r>
    </w:p>
    <w:p w14:paraId="18EB0C73" w14:textId="77777777" w:rsidR="00BC14C8" w:rsidRPr="00BC14C8" w:rsidRDefault="00BC14C8" w:rsidP="00974E87">
      <w:pPr>
        <w:pStyle w:val="BodyText"/>
        <w:spacing w:before="127"/>
        <w:ind w:left="0" w:firstLine="720"/>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E(:,2)</w:t>
      </w:r>
    </w:p>
    <w:p w14:paraId="0C495C31" w14:textId="12E6B33F" w:rsidR="00BC14C8" w:rsidRPr="00BC14C8" w:rsidRDefault="00BC14C8" w:rsidP="00974E87">
      <w:pPr>
        <w:pStyle w:val="BodyText"/>
        <w:ind w:left="0" w:firstLine="720"/>
        <w:rPr>
          <w:rFonts w:ascii="Arial" w:hAnsi="Arial" w:cs="Arial"/>
          <w:sz w:val="24"/>
          <w:szCs w:val="24"/>
        </w:rPr>
      </w:pPr>
      <w:r w:rsidRPr="00BC14C8">
        <w:rPr>
          <w:rFonts w:ascii="Arial" w:hAnsi="Arial" w:cs="Arial"/>
          <w:color w:val="0000FF"/>
          <w:sz w:val="24"/>
          <w:szCs w:val="24"/>
        </w:rPr>
        <w:t xml:space="preserve">ans = </w:t>
      </w:r>
      <w:r w:rsidR="00974E87">
        <w:rPr>
          <w:rFonts w:ascii="Arial" w:hAnsi="Arial" w:cs="Arial"/>
          <w:color w:val="0000FF"/>
          <w:sz w:val="24"/>
          <w:szCs w:val="24"/>
        </w:rPr>
        <w:t xml:space="preserve">  </w:t>
      </w:r>
      <w:r w:rsidR="008A6AC0">
        <w:rPr>
          <w:rFonts w:ascii="Arial" w:hAnsi="Arial" w:cs="Arial"/>
          <w:color w:val="0000FF"/>
          <w:sz w:val="24"/>
          <w:szCs w:val="24"/>
        </w:rPr>
        <w:t xml:space="preserve"> </w:t>
      </w:r>
      <w:r w:rsidRPr="00BC14C8">
        <w:rPr>
          <w:rFonts w:ascii="Arial" w:hAnsi="Arial" w:cs="Arial"/>
          <w:color w:val="0000FF"/>
          <w:sz w:val="24"/>
          <w:szCs w:val="24"/>
        </w:rPr>
        <w:t>2</w:t>
      </w:r>
    </w:p>
    <w:p w14:paraId="7562710E" w14:textId="77777777" w:rsidR="00BC14C8" w:rsidRPr="00BC14C8" w:rsidRDefault="00BC14C8" w:rsidP="008A6AC0">
      <w:pPr>
        <w:pStyle w:val="BodyText"/>
        <w:spacing w:before="118"/>
        <w:ind w:left="0" w:right="7325"/>
        <w:jc w:val="right"/>
        <w:rPr>
          <w:rFonts w:ascii="Arial" w:hAnsi="Arial" w:cs="Arial"/>
          <w:sz w:val="24"/>
          <w:szCs w:val="24"/>
        </w:rPr>
      </w:pPr>
      <w:r w:rsidRPr="00BC14C8">
        <w:rPr>
          <w:rFonts w:ascii="Arial" w:hAnsi="Arial" w:cs="Arial"/>
          <w:color w:val="0000FF"/>
          <w:w w:val="98"/>
          <w:sz w:val="24"/>
          <w:szCs w:val="24"/>
        </w:rPr>
        <w:t>5</w:t>
      </w:r>
    </w:p>
    <w:p w14:paraId="5C981B33" w14:textId="77777777" w:rsidR="00BC14C8" w:rsidRPr="00BC14C8" w:rsidRDefault="00BC14C8" w:rsidP="008A6AC0">
      <w:pPr>
        <w:pStyle w:val="BodyText"/>
        <w:ind w:left="0" w:right="7325"/>
        <w:jc w:val="right"/>
        <w:rPr>
          <w:rFonts w:ascii="Arial" w:hAnsi="Arial" w:cs="Arial"/>
          <w:sz w:val="24"/>
          <w:szCs w:val="24"/>
        </w:rPr>
      </w:pPr>
      <w:r w:rsidRPr="00BC14C8">
        <w:rPr>
          <w:rFonts w:ascii="Arial" w:hAnsi="Arial" w:cs="Arial"/>
          <w:color w:val="0000FF"/>
          <w:w w:val="98"/>
          <w:sz w:val="24"/>
          <w:szCs w:val="24"/>
        </w:rPr>
        <w:t>8</w:t>
      </w:r>
    </w:p>
    <w:p w14:paraId="72B8D597" w14:textId="77777777" w:rsidR="008A6AC0" w:rsidRDefault="008A6AC0">
      <w:pPr>
        <w:rPr>
          <w:rFonts w:ascii="Arial" w:eastAsia="Times New Roman" w:hAnsi="Arial" w:cs="Arial"/>
          <w:sz w:val="24"/>
          <w:szCs w:val="24"/>
          <w:lang w:val="en-US" w:bidi="en-US"/>
        </w:rPr>
      </w:pPr>
      <w:r>
        <w:rPr>
          <w:rFonts w:ascii="Arial" w:hAnsi="Arial" w:cs="Arial"/>
          <w:sz w:val="24"/>
          <w:szCs w:val="24"/>
        </w:rPr>
        <w:br w:type="page"/>
      </w:r>
    </w:p>
    <w:p w14:paraId="525849C5" w14:textId="377731A8" w:rsidR="00BC14C8" w:rsidRPr="00BC14C8" w:rsidRDefault="00BC14C8" w:rsidP="00974E87">
      <w:pPr>
        <w:pStyle w:val="BodyText"/>
        <w:spacing w:before="113"/>
        <w:ind w:left="0"/>
        <w:rPr>
          <w:rFonts w:ascii="Arial" w:hAnsi="Arial" w:cs="Arial"/>
          <w:sz w:val="24"/>
          <w:szCs w:val="24"/>
        </w:rPr>
      </w:pPr>
      <w:r w:rsidRPr="00BC14C8">
        <w:rPr>
          <w:rFonts w:ascii="Arial" w:hAnsi="Arial" w:cs="Arial"/>
          <w:sz w:val="24"/>
          <w:szCs w:val="24"/>
        </w:rPr>
        <w:lastRenderedPageBreak/>
        <w:t>E(2,:) means every column in row 2 of E. Read this as 'E, row 2, every column'</w:t>
      </w:r>
    </w:p>
    <w:p w14:paraId="2012E708" w14:textId="77777777" w:rsidR="00BC14C8" w:rsidRPr="00BC14C8" w:rsidRDefault="00BC14C8" w:rsidP="00974E87">
      <w:pPr>
        <w:pStyle w:val="BodyText"/>
        <w:spacing w:before="127"/>
        <w:ind w:left="0" w:firstLine="720"/>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E(2,:)</w:t>
      </w:r>
    </w:p>
    <w:p w14:paraId="1035D6EE" w14:textId="77777777" w:rsidR="00BC14C8" w:rsidRPr="00BC14C8" w:rsidRDefault="00BC14C8" w:rsidP="00974E87">
      <w:pPr>
        <w:pStyle w:val="BodyText"/>
        <w:ind w:left="0" w:firstLine="720"/>
        <w:rPr>
          <w:rFonts w:ascii="Arial" w:hAnsi="Arial" w:cs="Arial"/>
          <w:sz w:val="24"/>
          <w:szCs w:val="24"/>
        </w:rPr>
      </w:pPr>
      <w:r w:rsidRPr="00BC14C8">
        <w:rPr>
          <w:rFonts w:ascii="Arial" w:hAnsi="Arial" w:cs="Arial"/>
          <w:color w:val="0000FF"/>
          <w:sz w:val="24"/>
          <w:szCs w:val="24"/>
        </w:rPr>
        <w:t>ans = 4 5</w:t>
      </w:r>
      <w:r w:rsidRPr="00BC14C8">
        <w:rPr>
          <w:rFonts w:ascii="Arial" w:hAnsi="Arial" w:cs="Arial"/>
          <w:color w:val="0000FF"/>
          <w:spacing w:val="-9"/>
          <w:sz w:val="24"/>
          <w:szCs w:val="24"/>
        </w:rPr>
        <w:t xml:space="preserve"> </w:t>
      </w:r>
      <w:r w:rsidRPr="00BC14C8">
        <w:rPr>
          <w:rFonts w:ascii="Arial" w:hAnsi="Arial" w:cs="Arial"/>
          <w:color w:val="0000FF"/>
          <w:sz w:val="24"/>
          <w:szCs w:val="24"/>
        </w:rPr>
        <w:t>6</w:t>
      </w:r>
    </w:p>
    <w:p w14:paraId="7C8324B3" w14:textId="77777777" w:rsidR="00BC14C8" w:rsidRPr="00BC14C8" w:rsidRDefault="00BC14C8" w:rsidP="00974E87">
      <w:pPr>
        <w:pStyle w:val="BodyText"/>
        <w:spacing w:before="113"/>
        <w:ind w:left="0" w:right="632"/>
        <w:rPr>
          <w:rFonts w:ascii="Arial" w:hAnsi="Arial" w:cs="Arial"/>
          <w:sz w:val="24"/>
          <w:szCs w:val="24"/>
        </w:rPr>
      </w:pPr>
      <w:r w:rsidRPr="00BC14C8">
        <w:rPr>
          <w:rFonts w:ascii="Arial" w:hAnsi="Arial" w:cs="Arial"/>
          <w:sz w:val="24"/>
          <w:szCs w:val="24"/>
        </w:rPr>
        <w:t>A colon in brackets by itself turns anything into a column vector. E(:) rearranges everything in E</w:t>
      </w:r>
      <w:r w:rsidRPr="00BC14C8">
        <w:rPr>
          <w:rFonts w:ascii="Arial" w:hAnsi="Arial" w:cs="Arial"/>
          <w:spacing w:val="-37"/>
          <w:sz w:val="24"/>
          <w:szCs w:val="24"/>
        </w:rPr>
        <w:t xml:space="preserve"> </w:t>
      </w:r>
      <w:r w:rsidRPr="00BC14C8">
        <w:rPr>
          <w:rFonts w:ascii="Arial" w:hAnsi="Arial" w:cs="Arial"/>
          <w:sz w:val="24"/>
          <w:szCs w:val="24"/>
        </w:rPr>
        <w:t>into one long</w:t>
      </w:r>
      <w:r w:rsidRPr="00BC14C8">
        <w:rPr>
          <w:rFonts w:ascii="Arial" w:hAnsi="Arial" w:cs="Arial"/>
          <w:spacing w:val="-11"/>
          <w:sz w:val="24"/>
          <w:szCs w:val="24"/>
        </w:rPr>
        <w:t xml:space="preserve"> </w:t>
      </w:r>
      <w:r w:rsidRPr="00BC14C8">
        <w:rPr>
          <w:rFonts w:ascii="Arial" w:hAnsi="Arial" w:cs="Arial"/>
          <w:sz w:val="24"/>
          <w:szCs w:val="24"/>
        </w:rPr>
        <w:t>column</w:t>
      </w:r>
    </w:p>
    <w:p w14:paraId="4E23E8BA" w14:textId="77777777" w:rsidR="00BC14C8" w:rsidRPr="00BC14C8" w:rsidRDefault="00BC14C8" w:rsidP="00CE46F6">
      <w:pPr>
        <w:pStyle w:val="BodyText"/>
        <w:spacing w:before="128"/>
        <w:ind w:left="0" w:right="7466"/>
        <w:jc w:val="right"/>
        <w:rPr>
          <w:rFonts w:ascii="Arial" w:hAnsi="Arial" w:cs="Arial"/>
          <w:sz w:val="24"/>
          <w:szCs w:val="24"/>
        </w:rPr>
      </w:pPr>
      <w:r w:rsidRPr="00BC14C8">
        <w:rPr>
          <w:rFonts w:ascii="Arial" w:hAnsi="Arial" w:cs="Arial"/>
          <w:sz w:val="24"/>
          <w:szCs w:val="24"/>
        </w:rPr>
        <w:t>&gt;&gt;</w:t>
      </w:r>
      <w:r w:rsidRPr="00BC14C8">
        <w:rPr>
          <w:rFonts w:ascii="Arial" w:hAnsi="Arial" w:cs="Arial"/>
          <w:spacing w:val="-4"/>
          <w:sz w:val="24"/>
          <w:szCs w:val="24"/>
        </w:rPr>
        <w:t xml:space="preserve"> </w:t>
      </w:r>
      <w:r w:rsidRPr="00BC14C8">
        <w:rPr>
          <w:rFonts w:ascii="Arial" w:hAnsi="Arial" w:cs="Arial"/>
          <w:color w:val="319963"/>
          <w:sz w:val="24"/>
          <w:szCs w:val="24"/>
        </w:rPr>
        <w:t>E(:)</w:t>
      </w:r>
    </w:p>
    <w:p w14:paraId="52A41198" w14:textId="77777777" w:rsidR="00BC14C8" w:rsidRPr="00BC14C8" w:rsidRDefault="00BC14C8" w:rsidP="00CE46F6">
      <w:pPr>
        <w:pStyle w:val="BodyText"/>
        <w:spacing w:before="119"/>
        <w:ind w:left="0" w:right="7466"/>
        <w:jc w:val="right"/>
        <w:rPr>
          <w:rFonts w:ascii="Arial" w:hAnsi="Arial" w:cs="Arial"/>
          <w:sz w:val="24"/>
          <w:szCs w:val="24"/>
        </w:rPr>
      </w:pPr>
      <w:r w:rsidRPr="00BC14C8">
        <w:rPr>
          <w:rFonts w:ascii="Arial" w:hAnsi="Arial" w:cs="Arial"/>
          <w:color w:val="0000FF"/>
          <w:sz w:val="24"/>
          <w:szCs w:val="24"/>
        </w:rPr>
        <w:t>ans =</w:t>
      </w:r>
      <w:r w:rsidRPr="00BC14C8">
        <w:rPr>
          <w:rFonts w:ascii="Arial" w:hAnsi="Arial" w:cs="Arial"/>
          <w:color w:val="0000FF"/>
          <w:spacing w:val="-8"/>
          <w:sz w:val="24"/>
          <w:szCs w:val="24"/>
        </w:rPr>
        <w:t xml:space="preserve"> </w:t>
      </w:r>
      <w:r w:rsidRPr="00BC14C8">
        <w:rPr>
          <w:rFonts w:ascii="Arial" w:hAnsi="Arial" w:cs="Arial"/>
          <w:color w:val="0000FF"/>
          <w:sz w:val="24"/>
          <w:szCs w:val="24"/>
        </w:rPr>
        <w:t>1</w:t>
      </w:r>
    </w:p>
    <w:p w14:paraId="7B43CEE1" w14:textId="77777777" w:rsidR="00BC14C8" w:rsidRPr="00BC14C8" w:rsidRDefault="00BC14C8" w:rsidP="00CE46F6">
      <w:pPr>
        <w:pStyle w:val="BodyText"/>
        <w:spacing w:before="120"/>
        <w:ind w:left="0" w:right="7466"/>
        <w:jc w:val="right"/>
        <w:rPr>
          <w:rFonts w:ascii="Arial" w:hAnsi="Arial" w:cs="Arial"/>
          <w:sz w:val="24"/>
          <w:szCs w:val="24"/>
        </w:rPr>
      </w:pPr>
      <w:r w:rsidRPr="00BC14C8">
        <w:rPr>
          <w:rFonts w:ascii="Arial" w:hAnsi="Arial" w:cs="Arial"/>
          <w:color w:val="0000FF"/>
          <w:w w:val="98"/>
          <w:sz w:val="24"/>
          <w:szCs w:val="24"/>
        </w:rPr>
        <w:t>4</w:t>
      </w:r>
    </w:p>
    <w:p w14:paraId="736485B2" w14:textId="77777777" w:rsidR="00BC14C8" w:rsidRPr="00BC14C8" w:rsidRDefault="00BC14C8" w:rsidP="00CE46F6">
      <w:pPr>
        <w:pStyle w:val="BodyText"/>
        <w:ind w:left="0" w:right="7466"/>
        <w:jc w:val="right"/>
        <w:rPr>
          <w:rFonts w:ascii="Arial" w:hAnsi="Arial" w:cs="Arial"/>
          <w:sz w:val="24"/>
          <w:szCs w:val="24"/>
        </w:rPr>
      </w:pPr>
      <w:r w:rsidRPr="00BC14C8">
        <w:rPr>
          <w:rFonts w:ascii="Arial" w:hAnsi="Arial" w:cs="Arial"/>
          <w:color w:val="0000FF"/>
          <w:w w:val="98"/>
          <w:sz w:val="24"/>
          <w:szCs w:val="24"/>
        </w:rPr>
        <w:t>7</w:t>
      </w:r>
    </w:p>
    <w:p w14:paraId="7269F685" w14:textId="77777777" w:rsidR="00BC14C8" w:rsidRPr="00BC14C8" w:rsidRDefault="00BC14C8" w:rsidP="00CE46F6">
      <w:pPr>
        <w:pStyle w:val="BodyText"/>
        <w:ind w:left="0" w:right="7466"/>
        <w:jc w:val="right"/>
        <w:rPr>
          <w:rFonts w:ascii="Arial" w:hAnsi="Arial" w:cs="Arial"/>
          <w:sz w:val="24"/>
          <w:szCs w:val="24"/>
        </w:rPr>
      </w:pPr>
      <w:r w:rsidRPr="00BC14C8">
        <w:rPr>
          <w:rFonts w:ascii="Arial" w:hAnsi="Arial" w:cs="Arial"/>
          <w:color w:val="0000FF"/>
          <w:w w:val="98"/>
          <w:sz w:val="24"/>
          <w:szCs w:val="24"/>
        </w:rPr>
        <w:t>2</w:t>
      </w:r>
    </w:p>
    <w:p w14:paraId="66234C11" w14:textId="77777777" w:rsidR="00BC14C8" w:rsidRPr="00BC14C8" w:rsidRDefault="00BC14C8" w:rsidP="00CE46F6">
      <w:pPr>
        <w:pStyle w:val="BodyText"/>
        <w:spacing w:before="118"/>
        <w:ind w:left="0" w:right="7466"/>
        <w:jc w:val="right"/>
        <w:rPr>
          <w:rFonts w:ascii="Arial" w:hAnsi="Arial" w:cs="Arial"/>
          <w:sz w:val="24"/>
          <w:szCs w:val="24"/>
        </w:rPr>
      </w:pPr>
      <w:r w:rsidRPr="00BC14C8">
        <w:rPr>
          <w:rFonts w:ascii="Arial" w:hAnsi="Arial" w:cs="Arial"/>
          <w:color w:val="0000FF"/>
          <w:w w:val="98"/>
          <w:sz w:val="24"/>
          <w:szCs w:val="24"/>
        </w:rPr>
        <w:t>5</w:t>
      </w:r>
    </w:p>
    <w:p w14:paraId="732A1CD6" w14:textId="77777777" w:rsidR="00BC14C8" w:rsidRPr="00BC14C8" w:rsidRDefault="00BC14C8" w:rsidP="00CE46F6">
      <w:pPr>
        <w:pStyle w:val="BodyText"/>
        <w:ind w:left="0" w:right="7466"/>
        <w:jc w:val="right"/>
        <w:rPr>
          <w:rFonts w:ascii="Arial" w:hAnsi="Arial" w:cs="Arial"/>
          <w:sz w:val="24"/>
          <w:szCs w:val="24"/>
        </w:rPr>
      </w:pPr>
      <w:r w:rsidRPr="00BC14C8">
        <w:rPr>
          <w:rFonts w:ascii="Arial" w:hAnsi="Arial" w:cs="Arial"/>
          <w:color w:val="0000FF"/>
          <w:w w:val="98"/>
          <w:sz w:val="24"/>
          <w:szCs w:val="24"/>
        </w:rPr>
        <w:t>8</w:t>
      </w:r>
    </w:p>
    <w:p w14:paraId="31A136D4" w14:textId="77777777" w:rsidR="00BC14C8" w:rsidRPr="00BC14C8" w:rsidRDefault="00BC14C8" w:rsidP="00CE46F6">
      <w:pPr>
        <w:pStyle w:val="BodyText"/>
        <w:ind w:left="0" w:right="7466"/>
        <w:jc w:val="right"/>
        <w:rPr>
          <w:rFonts w:ascii="Arial" w:hAnsi="Arial" w:cs="Arial"/>
          <w:sz w:val="24"/>
          <w:szCs w:val="24"/>
        </w:rPr>
      </w:pPr>
      <w:r w:rsidRPr="00BC14C8">
        <w:rPr>
          <w:rFonts w:ascii="Arial" w:hAnsi="Arial" w:cs="Arial"/>
          <w:color w:val="0000FF"/>
          <w:w w:val="95"/>
          <w:sz w:val="24"/>
          <w:szCs w:val="24"/>
        </w:rPr>
        <w:t>10</w:t>
      </w:r>
    </w:p>
    <w:p w14:paraId="10C12AE0" w14:textId="77777777" w:rsidR="00BC14C8" w:rsidRPr="00BC14C8" w:rsidRDefault="00BC14C8" w:rsidP="00CE46F6">
      <w:pPr>
        <w:pStyle w:val="BodyText"/>
        <w:ind w:left="0" w:right="7466"/>
        <w:jc w:val="right"/>
        <w:rPr>
          <w:rFonts w:ascii="Arial" w:hAnsi="Arial" w:cs="Arial"/>
          <w:sz w:val="24"/>
          <w:szCs w:val="24"/>
        </w:rPr>
      </w:pPr>
      <w:r w:rsidRPr="00BC14C8">
        <w:rPr>
          <w:rFonts w:ascii="Arial" w:hAnsi="Arial" w:cs="Arial"/>
          <w:color w:val="0000FF"/>
          <w:w w:val="98"/>
          <w:sz w:val="24"/>
          <w:szCs w:val="24"/>
        </w:rPr>
        <w:t>6</w:t>
      </w:r>
    </w:p>
    <w:p w14:paraId="5D968E44" w14:textId="77777777" w:rsidR="00BC14C8" w:rsidRPr="00BC14C8" w:rsidRDefault="00BC14C8" w:rsidP="00CE46F6">
      <w:pPr>
        <w:pStyle w:val="BodyText"/>
        <w:ind w:left="0" w:right="7466"/>
        <w:jc w:val="right"/>
        <w:rPr>
          <w:rFonts w:ascii="Arial" w:hAnsi="Arial" w:cs="Arial"/>
          <w:sz w:val="24"/>
          <w:szCs w:val="24"/>
        </w:rPr>
      </w:pPr>
      <w:r w:rsidRPr="00BC14C8">
        <w:rPr>
          <w:rFonts w:ascii="Arial" w:hAnsi="Arial" w:cs="Arial"/>
          <w:color w:val="0000FF"/>
          <w:w w:val="98"/>
          <w:sz w:val="24"/>
          <w:szCs w:val="24"/>
        </w:rPr>
        <w:t>9</w:t>
      </w:r>
    </w:p>
    <w:p w14:paraId="73DCBE10" w14:textId="77777777" w:rsidR="00BC14C8" w:rsidRPr="00BC14C8" w:rsidRDefault="00BC14C8" w:rsidP="00974E87">
      <w:pPr>
        <w:pStyle w:val="BodyText"/>
        <w:spacing w:before="113"/>
        <w:ind w:left="0"/>
        <w:rPr>
          <w:rFonts w:ascii="Arial" w:hAnsi="Arial" w:cs="Arial"/>
          <w:sz w:val="24"/>
          <w:szCs w:val="24"/>
        </w:rPr>
      </w:pPr>
      <w:r w:rsidRPr="00BC14C8">
        <w:rPr>
          <w:rFonts w:ascii="Arial" w:hAnsi="Arial" w:cs="Arial"/>
          <w:sz w:val="24"/>
          <w:szCs w:val="24"/>
        </w:rPr>
        <w:t>Between two numbers, the colon means count from A to B one integer at a time</w:t>
      </w:r>
    </w:p>
    <w:p w14:paraId="76745336" w14:textId="77777777" w:rsidR="00BC14C8" w:rsidRPr="00BC14C8" w:rsidRDefault="00BC14C8" w:rsidP="00974E87">
      <w:pPr>
        <w:pStyle w:val="BodyText"/>
        <w:spacing w:before="127"/>
        <w:ind w:left="0" w:firstLine="720"/>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F = 5:10</w:t>
      </w:r>
    </w:p>
    <w:p w14:paraId="67A931EE" w14:textId="77777777" w:rsidR="00BC14C8" w:rsidRPr="00BC14C8" w:rsidRDefault="00BC14C8" w:rsidP="00974E87">
      <w:pPr>
        <w:pStyle w:val="BodyText"/>
        <w:ind w:left="0" w:firstLine="720"/>
        <w:rPr>
          <w:rFonts w:ascii="Arial" w:hAnsi="Arial" w:cs="Arial"/>
          <w:sz w:val="24"/>
          <w:szCs w:val="24"/>
        </w:rPr>
      </w:pPr>
      <w:r w:rsidRPr="00BC14C8">
        <w:rPr>
          <w:rFonts w:ascii="Arial" w:hAnsi="Arial" w:cs="Arial"/>
          <w:color w:val="0000FF"/>
          <w:sz w:val="24"/>
          <w:szCs w:val="24"/>
        </w:rPr>
        <w:t>F = 5 6 7 8 9 10</w:t>
      </w:r>
    </w:p>
    <w:p w14:paraId="60ED6647" w14:textId="77777777" w:rsidR="00BC14C8" w:rsidRPr="00BC14C8" w:rsidRDefault="00BC14C8" w:rsidP="00974E87">
      <w:pPr>
        <w:pStyle w:val="BodyText"/>
        <w:spacing w:before="120"/>
        <w:ind w:left="0" w:right="632"/>
        <w:rPr>
          <w:rFonts w:ascii="Arial" w:hAnsi="Arial" w:cs="Arial"/>
          <w:sz w:val="24"/>
          <w:szCs w:val="24"/>
        </w:rPr>
      </w:pPr>
      <w:r w:rsidRPr="00BC14C8">
        <w:rPr>
          <w:rFonts w:ascii="Arial" w:hAnsi="Arial" w:cs="Arial"/>
          <w:sz w:val="24"/>
          <w:szCs w:val="24"/>
        </w:rPr>
        <w:t>You can use a colon like this to extract data from a matrix too. For example, F(:,3:5) means everything in columns 3, 4 and 5 of F</w:t>
      </w:r>
    </w:p>
    <w:p w14:paraId="0E79A470" w14:textId="77777777" w:rsidR="00BC14C8" w:rsidRPr="00BC14C8" w:rsidRDefault="00BC14C8" w:rsidP="00417EEE">
      <w:pPr>
        <w:pStyle w:val="BodyText"/>
        <w:spacing w:before="119"/>
        <w:ind w:left="0" w:firstLine="720"/>
        <w:rPr>
          <w:rFonts w:ascii="Arial" w:hAnsi="Arial" w:cs="Arial"/>
          <w:sz w:val="24"/>
          <w:szCs w:val="24"/>
        </w:rPr>
      </w:pPr>
      <w:r w:rsidRPr="00BC14C8">
        <w:rPr>
          <w:rFonts w:ascii="Arial" w:hAnsi="Arial" w:cs="Arial"/>
          <w:sz w:val="24"/>
          <w:szCs w:val="24"/>
        </w:rPr>
        <w:t>&gt;&gt;</w:t>
      </w:r>
      <w:r w:rsidRPr="00BC14C8">
        <w:rPr>
          <w:rFonts w:ascii="Arial" w:hAnsi="Arial" w:cs="Arial"/>
          <w:spacing w:val="-4"/>
          <w:sz w:val="24"/>
          <w:szCs w:val="24"/>
        </w:rPr>
        <w:t xml:space="preserve"> </w:t>
      </w:r>
      <w:r w:rsidRPr="00BC14C8">
        <w:rPr>
          <w:rFonts w:ascii="Arial" w:hAnsi="Arial" w:cs="Arial"/>
          <w:color w:val="319963"/>
          <w:sz w:val="24"/>
          <w:szCs w:val="24"/>
        </w:rPr>
        <w:t>F(:,3:5)</w:t>
      </w:r>
    </w:p>
    <w:p w14:paraId="6BA60CB7" w14:textId="77777777" w:rsidR="00BC14C8" w:rsidRPr="00BC14C8" w:rsidRDefault="00BC14C8" w:rsidP="00417EEE">
      <w:pPr>
        <w:pStyle w:val="BodyText"/>
        <w:spacing w:before="120"/>
        <w:ind w:left="0" w:firstLine="698"/>
        <w:rPr>
          <w:rFonts w:ascii="Arial" w:hAnsi="Arial" w:cs="Arial"/>
          <w:sz w:val="24"/>
          <w:szCs w:val="24"/>
        </w:rPr>
      </w:pPr>
      <w:r w:rsidRPr="00BC14C8">
        <w:rPr>
          <w:rFonts w:ascii="Arial" w:hAnsi="Arial" w:cs="Arial"/>
          <w:color w:val="0000FF"/>
          <w:sz w:val="24"/>
          <w:szCs w:val="24"/>
        </w:rPr>
        <w:t>ans = 7 8</w:t>
      </w:r>
      <w:r w:rsidRPr="00BC14C8">
        <w:rPr>
          <w:rFonts w:ascii="Arial" w:hAnsi="Arial" w:cs="Arial"/>
          <w:color w:val="0000FF"/>
          <w:spacing w:val="-9"/>
          <w:sz w:val="24"/>
          <w:szCs w:val="24"/>
        </w:rPr>
        <w:t xml:space="preserve"> </w:t>
      </w:r>
      <w:r w:rsidRPr="00BC14C8">
        <w:rPr>
          <w:rFonts w:ascii="Arial" w:hAnsi="Arial" w:cs="Arial"/>
          <w:color w:val="0000FF"/>
          <w:sz w:val="24"/>
          <w:szCs w:val="24"/>
        </w:rPr>
        <w:t>9</w:t>
      </w:r>
    </w:p>
    <w:p w14:paraId="5C2A813D" w14:textId="77777777" w:rsidR="00417EEE" w:rsidRDefault="00417EEE" w:rsidP="00BC14C8">
      <w:pPr>
        <w:pStyle w:val="BodyText"/>
        <w:spacing w:before="63"/>
        <w:ind w:right="898"/>
        <w:rPr>
          <w:rFonts w:ascii="Arial" w:hAnsi="Arial" w:cs="Arial"/>
          <w:sz w:val="24"/>
          <w:szCs w:val="24"/>
        </w:rPr>
      </w:pPr>
    </w:p>
    <w:p w14:paraId="05D538E2" w14:textId="1E9F3114" w:rsidR="00BC14C8" w:rsidRPr="00BC14C8" w:rsidRDefault="00BC14C8" w:rsidP="00417EEE">
      <w:pPr>
        <w:pStyle w:val="BodyText"/>
        <w:spacing w:before="63"/>
        <w:ind w:left="0" w:right="898"/>
        <w:rPr>
          <w:rFonts w:ascii="Arial" w:hAnsi="Arial" w:cs="Arial"/>
          <w:sz w:val="24"/>
          <w:szCs w:val="24"/>
        </w:rPr>
      </w:pPr>
      <w:r w:rsidRPr="00BC14C8">
        <w:rPr>
          <w:rFonts w:ascii="Arial" w:hAnsi="Arial" w:cs="Arial"/>
          <w:sz w:val="24"/>
          <w:szCs w:val="24"/>
        </w:rPr>
        <w:t>A set of three numbers with a colon specifies the step to use for counting, e.g. G = 3:4:20 means G counts from 3 to 20 in steps of 4</w:t>
      </w:r>
    </w:p>
    <w:p w14:paraId="5FF3F317" w14:textId="77777777" w:rsidR="00BC14C8" w:rsidRPr="00BC14C8" w:rsidRDefault="00BC14C8" w:rsidP="00BC14C8">
      <w:pPr>
        <w:pStyle w:val="BodyText"/>
        <w:spacing w:before="129"/>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G = 3:4:20</w:t>
      </w:r>
    </w:p>
    <w:p w14:paraId="2CC1B404" w14:textId="77777777" w:rsidR="00BC14C8" w:rsidRPr="00BC14C8" w:rsidRDefault="00BC14C8" w:rsidP="00BC14C8">
      <w:pPr>
        <w:pStyle w:val="BodyText"/>
        <w:rPr>
          <w:rFonts w:ascii="Arial" w:hAnsi="Arial" w:cs="Arial"/>
          <w:sz w:val="24"/>
          <w:szCs w:val="24"/>
        </w:rPr>
      </w:pPr>
      <w:r w:rsidRPr="00BC14C8">
        <w:rPr>
          <w:rFonts w:ascii="Arial" w:hAnsi="Arial" w:cs="Arial"/>
          <w:color w:val="0000FF"/>
          <w:sz w:val="24"/>
          <w:szCs w:val="24"/>
        </w:rPr>
        <w:t>ans = 3 7 11 15 19</w:t>
      </w:r>
    </w:p>
    <w:p w14:paraId="1E23BE32" w14:textId="77777777" w:rsidR="00BC14C8" w:rsidRPr="00BC14C8" w:rsidRDefault="00BC14C8" w:rsidP="00417EEE">
      <w:pPr>
        <w:pStyle w:val="BodyText"/>
        <w:spacing w:before="110"/>
        <w:ind w:left="0" w:right="656"/>
        <w:rPr>
          <w:rFonts w:ascii="Arial" w:hAnsi="Arial" w:cs="Arial"/>
          <w:sz w:val="24"/>
          <w:szCs w:val="24"/>
        </w:rPr>
      </w:pPr>
      <w:r w:rsidRPr="00BC14C8">
        <w:rPr>
          <w:rFonts w:ascii="Arial" w:hAnsi="Arial" w:cs="Arial"/>
          <w:sz w:val="24"/>
          <w:szCs w:val="24"/>
        </w:rPr>
        <w:t xml:space="preserve">Type </w:t>
      </w:r>
      <w:r w:rsidRPr="00BC14C8">
        <w:rPr>
          <w:rFonts w:ascii="Arial" w:hAnsi="Arial" w:cs="Arial"/>
          <w:color w:val="319963"/>
          <w:sz w:val="24"/>
          <w:szCs w:val="24"/>
        </w:rPr>
        <w:t>help punct</w:t>
      </w:r>
      <w:r w:rsidRPr="00BC14C8">
        <w:rPr>
          <w:rFonts w:ascii="Arial" w:hAnsi="Arial" w:cs="Arial"/>
          <w:sz w:val="24"/>
          <w:szCs w:val="24"/>
        </w:rPr>
        <w:t xml:space="preserve">, </w:t>
      </w:r>
      <w:r w:rsidRPr="00BC14C8">
        <w:rPr>
          <w:rFonts w:ascii="Arial" w:hAnsi="Arial" w:cs="Arial"/>
          <w:color w:val="319963"/>
          <w:sz w:val="24"/>
          <w:szCs w:val="24"/>
        </w:rPr>
        <w:t>help colon</w:t>
      </w:r>
      <w:r w:rsidRPr="00BC14C8">
        <w:rPr>
          <w:rFonts w:ascii="Arial" w:hAnsi="Arial" w:cs="Arial"/>
          <w:color w:val="319963"/>
          <w:spacing w:val="-80"/>
          <w:sz w:val="24"/>
          <w:szCs w:val="24"/>
        </w:rPr>
        <w:t xml:space="preserve"> </w:t>
      </w:r>
      <w:r w:rsidRPr="00BC14C8">
        <w:rPr>
          <w:rFonts w:ascii="Arial" w:hAnsi="Arial" w:cs="Arial"/>
          <w:sz w:val="24"/>
          <w:szCs w:val="24"/>
        </w:rPr>
        <w:t xml:space="preserve">and </w:t>
      </w:r>
      <w:r w:rsidRPr="00BC14C8">
        <w:rPr>
          <w:rFonts w:ascii="Arial" w:hAnsi="Arial" w:cs="Arial"/>
          <w:color w:val="319963"/>
          <w:sz w:val="24"/>
          <w:szCs w:val="24"/>
        </w:rPr>
        <w:t>help paren</w:t>
      </w:r>
      <w:r w:rsidRPr="00BC14C8">
        <w:rPr>
          <w:rFonts w:ascii="Arial" w:hAnsi="Arial" w:cs="Arial"/>
          <w:color w:val="319963"/>
          <w:spacing w:val="-81"/>
          <w:sz w:val="24"/>
          <w:szCs w:val="24"/>
        </w:rPr>
        <w:t xml:space="preserve"> </w:t>
      </w:r>
      <w:r w:rsidRPr="00BC14C8">
        <w:rPr>
          <w:rFonts w:ascii="Arial" w:hAnsi="Arial" w:cs="Arial"/>
          <w:sz w:val="24"/>
          <w:szCs w:val="24"/>
        </w:rPr>
        <w:t>for more information on matrix punctuation in</w:t>
      </w:r>
      <w:r w:rsidRPr="00BC14C8">
        <w:rPr>
          <w:rFonts w:ascii="Arial" w:hAnsi="Arial" w:cs="Arial"/>
          <w:spacing w:val="-3"/>
          <w:sz w:val="24"/>
          <w:szCs w:val="24"/>
        </w:rPr>
        <w:t xml:space="preserve"> MATLAB.</w:t>
      </w:r>
    </w:p>
    <w:p w14:paraId="3FBB6464" w14:textId="77777777" w:rsidR="00BC14C8" w:rsidRPr="00417EEE" w:rsidRDefault="00BC14C8" w:rsidP="00BC14C8">
      <w:pPr>
        <w:pStyle w:val="Heading2"/>
        <w:spacing w:before="1"/>
        <w:rPr>
          <w:rFonts w:ascii="Arial" w:hAnsi="Arial" w:cs="Arial"/>
          <w:sz w:val="28"/>
          <w:szCs w:val="28"/>
        </w:rPr>
      </w:pPr>
      <w:r w:rsidRPr="00417EEE">
        <w:rPr>
          <w:rFonts w:ascii="Arial" w:hAnsi="Arial" w:cs="Arial"/>
          <w:sz w:val="28"/>
          <w:szCs w:val="28"/>
        </w:rPr>
        <w:t>The Array Editor</w:t>
      </w:r>
    </w:p>
    <w:p w14:paraId="13071424" w14:textId="77777777" w:rsidR="00BC14C8" w:rsidRPr="00BC14C8" w:rsidRDefault="00BC14C8" w:rsidP="00417EEE">
      <w:pPr>
        <w:pStyle w:val="BodyText"/>
        <w:spacing w:before="113" w:line="237" w:lineRule="auto"/>
        <w:ind w:left="0" w:right="606"/>
        <w:rPr>
          <w:rFonts w:ascii="Arial" w:hAnsi="Arial" w:cs="Arial"/>
          <w:sz w:val="24"/>
          <w:szCs w:val="24"/>
        </w:rPr>
      </w:pPr>
      <w:r w:rsidRPr="00BC14C8">
        <w:rPr>
          <w:rFonts w:ascii="Arial" w:hAnsi="Arial" w:cs="Arial"/>
          <w:sz w:val="24"/>
          <w:szCs w:val="24"/>
        </w:rPr>
        <w:t xml:space="preserve">Use the menus to select Window - Workspace and MATLAB will show you a window listing all your variables and their sizes, similar to typing whos. If you then click on a variable, the </w:t>
      </w:r>
      <w:r w:rsidRPr="00BC14C8">
        <w:rPr>
          <w:rFonts w:ascii="Arial" w:hAnsi="Arial" w:cs="Arial"/>
          <w:color w:val="FF0000"/>
          <w:sz w:val="24"/>
          <w:szCs w:val="24"/>
        </w:rPr>
        <w:t xml:space="preserve">Array Editor </w:t>
      </w:r>
      <w:r w:rsidRPr="00BC14C8">
        <w:rPr>
          <w:rFonts w:ascii="Arial" w:hAnsi="Arial" w:cs="Arial"/>
          <w:sz w:val="24"/>
          <w:szCs w:val="24"/>
        </w:rPr>
        <w:t>window opens. This shows you the data in a grid a bit like Excel, and any numbers you change here will be changed in MATLAB's memory, while commands at the command prompt which change the variable you are looking at will automatically be shown in the array editor. You can also paste data from another program (like Excel) into a MATLAB variable.</w:t>
      </w:r>
    </w:p>
    <w:p w14:paraId="38CDCBC8" w14:textId="71FE43A9" w:rsidR="00BC14C8" w:rsidRPr="00417EEE" w:rsidRDefault="00BC14C8" w:rsidP="00417EEE">
      <w:pPr>
        <w:pStyle w:val="Heading1"/>
        <w:widowControl w:val="0"/>
        <w:tabs>
          <w:tab w:val="left" w:pos="1271"/>
        </w:tabs>
        <w:autoSpaceDE w:val="0"/>
        <w:autoSpaceDN w:val="0"/>
        <w:spacing w:before="0" w:beforeAutospacing="0" w:after="0" w:afterAutospacing="0"/>
        <w:rPr>
          <w:rFonts w:ascii="Arial" w:hAnsi="Arial" w:cs="Arial"/>
          <w:sz w:val="28"/>
          <w:szCs w:val="28"/>
        </w:rPr>
      </w:pPr>
      <w:r w:rsidRPr="00417EEE">
        <w:rPr>
          <w:rFonts w:ascii="Arial" w:hAnsi="Arial" w:cs="Arial"/>
          <w:sz w:val="28"/>
          <w:szCs w:val="28"/>
        </w:rPr>
        <w:lastRenderedPageBreak/>
        <w:t>Indexing</w:t>
      </w:r>
    </w:p>
    <w:p w14:paraId="0091C423" w14:textId="5E81C39E" w:rsidR="008A6AC0" w:rsidRDefault="00BC14C8" w:rsidP="00640069">
      <w:pPr>
        <w:pStyle w:val="BodyText"/>
        <w:spacing w:before="122"/>
        <w:ind w:left="0" w:right="723"/>
        <w:rPr>
          <w:rFonts w:ascii="Arial" w:hAnsi="Arial" w:cs="Arial"/>
          <w:sz w:val="24"/>
          <w:szCs w:val="24"/>
        </w:rPr>
      </w:pPr>
      <w:r w:rsidRPr="00BC14C8">
        <w:rPr>
          <w:rFonts w:ascii="Arial" w:hAnsi="Arial" w:cs="Arial"/>
          <w:sz w:val="24"/>
          <w:szCs w:val="24"/>
        </w:rPr>
        <w:t xml:space="preserve">Indexing means getting the part of a matrix you want, and it is crucial to MATLAB. The easiest way to get the data you want is to use </w:t>
      </w:r>
      <w:r w:rsidRPr="00BC14C8">
        <w:rPr>
          <w:rFonts w:ascii="Arial" w:hAnsi="Arial" w:cs="Arial"/>
          <w:color w:val="FF0000"/>
          <w:sz w:val="24"/>
          <w:szCs w:val="24"/>
        </w:rPr>
        <w:t>subscripts</w:t>
      </w:r>
      <w:r w:rsidRPr="00BC14C8">
        <w:rPr>
          <w:rFonts w:ascii="Arial" w:hAnsi="Arial" w:cs="Arial"/>
          <w:sz w:val="24"/>
          <w:szCs w:val="24"/>
        </w:rPr>
        <w:t>, i.e. to tell MATLAB the rows and columns that you want.</w:t>
      </w:r>
    </w:p>
    <w:p w14:paraId="514DB251" w14:textId="59FAAB7D" w:rsidR="00BC14C8" w:rsidRPr="00BC14C8" w:rsidRDefault="00BC14C8" w:rsidP="00417EEE">
      <w:pPr>
        <w:pStyle w:val="BodyText"/>
        <w:spacing w:before="110"/>
        <w:ind w:left="0" w:right="747"/>
        <w:rPr>
          <w:rFonts w:ascii="Arial" w:hAnsi="Arial" w:cs="Arial"/>
          <w:sz w:val="24"/>
          <w:szCs w:val="24"/>
        </w:rPr>
      </w:pPr>
      <w:r w:rsidRPr="00BC14C8">
        <w:rPr>
          <w:rFonts w:ascii="Arial" w:hAnsi="Arial" w:cs="Arial"/>
          <w:sz w:val="24"/>
          <w:szCs w:val="24"/>
        </w:rPr>
        <w:t>For this example, we will use a magic square matrix which is stored in MATLAB and accessed with the command magic.</w:t>
      </w:r>
    </w:p>
    <w:p w14:paraId="2CBEBC52" w14:textId="77777777" w:rsidR="00BC14C8" w:rsidRPr="00BC14C8" w:rsidRDefault="00BC14C8" w:rsidP="00BC14C8">
      <w:pPr>
        <w:pStyle w:val="BodyText"/>
        <w:spacing w:before="128"/>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clear all</w:t>
      </w:r>
    </w:p>
    <w:p w14:paraId="2C4B6909" w14:textId="77777777" w:rsidR="00BC14C8" w:rsidRPr="00BC14C8" w:rsidRDefault="00BC14C8" w:rsidP="00BC14C8">
      <w:pPr>
        <w:pStyle w:val="BodyText"/>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A = magic(5)</w:t>
      </w:r>
    </w:p>
    <w:p w14:paraId="6409508A" w14:textId="77777777" w:rsidR="00BC14C8" w:rsidRPr="00BC14C8" w:rsidRDefault="00BC14C8" w:rsidP="00BC14C8">
      <w:pPr>
        <w:pStyle w:val="BodyText"/>
        <w:spacing w:before="7" w:after="1"/>
        <w:ind w:left="0"/>
        <w:rPr>
          <w:rFonts w:ascii="Arial" w:hAnsi="Arial" w:cs="Arial"/>
          <w:sz w:val="24"/>
          <w:szCs w:val="24"/>
        </w:rPr>
      </w:pPr>
    </w:p>
    <w:tbl>
      <w:tblPr>
        <w:tblW w:w="0" w:type="auto"/>
        <w:tblInd w:w="506" w:type="dxa"/>
        <w:tblLayout w:type="fixed"/>
        <w:tblCellMar>
          <w:left w:w="0" w:type="dxa"/>
          <w:right w:w="0" w:type="dxa"/>
        </w:tblCellMar>
        <w:tblLook w:val="01E0" w:firstRow="1" w:lastRow="1" w:firstColumn="1" w:lastColumn="1" w:noHBand="0" w:noVBand="0"/>
      </w:tblPr>
      <w:tblGrid>
        <w:gridCol w:w="1128"/>
        <w:gridCol w:w="532"/>
        <w:gridCol w:w="533"/>
        <w:gridCol w:w="531"/>
        <w:gridCol w:w="599"/>
      </w:tblGrid>
      <w:tr w:rsidR="00BC14C8" w:rsidRPr="00BC14C8" w14:paraId="0FAF9362" w14:textId="77777777" w:rsidTr="00A466A9">
        <w:trPr>
          <w:trHeight w:val="280"/>
        </w:trPr>
        <w:tc>
          <w:tcPr>
            <w:tcW w:w="1128" w:type="dxa"/>
          </w:tcPr>
          <w:p w14:paraId="5463A8E8" w14:textId="77777777" w:rsidR="00BC14C8" w:rsidRPr="00BC14C8" w:rsidRDefault="00BC14C8" w:rsidP="00A466A9">
            <w:pPr>
              <w:pStyle w:val="TableParagraph"/>
              <w:ind w:right="135"/>
              <w:jc w:val="right"/>
              <w:rPr>
                <w:rFonts w:ascii="Arial" w:hAnsi="Arial" w:cs="Arial"/>
                <w:sz w:val="24"/>
                <w:szCs w:val="24"/>
              </w:rPr>
            </w:pPr>
            <w:r w:rsidRPr="00BC14C8">
              <w:rPr>
                <w:rFonts w:ascii="Arial" w:hAnsi="Arial" w:cs="Arial"/>
                <w:color w:val="0000FF"/>
                <w:sz w:val="24"/>
                <w:szCs w:val="24"/>
              </w:rPr>
              <w:t>A = 17</w:t>
            </w:r>
          </w:p>
        </w:tc>
        <w:tc>
          <w:tcPr>
            <w:tcW w:w="532" w:type="dxa"/>
          </w:tcPr>
          <w:p w14:paraId="0E539FE8" w14:textId="77777777" w:rsidR="00BC14C8" w:rsidRPr="00BC14C8" w:rsidRDefault="00BC14C8" w:rsidP="00A466A9">
            <w:pPr>
              <w:pStyle w:val="TableParagraph"/>
              <w:ind w:left="113" w:right="113"/>
              <w:jc w:val="center"/>
              <w:rPr>
                <w:rFonts w:ascii="Arial" w:hAnsi="Arial" w:cs="Arial"/>
                <w:sz w:val="24"/>
                <w:szCs w:val="24"/>
              </w:rPr>
            </w:pPr>
            <w:r w:rsidRPr="00BC14C8">
              <w:rPr>
                <w:rFonts w:ascii="Arial" w:hAnsi="Arial" w:cs="Arial"/>
                <w:color w:val="0000FF"/>
                <w:sz w:val="24"/>
                <w:szCs w:val="24"/>
              </w:rPr>
              <w:t>24</w:t>
            </w:r>
          </w:p>
        </w:tc>
        <w:tc>
          <w:tcPr>
            <w:tcW w:w="533" w:type="dxa"/>
          </w:tcPr>
          <w:p w14:paraId="392A2FAB" w14:textId="77777777" w:rsidR="00BC14C8" w:rsidRPr="00BC14C8" w:rsidRDefault="00BC14C8" w:rsidP="00A466A9">
            <w:pPr>
              <w:pStyle w:val="TableParagraph"/>
              <w:ind w:right="130"/>
              <w:jc w:val="right"/>
              <w:rPr>
                <w:rFonts w:ascii="Arial" w:hAnsi="Arial" w:cs="Arial"/>
                <w:sz w:val="24"/>
                <w:szCs w:val="24"/>
              </w:rPr>
            </w:pPr>
            <w:r w:rsidRPr="00BC14C8">
              <w:rPr>
                <w:rFonts w:ascii="Arial" w:hAnsi="Arial" w:cs="Arial"/>
                <w:color w:val="0000FF"/>
                <w:sz w:val="24"/>
                <w:szCs w:val="24"/>
              </w:rPr>
              <w:t>1</w:t>
            </w:r>
          </w:p>
        </w:tc>
        <w:tc>
          <w:tcPr>
            <w:tcW w:w="531" w:type="dxa"/>
          </w:tcPr>
          <w:p w14:paraId="2273894A" w14:textId="77777777" w:rsidR="00BC14C8" w:rsidRPr="00BC14C8" w:rsidRDefault="00BC14C8" w:rsidP="00A466A9">
            <w:pPr>
              <w:pStyle w:val="TableParagraph"/>
              <w:ind w:right="132"/>
              <w:jc w:val="right"/>
              <w:rPr>
                <w:rFonts w:ascii="Arial" w:hAnsi="Arial" w:cs="Arial"/>
                <w:sz w:val="24"/>
                <w:szCs w:val="24"/>
              </w:rPr>
            </w:pPr>
            <w:r w:rsidRPr="00BC14C8">
              <w:rPr>
                <w:rFonts w:ascii="Arial" w:hAnsi="Arial" w:cs="Arial"/>
                <w:color w:val="0000FF"/>
                <w:sz w:val="24"/>
                <w:szCs w:val="24"/>
              </w:rPr>
              <w:t>8</w:t>
            </w:r>
          </w:p>
        </w:tc>
        <w:tc>
          <w:tcPr>
            <w:tcW w:w="599" w:type="dxa"/>
          </w:tcPr>
          <w:p w14:paraId="4566B160" w14:textId="77777777" w:rsidR="00BC14C8" w:rsidRPr="00BC14C8" w:rsidRDefault="00BC14C8" w:rsidP="00A466A9">
            <w:pPr>
              <w:pStyle w:val="TableParagraph"/>
              <w:ind w:right="199"/>
              <w:jc w:val="right"/>
              <w:rPr>
                <w:rFonts w:ascii="Arial" w:hAnsi="Arial" w:cs="Arial"/>
                <w:sz w:val="24"/>
                <w:szCs w:val="24"/>
              </w:rPr>
            </w:pPr>
            <w:r w:rsidRPr="00BC14C8">
              <w:rPr>
                <w:rFonts w:ascii="Arial" w:hAnsi="Arial" w:cs="Arial"/>
                <w:color w:val="0000FF"/>
                <w:sz w:val="24"/>
                <w:szCs w:val="24"/>
              </w:rPr>
              <w:t>15</w:t>
            </w:r>
          </w:p>
        </w:tc>
      </w:tr>
      <w:tr w:rsidR="00BC14C8" w:rsidRPr="00BC14C8" w14:paraId="3963FF0B" w14:textId="77777777" w:rsidTr="00A466A9">
        <w:trPr>
          <w:trHeight w:val="341"/>
        </w:trPr>
        <w:tc>
          <w:tcPr>
            <w:tcW w:w="1128" w:type="dxa"/>
          </w:tcPr>
          <w:p w14:paraId="5DB5D278" w14:textId="77777777" w:rsidR="00BC14C8" w:rsidRPr="00BC14C8" w:rsidRDefault="00BC14C8" w:rsidP="00A466A9">
            <w:pPr>
              <w:pStyle w:val="TableParagraph"/>
              <w:spacing w:before="60"/>
              <w:ind w:right="131"/>
              <w:jc w:val="right"/>
              <w:rPr>
                <w:rFonts w:ascii="Arial" w:hAnsi="Arial" w:cs="Arial"/>
                <w:sz w:val="24"/>
                <w:szCs w:val="24"/>
              </w:rPr>
            </w:pPr>
            <w:r w:rsidRPr="00BC14C8">
              <w:rPr>
                <w:rFonts w:ascii="Arial" w:hAnsi="Arial" w:cs="Arial"/>
                <w:color w:val="0000FF"/>
                <w:sz w:val="24"/>
                <w:szCs w:val="24"/>
              </w:rPr>
              <w:t>23</w:t>
            </w:r>
          </w:p>
        </w:tc>
        <w:tc>
          <w:tcPr>
            <w:tcW w:w="532" w:type="dxa"/>
          </w:tcPr>
          <w:p w14:paraId="23582474" w14:textId="77777777" w:rsidR="00BC14C8" w:rsidRPr="00BC14C8" w:rsidRDefault="00BC14C8" w:rsidP="00A466A9">
            <w:pPr>
              <w:pStyle w:val="TableParagraph"/>
              <w:spacing w:before="60"/>
              <w:ind w:left="130"/>
              <w:jc w:val="center"/>
              <w:rPr>
                <w:rFonts w:ascii="Arial" w:hAnsi="Arial" w:cs="Arial"/>
                <w:sz w:val="24"/>
                <w:szCs w:val="24"/>
              </w:rPr>
            </w:pPr>
            <w:r w:rsidRPr="00BC14C8">
              <w:rPr>
                <w:rFonts w:ascii="Arial" w:hAnsi="Arial" w:cs="Arial"/>
                <w:color w:val="0000FF"/>
                <w:sz w:val="24"/>
                <w:szCs w:val="24"/>
              </w:rPr>
              <w:t>5</w:t>
            </w:r>
          </w:p>
        </w:tc>
        <w:tc>
          <w:tcPr>
            <w:tcW w:w="533" w:type="dxa"/>
          </w:tcPr>
          <w:p w14:paraId="077B4E56" w14:textId="77777777" w:rsidR="00BC14C8" w:rsidRPr="00BC14C8" w:rsidRDefault="00BC14C8" w:rsidP="00A466A9">
            <w:pPr>
              <w:pStyle w:val="TableParagraph"/>
              <w:spacing w:before="60"/>
              <w:ind w:right="130"/>
              <w:jc w:val="right"/>
              <w:rPr>
                <w:rFonts w:ascii="Arial" w:hAnsi="Arial" w:cs="Arial"/>
                <w:sz w:val="24"/>
                <w:szCs w:val="24"/>
              </w:rPr>
            </w:pPr>
            <w:r w:rsidRPr="00BC14C8">
              <w:rPr>
                <w:rFonts w:ascii="Arial" w:hAnsi="Arial" w:cs="Arial"/>
                <w:color w:val="0000FF"/>
                <w:sz w:val="24"/>
                <w:szCs w:val="24"/>
              </w:rPr>
              <w:t>7</w:t>
            </w:r>
          </w:p>
        </w:tc>
        <w:tc>
          <w:tcPr>
            <w:tcW w:w="531" w:type="dxa"/>
          </w:tcPr>
          <w:p w14:paraId="2078E4B4" w14:textId="77777777" w:rsidR="00BC14C8" w:rsidRPr="00BC14C8" w:rsidRDefault="00BC14C8" w:rsidP="00A466A9">
            <w:pPr>
              <w:pStyle w:val="TableParagraph"/>
              <w:spacing w:before="60"/>
              <w:ind w:right="134"/>
              <w:jc w:val="right"/>
              <w:rPr>
                <w:rFonts w:ascii="Arial" w:hAnsi="Arial" w:cs="Arial"/>
                <w:sz w:val="24"/>
                <w:szCs w:val="24"/>
              </w:rPr>
            </w:pPr>
            <w:r w:rsidRPr="00BC14C8">
              <w:rPr>
                <w:rFonts w:ascii="Arial" w:hAnsi="Arial" w:cs="Arial"/>
                <w:color w:val="0000FF"/>
                <w:sz w:val="24"/>
                <w:szCs w:val="24"/>
              </w:rPr>
              <w:t>14</w:t>
            </w:r>
          </w:p>
        </w:tc>
        <w:tc>
          <w:tcPr>
            <w:tcW w:w="599" w:type="dxa"/>
          </w:tcPr>
          <w:p w14:paraId="58EA8E5A" w14:textId="77777777" w:rsidR="00BC14C8" w:rsidRPr="00BC14C8" w:rsidRDefault="00BC14C8" w:rsidP="00A466A9">
            <w:pPr>
              <w:pStyle w:val="TableParagraph"/>
              <w:spacing w:before="60"/>
              <w:ind w:right="199"/>
              <w:jc w:val="right"/>
              <w:rPr>
                <w:rFonts w:ascii="Arial" w:hAnsi="Arial" w:cs="Arial"/>
                <w:sz w:val="24"/>
                <w:szCs w:val="24"/>
              </w:rPr>
            </w:pPr>
            <w:r w:rsidRPr="00BC14C8">
              <w:rPr>
                <w:rFonts w:ascii="Arial" w:hAnsi="Arial" w:cs="Arial"/>
                <w:color w:val="0000FF"/>
                <w:sz w:val="24"/>
                <w:szCs w:val="24"/>
              </w:rPr>
              <w:t>16</w:t>
            </w:r>
          </w:p>
        </w:tc>
      </w:tr>
      <w:tr w:rsidR="00BC14C8" w:rsidRPr="00BC14C8" w14:paraId="46F6D7C6" w14:textId="77777777" w:rsidTr="00A466A9">
        <w:trPr>
          <w:trHeight w:val="341"/>
        </w:trPr>
        <w:tc>
          <w:tcPr>
            <w:tcW w:w="1128" w:type="dxa"/>
          </w:tcPr>
          <w:p w14:paraId="4C3C157F" w14:textId="77777777" w:rsidR="00BC14C8" w:rsidRPr="00BC14C8" w:rsidRDefault="00BC14C8" w:rsidP="00A466A9">
            <w:pPr>
              <w:pStyle w:val="TableParagraph"/>
              <w:spacing w:before="61"/>
              <w:ind w:right="130"/>
              <w:jc w:val="right"/>
              <w:rPr>
                <w:rFonts w:ascii="Arial" w:hAnsi="Arial" w:cs="Arial"/>
                <w:sz w:val="24"/>
                <w:szCs w:val="24"/>
              </w:rPr>
            </w:pPr>
            <w:r w:rsidRPr="00BC14C8">
              <w:rPr>
                <w:rFonts w:ascii="Arial" w:hAnsi="Arial" w:cs="Arial"/>
                <w:color w:val="0000FF"/>
                <w:w w:val="98"/>
                <w:sz w:val="24"/>
                <w:szCs w:val="24"/>
              </w:rPr>
              <w:t>4</w:t>
            </w:r>
          </w:p>
        </w:tc>
        <w:tc>
          <w:tcPr>
            <w:tcW w:w="532" w:type="dxa"/>
          </w:tcPr>
          <w:p w14:paraId="3811946F" w14:textId="77777777" w:rsidR="00BC14C8" w:rsidRPr="00BC14C8" w:rsidRDefault="00BC14C8" w:rsidP="00A466A9">
            <w:pPr>
              <w:pStyle w:val="TableParagraph"/>
              <w:spacing w:before="61"/>
              <w:ind w:left="130"/>
              <w:jc w:val="center"/>
              <w:rPr>
                <w:rFonts w:ascii="Arial" w:hAnsi="Arial" w:cs="Arial"/>
                <w:sz w:val="24"/>
                <w:szCs w:val="24"/>
              </w:rPr>
            </w:pPr>
            <w:r w:rsidRPr="00BC14C8">
              <w:rPr>
                <w:rFonts w:ascii="Arial" w:hAnsi="Arial" w:cs="Arial"/>
                <w:color w:val="0000FF"/>
                <w:sz w:val="24"/>
                <w:szCs w:val="24"/>
              </w:rPr>
              <w:t>6</w:t>
            </w:r>
          </w:p>
        </w:tc>
        <w:tc>
          <w:tcPr>
            <w:tcW w:w="533" w:type="dxa"/>
          </w:tcPr>
          <w:p w14:paraId="1578445D" w14:textId="77777777" w:rsidR="00BC14C8" w:rsidRPr="00BC14C8" w:rsidRDefault="00BC14C8" w:rsidP="00A466A9">
            <w:pPr>
              <w:pStyle w:val="TableParagraph"/>
              <w:spacing w:before="61"/>
              <w:ind w:right="133"/>
              <w:jc w:val="right"/>
              <w:rPr>
                <w:rFonts w:ascii="Arial" w:hAnsi="Arial" w:cs="Arial"/>
                <w:sz w:val="24"/>
                <w:szCs w:val="24"/>
              </w:rPr>
            </w:pPr>
            <w:r w:rsidRPr="00BC14C8">
              <w:rPr>
                <w:rFonts w:ascii="Arial" w:hAnsi="Arial" w:cs="Arial"/>
                <w:color w:val="0000FF"/>
                <w:sz w:val="24"/>
                <w:szCs w:val="24"/>
              </w:rPr>
              <w:t>13</w:t>
            </w:r>
          </w:p>
        </w:tc>
        <w:tc>
          <w:tcPr>
            <w:tcW w:w="531" w:type="dxa"/>
          </w:tcPr>
          <w:p w14:paraId="41E355B0" w14:textId="77777777" w:rsidR="00BC14C8" w:rsidRPr="00BC14C8" w:rsidRDefault="00BC14C8" w:rsidP="00A466A9">
            <w:pPr>
              <w:pStyle w:val="TableParagraph"/>
              <w:spacing w:before="61"/>
              <w:ind w:right="134"/>
              <w:jc w:val="right"/>
              <w:rPr>
                <w:rFonts w:ascii="Arial" w:hAnsi="Arial" w:cs="Arial"/>
                <w:sz w:val="24"/>
                <w:szCs w:val="24"/>
              </w:rPr>
            </w:pPr>
            <w:r w:rsidRPr="00BC14C8">
              <w:rPr>
                <w:rFonts w:ascii="Arial" w:hAnsi="Arial" w:cs="Arial"/>
                <w:color w:val="0000FF"/>
                <w:sz w:val="24"/>
                <w:szCs w:val="24"/>
              </w:rPr>
              <w:t>20</w:t>
            </w:r>
          </w:p>
        </w:tc>
        <w:tc>
          <w:tcPr>
            <w:tcW w:w="599" w:type="dxa"/>
          </w:tcPr>
          <w:p w14:paraId="495B19BA" w14:textId="77777777" w:rsidR="00BC14C8" w:rsidRPr="00BC14C8" w:rsidRDefault="00BC14C8" w:rsidP="00A466A9">
            <w:pPr>
              <w:pStyle w:val="TableParagraph"/>
              <w:spacing w:before="61"/>
              <w:ind w:right="199"/>
              <w:jc w:val="right"/>
              <w:rPr>
                <w:rFonts w:ascii="Arial" w:hAnsi="Arial" w:cs="Arial"/>
                <w:sz w:val="24"/>
                <w:szCs w:val="24"/>
              </w:rPr>
            </w:pPr>
            <w:r w:rsidRPr="00BC14C8">
              <w:rPr>
                <w:rFonts w:ascii="Arial" w:hAnsi="Arial" w:cs="Arial"/>
                <w:color w:val="0000FF"/>
                <w:sz w:val="24"/>
                <w:szCs w:val="24"/>
              </w:rPr>
              <w:t>22</w:t>
            </w:r>
          </w:p>
        </w:tc>
      </w:tr>
      <w:tr w:rsidR="00BC14C8" w:rsidRPr="00BC14C8" w14:paraId="235153E2" w14:textId="77777777" w:rsidTr="00A466A9">
        <w:trPr>
          <w:trHeight w:val="339"/>
        </w:trPr>
        <w:tc>
          <w:tcPr>
            <w:tcW w:w="1128" w:type="dxa"/>
          </w:tcPr>
          <w:p w14:paraId="06C0B3A8" w14:textId="77777777" w:rsidR="00BC14C8" w:rsidRPr="00BC14C8" w:rsidRDefault="00BC14C8" w:rsidP="00A466A9">
            <w:pPr>
              <w:pStyle w:val="TableParagraph"/>
              <w:spacing w:before="60"/>
              <w:ind w:right="131"/>
              <w:jc w:val="right"/>
              <w:rPr>
                <w:rFonts w:ascii="Arial" w:hAnsi="Arial" w:cs="Arial"/>
                <w:sz w:val="24"/>
                <w:szCs w:val="24"/>
              </w:rPr>
            </w:pPr>
            <w:r w:rsidRPr="00BC14C8">
              <w:rPr>
                <w:rFonts w:ascii="Arial" w:hAnsi="Arial" w:cs="Arial"/>
                <w:color w:val="0000FF"/>
                <w:sz w:val="24"/>
                <w:szCs w:val="24"/>
              </w:rPr>
              <w:t>10</w:t>
            </w:r>
          </w:p>
        </w:tc>
        <w:tc>
          <w:tcPr>
            <w:tcW w:w="532" w:type="dxa"/>
          </w:tcPr>
          <w:p w14:paraId="29B8D6A6" w14:textId="77777777" w:rsidR="00BC14C8" w:rsidRPr="00BC14C8" w:rsidRDefault="00BC14C8" w:rsidP="00A466A9">
            <w:pPr>
              <w:pStyle w:val="TableParagraph"/>
              <w:spacing w:before="60"/>
              <w:ind w:left="113" w:right="113"/>
              <w:jc w:val="center"/>
              <w:rPr>
                <w:rFonts w:ascii="Arial" w:hAnsi="Arial" w:cs="Arial"/>
                <w:sz w:val="24"/>
                <w:szCs w:val="24"/>
              </w:rPr>
            </w:pPr>
            <w:r w:rsidRPr="00BC14C8">
              <w:rPr>
                <w:rFonts w:ascii="Arial" w:hAnsi="Arial" w:cs="Arial"/>
                <w:color w:val="0000FF"/>
                <w:sz w:val="24"/>
                <w:szCs w:val="24"/>
              </w:rPr>
              <w:t>12</w:t>
            </w:r>
          </w:p>
        </w:tc>
        <w:tc>
          <w:tcPr>
            <w:tcW w:w="533" w:type="dxa"/>
          </w:tcPr>
          <w:p w14:paraId="330F74FF" w14:textId="77777777" w:rsidR="00BC14C8" w:rsidRPr="00BC14C8" w:rsidRDefault="00BC14C8" w:rsidP="00A466A9">
            <w:pPr>
              <w:pStyle w:val="TableParagraph"/>
              <w:spacing w:before="60"/>
              <w:ind w:right="133"/>
              <w:jc w:val="right"/>
              <w:rPr>
                <w:rFonts w:ascii="Arial" w:hAnsi="Arial" w:cs="Arial"/>
                <w:sz w:val="24"/>
                <w:szCs w:val="24"/>
              </w:rPr>
            </w:pPr>
            <w:r w:rsidRPr="00BC14C8">
              <w:rPr>
                <w:rFonts w:ascii="Arial" w:hAnsi="Arial" w:cs="Arial"/>
                <w:color w:val="0000FF"/>
                <w:sz w:val="24"/>
                <w:szCs w:val="24"/>
              </w:rPr>
              <w:t>19</w:t>
            </w:r>
          </w:p>
        </w:tc>
        <w:tc>
          <w:tcPr>
            <w:tcW w:w="531" w:type="dxa"/>
          </w:tcPr>
          <w:p w14:paraId="73083A8B" w14:textId="77777777" w:rsidR="00BC14C8" w:rsidRPr="00BC14C8" w:rsidRDefault="00BC14C8" w:rsidP="00A466A9">
            <w:pPr>
              <w:pStyle w:val="TableParagraph"/>
              <w:spacing w:before="60"/>
              <w:ind w:right="134"/>
              <w:jc w:val="right"/>
              <w:rPr>
                <w:rFonts w:ascii="Arial" w:hAnsi="Arial" w:cs="Arial"/>
                <w:sz w:val="24"/>
                <w:szCs w:val="24"/>
              </w:rPr>
            </w:pPr>
            <w:r w:rsidRPr="00BC14C8">
              <w:rPr>
                <w:rFonts w:ascii="Arial" w:hAnsi="Arial" w:cs="Arial"/>
                <w:color w:val="0000FF"/>
                <w:sz w:val="24"/>
                <w:szCs w:val="24"/>
              </w:rPr>
              <w:t>21</w:t>
            </w:r>
          </w:p>
        </w:tc>
        <w:tc>
          <w:tcPr>
            <w:tcW w:w="599" w:type="dxa"/>
          </w:tcPr>
          <w:p w14:paraId="1DBAD385" w14:textId="77777777" w:rsidR="00BC14C8" w:rsidRPr="00BC14C8" w:rsidRDefault="00BC14C8" w:rsidP="00A466A9">
            <w:pPr>
              <w:pStyle w:val="TableParagraph"/>
              <w:spacing w:before="60"/>
              <w:ind w:right="198"/>
              <w:jc w:val="right"/>
              <w:rPr>
                <w:rFonts w:ascii="Arial" w:hAnsi="Arial" w:cs="Arial"/>
                <w:sz w:val="24"/>
                <w:szCs w:val="24"/>
              </w:rPr>
            </w:pPr>
            <w:r w:rsidRPr="00BC14C8">
              <w:rPr>
                <w:rFonts w:ascii="Arial" w:hAnsi="Arial" w:cs="Arial"/>
                <w:color w:val="0000FF"/>
                <w:sz w:val="24"/>
                <w:szCs w:val="24"/>
              </w:rPr>
              <w:t>3</w:t>
            </w:r>
          </w:p>
        </w:tc>
      </w:tr>
      <w:tr w:rsidR="00BC14C8" w:rsidRPr="00BC14C8" w14:paraId="25D4E71B" w14:textId="77777777" w:rsidTr="00A466A9">
        <w:trPr>
          <w:trHeight w:val="279"/>
        </w:trPr>
        <w:tc>
          <w:tcPr>
            <w:tcW w:w="1128" w:type="dxa"/>
          </w:tcPr>
          <w:p w14:paraId="020BD248" w14:textId="77777777" w:rsidR="00BC14C8" w:rsidRPr="00BC14C8" w:rsidRDefault="00BC14C8" w:rsidP="00A466A9">
            <w:pPr>
              <w:pStyle w:val="TableParagraph"/>
              <w:spacing w:before="59" w:line="200" w:lineRule="exact"/>
              <w:ind w:right="131"/>
              <w:jc w:val="right"/>
              <w:rPr>
                <w:rFonts w:ascii="Arial" w:hAnsi="Arial" w:cs="Arial"/>
                <w:sz w:val="24"/>
                <w:szCs w:val="24"/>
              </w:rPr>
            </w:pPr>
            <w:r w:rsidRPr="00BC14C8">
              <w:rPr>
                <w:rFonts w:ascii="Arial" w:hAnsi="Arial" w:cs="Arial"/>
                <w:color w:val="0000FF"/>
                <w:sz w:val="24"/>
                <w:szCs w:val="24"/>
              </w:rPr>
              <w:t>11</w:t>
            </w:r>
          </w:p>
        </w:tc>
        <w:tc>
          <w:tcPr>
            <w:tcW w:w="532" w:type="dxa"/>
          </w:tcPr>
          <w:p w14:paraId="1A8ECB15" w14:textId="77777777" w:rsidR="00BC14C8" w:rsidRPr="00BC14C8" w:rsidRDefault="00BC14C8" w:rsidP="00A466A9">
            <w:pPr>
              <w:pStyle w:val="TableParagraph"/>
              <w:spacing w:before="59" w:line="200" w:lineRule="exact"/>
              <w:ind w:left="113" w:right="113"/>
              <w:jc w:val="center"/>
              <w:rPr>
                <w:rFonts w:ascii="Arial" w:hAnsi="Arial" w:cs="Arial"/>
                <w:sz w:val="24"/>
                <w:szCs w:val="24"/>
              </w:rPr>
            </w:pPr>
            <w:r w:rsidRPr="00BC14C8">
              <w:rPr>
                <w:rFonts w:ascii="Arial" w:hAnsi="Arial" w:cs="Arial"/>
                <w:color w:val="0000FF"/>
                <w:sz w:val="24"/>
                <w:szCs w:val="24"/>
              </w:rPr>
              <w:t>18</w:t>
            </w:r>
          </w:p>
        </w:tc>
        <w:tc>
          <w:tcPr>
            <w:tcW w:w="533" w:type="dxa"/>
          </w:tcPr>
          <w:p w14:paraId="73119D93" w14:textId="77777777" w:rsidR="00BC14C8" w:rsidRPr="00BC14C8" w:rsidRDefault="00BC14C8" w:rsidP="00A466A9">
            <w:pPr>
              <w:pStyle w:val="TableParagraph"/>
              <w:spacing w:before="59" w:line="200" w:lineRule="exact"/>
              <w:ind w:right="133"/>
              <w:jc w:val="right"/>
              <w:rPr>
                <w:rFonts w:ascii="Arial" w:hAnsi="Arial" w:cs="Arial"/>
                <w:sz w:val="24"/>
                <w:szCs w:val="24"/>
              </w:rPr>
            </w:pPr>
            <w:r w:rsidRPr="00BC14C8">
              <w:rPr>
                <w:rFonts w:ascii="Arial" w:hAnsi="Arial" w:cs="Arial"/>
                <w:color w:val="0000FF"/>
                <w:sz w:val="24"/>
                <w:szCs w:val="24"/>
              </w:rPr>
              <w:t>25</w:t>
            </w:r>
          </w:p>
        </w:tc>
        <w:tc>
          <w:tcPr>
            <w:tcW w:w="531" w:type="dxa"/>
          </w:tcPr>
          <w:p w14:paraId="05D7030C" w14:textId="77777777" w:rsidR="00BC14C8" w:rsidRPr="00BC14C8" w:rsidRDefault="00BC14C8" w:rsidP="00A466A9">
            <w:pPr>
              <w:pStyle w:val="TableParagraph"/>
              <w:spacing w:before="59" w:line="200" w:lineRule="exact"/>
              <w:ind w:right="132"/>
              <w:jc w:val="right"/>
              <w:rPr>
                <w:rFonts w:ascii="Arial" w:hAnsi="Arial" w:cs="Arial"/>
                <w:sz w:val="24"/>
                <w:szCs w:val="24"/>
              </w:rPr>
            </w:pPr>
            <w:r w:rsidRPr="00BC14C8">
              <w:rPr>
                <w:rFonts w:ascii="Arial" w:hAnsi="Arial" w:cs="Arial"/>
                <w:color w:val="0000FF"/>
                <w:sz w:val="24"/>
                <w:szCs w:val="24"/>
              </w:rPr>
              <w:t>2</w:t>
            </w:r>
          </w:p>
        </w:tc>
        <w:tc>
          <w:tcPr>
            <w:tcW w:w="599" w:type="dxa"/>
          </w:tcPr>
          <w:p w14:paraId="249C938A" w14:textId="77777777" w:rsidR="00BC14C8" w:rsidRPr="00BC14C8" w:rsidRDefault="00BC14C8" w:rsidP="00A466A9">
            <w:pPr>
              <w:pStyle w:val="TableParagraph"/>
              <w:spacing w:before="59" w:line="200" w:lineRule="exact"/>
              <w:ind w:right="198"/>
              <w:jc w:val="right"/>
              <w:rPr>
                <w:rFonts w:ascii="Arial" w:hAnsi="Arial" w:cs="Arial"/>
                <w:sz w:val="24"/>
                <w:szCs w:val="24"/>
              </w:rPr>
            </w:pPr>
            <w:r w:rsidRPr="00BC14C8">
              <w:rPr>
                <w:rFonts w:ascii="Arial" w:hAnsi="Arial" w:cs="Arial"/>
                <w:color w:val="0000FF"/>
                <w:sz w:val="24"/>
                <w:szCs w:val="24"/>
              </w:rPr>
              <w:t>9</w:t>
            </w:r>
          </w:p>
        </w:tc>
      </w:tr>
    </w:tbl>
    <w:p w14:paraId="73B2C5B5" w14:textId="77777777" w:rsidR="00BC14C8" w:rsidRPr="00BC14C8" w:rsidRDefault="00BC14C8" w:rsidP="00417EEE">
      <w:pPr>
        <w:pStyle w:val="BodyText"/>
        <w:spacing w:before="113"/>
        <w:ind w:left="0"/>
        <w:rPr>
          <w:rFonts w:ascii="Arial" w:hAnsi="Arial" w:cs="Arial"/>
          <w:sz w:val="24"/>
          <w:szCs w:val="24"/>
        </w:rPr>
      </w:pPr>
      <w:r w:rsidRPr="00BC14C8">
        <w:rPr>
          <w:rFonts w:ascii="Arial" w:hAnsi="Arial" w:cs="Arial"/>
          <w:sz w:val="24"/>
          <w:szCs w:val="24"/>
        </w:rPr>
        <w:t>We can extract the value in row 4 column 3 from A, using round brackets</w:t>
      </w:r>
    </w:p>
    <w:p w14:paraId="2C5794DC" w14:textId="77777777" w:rsidR="00BC14C8" w:rsidRPr="00BC14C8" w:rsidRDefault="00BC14C8" w:rsidP="00BC14C8">
      <w:pPr>
        <w:pStyle w:val="BodyText"/>
        <w:spacing w:before="126"/>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B = A(4,3)</w:t>
      </w:r>
    </w:p>
    <w:p w14:paraId="36F6892C" w14:textId="77777777" w:rsidR="00BC14C8" w:rsidRPr="00BC14C8" w:rsidRDefault="00BC14C8" w:rsidP="00BC14C8">
      <w:pPr>
        <w:pStyle w:val="BodyText"/>
        <w:rPr>
          <w:rFonts w:ascii="Arial" w:hAnsi="Arial" w:cs="Arial"/>
          <w:sz w:val="24"/>
          <w:szCs w:val="24"/>
        </w:rPr>
      </w:pPr>
      <w:r w:rsidRPr="00BC14C8">
        <w:rPr>
          <w:rFonts w:ascii="Arial" w:hAnsi="Arial" w:cs="Arial"/>
          <w:color w:val="0000FF"/>
          <w:sz w:val="24"/>
          <w:szCs w:val="24"/>
        </w:rPr>
        <w:t>B = 19</w:t>
      </w:r>
    </w:p>
    <w:p w14:paraId="2AF9413D" w14:textId="77777777" w:rsidR="00BC14C8" w:rsidRPr="00BC14C8" w:rsidRDefault="00BC14C8" w:rsidP="00417EEE">
      <w:pPr>
        <w:pStyle w:val="BodyText"/>
        <w:spacing w:before="116"/>
        <w:ind w:left="0"/>
        <w:rPr>
          <w:rFonts w:ascii="Arial" w:hAnsi="Arial" w:cs="Arial"/>
          <w:sz w:val="24"/>
          <w:szCs w:val="24"/>
        </w:rPr>
      </w:pPr>
      <w:r w:rsidRPr="00BC14C8">
        <w:rPr>
          <w:rFonts w:ascii="Arial" w:hAnsi="Arial" w:cs="Arial"/>
          <w:sz w:val="24"/>
          <w:szCs w:val="24"/>
        </w:rPr>
        <w:t>or just row 4, read this as C is A, row 4 all columns</w:t>
      </w:r>
    </w:p>
    <w:p w14:paraId="37489C59" w14:textId="77777777" w:rsidR="00BC14C8" w:rsidRPr="00BC14C8" w:rsidRDefault="00BC14C8" w:rsidP="00BC14C8">
      <w:pPr>
        <w:pStyle w:val="BodyText"/>
        <w:spacing w:before="124"/>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C = A(4,:)</w:t>
      </w:r>
    </w:p>
    <w:p w14:paraId="77A2DE57" w14:textId="77777777" w:rsidR="00BC14C8" w:rsidRPr="00BC14C8" w:rsidRDefault="00BC14C8" w:rsidP="00BC14C8">
      <w:pPr>
        <w:pStyle w:val="BodyText"/>
        <w:rPr>
          <w:rFonts w:ascii="Arial" w:hAnsi="Arial" w:cs="Arial"/>
          <w:sz w:val="24"/>
          <w:szCs w:val="24"/>
        </w:rPr>
      </w:pPr>
      <w:r w:rsidRPr="00BC14C8">
        <w:rPr>
          <w:rFonts w:ascii="Arial" w:hAnsi="Arial" w:cs="Arial"/>
          <w:color w:val="0000FF"/>
          <w:sz w:val="24"/>
          <w:szCs w:val="24"/>
        </w:rPr>
        <w:t>C = 10 12 19 21 3</w:t>
      </w:r>
    </w:p>
    <w:p w14:paraId="3E38B1E8" w14:textId="77777777" w:rsidR="00BC14C8" w:rsidRPr="00BC14C8" w:rsidRDefault="00BC14C8" w:rsidP="00417EEE">
      <w:pPr>
        <w:pStyle w:val="BodyText"/>
        <w:spacing w:before="110"/>
        <w:ind w:left="0" w:right="736"/>
        <w:rPr>
          <w:rFonts w:ascii="Arial" w:hAnsi="Arial" w:cs="Arial"/>
          <w:sz w:val="24"/>
          <w:szCs w:val="24"/>
        </w:rPr>
      </w:pPr>
      <w:r w:rsidRPr="00BC14C8">
        <w:rPr>
          <w:rFonts w:ascii="Arial" w:hAnsi="Arial" w:cs="Arial"/>
          <w:sz w:val="24"/>
          <w:szCs w:val="24"/>
        </w:rPr>
        <w:t>We can extract rows 2 and 3 from A. Read this as D is A, rows 2 and 3, all columns. The square brackets and semi-colon are used to join the required rows together and the round brackets to extract the rows from A.</w:t>
      </w:r>
    </w:p>
    <w:p w14:paraId="200DE654" w14:textId="77777777" w:rsidR="00BC14C8" w:rsidRPr="00BC14C8" w:rsidRDefault="00BC14C8" w:rsidP="00BC14C8">
      <w:pPr>
        <w:pStyle w:val="BodyText"/>
        <w:spacing w:before="131"/>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D = A([2;3],:)</w:t>
      </w:r>
    </w:p>
    <w:p w14:paraId="5049DE36" w14:textId="77777777" w:rsidR="00BC14C8" w:rsidRPr="00BC14C8" w:rsidRDefault="00BC14C8" w:rsidP="00BC14C8">
      <w:pPr>
        <w:pStyle w:val="BodyText"/>
        <w:spacing w:before="7"/>
        <w:ind w:left="0"/>
        <w:rPr>
          <w:rFonts w:ascii="Arial" w:hAnsi="Arial" w:cs="Arial"/>
          <w:sz w:val="24"/>
          <w:szCs w:val="24"/>
        </w:rPr>
      </w:pPr>
    </w:p>
    <w:tbl>
      <w:tblPr>
        <w:tblW w:w="0" w:type="auto"/>
        <w:tblInd w:w="506" w:type="dxa"/>
        <w:tblLayout w:type="fixed"/>
        <w:tblCellMar>
          <w:left w:w="0" w:type="dxa"/>
          <w:right w:w="0" w:type="dxa"/>
        </w:tblCellMar>
        <w:tblLook w:val="01E0" w:firstRow="1" w:lastRow="1" w:firstColumn="1" w:lastColumn="1" w:noHBand="0" w:noVBand="0"/>
      </w:tblPr>
      <w:tblGrid>
        <w:gridCol w:w="1126"/>
        <w:gridCol w:w="400"/>
        <w:gridCol w:w="533"/>
        <w:gridCol w:w="530"/>
        <w:gridCol w:w="598"/>
      </w:tblGrid>
      <w:tr w:rsidR="00BC14C8" w:rsidRPr="00BC14C8" w14:paraId="0937CCE0" w14:textId="77777777" w:rsidTr="00A466A9">
        <w:trPr>
          <w:trHeight w:val="280"/>
        </w:trPr>
        <w:tc>
          <w:tcPr>
            <w:tcW w:w="1126" w:type="dxa"/>
          </w:tcPr>
          <w:p w14:paraId="3CDE9236" w14:textId="77777777" w:rsidR="00BC14C8" w:rsidRPr="00BC14C8" w:rsidRDefault="00BC14C8" w:rsidP="00A466A9">
            <w:pPr>
              <w:pStyle w:val="TableParagraph"/>
              <w:ind w:left="200"/>
              <w:rPr>
                <w:rFonts w:ascii="Arial" w:hAnsi="Arial" w:cs="Arial"/>
                <w:sz w:val="24"/>
                <w:szCs w:val="24"/>
              </w:rPr>
            </w:pPr>
            <w:r w:rsidRPr="00BC14C8">
              <w:rPr>
                <w:rFonts w:ascii="Arial" w:hAnsi="Arial" w:cs="Arial"/>
                <w:color w:val="0000FF"/>
                <w:sz w:val="24"/>
                <w:szCs w:val="24"/>
              </w:rPr>
              <w:t>D = 23</w:t>
            </w:r>
          </w:p>
        </w:tc>
        <w:tc>
          <w:tcPr>
            <w:tcW w:w="400" w:type="dxa"/>
          </w:tcPr>
          <w:p w14:paraId="419BFE3B" w14:textId="77777777" w:rsidR="00BC14C8" w:rsidRPr="00BC14C8" w:rsidRDefault="00BC14C8" w:rsidP="00A466A9">
            <w:pPr>
              <w:pStyle w:val="TableParagraph"/>
              <w:ind w:right="132"/>
              <w:jc w:val="right"/>
              <w:rPr>
                <w:rFonts w:ascii="Arial" w:hAnsi="Arial" w:cs="Arial"/>
                <w:sz w:val="24"/>
                <w:szCs w:val="24"/>
              </w:rPr>
            </w:pPr>
            <w:r w:rsidRPr="00BC14C8">
              <w:rPr>
                <w:rFonts w:ascii="Arial" w:hAnsi="Arial" w:cs="Arial"/>
                <w:color w:val="0000FF"/>
                <w:w w:val="98"/>
                <w:sz w:val="24"/>
                <w:szCs w:val="24"/>
              </w:rPr>
              <w:t>5</w:t>
            </w:r>
          </w:p>
        </w:tc>
        <w:tc>
          <w:tcPr>
            <w:tcW w:w="533" w:type="dxa"/>
          </w:tcPr>
          <w:p w14:paraId="1874E465" w14:textId="77777777" w:rsidR="00BC14C8" w:rsidRPr="00BC14C8" w:rsidRDefault="00BC14C8" w:rsidP="00A466A9">
            <w:pPr>
              <w:pStyle w:val="TableParagraph"/>
              <w:ind w:left="135"/>
              <w:jc w:val="center"/>
              <w:rPr>
                <w:rFonts w:ascii="Arial" w:hAnsi="Arial" w:cs="Arial"/>
                <w:sz w:val="24"/>
                <w:szCs w:val="24"/>
              </w:rPr>
            </w:pPr>
            <w:r w:rsidRPr="00BC14C8">
              <w:rPr>
                <w:rFonts w:ascii="Arial" w:hAnsi="Arial" w:cs="Arial"/>
                <w:color w:val="0000FF"/>
                <w:sz w:val="24"/>
                <w:szCs w:val="24"/>
              </w:rPr>
              <w:t>7</w:t>
            </w:r>
          </w:p>
        </w:tc>
        <w:tc>
          <w:tcPr>
            <w:tcW w:w="530" w:type="dxa"/>
          </w:tcPr>
          <w:p w14:paraId="576AAAB1" w14:textId="77777777" w:rsidR="00BC14C8" w:rsidRPr="00BC14C8" w:rsidRDefault="00BC14C8" w:rsidP="00A466A9">
            <w:pPr>
              <w:pStyle w:val="TableParagraph"/>
              <w:ind w:left="112" w:right="112"/>
              <w:jc w:val="center"/>
              <w:rPr>
                <w:rFonts w:ascii="Arial" w:hAnsi="Arial" w:cs="Arial"/>
                <w:sz w:val="24"/>
                <w:szCs w:val="24"/>
              </w:rPr>
            </w:pPr>
            <w:r w:rsidRPr="00BC14C8">
              <w:rPr>
                <w:rFonts w:ascii="Arial" w:hAnsi="Arial" w:cs="Arial"/>
                <w:color w:val="0000FF"/>
                <w:sz w:val="24"/>
                <w:szCs w:val="24"/>
              </w:rPr>
              <w:t>14</w:t>
            </w:r>
          </w:p>
        </w:tc>
        <w:tc>
          <w:tcPr>
            <w:tcW w:w="598" w:type="dxa"/>
          </w:tcPr>
          <w:p w14:paraId="32232464" w14:textId="77777777" w:rsidR="00BC14C8" w:rsidRPr="00BC14C8" w:rsidRDefault="00BC14C8" w:rsidP="00A466A9">
            <w:pPr>
              <w:pStyle w:val="TableParagraph"/>
              <w:ind w:left="133"/>
              <w:rPr>
                <w:rFonts w:ascii="Arial" w:hAnsi="Arial" w:cs="Arial"/>
                <w:sz w:val="24"/>
                <w:szCs w:val="24"/>
              </w:rPr>
            </w:pPr>
            <w:r w:rsidRPr="00BC14C8">
              <w:rPr>
                <w:rFonts w:ascii="Arial" w:hAnsi="Arial" w:cs="Arial"/>
                <w:color w:val="0000FF"/>
                <w:sz w:val="24"/>
                <w:szCs w:val="24"/>
              </w:rPr>
              <w:t>16</w:t>
            </w:r>
          </w:p>
        </w:tc>
      </w:tr>
      <w:tr w:rsidR="00BC14C8" w:rsidRPr="00BC14C8" w14:paraId="5E77C3F1" w14:textId="77777777" w:rsidTr="00A466A9">
        <w:trPr>
          <w:trHeight w:val="280"/>
        </w:trPr>
        <w:tc>
          <w:tcPr>
            <w:tcW w:w="1126" w:type="dxa"/>
          </w:tcPr>
          <w:p w14:paraId="3CBB57DC" w14:textId="77777777" w:rsidR="00BC14C8" w:rsidRPr="00BC14C8" w:rsidRDefault="00BC14C8" w:rsidP="00A466A9">
            <w:pPr>
              <w:pStyle w:val="TableParagraph"/>
              <w:spacing w:before="60" w:line="200" w:lineRule="exact"/>
              <w:ind w:left="730"/>
              <w:rPr>
                <w:rFonts w:ascii="Arial" w:hAnsi="Arial" w:cs="Arial"/>
                <w:sz w:val="24"/>
                <w:szCs w:val="24"/>
              </w:rPr>
            </w:pPr>
            <w:r w:rsidRPr="00BC14C8">
              <w:rPr>
                <w:rFonts w:ascii="Arial" w:hAnsi="Arial" w:cs="Arial"/>
                <w:color w:val="0000FF"/>
                <w:sz w:val="24"/>
                <w:szCs w:val="24"/>
              </w:rPr>
              <w:t>4</w:t>
            </w:r>
          </w:p>
        </w:tc>
        <w:tc>
          <w:tcPr>
            <w:tcW w:w="400" w:type="dxa"/>
          </w:tcPr>
          <w:p w14:paraId="7A266C62" w14:textId="77777777" w:rsidR="00BC14C8" w:rsidRPr="00BC14C8" w:rsidRDefault="00BC14C8" w:rsidP="00A466A9">
            <w:pPr>
              <w:pStyle w:val="TableParagraph"/>
              <w:spacing w:before="60" w:line="200" w:lineRule="exact"/>
              <w:ind w:right="132"/>
              <w:jc w:val="right"/>
              <w:rPr>
                <w:rFonts w:ascii="Arial" w:hAnsi="Arial" w:cs="Arial"/>
                <w:sz w:val="24"/>
                <w:szCs w:val="24"/>
              </w:rPr>
            </w:pPr>
            <w:r w:rsidRPr="00BC14C8">
              <w:rPr>
                <w:rFonts w:ascii="Arial" w:hAnsi="Arial" w:cs="Arial"/>
                <w:color w:val="0000FF"/>
                <w:w w:val="98"/>
                <w:sz w:val="24"/>
                <w:szCs w:val="24"/>
              </w:rPr>
              <w:t>6</w:t>
            </w:r>
          </w:p>
        </w:tc>
        <w:tc>
          <w:tcPr>
            <w:tcW w:w="533" w:type="dxa"/>
          </w:tcPr>
          <w:p w14:paraId="2F18E729" w14:textId="77777777" w:rsidR="00BC14C8" w:rsidRPr="00BC14C8" w:rsidRDefault="00BC14C8" w:rsidP="00A466A9">
            <w:pPr>
              <w:pStyle w:val="TableParagraph"/>
              <w:spacing w:before="60" w:line="200" w:lineRule="exact"/>
              <w:ind w:left="114" w:right="112"/>
              <w:jc w:val="center"/>
              <w:rPr>
                <w:rFonts w:ascii="Arial" w:hAnsi="Arial" w:cs="Arial"/>
                <w:sz w:val="24"/>
                <w:szCs w:val="24"/>
              </w:rPr>
            </w:pPr>
            <w:r w:rsidRPr="00BC14C8">
              <w:rPr>
                <w:rFonts w:ascii="Arial" w:hAnsi="Arial" w:cs="Arial"/>
                <w:color w:val="0000FF"/>
                <w:sz w:val="24"/>
                <w:szCs w:val="24"/>
              </w:rPr>
              <w:t>13</w:t>
            </w:r>
          </w:p>
        </w:tc>
        <w:tc>
          <w:tcPr>
            <w:tcW w:w="530" w:type="dxa"/>
          </w:tcPr>
          <w:p w14:paraId="6968D799" w14:textId="77777777" w:rsidR="00BC14C8" w:rsidRPr="00BC14C8" w:rsidRDefault="00BC14C8" w:rsidP="00A466A9">
            <w:pPr>
              <w:pStyle w:val="TableParagraph"/>
              <w:spacing w:before="60" w:line="200" w:lineRule="exact"/>
              <w:ind w:left="112" w:right="112"/>
              <w:jc w:val="center"/>
              <w:rPr>
                <w:rFonts w:ascii="Arial" w:hAnsi="Arial" w:cs="Arial"/>
                <w:sz w:val="24"/>
                <w:szCs w:val="24"/>
              </w:rPr>
            </w:pPr>
            <w:r w:rsidRPr="00BC14C8">
              <w:rPr>
                <w:rFonts w:ascii="Arial" w:hAnsi="Arial" w:cs="Arial"/>
                <w:color w:val="0000FF"/>
                <w:sz w:val="24"/>
                <w:szCs w:val="24"/>
              </w:rPr>
              <w:t>20</w:t>
            </w:r>
          </w:p>
        </w:tc>
        <w:tc>
          <w:tcPr>
            <w:tcW w:w="598" w:type="dxa"/>
          </w:tcPr>
          <w:p w14:paraId="76240243" w14:textId="77777777" w:rsidR="00BC14C8" w:rsidRPr="00BC14C8" w:rsidRDefault="00BC14C8" w:rsidP="00A466A9">
            <w:pPr>
              <w:pStyle w:val="TableParagraph"/>
              <w:spacing w:before="60" w:line="200" w:lineRule="exact"/>
              <w:ind w:left="133"/>
              <w:rPr>
                <w:rFonts w:ascii="Arial" w:hAnsi="Arial" w:cs="Arial"/>
                <w:sz w:val="24"/>
                <w:szCs w:val="24"/>
              </w:rPr>
            </w:pPr>
            <w:r w:rsidRPr="00BC14C8">
              <w:rPr>
                <w:rFonts w:ascii="Arial" w:hAnsi="Arial" w:cs="Arial"/>
                <w:color w:val="0000FF"/>
                <w:sz w:val="24"/>
                <w:szCs w:val="24"/>
              </w:rPr>
              <w:t>22</w:t>
            </w:r>
          </w:p>
        </w:tc>
      </w:tr>
    </w:tbl>
    <w:p w14:paraId="33A4DB47" w14:textId="77777777" w:rsidR="00BC14C8" w:rsidRPr="00BC14C8" w:rsidRDefault="00BC14C8" w:rsidP="00417EEE">
      <w:pPr>
        <w:pStyle w:val="BodyText"/>
        <w:spacing w:before="113"/>
        <w:ind w:left="0"/>
        <w:rPr>
          <w:rFonts w:ascii="Arial" w:hAnsi="Arial" w:cs="Arial"/>
          <w:sz w:val="24"/>
          <w:szCs w:val="24"/>
        </w:rPr>
      </w:pPr>
      <w:r w:rsidRPr="00BC14C8">
        <w:rPr>
          <w:rFonts w:ascii="Arial" w:hAnsi="Arial" w:cs="Arial"/>
          <w:sz w:val="24"/>
          <w:szCs w:val="24"/>
        </w:rPr>
        <w:t>And we can extract columns 1 to 3 of D. Read this as E is D, all rows from columns 1 through 3</w:t>
      </w:r>
    </w:p>
    <w:p w14:paraId="7F94AB34" w14:textId="77777777" w:rsidR="00417EEE" w:rsidRDefault="00BC14C8" w:rsidP="00B06527">
      <w:pPr>
        <w:pStyle w:val="BodyText"/>
        <w:tabs>
          <w:tab w:val="left" w:pos="1754"/>
          <w:tab w:val="left" w:pos="2285"/>
        </w:tabs>
        <w:spacing w:before="126" w:line="372" w:lineRule="auto"/>
        <w:ind w:right="6616"/>
        <w:rPr>
          <w:rFonts w:ascii="Arial" w:hAnsi="Arial" w:cs="Arial"/>
          <w:color w:val="319963"/>
          <w:sz w:val="24"/>
          <w:szCs w:val="24"/>
        </w:rPr>
      </w:pPr>
      <w:r w:rsidRPr="00BC14C8">
        <w:rPr>
          <w:rFonts w:ascii="Arial" w:hAnsi="Arial" w:cs="Arial"/>
          <w:sz w:val="24"/>
          <w:szCs w:val="24"/>
        </w:rPr>
        <w:t xml:space="preserve">&gt;&gt; </w:t>
      </w:r>
      <w:r w:rsidRPr="00BC14C8">
        <w:rPr>
          <w:rFonts w:ascii="Arial" w:hAnsi="Arial" w:cs="Arial"/>
          <w:color w:val="319963"/>
          <w:sz w:val="24"/>
          <w:szCs w:val="24"/>
        </w:rPr>
        <w:t xml:space="preserve">E = D(:,1:3) </w:t>
      </w:r>
    </w:p>
    <w:p w14:paraId="567D0DC1" w14:textId="6D8E1A52" w:rsidR="00BC14C8" w:rsidRPr="00BC14C8" w:rsidRDefault="00BC14C8" w:rsidP="00BC14C8">
      <w:pPr>
        <w:pStyle w:val="BodyText"/>
        <w:tabs>
          <w:tab w:val="left" w:pos="1754"/>
          <w:tab w:val="left" w:pos="2285"/>
        </w:tabs>
        <w:spacing w:before="126" w:line="372" w:lineRule="auto"/>
        <w:ind w:right="7610"/>
        <w:rPr>
          <w:rFonts w:ascii="Arial" w:hAnsi="Arial" w:cs="Arial"/>
          <w:sz w:val="24"/>
          <w:szCs w:val="24"/>
        </w:rPr>
      </w:pPr>
      <w:r w:rsidRPr="00BC14C8">
        <w:rPr>
          <w:rFonts w:ascii="Arial" w:hAnsi="Arial" w:cs="Arial"/>
          <w:color w:val="0000FF"/>
          <w:sz w:val="24"/>
          <w:szCs w:val="24"/>
        </w:rPr>
        <w:t>E</w:t>
      </w:r>
      <w:r w:rsidRPr="00BC14C8">
        <w:rPr>
          <w:rFonts w:ascii="Arial" w:hAnsi="Arial" w:cs="Arial"/>
          <w:color w:val="0000FF"/>
          <w:spacing w:val="-3"/>
          <w:sz w:val="24"/>
          <w:szCs w:val="24"/>
        </w:rPr>
        <w:t xml:space="preserve"> </w:t>
      </w:r>
      <w:r w:rsidRPr="00BC14C8">
        <w:rPr>
          <w:rFonts w:ascii="Arial" w:hAnsi="Arial" w:cs="Arial"/>
          <w:color w:val="0000FF"/>
          <w:sz w:val="24"/>
          <w:szCs w:val="24"/>
        </w:rPr>
        <w:t>=</w:t>
      </w:r>
      <w:r w:rsidRPr="00BC14C8">
        <w:rPr>
          <w:rFonts w:ascii="Arial" w:hAnsi="Arial" w:cs="Arial"/>
          <w:color w:val="0000FF"/>
          <w:spacing w:val="-2"/>
          <w:sz w:val="24"/>
          <w:szCs w:val="24"/>
        </w:rPr>
        <w:t xml:space="preserve"> </w:t>
      </w:r>
      <w:r w:rsidRPr="00BC14C8">
        <w:rPr>
          <w:rFonts w:ascii="Arial" w:hAnsi="Arial" w:cs="Arial"/>
          <w:color w:val="0000FF"/>
          <w:sz w:val="24"/>
          <w:szCs w:val="24"/>
        </w:rPr>
        <w:t>23</w:t>
      </w:r>
      <w:r w:rsidRPr="00BC14C8">
        <w:rPr>
          <w:rFonts w:ascii="Arial" w:hAnsi="Arial" w:cs="Arial"/>
          <w:color w:val="0000FF"/>
          <w:sz w:val="24"/>
          <w:szCs w:val="24"/>
        </w:rPr>
        <w:tab/>
        <w:t>5</w:t>
      </w:r>
      <w:r w:rsidRPr="00BC14C8">
        <w:rPr>
          <w:rFonts w:ascii="Arial" w:hAnsi="Arial" w:cs="Arial"/>
          <w:color w:val="0000FF"/>
          <w:sz w:val="24"/>
          <w:szCs w:val="24"/>
        </w:rPr>
        <w:tab/>
        <w:t>7</w:t>
      </w:r>
    </w:p>
    <w:p w14:paraId="16859296" w14:textId="77777777" w:rsidR="00BC14C8" w:rsidRPr="00BC14C8" w:rsidRDefault="00BC14C8" w:rsidP="00BC14C8">
      <w:pPr>
        <w:pStyle w:val="BodyText"/>
        <w:tabs>
          <w:tab w:val="left" w:pos="1759"/>
          <w:tab w:val="left" w:pos="2155"/>
        </w:tabs>
        <w:spacing w:before="0" w:line="220" w:lineRule="exact"/>
        <w:ind w:left="1231"/>
        <w:rPr>
          <w:rFonts w:ascii="Arial" w:hAnsi="Arial" w:cs="Arial"/>
          <w:sz w:val="24"/>
          <w:szCs w:val="24"/>
        </w:rPr>
      </w:pPr>
      <w:r w:rsidRPr="00BC14C8">
        <w:rPr>
          <w:rFonts w:ascii="Arial" w:hAnsi="Arial" w:cs="Arial"/>
          <w:color w:val="0000FF"/>
          <w:sz w:val="24"/>
          <w:szCs w:val="24"/>
        </w:rPr>
        <w:t>4</w:t>
      </w:r>
      <w:r w:rsidRPr="00BC14C8">
        <w:rPr>
          <w:rFonts w:ascii="Arial" w:hAnsi="Arial" w:cs="Arial"/>
          <w:color w:val="0000FF"/>
          <w:sz w:val="24"/>
          <w:szCs w:val="24"/>
        </w:rPr>
        <w:tab/>
        <w:t>6</w:t>
      </w:r>
      <w:r w:rsidRPr="00BC14C8">
        <w:rPr>
          <w:rFonts w:ascii="Arial" w:hAnsi="Arial" w:cs="Arial"/>
          <w:color w:val="0000FF"/>
          <w:sz w:val="24"/>
          <w:szCs w:val="24"/>
        </w:rPr>
        <w:tab/>
        <w:t>13</w:t>
      </w:r>
    </w:p>
    <w:p w14:paraId="624C4FAC" w14:textId="77777777" w:rsidR="00640069" w:rsidRDefault="00640069">
      <w:pPr>
        <w:rPr>
          <w:rFonts w:ascii="Arial" w:eastAsia="Times New Roman" w:hAnsi="Arial" w:cs="Arial"/>
          <w:sz w:val="24"/>
          <w:szCs w:val="24"/>
          <w:lang w:val="en-US" w:bidi="en-US"/>
        </w:rPr>
      </w:pPr>
      <w:r>
        <w:rPr>
          <w:rFonts w:ascii="Arial" w:hAnsi="Arial" w:cs="Arial"/>
          <w:sz w:val="24"/>
          <w:szCs w:val="24"/>
        </w:rPr>
        <w:br w:type="page"/>
      </w:r>
    </w:p>
    <w:p w14:paraId="1D55466E" w14:textId="333A6548" w:rsidR="00BC14C8" w:rsidRPr="00BC14C8" w:rsidRDefault="00BC14C8" w:rsidP="00417EEE">
      <w:pPr>
        <w:pStyle w:val="BodyText"/>
        <w:spacing w:before="111"/>
        <w:ind w:left="0"/>
        <w:rPr>
          <w:rFonts w:ascii="Arial" w:hAnsi="Arial" w:cs="Arial"/>
          <w:sz w:val="24"/>
          <w:szCs w:val="24"/>
        </w:rPr>
      </w:pPr>
      <w:r w:rsidRPr="00BC14C8">
        <w:rPr>
          <w:rFonts w:ascii="Arial" w:hAnsi="Arial" w:cs="Arial"/>
          <w:sz w:val="24"/>
          <w:szCs w:val="24"/>
        </w:rPr>
        <w:lastRenderedPageBreak/>
        <w:t>We can also use indexing to put values into A, e.g. to make row 2 column 2 of A equal 100, use:</w:t>
      </w:r>
    </w:p>
    <w:p w14:paraId="052D6B7F" w14:textId="77777777" w:rsidR="00BC14C8" w:rsidRPr="00BC14C8" w:rsidRDefault="00BC14C8" w:rsidP="00BC14C8">
      <w:pPr>
        <w:pStyle w:val="BodyText"/>
        <w:spacing w:before="71"/>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A(2,2) = 100</w:t>
      </w:r>
    </w:p>
    <w:p w14:paraId="3A818ABA" w14:textId="77777777" w:rsidR="00BC14C8" w:rsidRPr="00BC14C8" w:rsidRDefault="00BC14C8" w:rsidP="00BC14C8">
      <w:pPr>
        <w:pStyle w:val="BodyText"/>
        <w:spacing w:before="7" w:after="1"/>
        <w:ind w:left="0"/>
        <w:rPr>
          <w:rFonts w:ascii="Arial" w:hAnsi="Arial" w:cs="Arial"/>
          <w:sz w:val="24"/>
          <w:szCs w:val="24"/>
        </w:rPr>
      </w:pPr>
    </w:p>
    <w:tbl>
      <w:tblPr>
        <w:tblW w:w="0" w:type="auto"/>
        <w:tblInd w:w="506" w:type="dxa"/>
        <w:tblLayout w:type="fixed"/>
        <w:tblCellMar>
          <w:left w:w="0" w:type="dxa"/>
          <w:right w:w="0" w:type="dxa"/>
        </w:tblCellMar>
        <w:tblLook w:val="01E0" w:firstRow="1" w:lastRow="1" w:firstColumn="1" w:lastColumn="1" w:noHBand="0" w:noVBand="0"/>
      </w:tblPr>
      <w:tblGrid>
        <w:gridCol w:w="1062"/>
        <w:gridCol w:w="598"/>
        <w:gridCol w:w="533"/>
        <w:gridCol w:w="531"/>
        <w:gridCol w:w="599"/>
      </w:tblGrid>
      <w:tr w:rsidR="00BC14C8" w:rsidRPr="00BC14C8" w14:paraId="327C90D5" w14:textId="77777777" w:rsidTr="00A466A9">
        <w:trPr>
          <w:trHeight w:val="280"/>
        </w:trPr>
        <w:tc>
          <w:tcPr>
            <w:tcW w:w="1062" w:type="dxa"/>
          </w:tcPr>
          <w:p w14:paraId="16B3E620" w14:textId="77777777" w:rsidR="00BC14C8" w:rsidRPr="00BC14C8" w:rsidRDefault="00BC14C8" w:rsidP="00A466A9">
            <w:pPr>
              <w:pStyle w:val="TableParagraph"/>
              <w:ind w:right="69"/>
              <w:jc w:val="right"/>
              <w:rPr>
                <w:rFonts w:ascii="Arial" w:hAnsi="Arial" w:cs="Arial"/>
                <w:sz w:val="24"/>
                <w:szCs w:val="24"/>
              </w:rPr>
            </w:pPr>
            <w:r w:rsidRPr="00BC14C8">
              <w:rPr>
                <w:rFonts w:ascii="Arial" w:hAnsi="Arial" w:cs="Arial"/>
                <w:color w:val="0000FF"/>
                <w:sz w:val="24"/>
                <w:szCs w:val="24"/>
              </w:rPr>
              <w:t>A = 17</w:t>
            </w:r>
          </w:p>
        </w:tc>
        <w:tc>
          <w:tcPr>
            <w:tcW w:w="598" w:type="dxa"/>
          </w:tcPr>
          <w:p w14:paraId="0E902A53" w14:textId="77777777" w:rsidR="00BC14C8" w:rsidRPr="00BC14C8" w:rsidRDefault="00BC14C8" w:rsidP="00A466A9">
            <w:pPr>
              <w:pStyle w:val="TableParagraph"/>
              <w:ind w:right="133"/>
              <w:jc w:val="right"/>
              <w:rPr>
                <w:rFonts w:ascii="Arial" w:hAnsi="Arial" w:cs="Arial"/>
                <w:sz w:val="24"/>
                <w:szCs w:val="24"/>
              </w:rPr>
            </w:pPr>
            <w:r w:rsidRPr="00BC14C8">
              <w:rPr>
                <w:rFonts w:ascii="Arial" w:hAnsi="Arial" w:cs="Arial"/>
                <w:color w:val="0000FF"/>
                <w:sz w:val="24"/>
                <w:szCs w:val="24"/>
              </w:rPr>
              <w:t>24</w:t>
            </w:r>
          </w:p>
        </w:tc>
        <w:tc>
          <w:tcPr>
            <w:tcW w:w="533" w:type="dxa"/>
          </w:tcPr>
          <w:p w14:paraId="4BB47DAE" w14:textId="77777777" w:rsidR="00BC14C8" w:rsidRPr="00BC14C8" w:rsidRDefault="00BC14C8" w:rsidP="00A466A9">
            <w:pPr>
              <w:pStyle w:val="TableParagraph"/>
              <w:ind w:right="130"/>
              <w:jc w:val="right"/>
              <w:rPr>
                <w:rFonts w:ascii="Arial" w:hAnsi="Arial" w:cs="Arial"/>
                <w:sz w:val="24"/>
                <w:szCs w:val="24"/>
              </w:rPr>
            </w:pPr>
            <w:r w:rsidRPr="00BC14C8">
              <w:rPr>
                <w:rFonts w:ascii="Arial" w:hAnsi="Arial" w:cs="Arial"/>
                <w:color w:val="0000FF"/>
                <w:sz w:val="24"/>
                <w:szCs w:val="24"/>
              </w:rPr>
              <w:t>1</w:t>
            </w:r>
          </w:p>
        </w:tc>
        <w:tc>
          <w:tcPr>
            <w:tcW w:w="531" w:type="dxa"/>
          </w:tcPr>
          <w:p w14:paraId="664659A5" w14:textId="77777777" w:rsidR="00BC14C8" w:rsidRPr="00BC14C8" w:rsidRDefault="00BC14C8" w:rsidP="00A466A9">
            <w:pPr>
              <w:pStyle w:val="TableParagraph"/>
              <w:ind w:right="132"/>
              <w:jc w:val="right"/>
              <w:rPr>
                <w:rFonts w:ascii="Arial" w:hAnsi="Arial" w:cs="Arial"/>
                <w:sz w:val="24"/>
                <w:szCs w:val="24"/>
              </w:rPr>
            </w:pPr>
            <w:r w:rsidRPr="00BC14C8">
              <w:rPr>
                <w:rFonts w:ascii="Arial" w:hAnsi="Arial" w:cs="Arial"/>
                <w:color w:val="0000FF"/>
                <w:sz w:val="24"/>
                <w:szCs w:val="24"/>
              </w:rPr>
              <w:t>8</w:t>
            </w:r>
          </w:p>
        </w:tc>
        <w:tc>
          <w:tcPr>
            <w:tcW w:w="599" w:type="dxa"/>
          </w:tcPr>
          <w:p w14:paraId="33E9FC30" w14:textId="77777777" w:rsidR="00BC14C8" w:rsidRPr="00BC14C8" w:rsidRDefault="00BC14C8" w:rsidP="00A466A9">
            <w:pPr>
              <w:pStyle w:val="TableParagraph"/>
              <w:ind w:right="199"/>
              <w:jc w:val="right"/>
              <w:rPr>
                <w:rFonts w:ascii="Arial" w:hAnsi="Arial" w:cs="Arial"/>
                <w:sz w:val="24"/>
                <w:szCs w:val="24"/>
              </w:rPr>
            </w:pPr>
            <w:r w:rsidRPr="00BC14C8">
              <w:rPr>
                <w:rFonts w:ascii="Arial" w:hAnsi="Arial" w:cs="Arial"/>
                <w:color w:val="0000FF"/>
                <w:sz w:val="24"/>
                <w:szCs w:val="24"/>
              </w:rPr>
              <w:t>15</w:t>
            </w:r>
          </w:p>
        </w:tc>
      </w:tr>
      <w:tr w:rsidR="00BC14C8" w:rsidRPr="00BC14C8" w14:paraId="2B1E412D" w14:textId="77777777" w:rsidTr="00A466A9">
        <w:trPr>
          <w:trHeight w:val="341"/>
        </w:trPr>
        <w:tc>
          <w:tcPr>
            <w:tcW w:w="1062" w:type="dxa"/>
          </w:tcPr>
          <w:p w14:paraId="6FCD1B96" w14:textId="77777777" w:rsidR="00BC14C8" w:rsidRPr="00BC14C8" w:rsidRDefault="00BC14C8" w:rsidP="00A466A9">
            <w:pPr>
              <w:pStyle w:val="TableParagraph"/>
              <w:spacing w:before="61"/>
              <w:ind w:right="65"/>
              <w:jc w:val="right"/>
              <w:rPr>
                <w:rFonts w:ascii="Arial" w:hAnsi="Arial" w:cs="Arial"/>
                <w:sz w:val="24"/>
                <w:szCs w:val="24"/>
              </w:rPr>
            </w:pPr>
            <w:r w:rsidRPr="00BC14C8">
              <w:rPr>
                <w:rFonts w:ascii="Arial" w:hAnsi="Arial" w:cs="Arial"/>
                <w:color w:val="0000FF"/>
                <w:sz w:val="24"/>
                <w:szCs w:val="24"/>
              </w:rPr>
              <w:t>23</w:t>
            </w:r>
          </w:p>
        </w:tc>
        <w:tc>
          <w:tcPr>
            <w:tcW w:w="598" w:type="dxa"/>
          </w:tcPr>
          <w:p w14:paraId="2AA82C06" w14:textId="77777777" w:rsidR="00BC14C8" w:rsidRPr="00BC14C8" w:rsidRDefault="00BC14C8" w:rsidP="00A466A9">
            <w:pPr>
              <w:pStyle w:val="TableParagraph"/>
              <w:spacing w:before="61"/>
              <w:ind w:right="133"/>
              <w:jc w:val="right"/>
              <w:rPr>
                <w:rFonts w:ascii="Arial" w:hAnsi="Arial" w:cs="Arial"/>
                <w:sz w:val="24"/>
                <w:szCs w:val="24"/>
              </w:rPr>
            </w:pPr>
            <w:r w:rsidRPr="00BC14C8">
              <w:rPr>
                <w:rFonts w:ascii="Arial" w:hAnsi="Arial" w:cs="Arial"/>
                <w:color w:val="0000FF"/>
                <w:sz w:val="24"/>
                <w:szCs w:val="24"/>
              </w:rPr>
              <w:t>100</w:t>
            </w:r>
          </w:p>
        </w:tc>
        <w:tc>
          <w:tcPr>
            <w:tcW w:w="533" w:type="dxa"/>
          </w:tcPr>
          <w:p w14:paraId="10ADB6A1" w14:textId="77777777" w:rsidR="00BC14C8" w:rsidRPr="00BC14C8" w:rsidRDefault="00BC14C8" w:rsidP="00A466A9">
            <w:pPr>
              <w:pStyle w:val="TableParagraph"/>
              <w:spacing w:before="61"/>
              <w:ind w:right="130"/>
              <w:jc w:val="right"/>
              <w:rPr>
                <w:rFonts w:ascii="Arial" w:hAnsi="Arial" w:cs="Arial"/>
                <w:sz w:val="24"/>
                <w:szCs w:val="24"/>
              </w:rPr>
            </w:pPr>
            <w:r w:rsidRPr="00BC14C8">
              <w:rPr>
                <w:rFonts w:ascii="Arial" w:hAnsi="Arial" w:cs="Arial"/>
                <w:color w:val="0000FF"/>
                <w:sz w:val="24"/>
                <w:szCs w:val="24"/>
              </w:rPr>
              <w:t>7</w:t>
            </w:r>
          </w:p>
        </w:tc>
        <w:tc>
          <w:tcPr>
            <w:tcW w:w="531" w:type="dxa"/>
          </w:tcPr>
          <w:p w14:paraId="7343E6CC" w14:textId="77777777" w:rsidR="00BC14C8" w:rsidRPr="00BC14C8" w:rsidRDefault="00BC14C8" w:rsidP="00A466A9">
            <w:pPr>
              <w:pStyle w:val="TableParagraph"/>
              <w:spacing w:before="61"/>
              <w:ind w:right="134"/>
              <w:jc w:val="right"/>
              <w:rPr>
                <w:rFonts w:ascii="Arial" w:hAnsi="Arial" w:cs="Arial"/>
                <w:sz w:val="24"/>
                <w:szCs w:val="24"/>
              </w:rPr>
            </w:pPr>
            <w:r w:rsidRPr="00BC14C8">
              <w:rPr>
                <w:rFonts w:ascii="Arial" w:hAnsi="Arial" w:cs="Arial"/>
                <w:color w:val="0000FF"/>
                <w:sz w:val="24"/>
                <w:szCs w:val="24"/>
              </w:rPr>
              <w:t>14</w:t>
            </w:r>
          </w:p>
        </w:tc>
        <w:tc>
          <w:tcPr>
            <w:tcW w:w="599" w:type="dxa"/>
          </w:tcPr>
          <w:p w14:paraId="0EFA15AD" w14:textId="77777777" w:rsidR="00BC14C8" w:rsidRPr="00BC14C8" w:rsidRDefault="00BC14C8" w:rsidP="00A466A9">
            <w:pPr>
              <w:pStyle w:val="TableParagraph"/>
              <w:spacing w:before="61"/>
              <w:ind w:right="199"/>
              <w:jc w:val="right"/>
              <w:rPr>
                <w:rFonts w:ascii="Arial" w:hAnsi="Arial" w:cs="Arial"/>
                <w:sz w:val="24"/>
                <w:szCs w:val="24"/>
              </w:rPr>
            </w:pPr>
            <w:r w:rsidRPr="00BC14C8">
              <w:rPr>
                <w:rFonts w:ascii="Arial" w:hAnsi="Arial" w:cs="Arial"/>
                <w:color w:val="0000FF"/>
                <w:sz w:val="24"/>
                <w:szCs w:val="24"/>
              </w:rPr>
              <w:t>16</w:t>
            </w:r>
          </w:p>
        </w:tc>
      </w:tr>
      <w:tr w:rsidR="00BC14C8" w:rsidRPr="00BC14C8" w14:paraId="14D0590C" w14:textId="77777777" w:rsidTr="00A466A9">
        <w:trPr>
          <w:trHeight w:val="340"/>
        </w:trPr>
        <w:tc>
          <w:tcPr>
            <w:tcW w:w="1062" w:type="dxa"/>
          </w:tcPr>
          <w:p w14:paraId="42B71F15" w14:textId="77777777" w:rsidR="00BC14C8" w:rsidRPr="00BC14C8" w:rsidRDefault="00BC14C8" w:rsidP="00A466A9">
            <w:pPr>
              <w:pStyle w:val="TableParagraph"/>
              <w:spacing w:before="60"/>
              <w:ind w:right="64"/>
              <w:jc w:val="right"/>
              <w:rPr>
                <w:rFonts w:ascii="Arial" w:hAnsi="Arial" w:cs="Arial"/>
                <w:sz w:val="24"/>
                <w:szCs w:val="24"/>
              </w:rPr>
            </w:pPr>
            <w:r w:rsidRPr="00BC14C8">
              <w:rPr>
                <w:rFonts w:ascii="Arial" w:hAnsi="Arial" w:cs="Arial"/>
                <w:color w:val="0000FF"/>
                <w:w w:val="98"/>
                <w:sz w:val="24"/>
                <w:szCs w:val="24"/>
              </w:rPr>
              <w:t>4</w:t>
            </w:r>
          </w:p>
        </w:tc>
        <w:tc>
          <w:tcPr>
            <w:tcW w:w="598" w:type="dxa"/>
          </w:tcPr>
          <w:p w14:paraId="06304A44" w14:textId="77777777" w:rsidR="00BC14C8" w:rsidRPr="00BC14C8" w:rsidRDefault="00BC14C8" w:rsidP="00A466A9">
            <w:pPr>
              <w:pStyle w:val="TableParagraph"/>
              <w:spacing w:before="60"/>
              <w:ind w:right="132"/>
              <w:jc w:val="right"/>
              <w:rPr>
                <w:rFonts w:ascii="Arial" w:hAnsi="Arial" w:cs="Arial"/>
                <w:sz w:val="24"/>
                <w:szCs w:val="24"/>
              </w:rPr>
            </w:pPr>
            <w:r w:rsidRPr="00BC14C8">
              <w:rPr>
                <w:rFonts w:ascii="Arial" w:hAnsi="Arial" w:cs="Arial"/>
                <w:color w:val="0000FF"/>
                <w:sz w:val="24"/>
                <w:szCs w:val="24"/>
              </w:rPr>
              <w:t>6</w:t>
            </w:r>
          </w:p>
        </w:tc>
        <w:tc>
          <w:tcPr>
            <w:tcW w:w="533" w:type="dxa"/>
          </w:tcPr>
          <w:p w14:paraId="059DB9D2" w14:textId="77777777" w:rsidR="00BC14C8" w:rsidRPr="00BC14C8" w:rsidRDefault="00BC14C8" w:rsidP="00A466A9">
            <w:pPr>
              <w:pStyle w:val="TableParagraph"/>
              <w:spacing w:before="60"/>
              <w:ind w:right="133"/>
              <w:jc w:val="right"/>
              <w:rPr>
                <w:rFonts w:ascii="Arial" w:hAnsi="Arial" w:cs="Arial"/>
                <w:sz w:val="24"/>
                <w:szCs w:val="24"/>
              </w:rPr>
            </w:pPr>
            <w:r w:rsidRPr="00BC14C8">
              <w:rPr>
                <w:rFonts w:ascii="Arial" w:hAnsi="Arial" w:cs="Arial"/>
                <w:color w:val="0000FF"/>
                <w:sz w:val="24"/>
                <w:szCs w:val="24"/>
              </w:rPr>
              <w:t>13</w:t>
            </w:r>
          </w:p>
        </w:tc>
        <w:tc>
          <w:tcPr>
            <w:tcW w:w="531" w:type="dxa"/>
          </w:tcPr>
          <w:p w14:paraId="0EEE59BA" w14:textId="77777777" w:rsidR="00BC14C8" w:rsidRPr="00BC14C8" w:rsidRDefault="00BC14C8" w:rsidP="00A466A9">
            <w:pPr>
              <w:pStyle w:val="TableParagraph"/>
              <w:spacing w:before="60"/>
              <w:ind w:right="134"/>
              <w:jc w:val="right"/>
              <w:rPr>
                <w:rFonts w:ascii="Arial" w:hAnsi="Arial" w:cs="Arial"/>
                <w:sz w:val="24"/>
                <w:szCs w:val="24"/>
              </w:rPr>
            </w:pPr>
            <w:r w:rsidRPr="00BC14C8">
              <w:rPr>
                <w:rFonts w:ascii="Arial" w:hAnsi="Arial" w:cs="Arial"/>
                <w:color w:val="0000FF"/>
                <w:sz w:val="24"/>
                <w:szCs w:val="24"/>
              </w:rPr>
              <w:t>20</w:t>
            </w:r>
          </w:p>
        </w:tc>
        <w:tc>
          <w:tcPr>
            <w:tcW w:w="599" w:type="dxa"/>
          </w:tcPr>
          <w:p w14:paraId="68F4DD08" w14:textId="77777777" w:rsidR="00BC14C8" w:rsidRPr="00BC14C8" w:rsidRDefault="00BC14C8" w:rsidP="00A466A9">
            <w:pPr>
              <w:pStyle w:val="TableParagraph"/>
              <w:spacing w:before="60"/>
              <w:ind w:right="199"/>
              <w:jc w:val="right"/>
              <w:rPr>
                <w:rFonts w:ascii="Arial" w:hAnsi="Arial" w:cs="Arial"/>
                <w:sz w:val="24"/>
                <w:szCs w:val="24"/>
              </w:rPr>
            </w:pPr>
            <w:r w:rsidRPr="00BC14C8">
              <w:rPr>
                <w:rFonts w:ascii="Arial" w:hAnsi="Arial" w:cs="Arial"/>
                <w:color w:val="0000FF"/>
                <w:sz w:val="24"/>
                <w:szCs w:val="24"/>
              </w:rPr>
              <w:t>22</w:t>
            </w:r>
          </w:p>
        </w:tc>
      </w:tr>
      <w:tr w:rsidR="00BC14C8" w:rsidRPr="00BC14C8" w14:paraId="61A29EB1" w14:textId="77777777" w:rsidTr="00A466A9">
        <w:trPr>
          <w:trHeight w:val="339"/>
        </w:trPr>
        <w:tc>
          <w:tcPr>
            <w:tcW w:w="1062" w:type="dxa"/>
          </w:tcPr>
          <w:p w14:paraId="17F4CC5F" w14:textId="77777777" w:rsidR="00BC14C8" w:rsidRPr="00BC14C8" w:rsidRDefault="00BC14C8" w:rsidP="00A466A9">
            <w:pPr>
              <w:pStyle w:val="TableParagraph"/>
              <w:spacing w:before="60"/>
              <w:ind w:right="65"/>
              <w:jc w:val="right"/>
              <w:rPr>
                <w:rFonts w:ascii="Arial" w:hAnsi="Arial" w:cs="Arial"/>
                <w:sz w:val="24"/>
                <w:szCs w:val="24"/>
              </w:rPr>
            </w:pPr>
            <w:r w:rsidRPr="00BC14C8">
              <w:rPr>
                <w:rFonts w:ascii="Arial" w:hAnsi="Arial" w:cs="Arial"/>
                <w:color w:val="0000FF"/>
                <w:sz w:val="24"/>
                <w:szCs w:val="24"/>
              </w:rPr>
              <w:t>10</w:t>
            </w:r>
          </w:p>
        </w:tc>
        <w:tc>
          <w:tcPr>
            <w:tcW w:w="598" w:type="dxa"/>
          </w:tcPr>
          <w:p w14:paraId="25511608" w14:textId="77777777" w:rsidR="00BC14C8" w:rsidRPr="00BC14C8" w:rsidRDefault="00BC14C8" w:rsidP="00A466A9">
            <w:pPr>
              <w:pStyle w:val="TableParagraph"/>
              <w:spacing w:before="60"/>
              <w:ind w:right="133"/>
              <w:jc w:val="right"/>
              <w:rPr>
                <w:rFonts w:ascii="Arial" w:hAnsi="Arial" w:cs="Arial"/>
                <w:sz w:val="24"/>
                <w:szCs w:val="24"/>
              </w:rPr>
            </w:pPr>
            <w:r w:rsidRPr="00BC14C8">
              <w:rPr>
                <w:rFonts w:ascii="Arial" w:hAnsi="Arial" w:cs="Arial"/>
                <w:color w:val="0000FF"/>
                <w:sz w:val="24"/>
                <w:szCs w:val="24"/>
              </w:rPr>
              <w:t>12</w:t>
            </w:r>
          </w:p>
        </w:tc>
        <w:tc>
          <w:tcPr>
            <w:tcW w:w="533" w:type="dxa"/>
          </w:tcPr>
          <w:p w14:paraId="32C6E941" w14:textId="77777777" w:rsidR="00BC14C8" w:rsidRPr="00BC14C8" w:rsidRDefault="00BC14C8" w:rsidP="00A466A9">
            <w:pPr>
              <w:pStyle w:val="TableParagraph"/>
              <w:spacing w:before="60"/>
              <w:ind w:right="133"/>
              <w:jc w:val="right"/>
              <w:rPr>
                <w:rFonts w:ascii="Arial" w:hAnsi="Arial" w:cs="Arial"/>
                <w:sz w:val="24"/>
                <w:szCs w:val="24"/>
              </w:rPr>
            </w:pPr>
            <w:r w:rsidRPr="00BC14C8">
              <w:rPr>
                <w:rFonts w:ascii="Arial" w:hAnsi="Arial" w:cs="Arial"/>
                <w:color w:val="0000FF"/>
                <w:sz w:val="24"/>
                <w:szCs w:val="24"/>
              </w:rPr>
              <w:t>19</w:t>
            </w:r>
          </w:p>
        </w:tc>
        <w:tc>
          <w:tcPr>
            <w:tcW w:w="531" w:type="dxa"/>
          </w:tcPr>
          <w:p w14:paraId="13EF2CDF" w14:textId="77777777" w:rsidR="00BC14C8" w:rsidRPr="00BC14C8" w:rsidRDefault="00BC14C8" w:rsidP="00A466A9">
            <w:pPr>
              <w:pStyle w:val="TableParagraph"/>
              <w:spacing w:before="60"/>
              <w:ind w:right="134"/>
              <w:jc w:val="right"/>
              <w:rPr>
                <w:rFonts w:ascii="Arial" w:hAnsi="Arial" w:cs="Arial"/>
                <w:sz w:val="24"/>
                <w:szCs w:val="24"/>
              </w:rPr>
            </w:pPr>
            <w:r w:rsidRPr="00BC14C8">
              <w:rPr>
                <w:rFonts w:ascii="Arial" w:hAnsi="Arial" w:cs="Arial"/>
                <w:color w:val="0000FF"/>
                <w:sz w:val="24"/>
                <w:szCs w:val="24"/>
              </w:rPr>
              <w:t>21</w:t>
            </w:r>
          </w:p>
        </w:tc>
        <w:tc>
          <w:tcPr>
            <w:tcW w:w="599" w:type="dxa"/>
          </w:tcPr>
          <w:p w14:paraId="59991AB6" w14:textId="77777777" w:rsidR="00BC14C8" w:rsidRPr="00BC14C8" w:rsidRDefault="00BC14C8" w:rsidP="00A466A9">
            <w:pPr>
              <w:pStyle w:val="TableParagraph"/>
              <w:spacing w:before="60"/>
              <w:ind w:right="198"/>
              <w:jc w:val="right"/>
              <w:rPr>
                <w:rFonts w:ascii="Arial" w:hAnsi="Arial" w:cs="Arial"/>
                <w:sz w:val="24"/>
                <w:szCs w:val="24"/>
              </w:rPr>
            </w:pPr>
            <w:r w:rsidRPr="00BC14C8">
              <w:rPr>
                <w:rFonts w:ascii="Arial" w:hAnsi="Arial" w:cs="Arial"/>
                <w:color w:val="0000FF"/>
                <w:sz w:val="24"/>
                <w:szCs w:val="24"/>
              </w:rPr>
              <w:t>3</w:t>
            </w:r>
          </w:p>
        </w:tc>
      </w:tr>
      <w:tr w:rsidR="00BC14C8" w:rsidRPr="00BC14C8" w14:paraId="73E7C735" w14:textId="77777777" w:rsidTr="00A466A9">
        <w:trPr>
          <w:trHeight w:val="279"/>
        </w:trPr>
        <w:tc>
          <w:tcPr>
            <w:tcW w:w="1062" w:type="dxa"/>
          </w:tcPr>
          <w:p w14:paraId="36AEDFB1" w14:textId="77777777" w:rsidR="00BC14C8" w:rsidRPr="00BC14C8" w:rsidRDefault="00BC14C8" w:rsidP="00A466A9">
            <w:pPr>
              <w:pStyle w:val="TableParagraph"/>
              <w:spacing w:before="59" w:line="200" w:lineRule="exact"/>
              <w:ind w:right="65"/>
              <w:jc w:val="right"/>
              <w:rPr>
                <w:rFonts w:ascii="Arial" w:hAnsi="Arial" w:cs="Arial"/>
                <w:sz w:val="24"/>
                <w:szCs w:val="24"/>
              </w:rPr>
            </w:pPr>
            <w:r w:rsidRPr="00BC14C8">
              <w:rPr>
                <w:rFonts w:ascii="Arial" w:hAnsi="Arial" w:cs="Arial"/>
                <w:color w:val="0000FF"/>
                <w:sz w:val="24"/>
                <w:szCs w:val="24"/>
              </w:rPr>
              <w:t>11</w:t>
            </w:r>
          </w:p>
        </w:tc>
        <w:tc>
          <w:tcPr>
            <w:tcW w:w="598" w:type="dxa"/>
          </w:tcPr>
          <w:p w14:paraId="6DC858A6" w14:textId="77777777" w:rsidR="00BC14C8" w:rsidRPr="00BC14C8" w:rsidRDefault="00BC14C8" w:rsidP="00A466A9">
            <w:pPr>
              <w:pStyle w:val="TableParagraph"/>
              <w:spacing w:before="59" w:line="200" w:lineRule="exact"/>
              <w:ind w:right="133"/>
              <w:jc w:val="right"/>
              <w:rPr>
                <w:rFonts w:ascii="Arial" w:hAnsi="Arial" w:cs="Arial"/>
                <w:sz w:val="24"/>
                <w:szCs w:val="24"/>
              </w:rPr>
            </w:pPr>
            <w:r w:rsidRPr="00BC14C8">
              <w:rPr>
                <w:rFonts w:ascii="Arial" w:hAnsi="Arial" w:cs="Arial"/>
                <w:color w:val="0000FF"/>
                <w:sz w:val="24"/>
                <w:szCs w:val="24"/>
              </w:rPr>
              <w:t>18</w:t>
            </w:r>
          </w:p>
        </w:tc>
        <w:tc>
          <w:tcPr>
            <w:tcW w:w="533" w:type="dxa"/>
          </w:tcPr>
          <w:p w14:paraId="39FDBFDB" w14:textId="77777777" w:rsidR="00BC14C8" w:rsidRPr="00BC14C8" w:rsidRDefault="00BC14C8" w:rsidP="00A466A9">
            <w:pPr>
              <w:pStyle w:val="TableParagraph"/>
              <w:spacing w:before="59" w:line="200" w:lineRule="exact"/>
              <w:ind w:right="133"/>
              <w:jc w:val="right"/>
              <w:rPr>
                <w:rFonts w:ascii="Arial" w:hAnsi="Arial" w:cs="Arial"/>
                <w:sz w:val="24"/>
                <w:szCs w:val="24"/>
              </w:rPr>
            </w:pPr>
            <w:r w:rsidRPr="00BC14C8">
              <w:rPr>
                <w:rFonts w:ascii="Arial" w:hAnsi="Arial" w:cs="Arial"/>
                <w:color w:val="0000FF"/>
                <w:sz w:val="24"/>
                <w:szCs w:val="24"/>
              </w:rPr>
              <w:t>25</w:t>
            </w:r>
          </w:p>
        </w:tc>
        <w:tc>
          <w:tcPr>
            <w:tcW w:w="531" w:type="dxa"/>
          </w:tcPr>
          <w:p w14:paraId="56B60F98" w14:textId="77777777" w:rsidR="00BC14C8" w:rsidRPr="00BC14C8" w:rsidRDefault="00BC14C8" w:rsidP="00A466A9">
            <w:pPr>
              <w:pStyle w:val="TableParagraph"/>
              <w:spacing w:before="59" w:line="200" w:lineRule="exact"/>
              <w:ind w:right="132"/>
              <w:jc w:val="right"/>
              <w:rPr>
                <w:rFonts w:ascii="Arial" w:hAnsi="Arial" w:cs="Arial"/>
                <w:sz w:val="24"/>
                <w:szCs w:val="24"/>
              </w:rPr>
            </w:pPr>
            <w:r w:rsidRPr="00BC14C8">
              <w:rPr>
                <w:rFonts w:ascii="Arial" w:hAnsi="Arial" w:cs="Arial"/>
                <w:color w:val="0000FF"/>
                <w:sz w:val="24"/>
                <w:szCs w:val="24"/>
              </w:rPr>
              <w:t>2</w:t>
            </w:r>
          </w:p>
        </w:tc>
        <w:tc>
          <w:tcPr>
            <w:tcW w:w="599" w:type="dxa"/>
          </w:tcPr>
          <w:p w14:paraId="21812EA9" w14:textId="77777777" w:rsidR="00BC14C8" w:rsidRPr="00BC14C8" w:rsidRDefault="00BC14C8" w:rsidP="00A466A9">
            <w:pPr>
              <w:pStyle w:val="TableParagraph"/>
              <w:spacing w:before="59" w:line="200" w:lineRule="exact"/>
              <w:ind w:right="198"/>
              <w:jc w:val="right"/>
              <w:rPr>
                <w:rFonts w:ascii="Arial" w:hAnsi="Arial" w:cs="Arial"/>
                <w:sz w:val="24"/>
                <w:szCs w:val="24"/>
              </w:rPr>
            </w:pPr>
            <w:r w:rsidRPr="00BC14C8">
              <w:rPr>
                <w:rFonts w:ascii="Arial" w:hAnsi="Arial" w:cs="Arial"/>
                <w:color w:val="0000FF"/>
                <w:sz w:val="24"/>
                <w:szCs w:val="24"/>
              </w:rPr>
              <w:t>9</w:t>
            </w:r>
          </w:p>
        </w:tc>
      </w:tr>
    </w:tbl>
    <w:p w14:paraId="291D97B2" w14:textId="77777777" w:rsidR="00417EEE" w:rsidRDefault="00417EEE" w:rsidP="00417EEE">
      <w:pPr>
        <w:pStyle w:val="BodyText"/>
        <w:spacing w:before="113"/>
        <w:ind w:left="0"/>
        <w:rPr>
          <w:rFonts w:ascii="Arial" w:hAnsi="Arial" w:cs="Arial"/>
          <w:sz w:val="24"/>
          <w:szCs w:val="24"/>
        </w:rPr>
      </w:pPr>
    </w:p>
    <w:p w14:paraId="1DD236D7" w14:textId="6F514BEC" w:rsidR="00BC14C8" w:rsidRPr="00BC14C8" w:rsidRDefault="00BC14C8" w:rsidP="00417EEE">
      <w:pPr>
        <w:pStyle w:val="BodyText"/>
        <w:spacing w:before="113"/>
        <w:ind w:left="0"/>
        <w:rPr>
          <w:rFonts w:ascii="Arial" w:hAnsi="Arial" w:cs="Arial"/>
          <w:sz w:val="24"/>
          <w:szCs w:val="24"/>
        </w:rPr>
      </w:pPr>
      <w:r w:rsidRPr="00BC14C8">
        <w:rPr>
          <w:rFonts w:ascii="Arial" w:hAnsi="Arial" w:cs="Arial"/>
          <w:sz w:val="24"/>
          <w:szCs w:val="24"/>
        </w:rPr>
        <w:t>To make all of column 4 of A equal 0, use</w:t>
      </w:r>
    </w:p>
    <w:p w14:paraId="248E8FE1" w14:textId="77777777" w:rsidR="00BC14C8" w:rsidRPr="00BC14C8" w:rsidRDefault="00BC14C8" w:rsidP="00BC14C8">
      <w:pPr>
        <w:pStyle w:val="BodyText"/>
        <w:spacing w:before="126"/>
        <w:rPr>
          <w:rFonts w:ascii="Arial" w:hAnsi="Arial" w:cs="Arial"/>
          <w:sz w:val="24"/>
          <w:szCs w:val="24"/>
        </w:rPr>
      </w:pPr>
      <w:r w:rsidRPr="00BC14C8">
        <w:rPr>
          <w:rFonts w:ascii="Arial" w:hAnsi="Arial" w:cs="Arial"/>
          <w:sz w:val="24"/>
          <w:szCs w:val="24"/>
        </w:rPr>
        <w:t xml:space="preserve">&gt;&gt; </w:t>
      </w:r>
      <w:r w:rsidRPr="00BC14C8">
        <w:rPr>
          <w:rFonts w:ascii="Arial" w:hAnsi="Arial" w:cs="Arial"/>
          <w:color w:val="319963"/>
          <w:sz w:val="24"/>
          <w:szCs w:val="24"/>
        </w:rPr>
        <w:t>A(:,4) = 0</w:t>
      </w:r>
    </w:p>
    <w:p w14:paraId="0C325FF1" w14:textId="77777777" w:rsidR="00BC14C8" w:rsidRPr="00BC14C8" w:rsidRDefault="00BC14C8" w:rsidP="00BC14C8">
      <w:pPr>
        <w:pStyle w:val="BodyText"/>
        <w:spacing w:before="8"/>
        <w:ind w:left="0"/>
        <w:rPr>
          <w:rFonts w:ascii="Arial" w:hAnsi="Arial" w:cs="Arial"/>
          <w:sz w:val="24"/>
          <w:szCs w:val="24"/>
        </w:rPr>
      </w:pPr>
    </w:p>
    <w:tbl>
      <w:tblPr>
        <w:tblW w:w="0" w:type="auto"/>
        <w:tblInd w:w="506" w:type="dxa"/>
        <w:tblLayout w:type="fixed"/>
        <w:tblCellMar>
          <w:left w:w="0" w:type="dxa"/>
          <w:right w:w="0" w:type="dxa"/>
        </w:tblCellMar>
        <w:tblLook w:val="01E0" w:firstRow="1" w:lastRow="1" w:firstColumn="1" w:lastColumn="1" w:noHBand="0" w:noVBand="0"/>
      </w:tblPr>
      <w:tblGrid>
        <w:gridCol w:w="1062"/>
        <w:gridCol w:w="598"/>
        <w:gridCol w:w="599"/>
        <w:gridCol w:w="466"/>
        <w:gridCol w:w="598"/>
      </w:tblGrid>
      <w:tr w:rsidR="00BC14C8" w:rsidRPr="00BC14C8" w14:paraId="1EC0EEFD" w14:textId="77777777" w:rsidTr="00A466A9">
        <w:trPr>
          <w:trHeight w:val="282"/>
        </w:trPr>
        <w:tc>
          <w:tcPr>
            <w:tcW w:w="1062" w:type="dxa"/>
          </w:tcPr>
          <w:p w14:paraId="039752AF" w14:textId="77777777" w:rsidR="00BC14C8" w:rsidRPr="00BC14C8" w:rsidRDefault="00BC14C8" w:rsidP="00A466A9">
            <w:pPr>
              <w:pStyle w:val="TableParagraph"/>
              <w:ind w:right="69"/>
              <w:jc w:val="right"/>
              <w:rPr>
                <w:rFonts w:ascii="Arial" w:hAnsi="Arial" w:cs="Arial"/>
                <w:sz w:val="24"/>
                <w:szCs w:val="24"/>
              </w:rPr>
            </w:pPr>
            <w:r w:rsidRPr="00BC14C8">
              <w:rPr>
                <w:rFonts w:ascii="Arial" w:hAnsi="Arial" w:cs="Arial"/>
                <w:color w:val="0000FF"/>
                <w:sz w:val="24"/>
                <w:szCs w:val="24"/>
              </w:rPr>
              <w:t>A = 17</w:t>
            </w:r>
          </w:p>
        </w:tc>
        <w:tc>
          <w:tcPr>
            <w:tcW w:w="598" w:type="dxa"/>
          </w:tcPr>
          <w:p w14:paraId="5F4BA48B" w14:textId="77777777" w:rsidR="00BC14C8" w:rsidRPr="00BC14C8" w:rsidRDefault="00BC14C8" w:rsidP="00A466A9">
            <w:pPr>
              <w:pStyle w:val="TableParagraph"/>
              <w:ind w:right="133"/>
              <w:jc w:val="right"/>
              <w:rPr>
                <w:rFonts w:ascii="Arial" w:hAnsi="Arial" w:cs="Arial"/>
                <w:sz w:val="24"/>
                <w:szCs w:val="24"/>
              </w:rPr>
            </w:pPr>
            <w:r w:rsidRPr="00BC14C8">
              <w:rPr>
                <w:rFonts w:ascii="Arial" w:hAnsi="Arial" w:cs="Arial"/>
                <w:color w:val="0000FF"/>
                <w:sz w:val="24"/>
                <w:szCs w:val="24"/>
              </w:rPr>
              <w:t>24</w:t>
            </w:r>
          </w:p>
        </w:tc>
        <w:tc>
          <w:tcPr>
            <w:tcW w:w="599" w:type="dxa"/>
          </w:tcPr>
          <w:p w14:paraId="73F43F56" w14:textId="77777777" w:rsidR="00BC14C8" w:rsidRPr="00BC14C8" w:rsidRDefault="00BC14C8" w:rsidP="00A466A9">
            <w:pPr>
              <w:pStyle w:val="TableParagraph"/>
              <w:ind w:right="198"/>
              <w:jc w:val="right"/>
              <w:rPr>
                <w:rFonts w:ascii="Arial" w:hAnsi="Arial" w:cs="Arial"/>
                <w:sz w:val="24"/>
                <w:szCs w:val="24"/>
              </w:rPr>
            </w:pPr>
            <w:r w:rsidRPr="00BC14C8">
              <w:rPr>
                <w:rFonts w:ascii="Arial" w:hAnsi="Arial" w:cs="Arial"/>
                <w:color w:val="0000FF"/>
                <w:w w:val="98"/>
                <w:sz w:val="24"/>
                <w:szCs w:val="24"/>
              </w:rPr>
              <w:t>1</w:t>
            </w:r>
          </w:p>
        </w:tc>
        <w:tc>
          <w:tcPr>
            <w:tcW w:w="466" w:type="dxa"/>
          </w:tcPr>
          <w:p w14:paraId="7C2EB415" w14:textId="77777777" w:rsidR="00BC14C8" w:rsidRPr="00BC14C8" w:rsidRDefault="00BC14C8" w:rsidP="00A466A9">
            <w:pPr>
              <w:pStyle w:val="TableParagraph"/>
              <w:ind w:right="131"/>
              <w:jc w:val="right"/>
              <w:rPr>
                <w:rFonts w:ascii="Arial" w:hAnsi="Arial" w:cs="Arial"/>
                <w:sz w:val="24"/>
                <w:szCs w:val="24"/>
              </w:rPr>
            </w:pPr>
            <w:r w:rsidRPr="00BC14C8">
              <w:rPr>
                <w:rFonts w:ascii="Arial" w:hAnsi="Arial" w:cs="Arial"/>
                <w:color w:val="0000FF"/>
                <w:sz w:val="24"/>
                <w:szCs w:val="24"/>
              </w:rPr>
              <w:t>0</w:t>
            </w:r>
          </w:p>
        </w:tc>
        <w:tc>
          <w:tcPr>
            <w:tcW w:w="598" w:type="dxa"/>
          </w:tcPr>
          <w:p w14:paraId="26BF94EC" w14:textId="77777777" w:rsidR="00BC14C8" w:rsidRPr="00BC14C8" w:rsidRDefault="00BC14C8" w:rsidP="00A466A9">
            <w:pPr>
              <w:pStyle w:val="TableParagraph"/>
              <w:ind w:right="199"/>
              <w:jc w:val="right"/>
              <w:rPr>
                <w:rFonts w:ascii="Arial" w:hAnsi="Arial" w:cs="Arial"/>
                <w:sz w:val="24"/>
                <w:szCs w:val="24"/>
              </w:rPr>
            </w:pPr>
            <w:r w:rsidRPr="00BC14C8">
              <w:rPr>
                <w:rFonts w:ascii="Arial" w:hAnsi="Arial" w:cs="Arial"/>
                <w:color w:val="0000FF"/>
                <w:sz w:val="24"/>
                <w:szCs w:val="24"/>
              </w:rPr>
              <w:t>15</w:t>
            </w:r>
          </w:p>
        </w:tc>
      </w:tr>
      <w:tr w:rsidR="00BC14C8" w:rsidRPr="00BC14C8" w14:paraId="0AD3EFA8" w14:textId="77777777" w:rsidTr="00A466A9">
        <w:trPr>
          <w:trHeight w:val="340"/>
        </w:trPr>
        <w:tc>
          <w:tcPr>
            <w:tcW w:w="1062" w:type="dxa"/>
          </w:tcPr>
          <w:p w14:paraId="6A9D1DCC" w14:textId="77777777" w:rsidR="00BC14C8" w:rsidRPr="00BC14C8" w:rsidRDefault="00BC14C8" w:rsidP="00A466A9">
            <w:pPr>
              <w:pStyle w:val="TableParagraph"/>
              <w:spacing w:before="62"/>
              <w:ind w:right="65"/>
              <w:jc w:val="right"/>
              <w:rPr>
                <w:rFonts w:ascii="Arial" w:hAnsi="Arial" w:cs="Arial"/>
                <w:sz w:val="24"/>
                <w:szCs w:val="24"/>
              </w:rPr>
            </w:pPr>
            <w:r w:rsidRPr="00BC14C8">
              <w:rPr>
                <w:rFonts w:ascii="Arial" w:hAnsi="Arial" w:cs="Arial"/>
                <w:color w:val="0000FF"/>
                <w:sz w:val="24"/>
                <w:szCs w:val="24"/>
              </w:rPr>
              <w:t>23</w:t>
            </w:r>
          </w:p>
        </w:tc>
        <w:tc>
          <w:tcPr>
            <w:tcW w:w="598" w:type="dxa"/>
          </w:tcPr>
          <w:p w14:paraId="288D1CAA" w14:textId="77777777" w:rsidR="00BC14C8" w:rsidRPr="00BC14C8" w:rsidRDefault="00BC14C8" w:rsidP="00A466A9">
            <w:pPr>
              <w:pStyle w:val="TableParagraph"/>
              <w:spacing w:before="62"/>
              <w:ind w:right="133"/>
              <w:jc w:val="right"/>
              <w:rPr>
                <w:rFonts w:ascii="Arial" w:hAnsi="Arial" w:cs="Arial"/>
                <w:sz w:val="24"/>
                <w:szCs w:val="24"/>
              </w:rPr>
            </w:pPr>
            <w:r w:rsidRPr="00BC14C8">
              <w:rPr>
                <w:rFonts w:ascii="Arial" w:hAnsi="Arial" w:cs="Arial"/>
                <w:color w:val="0000FF"/>
                <w:sz w:val="24"/>
                <w:szCs w:val="24"/>
              </w:rPr>
              <w:t>100</w:t>
            </w:r>
          </w:p>
        </w:tc>
        <w:tc>
          <w:tcPr>
            <w:tcW w:w="599" w:type="dxa"/>
          </w:tcPr>
          <w:p w14:paraId="48915B68" w14:textId="77777777" w:rsidR="00BC14C8" w:rsidRPr="00BC14C8" w:rsidRDefault="00BC14C8" w:rsidP="00A466A9">
            <w:pPr>
              <w:pStyle w:val="TableParagraph"/>
              <w:spacing w:before="62"/>
              <w:ind w:right="198"/>
              <w:jc w:val="right"/>
              <w:rPr>
                <w:rFonts w:ascii="Arial" w:hAnsi="Arial" w:cs="Arial"/>
                <w:sz w:val="24"/>
                <w:szCs w:val="24"/>
              </w:rPr>
            </w:pPr>
            <w:r w:rsidRPr="00BC14C8">
              <w:rPr>
                <w:rFonts w:ascii="Arial" w:hAnsi="Arial" w:cs="Arial"/>
                <w:color w:val="0000FF"/>
                <w:w w:val="98"/>
                <w:sz w:val="24"/>
                <w:szCs w:val="24"/>
              </w:rPr>
              <w:t>7</w:t>
            </w:r>
          </w:p>
        </w:tc>
        <w:tc>
          <w:tcPr>
            <w:tcW w:w="466" w:type="dxa"/>
          </w:tcPr>
          <w:p w14:paraId="0B6C80B9" w14:textId="77777777" w:rsidR="00BC14C8" w:rsidRPr="00BC14C8" w:rsidRDefault="00BC14C8" w:rsidP="00A466A9">
            <w:pPr>
              <w:pStyle w:val="TableParagraph"/>
              <w:spacing w:before="62"/>
              <w:ind w:right="131"/>
              <w:jc w:val="right"/>
              <w:rPr>
                <w:rFonts w:ascii="Arial" w:hAnsi="Arial" w:cs="Arial"/>
                <w:sz w:val="24"/>
                <w:szCs w:val="24"/>
              </w:rPr>
            </w:pPr>
            <w:r w:rsidRPr="00BC14C8">
              <w:rPr>
                <w:rFonts w:ascii="Arial" w:hAnsi="Arial" w:cs="Arial"/>
                <w:color w:val="0000FF"/>
                <w:sz w:val="24"/>
                <w:szCs w:val="24"/>
              </w:rPr>
              <w:t>0</w:t>
            </w:r>
          </w:p>
        </w:tc>
        <w:tc>
          <w:tcPr>
            <w:tcW w:w="598" w:type="dxa"/>
          </w:tcPr>
          <w:p w14:paraId="5C92E7D0" w14:textId="77777777" w:rsidR="00BC14C8" w:rsidRPr="00BC14C8" w:rsidRDefault="00BC14C8" w:rsidP="00A466A9">
            <w:pPr>
              <w:pStyle w:val="TableParagraph"/>
              <w:spacing w:before="62"/>
              <w:ind w:right="199"/>
              <w:jc w:val="right"/>
              <w:rPr>
                <w:rFonts w:ascii="Arial" w:hAnsi="Arial" w:cs="Arial"/>
                <w:sz w:val="24"/>
                <w:szCs w:val="24"/>
              </w:rPr>
            </w:pPr>
            <w:r w:rsidRPr="00BC14C8">
              <w:rPr>
                <w:rFonts w:ascii="Arial" w:hAnsi="Arial" w:cs="Arial"/>
                <w:color w:val="0000FF"/>
                <w:sz w:val="24"/>
                <w:szCs w:val="24"/>
              </w:rPr>
              <w:t>16</w:t>
            </w:r>
          </w:p>
        </w:tc>
      </w:tr>
      <w:tr w:rsidR="00BC14C8" w:rsidRPr="00BC14C8" w14:paraId="1BDEC0B5" w14:textId="77777777" w:rsidTr="00A466A9">
        <w:trPr>
          <w:trHeight w:val="339"/>
        </w:trPr>
        <w:tc>
          <w:tcPr>
            <w:tcW w:w="1062" w:type="dxa"/>
          </w:tcPr>
          <w:p w14:paraId="7F9DB261" w14:textId="77777777" w:rsidR="00BC14C8" w:rsidRPr="00BC14C8" w:rsidRDefault="00BC14C8" w:rsidP="00A466A9">
            <w:pPr>
              <w:pStyle w:val="TableParagraph"/>
              <w:spacing w:before="59"/>
              <w:ind w:right="64"/>
              <w:jc w:val="right"/>
              <w:rPr>
                <w:rFonts w:ascii="Arial" w:hAnsi="Arial" w:cs="Arial"/>
                <w:sz w:val="24"/>
                <w:szCs w:val="24"/>
              </w:rPr>
            </w:pPr>
            <w:r w:rsidRPr="00BC14C8">
              <w:rPr>
                <w:rFonts w:ascii="Arial" w:hAnsi="Arial" w:cs="Arial"/>
                <w:color w:val="0000FF"/>
                <w:w w:val="98"/>
                <w:sz w:val="24"/>
                <w:szCs w:val="24"/>
              </w:rPr>
              <w:t>4</w:t>
            </w:r>
          </w:p>
        </w:tc>
        <w:tc>
          <w:tcPr>
            <w:tcW w:w="598" w:type="dxa"/>
          </w:tcPr>
          <w:p w14:paraId="5FD135D6" w14:textId="77777777" w:rsidR="00BC14C8" w:rsidRPr="00BC14C8" w:rsidRDefault="00BC14C8" w:rsidP="00A466A9">
            <w:pPr>
              <w:pStyle w:val="TableParagraph"/>
              <w:spacing w:before="59"/>
              <w:ind w:right="132"/>
              <w:jc w:val="right"/>
              <w:rPr>
                <w:rFonts w:ascii="Arial" w:hAnsi="Arial" w:cs="Arial"/>
                <w:sz w:val="24"/>
                <w:szCs w:val="24"/>
              </w:rPr>
            </w:pPr>
            <w:r w:rsidRPr="00BC14C8">
              <w:rPr>
                <w:rFonts w:ascii="Arial" w:hAnsi="Arial" w:cs="Arial"/>
                <w:color w:val="0000FF"/>
                <w:sz w:val="24"/>
                <w:szCs w:val="24"/>
              </w:rPr>
              <w:t>6</w:t>
            </w:r>
          </w:p>
        </w:tc>
        <w:tc>
          <w:tcPr>
            <w:tcW w:w="599" w:type="dxa"/>
          </w:tcPr>
          <w:p w14:paraId="780B43A8" w14:textId="77777777" w:rsidR="00BC14C8" w:rsidRPr="00BC14C8" w:rsidRDefault="00BC14C8" w:rsidP="00A466A9">
            <w:pPr>
              <w:pStyle w:val="TableParagraph"/>
              <w:spacing w:before="59"/>
              <w:ind w:right="199"/>
              <w:jc w:val="right"/>
              <w:rPr>
                <w:rFonts w:ascii="Arial" w:hAnsi="Arial" w:cs="Arial"/>
                <w:sz w:val="24"/>
                <w:szCs w:val="24"/>
              </w:rPr>
            </w:pPr>
            <w:r w:rsidRPr="00BC14C8">
              <w:rPr>
                <w:rFonts w:ascii="Arial" w:hAnsi="Arial" w:cs="Arial"/>
                <w:color w:val="0000FF"/>
                <w:sz w:val="24"/>
                <w:szCs w:val="24"/>
              </w:rPr>
              <w:t>13</w:t>
            </w:r>
          </w:p>
        </w:tc>
        <w:tc>
          <w:tcPr>
            <w:tcW w:w="466" w:type="dxa"/>
          </w:tcPr>
          <w:p w14:paraId="632F79F7" w14:textId="77777777" w:rsidR="00BC14C8" w:rsidRPr="00BC14C8" w:rsidRDefault="00BC14C8" w:rsidP="00A466A9">
            <w:pPr>
              <w:pStyle w:val="TableParagraph"/>
              <w:spacing w:before="59"/>
              <w:ind w:right="131"/>
              <w:jc w:val="right"/>
              <w:rPr>
                <w:rFonts w:ascii="Arial" w:hAnsi="Arial" w:cs="Arial"/>
                <w:sz w:val="24"/>
                <w:szCs w:val="24"/>
              </w:rPr>
            </w:pPr>
            <w:r w:rsidRPr="00BC14C8">
              <w:rPr>
                <w:rFonts w:ascii="Arial" w:hAnsi="Arial" w:cs="Arial"/>
                <w:color w:val="0000FF"/>
                <w:sz w:val="24"/>
                <w:szCs w:val="24"/>
              </w:rPr>
              <w:t>0</w:t>
            </w:r>
          </w:p>
        </w:tc>
        <w:tc>
          <w:tcPr>
            <w:tcW w:w="598" w:type="dxa"/>
          </w:tcPr>
          <w:p w14:paraId="2F66F556" w14:textId="77777777" w:rsidR="00BC14C8" w:rsidRPr="00BC14C8" w:rsidRDefault="00BC14C8" w:rsidP="00A466A9">
            <w:pPr>
              <w:pStyle w:val="TableParagraph"/>
              <w:spacing w:before="59"/>
              <w:ind w:right="199"/>
              <w:jc w:val="right"/>
              <w:rPr>
                <w:rFonts w:ascii="Arial" w:hAnsi="Arial" w:cs="Arial"/>
                <w:sz w:val="24"/>
                <w:szCs w:val="24"/>
              </w:rPr>
            </w:pPr>
            <w:r w:rsidRPr="00BC14C8">
              <w:rPr>
                <w:rFonts w:ascii="Arial" w:hAnsi="Arial" w:cs="Arial"/>
                <w:color w:val="0000FF"/>
                <w:sz w:val="24"/>
                <w:szCs w:val="24"/>
              </w:rPr>
              <w:t>22</w:t>
            </w:r>
          </w:p>
        </w:tc>
      </w:tr>
      <w:tr w:rsidR="00BC14C8" w:rsidRPr="00BC14C8" w14:paraId="1E0A6319" w14:textId="77777777" w:rsidTr="00A466A9">
        <w:trPr>
          <w:trHeight w:val="341"/>
        </w:trPr>
        <w:tc>
          <w:tcPr>
            <w:tcW w:w="1062" w:type="dxa"/>
          </w:tcPr>
          <w:p w14:paraId="4B9398C6" w14:textId="77777777" w:rsidR="00BC14C8" w:rsidRPr="00BC14C8" w:rsidRDefault="00BC14C8" w:rsidP="00A466A9">
            <w:pPr>
              <w:pStyle w:val="TableParagraph"/>
              <w:spacing w:before="60"/>
              <w:ind w:right="65"/>
              <w:jc w:val="right"/>
              <w:rPr>
                <w:rFonts w:ascii="Arial" w:hAnsi="Arial" w:cs="Arial"/>
                <w:sz w:val="24"/>
                <w:szCs w:val="24"/>
              </w:rPr>
            </w:pPr>
            <w:r w:rsidRPr="00BC14C8">
              <w:rPr>
                <w:rFonts w:ascii="Arial" w:hAnsi="Arial" w:cs="Arial"/>
                <w:color w:val="0000FF"/>
                <w:sz w:val="24"/>
                <w:szCs w:val="24"/>
              </w:rPr>
              <w:t>10</w:t>
            </w:r>
          </w:p>
        </w:tc>
        <w:tc>
          <w:tcPr>
            <w:tcW w:w="598" w:type="dxa"/>
          </w:tcPr>
          <w:p w14:paraId="7858C688" w14:textId="77777777" w:rsidR="00BC14C8" w:rsidRPr="00BC14C8" w:rsidRDefault="00BC14C8" w:rsidP="00A466A9">
            <w:pPr>
              <w:pStyle w:val="TableParagraph"/>
              <w:spacing w:before="60"/>
              <w:ind w:right="133"/>
              <w:jc w:val="right"/>
              <w:rPr>
                <w:rFonts w:ascii="Arial" w:hAnsi="Arial" w:cs="Arial"/>
                <w:sz w:val="24"/>
                <w:szCs w:val="24"/>
              </w:rPr>
            </w:pPr>
            <w:r w:rsidRPr="00BC14C8">
              <w:rPr>
                <w:rFonts w:ascii="Arial" w:hAnsi="Arial" w:cs="Arial"/>
                <w:color w:val="0000FF"/>
                <w:sz w:val="24"/>
                <w:szCs w:val="24"/>
              </w:rPr>
              <w:t>12</w:t>
            </w:r>
          </w:p>
        </w:tc>
        <w:tc>
          <w:tcPr>
            <w:tcW w:w="599" w:type="dxa"/>
          </w:tcPr>
          <w:p w14:paraId="00C5511C" w14:textId="77777777" w:rsidR="00BC14C8" w:rsidRPr="00BC14C8" w:rsidRDefault="00BC14C8" w:rsidP="00A466A9">
            <w:pPr>
              <w:pStyle w:val="TableParagraph"/>
              <w:spacing w:before="60"/>
              <w:ind w:right="199"/>
              <w:jc w:val="right"/>
              <w:rPr>
                <w:rFonts w:ascii="Arial" w:hAnsi="Arial" w:cs="Arial"/>
                <w:sz w:val="24"/>
                <w:szCs w:val="24"/>
              </w:rPr>
            </w:pPr>
            <w:r w:rsidRPr="00BC14C8">
              <w:rPr>
                <w:rFonts w:ascii="Arial" w:hAnsi="Arial" w:cs="Arial"/>
                <w:color w:val="0000FF"/>
                <w:sz w:val="24"/>
                <w:szCs w:val="24"/>
              </w:rPr>
              <w:t>19</w:t>
            </w:r>
          </w:p>
        </w:tc>
        <w:tc>
          <w:tcPr>
            <w:tcW w:w="466" w:type="dxa"/>
          </w:tcPr>
          <w:p w14:paraId="2CC562D5" w14:textId="77777777" w:rsidR="00BC14C8" w:rsidRPr="00BC14C8" w:rsidRDefault="00BC14C8" w:rsidP="00A466A9">
            <w:pPr>
              <w:pStyle w:val="TableParagraph"/>
              <w:spacing w:before="60"/>
              <w:ind w:right="131"/>
              <w:jc w:val="right"/>
              <w:rPr>
                <w:rFonts w:ascii="Arial" w:hAnsi="Arial" w:cs="Arial"/>
                <w:sz w:val="24"/>
                <w:szCs w:val="24"/>
              </w:rPr>
            </w:pPr>
            <w:r w:rsidRPr="00BC14C8">
              <w:rPr>
                <w:rFonts w:ascii="Arial" w:hAnsi="Arial" w:cs="Arial"/>
                <w:color w:val="0000FF"/>
                <w:sz w:val="24"/>
                <w:szCs w:val="24"/>
              </w:rPr>
              <w:t>0</w:t>
            </w:r>
          </w:p>
        </w:tc>
        <w:tc>
          <w:tcPr>
            <w:tcW w:w="598" w:type="dxa"/>
          </w:tcPr>
          <w:p w14:paraId="2B6D600B" w14:textId="77777777" w:rsidR="00BC14C8" w:rsidRPr="00BC14C8" w:rsidRDefault="00BC14C8" w:rsidP="00A466A9">
            <w:pPr>
              <w:pStyle w:val="TableParagraph"/>
              <w:spacing w:before="60"/>
              <w:ind w:right="198"/>
              <w:jc w:val="right"/>
              <w:rPr>
                <w:rFonts w:ascii="Arial" w:hAnsi="Arial" w:cs="Arial"/>
                <w:sz w:val="24"/>
                <w:szCs w:val="24"/>
              </w:rPr>
            </w:pPr>
            <w:r w:rsidRPr="00BC14C8">
              <w:rPr>
                <w:rFonts w:ascii="Arial" w:hAnsi="Arial" w:cs="Arial"/>
                <w:color w:val="0000FF"/>
                <w:sz w:val="24"/>
                <w:szCs w:val="24"/>
              </w:rPr>
              <w:t>3</w:t>
            </w:r>
          </w:p>
        </w:tc>
      </w:tr>
      <w:tr w:rsidR="00BC14C8" w:rsidRPr="00BC14C8" w14:paraId="470F6219" w14:textId="77777777" w:rsidTr="00A466A9">
        <w:trPr>
          <w:trHeight w:val="281"/>
        </w:trPr>
        <w:tc>
          <w:tcPr>
            <w:tcW w:w="1062" w:type="dxa"/>
          </w:tcPr>
          <w:p w14:paraId="0F8870CB" w14:textId="77777777" w:rsidR="00BC14C8" w:rsidRPr="00BC14C8" w:rsidRDefault="00BC14C8" w:rsidP="00A466A9">
            <w:pPr>
              <w:pStyle w:val="TableParagraph"/>
              <w:spacing w:before="61" w:line="200" w:lineRule="exact"/>
              <w:ind w:right="65"/>
              <w:jc w:val="right"/>
              <w:rPr>
                <w:rFonts w:ascii="Arial" w:hAnsi="Arial" w:cs="Arial"/>
                <w:sz w:val="24"/>
                <w:szCs w:val="24"/>
              </w:rPr>
            </w:pPr>
            <w:r w:rsidRPr="00BC14C8">
              <w:rPr>
                <w:rFonts w:ascii="Arial" w:hAnsi="Arial" w:cs="Arial"/>
                <w:color w:val="0000FF"/>
                <w:sz w:val="24"/>
                <w:szCs w:val="24"/>
              </w:rPr>
              <w:t>11</w:t>
            </w:r>
          </w:p>
        </w:tc>
        <w:tc>
          <w:tcPr>
            <w:tcW w:w="598" w:type="dxa"/>
          </w:tcPr>
          <w:p w14:paraId="005BC825" w14:textId="77777777" w:rsidR="00BC14C8" w:rsidRPr="00BC14C8" w:rsidRDefault="00BC14C8" w:rsidP="00A466A9">
            <w:pPr>
              <w:pStyle w:val="TableParagraph"/>
              <w:spacing w:before="61" w:line="200" w:lineRule="exact"/>
              <w:ind w:right="133"/>
              <w:jc w:val="right"/>
              <w:rPr>
                <w:rFonts w:ascii="Arial" w:hAnsi="Arial" w:cs="Arial"/>
                <w:sz w:val="24"/>
                <w:szCs w:val="24"/>
              </w:rPr>
            </w:pPr>
            <w:r w:rsidRPr="00BC14C8">
              <w:rPr>
                <w:rFonts w:ascii="Arial" w:hAnsi="Arial" w:cs="Arial"/>
                <w:color w:val="0000FF"/>
                <w:sz w:val="24"/>
                <w:szCs w:val="24"/>
              </w:rPr>
              <w:t>18</w:t>
            </w:r>
          </w:p>
        </w:tc>
        <w:tc>
          <w:tcPr>
            <w:tcW w:w="599" w:type="dxa"/>
          </w:tcPr>
          <w:p w14:paraId="5C19EB99" w14:textId="77777777" w:rsidR="00BC14C8" w:rsidRPr="00BC14C8" w:rsidRDefault="00BC14C8" w:rsidP="00A466A9">
            <w:pPr>
              <w:pStyle w:val="TableParagraph"/>
              <w:spacing w:before="61" w:line="200" w:lineRule="exact"/>
              <w:ind w:right="199"/>
              <w:jc w:val="right"/>
              <w:rPr>
                <w:rFonts w:ascii="Arial" w:hAnsi="Arial" w:cs="Arial"/>
                <w:sz w:val="24"/>
                <w:szCs w:val="24"/>
              </w:rPr>
            </w:pPr>
            <w:r w:rsidRPr="00BC14C8">
              <w:rPr>
                <w:rFonts w:ascii="Arial" w:hAnsi="Arial" w:cs="Arial"/>
                <w:color w:val="0000FF"/>
                <w:sz w:val="24"/>
                <w:szCs w:val="24"/>
              </w:rPr>
              <w:t>25</w:t>
            </w:r>
          </w:p>
        </w:tc>
        <w:tc>
          <w:tcPr>
            <w:tcW w:w="466" w:type="dxa"/>
          </w:tcPr>
          <w:p w14:paraId="69703EF6" w14:textId="77777777" w:rsidR="00BC14C8" w:rsidRPr="00BC14C8" w:rsidRDefault="00BC14C8" w:rsidP="00A466A9">
            <w:pPr>
              <w:pStyle w:val="TableParagraph"/>
              <w:spacing w:before="61" w:line="200" w:lineRule="exact"/>
              <w:ind w:right="131"/>
              <w:jc w:val="right"/>
              <w:rPr>
                <w:rFonts w:ascii="Arial" w:hAnsi="Arial" w:cs="Arial"/>
                <w:sz w:val="24"/>
                <w:szCs w:val="24"/>
              </w:rPr>
            </w:pPr>
            <w:r w:rsidRPr="00BC14C8">
              <w:rPr>
                <w:rFonts w:ascii="Arial" w:hAnsi="Arial" w:cs="Arial"/>
                <w:color w:val="0000FF"/>
                <w:sz w:val="24"/>
                <w:szCs w:val="24"/>
              </w:rPr>
              <w:t>0</w:t>
            </w:r>
          </w:p>
        </w:tc>
        <w:tc>
          <w:tcPr>
            <w:tcW w:w="598" w:type="dxa"/>
          </w:tcPr>
          <w:p w14:paraId="122C42E7" w14:textId="77777777" w:rsidR="00BC14C8" w:rsidRPr="00BC14C8" w:rsidRDefault="00BC14C8" w:rsidP="00A466A9">
            <w:pPr>
              <w:pStyle w:val="TableParagraph"/>
              <w:spacing w:before="61" w:line="200" w:lineRule="exact"/>
              <w:ind w:right="198"/>
              <w:jc w:val="right"/>
              <w:rPr>
                <w:rFonts w:ascii="Arial" w:hAnsi="Arial" w:cs="Arial"/>
                <w:sz w:val="24"/>
                <w:szCs w:val="24"/>
              </w:rPr>
            </w:pPr>
            <w:r w:rsidRPr="00BC14C8">
              <w:rPr>
                <w:rFonts w:ascii="Arial" w:hAnsi="Arial" w:cs="Arial"/>
                <w:color w:val="0000FF"/>
                <w:sz w:val="24"/>
                <w:szCs w:val="24"/>
              </w:rPr>
              <w:t>9</w:t>
            </w:r>
          </w:p>
        </w:tc>
      </w:tr>
    </w:tbl>
    <w:p w14:paraId="31DDA0D1" w14:textId="77777777" w:rsidR="00BC14C8" w:rsidRPr="00141B74" w:rsidRDefault="00BC14C8" w:rsidP="00BC14C8">
      <w:pPr>
        <w:pStyle w:val="BodyText"/>
        <w:spacing w:before="125"/>
        <w:ind w:left="21"/>
        <w:rPr>
          <w:rFonts w:ascii="Arial" w:hAnsi="Arial" w:cs="Arial"/>
          <w:sz w:val="24"/>
          <w:szCs w:val="24"/>
        </w:rPr>
      </w:pPr>
    </w:p>
    <w:p w14:paraId="198AB65C" w14:textId="060FC651" w:rsidR="00990A7A" w:rsidRPr="00EF7A22" w:rsidRDefault="00990A7A" w:rsidP="00EF7A22">
      <w:pPr>
        <w:rPr>
          <w:rFonts w:ascii="Arial" w:eastAsia="Times New Roman" w:hAnsi="Arial" w:cs="Arial"/>
          <w:b/>
          <w:sz w:val="24"/>
          <w:szCs w:val="24"/>
          <w:lang w:val="en-US" w:bidi="en-US"/>
        </w:rPr>
      </w:pPr>
      <w:bookmarkStart w:id="2" w:name="_TOC_250014"/>
      <w:r w:rsidRPr="00EF7A22">
        <w:rPr>
          <w:rFonts w:ascii="Arial" w:hAnsi="Arial" w:cs="Arial"/>
          <w:b/>
          <w:sz w:val="32"/>
          <w:szCs w:val="32"/>
        </w:rPr>
        <w:t>Basic</w:t>
      </w:r>
      <w:r w:rsidRPr="00EF7A22">
        <w:rPr>
          <w:rFonts w:ascii="Arial" w:hAnsi="Arial" w:cs="Arial"/>
          <w:b/>
          <w:spacing w:val="-6"/>
          <w:sz w:val="32"/>
          <w:szCs w:val="32"/>
        </w:rPr>
        <w:t xml:space="preserve"> </w:t>
      </w:r>
      <w:bookmarkEnd w:id="2"/>
      <w:r w:rsidRPr="00EF7A22">
        <w:rPr>
          <w:rFonts w:ascii="Arial" w:hAnsi="Arial" w:cs="Arial"/>
          <w:b/>
          <w:sz w:val="32"/>
          <w:szCs w:val="32"/>
        </w:rPr>
        <w:t>Maths</w:t>
      </w:r>
    </w:p>
    <w:p w14:paraId="7982B905" w14:textId="3A842604" w:rsidR="00990A7A" w:rsidRPr="00990A7A" w:rsidRDefault="00990A7A" w:rsidP="00990A7A">
      <w:pPr>
        <w:pStyle w:val="BodyText"/>
        <w:spacing w:before="115"/>
        <w:ind w:left="0"/>
        <w:rPr>
          <w:rFonts w:ascii="Arial" w:hAnsi="Arial" w:cs="Arial"/>
          <w:sz w:val="24"/>
          <w:szCs w:val="24"/>
        </w:rPr>
      </w:pPr>
      <w:r w:rsidRPr="00990A7A">
        <w:rPr>
          <w:rFonts w:ascii="Arial" w:hAnsi="Arial" w:cs="Arial"/>
          <w:sz w:val="24"/>
          <w:szCs w:val="24"/>
        </w:rPr>
        <w:t xml:space="preserve">Type </w:t>
      </w:r>
      <w:r w:rsidRPr="00990A7A">
        <w:rPr>
          <w:rFonts w:ascii="Arial" w:hAnsi="Arial" w:cs="Arial"/>
          <w:color w:val="319963"/>
          <w:sz w:val="24"/>
          <w:szCs w:val="24"/>
        </w:rPr>
        <w:t>clear all</w:t>
      </w:r>
      <w:r w:rsidR="00EF7A22">
        <w:rPr>
          <w:rFonts w:ascii="Arial" w:hAnsi="Arial" w:cs="Arial"/>
          <w:color w:val="319963"/>
          <w:sz w:val="24"/>
          <w:szCs w:val="24"/>
        </w:rPr>
        <w:t xml:space="preserve"> </w:t>
      </w:r>
      <w:r w:rsidRPr="00990A7A">
        <w:rPr>
          <w:rFonts w:ascii="Arial" w:hAnsi="Arial" w:cs="Arial"/>
          <w:color w:val="319963"/>
          <w:spacing w:val="-79"/>
          <w:sz w:val="24"/>
          <w:szCs w:val="24"/>
        </w:rPr>
        <w:t xml:space="preserve"> </w:t>
      </w:r>
      <w:r w:rsidRPr="00990A7A">
        <w:rPr>
          <w:rFonts w:ascii="Arial" w:hAnsi="Arial" w:cs="Arial"/>
          <w:sz w:val="24"/>
          <w:szCs w:val="24"/>
        </w:rPr>
        <w:t>before starting this section, and enter E = [1, 2, 3; 4, 5, 6] and A=10.</w:t>
      </w:r>
    </w:p>
    <w:p w14:paraId="2700DE3E" w14:textId="77777777" w:rsidR="00990A7A" w:rsidRPr="00990A7A" w:rsidRDefault="00990A7A" w:rsidP="00990A7A">
      <w:pPr>
        <w:pStyle w:val="BodyText"/>
        <w:spacing w:before="119"/>
        <w:ind w:left="0" w:right="643"/>
        <w:rPr>
          <w:rFonts w:ascii="Arial" w:hAnsi="Arial" w:cs="Arial"/>
          <w:sz w:val="24"/>
          <w:szCs w:val="24"/>
        </w:rPr>
      </w:pPr>
      <w:r w:rsidRPr="00990A7A">
        <w:rPr>
          <w:rFonts w:ascii="Arial" w:hAnsi="Arial" w:cs="Arial"/>
          <w:sz w:val="24"/>
          <w:szCs w:val="24"/>
        </w:rPr>
        <w:t>In MATLAB, you can do sums on numbers or on variables. Variables are treated just like the number (or numbers) they represent. Most things are as you would expect:</w:t>
      </w:r>
    </w:p>
    <w:p w14:paraId="675AB9E0" w14:textId="77777777" w:rsidR="00990A7A" w:rsidRPr="00990A7A" w:rsidRDefault="00990A7A" w:rsidP="00990A7A">
      <w:pPr>
        <w:pStyle w:val="BodyText"/>
        <w:spacing w:before="120" w:line="252" w:lineRule="exact"/>
        <w:ind w:left="0"/>
        <w:rPr>
          <w:rFonts w:ascii="Arial" w:hAnsi="Arial" w:cs="Arial"/>
          <w:sz w:val="24"/>
          <w:szCs w:val="24"/>
        </w:rPr>
      </w:pPr>
      <w:r w:rsidRPr="00990A7A">
        <w:rPr>
          <w:rFonts w:ascii="Arial" w:hAnsi="Arial" w:cs="Arial"/>
          <w:sz w:val="24"/>
          <w:szCs w:val="24"/>
        </w:rPr>
        <w:t>+ means plus</w:t>
      </w:r>
    </w:p>
    <w:p w14:paraId="1E99BFE9" w14:textId="77777777" w:rsidR="00990A7A" w:rsidRPr="00990A7A" w:rsidRDefault="00990A7A" w:rsidP="00990A7A">
      <w:pPr>
        <w:pStyle w:val="BodyText"/>
        <w:spacing w:before="0" w:line="252" w:lineRule="exact"/>
        <w:ind w:left="0"/>
        <w:rPr>
          <w:rFonts w:ascii="Arial" w:hAnsi="Arial" w:cs="Arial"/>
          <w:sz w:val="24"/>
          <w:szCs w:val="24"/>
        </w:rPr>
      </w:pPr>
      <w:r w:rsidRPr="00990A7A">
        <w:rPr>
          <w:rFonts w:ascii="Arial" w:hAnsi="Arial" w:cs="Arial"/>
          <w:sz w:val="24"/>
          <w:szCs w:val="24"/>
        </w:rPr>
        <w:t>- means minus</w:t>
      </w:r>
    </w:p>
    <w:p w14:paraId="0B6418F3" w14:textId="77777777" w:rsidR="00990A7A" w:rsidRPr="00990A7A" w:rsidRDefault="00990A7A" w:rsidP="00990A7A">
      <w:pPr>
        <w:pStyle w:val="BodyText"/>
        <w:spacing w:before="0" w:line="252" w:lineRule="exact"/>
        <w:ind w:left="0"/>
        <w:rPr>
          <w:rFonts w:ascii="Arial" w:hAnsi="Arial" w:cs="Arial"/>
          <w:sz w:val="24"/>
          <w:szCs w:val="24"/>
        </w:rPr>
      </w:pPr>
      <w:r w:rsidRPr="00990A7A">
        <w:rPr>
          <w:rFonts w:ascii="Arial" w:hAnsi="Arial" w:cs="Arial"/>
          <w:sz w:val="24"/>
          <w:szCs w:val="24"/>
        </w:rPr>
        <w:t>' means transpose (turn rows into columns and vice versa)</w:t>
      </w:r>
    </w:p>
    <w:p w14:paraId="1A1DEAD0" w14:textId="77777777" w:rsidR="00990A7A" w:rsidRPr="00990A7A" w:rsidRDefault="00990A7A" w:rsidP="00990A7A">
      <w:pPr>
        <w:pStyle w:val="BodyText"/>
        <w:spacing w:before="2"/>
        <w:ind w:left="0"/>
        <w:rPr>
          <w:rFonts w:ascii="Arial" w:hAnsi="Arial" w:cs="Arial"/>
          <w:sz w:val="24"/>
          <w:szCs w:val="24"/>
        </w:rPr>
      </w:pPr>
      <w:r w:rsidRPr="00990A7A">
        <w:rPr>
          <w:rFonts w:ascii="Arial" w:hAnsi="Arial" w:cs="Arial"/>
          <w:sz w:val="24"/>
          <w:szCs w:val="24"/>
        </w:rPr>
        <w:t>( ) round brackets can be used to specify the order of operations according to BODMAS</w:t>
      </w:r>
    </w:p>
    <w:p w14:paraId="08C5DA73" w14:textId="77777777" w:rsidR="00990A7A" w:rsidRPr="00990A7A" w:rsidRDefault="00990A7A" w:rsidP="00990A7A">
      <w:pPr>
        <w:pStyle w:val="Heading3"/>
        <w:spacing w:before="126"/>
        <w:rPr>
          <w:rFonts w:ascii="Arial" w:hAnsi="Arial" w:cs="Arial"/>
        </w:rPr>
      </w:pPr>
      <w:r w:rsidRPr="00990A7A">
        <w:rPr>
          <w:rFonts w:ascii="Arial" w:hAnsi="Arial" w:cs="Arial"/>
        </w:rPr>
        <w:t>BUT</w:t>
      </w:r>
    </w:p>
    <w:p w14:paraId="295A19B0" w14:textId="77777777" w:rsidR="00990A7A" w:rsidRPr="00990A7A" w:rsidRDefault="00990A7A" w:rsidP="00990A7A">
      <w:pPr>
        <w:pStyle w:val="BodyText"/>
        <w:spacing w:before="112"/>
        <w:ind w:left="0"/>
        <w:rPr>
          <w:rFonts w:ascii="Arial" w:hAnsi="Arial" w:cs="Arial"/>
          <w:sz w:val="24"/>
          <w:szCs w:val="24"/>
        </w:rPr>
      </w:pPr>
      <w:r w:rsidRPr="00990A7A">
        <w:rPr>
          <w:rFonts w:ascii="Arial" w:hAnsi="Arial" w:cs="Arial"/>
          <w:sz w:val="24"/>
          <w:szCs w:val="24"/>
        </w:rPr>
        <w:t>* means matrix multiplication</w:t>
      </w:r>
    </w:p>
    <w:p w14:paraId="0098395A" w14:textId="77777777" w:rsidR="00990A7A" w:rsidRPr="00990A7A" w:rsidRDefault="00990A7A" w:rsidP="00990A7A">
      <w:pPr>
        <w:pStyle w:val="BodyText"/>
        <w:spacing w:before="2" w:line="252" w:lineRule="exact"/>
        <w:ind w:left="0"/>
        <w:rPr>
          <w:rFonts w:ascii="Arial" w:hAnsi="Arial" w:cs="Arial"/>
          <w:sz w:val="24"/>
          <w:szCs w:val="24"/>
        </w:rPr>
      </w:pPr>
      <w:r w:rsidRPr="00990A7A">
        <w:rPr>
          <w:rFonts w:ascii="Arial" w:hAnsi="Arial" w:cs="Arial"/>
          <w:sz w:val="24"/>
          <w:szCs w:val="24"/>
        </w:rPr>
        <w:t>/ means matrix division</w:t>
      </w:r>
    </w:p>
    <w:p w14:paraId="6ADCDEF3" w14:textId="77777777" w:rsidR="00990A7A" w:rsidRPr="00990A7A" w:rsidRDefault="00990A7A" w:rsidP="00990A7A">
      <w:pPr>
        <w:pStyle w:val="BodyText"/>
        <w:spacing w:before="0" w:line="252" w:lineRule="exact"/>
        <w:ind w:left="0"/>
        <w:rPr>
          <w:rFonts w:ascii="Arial" w:hAnsi="Arial" w:cs="Arial"/>
          <w:sz w:val="24"/>
          <w:szCs w:val="24"/>
        </w:rPr>
      </w:pPr>
      <w:r w:rsidRPr="00990A7A">
        <w:rPr>
          <w:rFonts w:ascii="Arial" w:hAnsi="Arial" w:cs="Arial"/>
          <w:sz w:val="24"/>
          <w:szCs w:val="24"/>
        </w:rPr>
        <w:t>You are more likely to want to dot-multiple and dot-divide</w:t>
      </w:r>
    </w:p>
    <w:p w14:paraId="36620564" w14:textId="77777777" w:rsidR="00990A7A" w:rsidRPr="00990A7A" w:rsidRDefault="00990A7A" w:rsidP="00990A7A">
      <w:pPr>
        <w:pStyle w:val="BodyText"/>
        <w:spacing w:before="0" w:line="252" w:lineRule="exact"/>
        <w:ind w:left="0"/>
        <w:rPr>
          <w:rFonts w:ascii="Arial" w:hAnsi="Arial" w:cs="Arial"/>
          <w:sz w:val="24"/>
          <w:szCs w:val="24"/>
        </w:rPr>
      </w:pPr>
      <w:r w:rsidRPr="00990A7A">
        <w:rPr>
          <w:rFonts w:ascii="Arial" w:hAnsi="Arial" w:cs="Arial"/>
          <w:sz w:val="24"/>
          <w:szCs w:val="24"/>
        </w:rPr>
        <w:t>.* means element-wise multiplication</w:t>
      </w:r>
    </w:p>
    <w:p w14:paraId="6975AF1B" w14:textId="77777777" w:rsidR="00990A7A" w:rsidRPr="00990A7A" w:rsidRDefault="00990A7A" w:rsidP="00990A7A">
      <w:pPr>
        <w:pStyle w:val="BodyText"/>
        <w:spacing w:before="1" w:line="252" w:lineRule="exact"/>
        <w:ind w:left="0"/>
        <w:rPr>
          <w:rFonts w:ascii="Arial" w:hAnsi="Arial" w:cs="Arial"/>
          <w:sz w:val="24"/>
          <w:szCs w:val="24"/>
        </w:rPr>
      </w:pPr>
      <w:r w:rsidRPr="00990A7A">
        <w:rPr>
          <w:rFonts w:ascii="Arial" w:hAnsi="Arial" w:cs="Arial"/>
          <w:sz w:val="24"/>
          <w:szCs w:val="24"/>
        </w:rPr>
        <w:t>./ means element-wise division</w:t>
      </w:r>
    </w:p>
    <w:p w14:paraId="62CBA095" w14:textId="77777777" w:rsidR="00990A7A" w:rsidRPr="00990A7A" w:rsidRDefault="00990A7A" w:rsidP="00990A7A">
      <w:pPr>
        <w:pStyle w:val="BodyText"/>
        <w:spacing w:before="0" w:line="252" w:lineRule="exact"/>
        <w:ind w:left="0"/>
        <w:rPr>
          <w:rFonts w:ascii="Arial" w:hAnsi="Arial" w:cs="Arial"/>
          <w:sz w:val="24"/>
          <w:szCs w:val="24"/>
        </w:rPr>
      </w:pPr>
      <w:r w:rsidRPr="00990A7A">
        <w:rPr>
          <w:rFonts w:ascii="Arial" w:hAnsi="Arial" w:cs="Arial"/>
          <w:sz w:val="24"/>
          <w:szCs w:val="24"/>
        </w:rPr>
        <w:t>.^ means power (i.e. A.^2 means A squared)</w:t>
      </w:r>
    </w:p>
    <w:p w14:paraId="38DC650C" w14:textId="77777777" w:rsidR="00990A7A" w:rsidRPr="00990A7A" w:rsidRDefault="00990A7A" w:rsidP="00990A7A">
      <w:pPr>
        <w:pStyle w:val="BodyText"/>
        <w:spacing w:before="119"/>
        <w:ind w:left="0" w:right="961"/>
        <w:rPr>
          <w:rFonts w:ascii="Arial" w:hAnsi="Arial" w:cs="Arial"/>
          <w:sz w:val="24"/>
          <w:szCs w:val="24"/>
        </w:rPr>
      </w:pPr>
      <w:r w:rsidRPr="00990A7A">
        <w:rPr>
          <w:rFonts w:ascii="Arial" w:hAnsi="Arial" w:cs="Arial"/>
          <w:sz w:val="24"/>
          <w:szCs w:val="24"/>
        </w:rPr>
        <w:t>You can do calculations on single numbers just by typing in the command line. Spaces before and after the signs are optional.</w:t>
      </w:r>
    </w:p>
    <w:p w14:paraId="7A1D4CEE" w14:textId="77777777" w:rsidR="00990A7A" w:rsidRPr="00990A7A" w:rsidRDefault="00990A7A" w:rsidP="00543A64">
      <w:pPr>
        <w:pStyle w:val="BodyText"/>
        <w:spacing w:before="128"/>
        <w:ind w:left="0" w:firstLine="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174 .*</w:t>
      </w:r>
      <w:r w:rsidRPr="00990A7A">
        <w:rPr>
          <w:rFonts w:ascii="Arial" w:hAnsi="Arial" w:cs="Arial"/>
          <w:color w:val="319963"/>
          <w:spacing w:val="-14"/>
          <w:sz w:val="24"/>
          <w:szCs w:val="24"/>
        </w:rPr>
        <w:t xml:space="preserve"> </w:t>
      </w:r>
      <w:r w:rsidRPr="00990A7A">
        <w:rPr>
          <w:rFonts w:ascii="Arial" w:hAnsi="Arial" w:cs="Arial"/>
          <w:color w:val="319963"/>
          <w:sz w:val="24"/>
          <w:szCs w:val="24"/>
        </w:rPr>
        <w:t>734</w:t>
      </w:r>
    </w:p>
    <w:p w14:paraId="511D42EB" w14:textId="6602A06E" w:rsidR="00990A7A" w:rsidRPr="00990A7A" w:rsidRDefault="00543A64" w:rsidP="00990A7A">
      <w:pPr>
        <w:pStyle w:val="BodyText"/>
        <w:tabs>
          <w:tab w:val="left" w:pos="1622"/>
        </w:tabs>
        <w:spacing w:before="119"/>
        <w:ind w:left="0"/>
        <w:rPr>
          <w:rFonts w:ascii="Arial" w:hAnsi="Arial" w:cs="Arial"/>
          <w:sz w:val="24"/>
          <w:szCs w:val="24"/>
        </w:rPr>
      </w:pPr>
      <w:r>
        <w:rPr>
          <w:rFonts w:ascii="Arial" w:hAnsi="Arial" w:cs="Arial"/>
          <w:color w:val="0000FF"/>
          <w:sz w:val="24"/>
          <w:szCs w:val="24"/>
        </w:rPr>
        <w:t xml:space="preserve">           </w:t>
      </w:r>
      <w:r w:rsidR="00990A7A" w:rsidRPr="00990A7A">
        <w:rPr>
          <w:rFonts w:ascii="Arial" w:hAnsi="Arial" w:cs="Arial"/>
          <w:color w:val="0000FF"/>
          <w:sz w:val="24"/>
          <w:szCs w:val="24"/>
        </w:rPr>
        <w:t>ans</w:t>
      </w:r>
      <w:r w:rsidR="00990A7A" w:rsidRPr="00990A7A">
        <w:rPr>
          <w:rFonts w:ascii="Arial" w:hAnsi="Arial" w:cs="Arial"/>
          <w:color w:val="0000FF"/>
          <w:spacing w:val="-7"/>
          <w:sz w:val="24"/>
          <w:szCs w:val="24"/>
        </w:rPr>
        <w:t xml:space="preserve"> </w:t>
      </w:r>
      <w:r>
        <w:rPr>
          <w:rFonts w:ascii="Arial" w:hAnsi="Arial" w:cs="Arial"/>
          <w:color w:val="0000FF"/>
          <w:sz w:val="24"/>
          <w:szCs w:val="24"/>
        </w:rPr>
        <w:t xml:space="preserve">= </w:t>
      </w:r>
      <w:r w:rsidR="00990A7A" w:rsidRPr="00990A7A">
        <w:rPr>
          <w:rFonts w:ascii="Arial" w:hAnsi="Arial" w:cs="Arial"/>
          <w:color w:val="0000FF"/>
          <w:sz w:val="24"/>
          <w:szCs w:val="24"/>
        </w:rPr>
        <w:t>127716</w:t>
      </w:r>
    </w:p>
    <w:p w14:paraId="6A9CFFF8" w14:textId="77777777" w:rsidR="00990A7A" w:rsidRPr="00990A7A" w:rsidRDefault="00990A7A" w:rsidP="00543A64">
      <w:pPr>
        <w:pStyle w:val="BodyText"/>
        <w:spacing w:before="118"/>
        <w:ind w:left="0" w:firstLine="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(A*2) / 5</w:t>
      </w:r>
    </w:p>
    <w:p w14:paraId="2414BBB1" w14:textId="77777777" w:rsidR="00990A7A" w:rsidRPr="00990A7A" w:rsidRDefault="00990A7A" w:rsidP="00543A64">
      <w:pPr>
        <w:pStyle w:val="BodyText"/>
        <w:spacing w:before="122"/>
        <w:ind w:left="0" w:firstLine="720"/>
        <w:rPr>
          <w:rFonts w:ascii="Arial" w:hAnsi="Arial" w:cs="Arial"/>
          <w:sz w:val="24"/>
          <w:szCs w:val="24"/>
        </w:rPr>
      </w:pPr>
      <w:r w:rsidRPr="00990A7A">
        <w:rPr>
          <w:rFonts w:ascii="Arial" w:hAnsi="Arial" w:cs="Arial"/>
          <w:color w:val="0000FF"/>
          <w:sz w:val="24"/>
          <w:szCs w:val="24"/>
        </w:rPr>
        <w:t>ans = 4</w:t>
      </w:r>
    </w:p>
    <w:p w14:paraId="4A712CAC" w14:textId="77777777" w:rsidR="00990A7A" w:rsidRPr="00990A7A" w:rsidRDefault="00990A7A" w:rsidP="00990A7A">
      <w:pPr>
        <w:pStyle w:val="BodyText"/>
        <w:spacing w:before="117"/>
        <w:ind w:left="0" w:right="632"/>
        <w:rPr>
          <w:rFonts w:ascii="Arial" w:hAnsi="Arial" w:cs="Arial"/>
          <w:sz w:val="24"/>
          <w:szCs w:val="24"/>
        </w:rPr>
      </w:pPr>
      <w:r w:rsidRPr="00990A7A">
        <w:rPr>
          <w:rFonts w:ascii="Arial" w:hAnsi="Arial" w:cs="Arial"/>
          <w:sz w:val="24"/>
          <w:szCs w:val="24"/>
        </w:rPr>
        <w:lastRenderedPageBreak/>
        <w:t>You can also do calculations between a scalar and a matrix. The calculation will be applied to every value of the matrix.</w:t>
      </w:r>
    </w:p>
    <w:p w14:paraId="72CBA53D" w14:textId="77777777" w:rsidR="00990A7A" w:rsidRPr="00990A7A" w:rsidRDefault="00990A7A" w:rsidP="00543A64">
      <w:pPr>
        <w:pStyle w:val="BodyText"/>
        <w:spacing w:before="124"/>
        <w:ind w:left="0" w:firstLine="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J = E*A</w:t>
      </w:r>
    </w:p>
    <w:p w14:paraId="098EFE70" w14:textId="77777777" w:rsidR="00990A7A" w:rsidRPr="00990A7A" w:rsidRDefault="00990A7A" w:rsidP="00990A7A">
      <w:pPr>
        <w:pStyle w:val="BodyText"/>
        <w:spacing w:before="7" w:after="1"/>
        <w:ind w:left="0"/>
        <w:rPr>
          <w:rFonts w:ascii="Arial" w:hAnsi="Arial" w:cs="Arial"/>
          <w:sz w:val="24"/>
          <w:szCs w:val="24"/>
        </w:rPr>
      </w:pPr>
    </w:p>
    <w:tbl>
      <w:tblPr>
        <w:tblW w:w="0" w:type="auto"/>
        <w:tblInd w:w="720" w:type="dxa"/>
        <w:tblLayout w:type="fixed"/>
        <w:tblCellMar>
          <w:left w:w="0" w:type="dxa"/>
          <w:right w:w="0" w:type="dxa"/>
        </w:tblCellMar>
        <w:tblLook w:val="01E0" w:firstRow="1" w:lastRow="1" w:firstColumn="1" w:lastColumn="1" w:noHBand="0" w:noVBand="0"/>
      </w:tblPr>
      <w:tblGrid>
        <w:gridCol w:w="731"/>
        <w:gridCol w:w="665"/>
        <w:gridCol w:w="796"/>
        <w:gridCol w:w="733"/>
      </w:tblGrid>
      <w:tr w:rsidR="00990A7A" w:rsidRPr="00990A7A" w14:paraId="6920C5F8" w14:textId="77777777" w:rsidTr="00543A64">
        <w:trPr>
          <w:trHeight w:val="280"/>
        </w:trPr>
        <w:tc>
          <w:tcPr>
            <w:tcW w:w="731" w:type="dxa"/>
          </w:tcPr>
          <w:p w14:paraId="4DC3CA1B" w14:textId="77777777" w:rsidR="00990A7A" w:rsidRPr="00990A7A" w:rsidRDefault="00990A7A" w:rsidP="00A466A9">
            <w:pPr>
              <w:pStyle w:val="TableParagraph"/>
              <w:ind w:left="200"/>
              <w:rPr>
                <w:rFonts w:ascii="Arial" w:hAnsi="Arial" w:cs="Arial"/>
                <w:sz w:val="24"/>
                <w:szCs w:val="24"/>
              </w:rPr>
            </w:pPr>
            <w:r w:rsidRPr="00990A7A">
              <w:rPr>
                <w:rFonts w:ascii="Arial" w:hAnsi="Arial" w:cs="Arial"/>
                <w:color w:val="0000FF"/>
                <w:sz w:val="24"/>
                <w:szCs w:val="24"/>
              </w:rPr>
              <w:t>J =</w:t>
            </w:r>
          </w:p>
        </w:tc>
        <w:tc>
          <w:tcPr>
            <w:tcW w:w="665" w:type="dxa"/>
          </w:tcPr>
          <w:p w14:paraId="6B2D4938" w14:textId="77777777" w:rsidR="00990A7A" w:rsidRPr="00990A7A" w:rsidRDefault="00990A7A" w:rsidP="00A466A9">
            <w:pPr>
              <w:pStyle w:val="TableParagraph"/>
              <w:ind w:left="133"/>
              <w:rPr>
                <w:rFonts w:ascii="Arial" w:hAnsi="Arial" w:cs="Arial"/>
                <w:sz w:val="24"/>
                <w:szCs w:val="24"/>
              </w:rPr>
            </w:pPr>
            <w:r w:rsidRPr="00990A7A">
              <w:rPr>
                <w:rFonts w:ascii="Arial" w:hAnsi="Arial" w:cs="Arial"/>
                <w:color w:val="0000FF"/>
                <w:sz w:val="24"/>
                <w:szCs w:val="24"/>
              </w:rPr>
              <w:t>10</w:t>
            </w:r>
          </w:p>
        </w:tc>
        <w:tc>
          <w:tcPr>
            <w:tcW w:w="796" w:type="dxa"/>
          </w:tcPr>
          <w:p w14:paraId="435EDA43" w14:textId="77777777" w:rsidR="00990A7A" w:rsidRPr="00990A7A" w:rsidRDefault="00990A7A" w:rsidP="00A466A9">
            <w:pPr>
              <w:pStyle w:val="TableParagraph"/>
              <w:ind w:left="265"/>
              <w:rPr>
                <w:rFonts w:ascii="Arial" w:hAnsi="Arial" w:cs="Arial"/>
                <w:sz w:val="24"/>
                <w:szCs w:val="24"/>
              </w:rPr>
            </w:pPr>
            <w:r w:rsidRPr="00990A7A">
              <w:rPr>
                <w:rFonts w:ascii="Arial" w:hAnsi="Arial" w:cs="Arial"/>
                <w:color w:val="0000FF"/>
                <w:sz w:val="24"/>
                <w:szCs w:val="24"/>
              </w:rPr>
              <w:t>20</w:t>
            </w:r>
          </w:p>
        </w:tc>
        <w:tc>
          <w:tcPr>
            <w:tcW w:w="733" w:type="dxa"/>
          </w:tcPr>
          <w:p w14:paraId="28E80BFE" w14:textId="77777777" w:rsidR="00990A7A" w:rsidRPr="00990A7A" w:rsidRDefault="00990A7A" w:rsidP="00A466A9">
            <w:pPr>
              <w:pStyle w:val="TableParagraph"/>
              <w:ind w:left="245" w:right="181"/>
              <w:jc w:val="center"/>
              <w:rPr>
                <w:rFonts w:ascii="Arial" w:hAnsi="Arial" w:cs="Arial"/>
                <w:sz w:val="24"/>
                <w:szCs w:val="24"/>
              </w:rPr>
            </w:pPr>
            <w:r w:rsidRPr="00990A7A">
              <w:rPr>
                <w:rFonts w:ascii="Arial" w:hAnsi="Arial" w:cs="Arial"/>
                <w:color w:val="0000FF"/>
                <w:sz w:val="24"/>
                <w:szCs w:val="24"/>
              </w:rPr>
              <w:t>30</w:t>
            </w:r>
          </w:p>
        </w:tc>
      </w:tr>
      <w:tr w:rsidR="00990A7A" w:rsidRPr="00990A7A" w14:paraId="07627DBC" w14:textId="77777777" w:rsidTr="00543A64">
        <w:trPr>
          <w:trHeight w:val="280"/>
        </w:trPr>
        <w:tc>
          <w:tcPr>
            <w:tcW w:w="731" w:type="dxa"/>
          </w:tcPr>
          <w:p w14:paraId="2957ABDD" w14:textId="77777777" w:rsidR="00990A7A" w:rsidRPr="00990A7A" w:rsidRDefault="00990A7A" w:rsidP="00A466A9">
            <w:pPr>
              <w:pStyle w:val="TableParagraph"/>
              <w:rPr>
                <w:rFonts w:ascii="Arial" w:hAnsi="Arial" w:cs="Arial"/>
                <w:sz w:val="24"/>
                <w:szCs w:val="24"/>
              </w:rPr>
            </w:pPr>
          </w:p>
        </w:tc>
        <w:tc>
          <w:tcPr>
            <w:tcW w:w="665" w:type="dxa"/>
          </w:tcPr>
          <w:p w14:paraId="2368FEED" w14:textId="77777777" w:rsidR="00990A7A" w:rsidRPr="00990A7A" w:rsidRDefault="00990A7A" w:rsidP="00A466A9">
            <w:pPr>
              <w:pStyle w:val="TableParagraph"/>
              <w:spacing w:before="60" w:line="200" w:lineRule="exact"/>
              <w:ind w:left="133"/>
              <w:rPr>
                <w:rFonts w:ascii="Arial" w:hAnsi="Arial" w:cs="Arial"/>
                <w:sz w:val="24"/>
                <w:szCs w:val="24"/>
              </w:rPr>
            </w:pPr>
            <w:r w:rsidRPr="00990A7A">
              <w:rPr>
                <w:rFonts w:ascii="Arial" w:hAnsi="Arial" w:cs="Arial"/>
                <w:color w:val="0000FF"/>
                <w:sz w:val="24"/>
                <w:szCs w:val="24"/>
              </w:rPr>
              <w:t>40</w:t>
            </w:r>
          </w:p>
        </w:tc>
        <w:tc>
          <w:tcPr>
            <w:tcW w:w="796" w:type="dxa"/>
          </w:tcPr>
          <w:p w14:paraId="0E088213" w14:textId="77777777" w:rsidR="00990A7A" w:rsidRPr="00990A7A" w:rsidRDefault="00990A7A" w:rsidP="00A466A9">
            <w:pPr>
              <w:pStyle w:val="TableParagraph"/>
              <w:spacing w:before="60" w:line="200" w:lineRule="exact"/>
              <w:ind w:left="267"/>
              <w:rPr>
                <w:rFonts w:ascii="Arial" w:hAnsi="Arial" w:cs="Arial"/>
                <w:sz w:val="24"/>
                <w:szCs w:val="24"/>
              </w:rPr>
            </w:pPr>
            <w:r w:rsidRPr="00990A7A">
              <w:rPr>
                <w:rFonts w:ascii="Arial" w:hAnsi="Arial" w:cs="Arial"/>
                <w:color w:val="0000FF"/>
                <w:sz w:val="24"/>
                <w:szCs w:val="24"/>
              </w:rPr>
              <w:t>50</w:t>
            </w:r>
          </w:p>
        </w:tc>
        <w:tc>
          <w:tcPr>
            <w:tcW w:w="733" w:type="dxa"/>
          </w:tcPr>
          <w:p w14:paraId="7772BA50" w14:textId="77777777" w:rsidR="00990A7A" w:rsidRPr="00990A7A" w:rsidRDefault="00990A7A" w:rsidP="00A466A9">
            <w:pPr>
              <w:pStyle w:val="TableParagraph"/>
              <w:spacing w:before="60" w:line="200" w:lineRule="exact"/>
              <w:ind w:left="245" w:right="181"/>
              <w:jc w:val="center"/>
              <w:rPr>
                <w:rFonts w:ascii="Arial" w:hAnsi="Arial" w:cs="Arial"/>
                <w:sz w:val="24"/>
                <w:szCs w:val="24"/>
              </w:rPr>
            </w:pPr>
            <w:r w:rsidRPr="00990A7A">
              <w:rPr>
                <w:rFonts w:ascii="Arial" w:hAnsi="Arial" w:cs="Arial"/>
                <w:color w:val="0000FF"/>
                <w:sz w:val="24"/>
                <w:szCs w:val="24"/>
              </w:rPr>
              <w:t>60</w:t>
            </w:r>
          </w:p>
        </w:tc>
      </w:tr>
    </w:tbl>
    <w:p w14:paraId="056CE483" w14:textId="77777777" w:rsidR="008A6AC0" w:rsidRDefault="008A6AC0" w:rsidP="00990A7A">
      <w:pPr>
        <w:pStyle w:val="BodyText"/>
        <w:spacing w:before="110"/>
        <w:ind w:left="0"/>
        <w:rPr>
          <w:rFonts w:ascii="Arial" w:hAnsi="Arial" w:cs="Arial"/>
          <w:sz w:val="24"/>
          <w:szCs w:val="24"/>
        </w:rPr>
      </w:pPr>
    </w:p>
    <w:p w14:paraId="687E53B6" w14:textId="2E3D2DDA" w:rsidR="00990A7A" w:rsidRPr="00640069" w:rsidRDefault="00990A7A" w:rsidP="00640069">
      <w:pPr>
        <w:rPr>
          <w:rFonts w:ascii="Arial" w:eastAsia="Times New Roman" w:hAnsi="Arial" w:cs="Arial"/>
          <w:sz w:val="24"/>
          <w:szCs w:val="24"/>
          <w:lang w:val="en-US" w:bidi="en-US"/>
        </w:rPr>
      </w:pPr>
      <w:r w:rsidRPr="00990A7A">
        <w:rPr>
          <w:rFonts w:ascii="Arial" w:hAnsi="Arial" w:cs="Arial"/>
          <w:sz w:val="24"/>
          <w:szCs w:val="24"/>
        </w:rPr>
        <w:t>You can add and subtract matrices if they are the same size:</w:t>
      </w:r>
    </w:p>
    <w:p w14:paraId="515E52B8" w14:textId="77777777" w:rsidR="00990A7A" w:rsidRPr="00990A7A" w:rsidRDefault="00990A7A" w:rsidP="00543A64">
      <w:pPr>
        <w:pStyle w:val="BodyText"/>
        <w:spacing w:before="129"/>
        <w:ind w:left="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K = J – E</w:t>
      </w:r>
    </w:p>
    <w:p w14:paraId="2A984260" w14:textId="77777777" w:rsidR="00990A7A" w:rsidRPr="00990A7A" w:rsidRDefault="00990A7A" w:rsidP="00543A64">
      <w:pPr>
        <w:pStyle w:val="BodyText"/>
        <w:spacing w:before="8"/>
        <w:ind w:left="22"/>
        <w:rPr>
          <w:rFonts w:ascii="Arial" w:hAnsi="Arial" w:cs="Arial"/>
          <w:sz w:val="24"/>
          <w:szCs w:val="24"/>
        </w:rPr>
      </w:pPr>
    </w:p>
    <w:tbl>
      <w:tblPr>
        <w:tblW w:w="0" w:type="auto"/>
        <w:tblInd w:w="528" w:type="dxa"/>
        <w:tblLayout w:type="fixed"/>
        <w:tblCellMar>
          <w:left w:w="0" w:type="dxa"/>
          <w:right w:w="0" w:type="dxa"/>
        </w:tblCellMar>
        <w:tblLook w:val="01E0" w:firstRow="1" w:lastRow="1" w:firstColumn="1" w:lastColumn="1" w:noHBand="0" w:noVBand="0"/>
      </w:tblPr>
      <w:tblGrid>
        <w:gridCol w:w="1193"/>
        <w:gridCol w:w="732"/>
        <w:gridCol w:w="795"/>
        <w:gridCol w:w="733"/>
      </w:tblGrid>
      <w:tr w:rsidR="00990A7A" w:rsidRPr="00990A7A" w14:paraId="4CB1DE6C" w14:textId="77777777" w:rsidTr="00543A64">
        <w:trPr>
          <w:trHeight w:val="281"/>
        </w:trPr>
        <w:tc>
          <w:tcPr>
            <w:tcW w:w="1193" w:type="dxa"/>
          </w:tcPr>
          <w:p w14:paraId="2E371513" w14:textId="77777777" w:rsidR="00990A7A" w:rsidRPr="00990A7A" w:rsidRDefault="00990A7A" w:rsidP="00A466A9">
            <w:pPr>
              <w:pStyle w:val="TableParagraph"/>
              <w:ind w:left="200"/>
              <w:rPr>
                <w:rFonts w:ascii="Arial" w:hAnsi="Arial" w:cs="Arial"/>
                <w:sz w:val="24"/>
                <w:szCs w:val="24"/>
              </w:rPr>
            </w:pPr>
            <w:r w:rsidRPr="00990A7A">
              <w:rPr>
                <w:rFonts w:ascii="Arial" w:hAnsi="Arial" w:cs="Arial"/>
                <w:color w:val="0000FF"/>
                <w:sz w:val="24"/>
                <w:szCs w:val="24"/>
              </w:rPr>
              <w:t>ans =</w:t>
            </w:r>
          </w:p>
        </w:tc>
        <w:tc>
          <w:tcPr>
            <w:tcW w:w="732" w:type="dxa"/>
          </w:tcPr>
          <w:p w14:paraId="12303639" w14:textId="77777777" w:rsidR="00990A7A" w:rsidRPr="00990A7A" w:rsidRDefault="00990A7A" w:rsidP="00A466A9">
            <w:pPr>
              <w:pStyle w:val="TableParagraph"/>
              <w:ind w:right="265"/>
              <w:jc w:val="right"/>
              <w:rPr>
                <w:rFonts w:ascii="Arial" w:hAnsi="Arial" w:cs="Arial"/>
                <w:sz w:val="24"/>
                <w:szCs w:val="24"/>
              </w:rPr>
            </w:pPr>
            <w:r w:rsidRPr="00990A7A">
              <w:rPr>
                <w:rFonts w:ascii="Arial" w:hAnsi="Arial" w:cs="Arial"/>
                <w:color w:val="0000FF"/>
                <w:w w:val="98"/>
                <w:sz w:val="24"/>
                <w:szCs w:val="24"/>
              </w:rPr>
              <w:t>9</w:t>
            </w:r>
          </w:p>
        </w:tc>
        <w:tc>
          <w:tcPr>
            <w:tcW w:w="795" w:type="dxa"/>
          </w:tcPr>
          <w:p w14:paraId="5E9CE4A6" w14:textId="77777777" w:rsidR="00990A7A" w:rsidRPr="00990A7A" w:rsidRDefault="00990A7A" w:rsidP="00A466A9">
            <w:pPr>
              <w:pStyle w:val="TableParagraph"/>
              <w:ind w:right="266"/>
              <w:jc w:val="right"/>
              <w:rPr>
                <w:rFonts w:ascii="Arial" w:hAnsi="Arial" w:cs="Arial"/>
                <w:sz w:val="24"/>
                <w:szCs w:val="24"/>
              </w:rPr>
            </w:pPr>
            <w:r w:rsidRPr="00990A7A">
              <w:rPr>
                <w:rFonts w:ascii="Arial" w:hAnsi="Arial" w:cs="Arial"/>
                <w:color w:val="0000FF"/>
                <w:w w:val="95"/>
                <w:sz w:val="24"/>
                <w:szCs w:val="24"/>
              </w:rPr>
              <w:t>18</w:t>
            </w:r>
          </w:p>
        </w:tc>
        <w:tc>
          <w:tcPr>
            <w:tcW w:w="733" w:type="dxa"/>
          </w:tcPr>
          <w:p w14:paraId="43FC9A22" w14:textId="77777777" w:rsidR="00990A7A" w:rsidRPr="00990A7A" w:rsidRDefault="00990A7A" w:rsidP="00A466A9">
            <w:pPr>
              <w:pStyle w:val="TableParagraph"/>
              <w:ind w:right="197"/>
              <w:jc w:val="right"/>
              <w:rPr>
                <w:rFonts w:ascii="Arial" w:hAnsi="Arial" w:cs="Arial"/>
                <w:sz w:val="24"/>
                <w:szCs w:val="24"/>
              </w:rPr>
            </w:pPr>
            <w:r w:rsidRPr="00990A7A">
              <w:rPr>
                <w:rFonts w:ascii="Arial" w:hAnsi="Arial" w:cs="Arial"/>
                <w:color w:val="0000FF"/>
                <w:sz w:val="24"/>
                <w:szCs w:val="24"/>
              </w:rPr>
              <w:t>27</w:t>
            </w:r>
          </w:p>
        </w:tc>
      </w:tr>
      <w:tr w:rsidR="00990A7A" w:rsidRPr="00990A7A" w14:paraId="452EF271" w14:textId="77777777" w:rsidTr="00543A64">
        <w:trPr>
          <w:trHeight w:val="282"/>
        </w:trPr>
        <w:tc>
          <w:tcPr>
            <w:tcW w:w="1193" w:type="dxa"/>
          </w:tcPr>
          <w:p w14:paraId="5EAEA76E" w14:textId="77777777" w:rsidR="00990A7A" w:rsidRPr="00990A7A" w:rsidRDefault="00990A7A" w:rsidP="00A466A9">
            <w:pPr>
              <w:pStyle w:val="TableParagraph"/>
              <w:rPr>
                <w:rFonts w:ascii="Arial" w:hAnsi="Arial" w:cs="Arial"/>
                <w:sz w:val="24"/>
                <w:szCs w:val="24"/>
              </w:rPr>
            </w:pPr>
          </w:p>
        </w:tc>
        <w:tc>
          <w:tcPr>
            <w:tcW w:w="732" w:type="dxa"/>
          </w:tcPr>
          <w:p w14:paraId="6D5A0AC3" w14:textId="77777777" w:rsidR="00990A7A" w:rsidRPr="00990A7A" w:rsidRDefault="00990A7A" w:rsidP="00A466A9">
            <w:pPr>
              <w:pStyle w:val="TableParagraph"/>
              <w:spacing w:before="62" w:line="200" w:lineRule="exact"/>
              <w:ind w:right="266"/>
              <w:jc w:val="right"/>
              <w:rPr>
                <w:rFonts w:ascii="Arial" w:hAnsi="Arial" w:cs="Arial"/>
                <w:sz w:val="24"/>
                <w:szCs w:val="24"/>
              </w:rPr>
            </w:pPr>
            <w:r w:rsidRPr="00990A7A">
              <w:rPr>
                <w:rFonts w:ascii="Arial" w:hAnsi="Arial" w:cs="Arial"/>
                <w:color w:val="0000FF"/>
                <w:sz w:val="24"/>
                <w:szCs w:val="24"/>
              </w:rPr>
              <w:t>36</w:t>
            </w:r>
          </w:p>
        </w:tc>
        <w:tc>
          <w:tcPr>
            <w:tcW w:w="795" w:type="dxa"/>
          </w:tcPr>
          <w:p w14:paraId="325BD8F2" w14:textId="77777777" w:rsidR="00990A7A" w:rsidRPr="00990A7A" w:rsidRDefault="00990A7A" w:rsidP="00A466A9">
            <w:pPr>
              <w:pStyle w:val="TableParagraph"/>
              <w:spacing w:before="62" w:line="200" w:lineRule="exact"/>
              <w:ind w:right="266"/>
              <w:jc w:val="right"/>
              <w:rPr>
                <w:rFonts w:ascii="Arial" w:hAnsi="Arial" w:cs="Arial"/>
                <w:sz w:val="24"/>
                <w:szCs w:val="24"/>
              </w:rPr>
            </w:pPr>
            <w:r w:rsidRPr="00990A7A">
              <w:rPr>
                <w:rFonts w:ascii="Arial" w:hAnsi="Arial" w:cs="Arial"/>
                <w:color w:val="0000FF"/>
                <w:w w:val="95"/>
                <w:sz w:val="24"/>
                <w:szCs w:val="24"/>
              </w:rPr>
              <w:t>45</w:t>
            </w:r>
          </w:p>
        </w:tc>
        <w:tc>
          <w:tcPr>
            <w:tcW w:w="733" w:type="dxa"/>
          </w:tcPr>
          <w:p w14:paraId="089E8A5E" w14:textId="77777777" w:rsidR="00990A7A" w:rsidRPr="00990A7A" w:rsidRDefault="00990A7A" w:rsidP="00A466A9">
            <w:pPr>
              <w:pStyle w:val="TableParagraph"/>
              <w:spacing w:before="62" w:line="200" w:lineRule="exact"/>
              <w:ind w:right="197"/>
              <w:jc w:val="right"/>
              <w:rPr>
                <w:rFonts w:ascii="Arial" w:hAnsi="Arial" w:cs="Arial"/>
                <w:sz w:val="24"/>
                <w:szCs w:val="24"/>
              </w:rPr>
            </w:pPr>
            <w:r w:rsidRPr="00990A7A">
              <w:rPr>
                <w:rFonts w:ascii="Arial" w:hAnsi="Arial" w:cs="Arial"/>
                <w:color w:val="0000FF"/>
                <w:sz w:val="24"/>
                <w:szCs w:val="24"/>
              </w:rPr>
              <w:t>54</w:t>
            </w:r>
          </w:p>
        </w:tc>
      </w:tr>
    </w:tbl>
    <w:p w14:paraId="4921DB71" w14:textId="77777777" w:rsidR="00EF7A22" w:rsidRDefault="00EF7A22" w:rsidP="00990A7A">
      <w:pPr>
        <w:pStyle w:val="BodyText"/>
        <w:spacing w:before="63"/>
        <w:ind w:left="0" w:right="704"/>
        <w:rPr>
          <w:rFonts w:ascii="Arial" w:hAnsi="Arial" w:cs="Arial"/>
          <w:sz w:val="24"/>
          <w:szCs w:val="24"/>
        </w:rPr>
      </w:pPr>
    </w:p>
    <w:p w14:paraId="6B08518C" w14:textId="262DE11D" w:rsidR="00990A7A" w:rsidRPr="00990A7A" w:rsidRDefault="00990A7A" w:rsidP="00990A7A">
      <w:pPr>
        <w:pStyle w:val="BodyText"/>
        <w:spacing w:before="63"/>
        <w:ind w:left="0" w:right="704"/>
        <w:rPr>
          <w:rFonts w:ascii="Arial" w:hAnsi="Arial" w:cs="Arial"/>
          <w:sz w:val="24"/>
          <w:szCs w:val="24"/>
        </w:rPr>
      </w:pPr>
      <w:r w:rsidRPr="00990A7A">
        <w:rPr>
          <w:rFonts w:ascii="Arial" w:hAnsi="Arial" w:cs="Arial"/>
          <w:sz w:val="24"/>
          <w:szCs w:val="24"/>
        </w:rPr>
        <w:t xml:space="preserve">You can multiple or divide elements of two matrices using </w:t>
      </w:r>
      <w:r w:rsidRPr="00990A7A">
        <w:rPr>
          <w:rFonts w:ascii="Arial" w:hAnsi="Arial" w:cs="Arial"/>
          <w:color w:val="319963"/>
          <w:sz w:val="24"/>
          <w:szCs w:val="24"/>
        </w:rPr>
        <w:t>.*</w:t>
      </w:r>
      <w:r w:rsidRPr="00990A7A">
        <w:rPr>
          <w:rFonts w:ascii="Arial" w:hAnsi="Arial" w:cs="Arial"/>
          <w:color w:val="319963"/>
          <w:spacing w:val="-80"/>
          <w:sz w:val="24"/>
          <w:szCs w:val="24"/>
        </w:rPr>
        <w:t xml:space="preserve"> </w:t>
      </w:r>
      <w:r w:rsidRPr="00990A7A">
        <w:rPr>
          <w:rFonts w:ascii="Arial" w:hAnsi="Arial" w:cs="Arial"/>
          <w:sz w:val="24"/>
          <w:szCs w:val="24"/>
        </w:rPr>
        <w:t xml:space="preserve">and </w:t>
      </w:r>
      <w:r w:rsidRPr="00990A7A">
        <w:rPr>
          <w:rFonts w:ascii="Arial" w:hAnsi="Arial" w:cs="Arial"/>
          <w:color w:val="319963"/>
          <w:sz w:val="24"/>
          <w:szCs w:val="24"/>
        </w:rPr>
        <w:t xml:space="preserve">./ </w:t>
      </w:r>
      <w:r w:rsidRPr="00990A7A">
        <w:rPr>
          <w:rFonts w:ascii="Arial" w:hAnsi="Arial" w:cs="Arial"/>
          <w:sz w:val="24"/>
          <w:szCs w:val="24"/>
        </w:rPr>
        <w:t>The matrices must both be of the same size, otherwise you will get an error message.</w:t>
      </w:r>
    </w:p>
    <w:p w14:paraId="392D582D" w14:textId="77777777" w:rsidR="00990A7A" w:rsidRPr="00990A7A" w:rsidRDefault="00990A7A" w:rsidP="00543A64">
      <w:pPr>
        <w:pStyle w:val="BodyText"/>
        <w:spacing w:before="129"/>
        <w:ind w:left="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L = [3 2 1; 9 5 6]</w:t>
      </w:r>
    </w:p>
    <w:p w14:paraId="1B9C9AFB" w14:textId="77777777" w:rsidR="00990A7A" w:rsidRPr="00990A7A" w:rsidRDefault="00990A7A" w:rsidP="00543A64">
      <w:pPr>
        <w:pStyle w:val="BodyText"/>
        <w:spacing w:before="7" w:after="1"/>
        <w:ind w:left="22"/>
        <w:rPr>
          <w:rFonts w:ascii="Arial" w:hAnsi="Arial" w:cs="Arial"/>
          <w:sz w:val="24"/>
          <w:szCs w:val="24"/>
        </w:rPr>
      </w:pPr>
    </w:p>
    <w:tbl>
      <w:tblPr>
        <w:tblW w:w="0" w:type="auto"/>
        <w:tblInd w:w="528" w:type="dxa"/>
        <w:tblLayout w:type="fixed"/>
        <w:tblCellMar>
          <w:left w:w="0" w:type="dxa"/>
          <w:right w:w="0" w:type="dxa"/>
        </w:tblCellMar>
        <w:tblLook w:val="01E0" w:firstRow="1" w:lastRow="1" w:firstColumn="1" w:lastColumn="1" w:noHBand="0" w:noVBand="0"/>
      </w:tblPr>
      <w:tblGrid>
        <w:gridCol w:w="797"/>
        <w:gridCol w:w="665"/>
        <w:gridCol w:w="795"/>
        <w:gridCol w:w="666"/>
      </w:tblGrid>
      <w:tr w:rsidR="00990A7A" w:rsidRPr="00990A7A" w14:paraId="515653F8" w14:textId="77777777" w:rsidTr="00543A64">
        <w:trPr>
          <w:trHeight w:val="280"/>
        </w:trPr>
        <w:tc>
          <w:tcPr>
            <w:tcW w:w="797" w:type="dxa"/>
          </w:tcPr>
          <w:p w14:paraId="61F2407C" w14:textId="77777777" w:rsidR="00990A7A" w:rsidRPr="00990A7A" w:rsidRDefault="00990A7A" w:rsidP="00A466A9">
            <w:pPr>
              <w:pStyle w:val="TableParagraph"/>
              <w:ind w:left="200"/>
              <w:rPr>
                <w:rFonts w:ascii="Arial" w:hAnsi="Arial" w:cs="Arial"/>
                <w:sz w:val="24"/>
                <w:szCs w:val="24"/>
              </w:rPr>
            </w:pPr>
            <w:r w:rsidRPr="00990A7A">
              <w:rPr>
                <w:rFonts w:ascii="Arial" w:hAnsi="Arial" w:cs="Arial"/>
                <w:color w:val="0000FF"/>
                <w:sz w:val="24"/>
                <w:szCs w:val="24"/>
              </w:rPr>
              <w:t>L =</w:t>
            </w:r>
          </w:p>
        </w:tc>
        <w:tc>
          <w:tcPr>
            <w:tcW w:w="665" w:type="dxa"/>
          </w:tcPr>
          <w:p w14:paraId="25A0C2D2" w14:textId="77777777" w:rsidR="00990A7A" w:rsidRPr="00990A7A" w:rsidRDefault="00990A7A" w:rsidP="00A466A9">
            <w:pPr>
              <w:pStyle w:val="TableParagraph"/>
              <w:ind w:left="199"/>
              <w:rPr>
                <w:rFonts w:ascii="Arial" w:hAnsi="Arial" w:cs="Arial"/>
                <w:sz w:val="24"/>
                <w:szCs w:val="24"/>
              </w:rPr>
            </w:pPr>
            <w:r w:rsidRPr="00990A7A">
              <w:rPr>
                <w:rFonts w:ascii="Arial" w:hAnsi="Arial" w:cs="Arial"/>
                <w:color w:val="0000FF"/>
                <w:sz w:val="24"/>
                <w:szCs w:val="24"/>
              </w:rPr>
              <w:t>3</w:t>
            </w:r>
          </w:p>
        </w:tc>
        <w:tc>
          <w:tcPr>
            <w:tcW w:w="795" w:type="dxa"/>
          </w:tcPr>
          <w:p w14:paraId="235EA9BD" w14:textId="77777777" w:rsidR="00990A7A" w:rsidRPr="00990A7A" w:rsidRDefault="00990A7A" w:rsidP="00A466A9">
            <w:pPr>
              <w:pStyle w:val="TableParagraph"/>
              <w:ind w:right="1"/>
              <w:jc w:val="center"/>
              <w:rPr>
                <w:rFonts w:ascii="Arial" w:hAnsi="Arial" w:cs="Arial"/>
                <w:sz w:val="24"/>
                <w:szCs w:val="24"/>
              </w:rPr>
            </w:pPr>
            <w:r w:rsidRPr="00990A7A">
              <w:rPr>
                <w:rFonts w:ascii="Arial" w:hAnsi="Arial" w:cs="Arial"/>
                <w:color w:val="0000FF"/>
                <w:w w:val="98"/>
                <w:sz w:val="24"/>
                <w:szCs w:val="24"/>
              </w:rPr>
              <w:t>2</w:t>
            </w:r>
          </w:p>
        </w:tc>
        <w:tc>
          <w:tcPr>
            <w:tcW w:w="666" w:type="dxa"/>
          </w:tcPr>
          <w:p w14:paraId="01A27B06" w14:textId="77777777" w:rsidR="00990A7A" w:rsidRPr="00990A7A" w:rsidRDefault="00990A7A" w:rsidP="00A466A9">
            <w:pPr>
              <w:pStyle w:val="TableParagraph"/>
              <w:ind w:right="199"/>
              <w:jc w:val="right"/>
              <w:rPr>
                <w:rFonts w:ascii="Arial" w:hAnsi="Arial" w:cs="Arial"/>
                <w:sz w:val="24"/>
                <w:szCs w:val="24"/>
              </w:rPr>
            </w:pPr>
            <w:r w:rsidRPr="00990A7A">
              <w:rPr>
                <w:rFonts w:ascii="Arial" w:hAnsi="Arial" w:cs="Arial"/>
                <w:color w:val="0000FF"/>
                <w:sz w:val="24"/>
                <w:szCs w:val="24"/>
              </w:rPr>
              <w:t>1</w:t>
            </w:r>
          </w:p>
        </w:tc>
      </w:tr>
      <w:tr w:rsidR="00990A7A" w:rsidRPr="00990A7A" w14:paraId="2CFF4832" w14:textId="77777777" w:rsidTr="00543A64">
        <w:trPr>
          <w:trHeight w:val="280"/>
        </w:trPr>
        <w:tc>
          <w:tcPr>
            <w:tcW w:w="797" w:type="dxa"/>
          </w:tcPr>
          <w:p w14:paraId="77E0332C" w14:textId="77777777" w:rsidR="00990A7A" w:rsidRPr="00990A7A" w:rsidRDefault="00990A7A" w:rsidP="00A466A9">
            <w:pPr>
              <w:pStyle w:val="TableParagraph"/>
              <w:rPr>
                <w:rFonts w:ascii="Arial" w:hAnsi="Arial" w:cs="Arial"/>
                <w:sz w:val="24"/>
                <w:szCs w:val="24"/>
              </w:rPr>
            </w:pPr>
          </w:p>
        </w:tc>
        <w:tc>
          <w:tcPr>
            <w:tcW w:w="665" w:type="dxa"/>
          </w:tcPr>
          <w:p w14:paraId="6F1821BB" w14:textId="77777777" w:rsidR="00990A7A" w:rsidRPr="00990A7A" w:rsidRDefault="00990A7A" w:rsidP="00A466A9">
            <w:pPr>
              <w:pStyle w:val="TableParagraph"/>
              <w:spacing w:before="60" w:line="200" w:lineRule="exact"/>
              <w:ind w:left="199"/>
              <w:rPr>
                <w:rFonts w:ascii="Arial" w:hAnsi="Arial" w:cs="Arial"/>
                <w:sz w:val="24"/>
                <w:szCs w:val="24"/>
              </w:rPr>
            </w:pPr>
            <w:r w:rsidRPr="00990A7A">
              <w:rPr>
                <w:rFonts w:ascii="Arial" w:hAnsi="Arial" w:cs="Arial"/>
                <w:color w:val="0000FF"/>
                <w:sz w:val="24"/>
                <w:szCs w:val="24"/>
              </w:rPr>
              <w:t>9</w:t>
            </w:r>
          </w:p>
        </w:tc>
        <w:tc>
          <w:tcPr>
            <w:tcW w:w="795" w:type="dxa"/>
          </w:tcPr>
          <w:p w14:paraId="0BD301CA" w14:textId="77777777" w:rsidR="00990A7A" w:rsidRPr="00990A7A" w:rsidRDefault="00990A7A" w:rsidP="00A466A9">
            <w:pPr>
              <w:pStyle w:val="TableParagraph"/>
              <w:spacing w:before="60" w:line="200" w:lineRule="exact"/>
              <w:ind w:right="1"/>
              <w:jc w:val="center"/>
              <w:rPr>
                <w:rFonts w:ascii="Arial" w:hAnsi="Arial" w:cs="Arial"/>
                <w:sz w:val="24"/>
                <w:szCs w:val="24"/>
              </w:rPr>
            </w:pPr>
            <w:r w:rsidRPr="00990A7A">
              <w:rPr>
                <w:rFonts w:ascii="Arial" w:hAnsi="Arial" w:cs="Arial"/>
                <w:color w:val="0000FF"/>
                <w:w w:val="98"/>
                <w:sz w:val="24"/>
                <w:szCs w:val="24"/>
              </w:rPr>
              <w:t>5</w:t>
            </w:r>
          </w:p>
        </w:tc>
        <w:tc>
          <w:tcPr>
            <w:tcW w:w="666" w:type="dxa"/>
          </w:tcPr>
          <w:p w14:paraId="38F869CA" w14:textId="77777777" w:rsidR="00990A7A" w:rsidRPr="00990A7A" w:rsidRDefault="00990A7A" w:rsidP="00A466A9">
            <w:pPr>
              <w:pStyle w:val="TableParagraph"/>
              <w:spacing w:before="60" w:line="200" w:lineRule="exact"/>
              <w:ind w:right="199"/>
              <w:jc w:val="right"/>
              <w:rPr>
                <w:rFonts w:ascii="Arial" w:hAnsi="Arial" w:cs="Arial"/>
                <w:sz w:val="24"/>
                <w:szCs w:val="24"/>
              </w:rPr>
            </w:pPr>
            <w:r w:rsidRPr="00990A7A">
              <w:rPr>
                <w:rFonts w:ascii="Arial" w:hAnsi="Arial" w:cs="Arial"/>
                <w:color w:val="0000FF"/>
                <w:sz w:val="24"/>
                <w:szCs w:val="24"/>
              </w:rPr>
              <w:t>6</w:t>
            </w:r>
          </w:p>
        </w:tc>
      </w:tr>
    </w:tbl>
    <w:p w14:paraId="58816986" w14:textId="77777777" w:rsidR="00990A7A" w:rsidRPr="00990A7A" w:rsidRDefault="00990A7A" w:rsidP="00990A7A">
      <w:pPr>
        <w:pStyle w:val="BodyText"/>
        <w:spacing w:before="115"/>
        <w:ind w:left="0"/>
        <w:rPr>
          <w:rFonts w:ascii="Arial" w:hAnsi="Arial" w:cs="Arial"/>
          <w:sz w:val="24"/>
          <w:szCs w:val="24"/>
        </w:rPr>
      </w:pPr>
      <w:r w:rsidRPr="00990A7A">
        <w:rPr>
          <w:rFonts w:ascii="Arial" w:hAnsi="Arial" w:cs="Arial"/>
          <w:sz w:val="24"/>
          <w:szCs w:val="24"/>
        </w:rPr>
        <w:t>To divide each value of K by the value in the equivalent place from L:</w:t>
      </w:r>
    </w:p>
    <w:p w14:paraId="77BA1ED4" w14:textId="77777777" w:rsidR="00990A7A" w:rsidRPr="00990A7A" w:rsidRDefault="00990A7A" w:rsidP="00543A64">
      <w:pPr>
        <w:pStyle w:val="BodyText"/>
        <w:spacing w:before="124"/>
        <w:ind w:left="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K./L</w:t>
      </w:r>
    </w:p>
    <w:p w14:paraId="3A3DB376" w14:textId="77777777" w:rsidR="00990A7A" w:rsidRPr="00990A7A" w:rsidRDefault="00990A7A" w:rsidP="00543A64">
      <w:pPr>
        <w:pStyle w:val="BodyText"/>
        <w:spacing w:before="0" w:after="1"/>
        <w:ind w:left="22"/>
        <w:rPr>
          <w:rFonts w:ascii="Arial" w:hAnsi="Arial" w:cs="Arial"/>
          <w:sz w:val="24"/>
          <w:szCs w:val="24"/>
        </w:rPr>
      </w:pPr>
    </w:p>
    <w:tbl>
      <w:tblPr>
        <w:tblW w:w="0" w:type="auto"/>
        <w:tblInd w:w="528" w:type="dxa"/>
        <w:tblLayout w:type="fixed"/>
        <w:tblCellMar>
          <w:left w:w="0" w:type="dxa"/>
          <w:right w:w="0" w:type="dxa"/>
        </w:tblCellMar>
        <w:tblLook w:val="01E0" w:firstRow="1" w:lastRow="1" w:firstColumn="1" w:lastColumn="1" w:noHBand="0" w:noVBand="0"/>
      </w:tblPr>
      <w:tblGrid>
        <w:gridCol w:w="1462"/>
        <w:gridCol w:w="730"/>
        <w:gridCol w:w="731"/>
      </w:tblGrid>
      <w:tr w:rsidR="00990A7A" w:rsidRPr="00990A7A" w14:paraId="1BF97A36" w14:textId="77777777" w:rsidTr="00543A64">
        <w:trPr>
          <w:trHeight w:val="280"/>
        </w:trPr>
        <w:tc>
          <w:tcPr>
            <w:tcW w:w="1462" w:type="dxa"/>
          </w:tcPr>
          <w:p w14:paraId="6C1A86DD" w14:textId="77777777" w:rsidR="00990A7A" w:rsidRPr="00990A7A" w:rsidRDefault="00990A7A" w:rsidP="00A466A9">
            <w:pPr>
              <w:pStyle w:val="TableParagraph"/>
              <w:ind w:right="337"/>
              <w:jc w:val="right"/>
              <w:rPr>
                <w:rFonts w:ascii="Arial" w:hAnsi="Arial" w:cs="Arial"/>
                <w:sz w:val="24"/>
                <w:szCs w:val="24"/>
              </w:rPr>
            </w:pPr>
            <w:r w:rsidRPr="00990A7A">
              <w:rPr>
                <w:rFonts w:ascii="Arial" w:hAnsi="Arial" w:cs="Arial"/>
                <w:color w:val="0000FF"/>
                <w:sz w:val="24"/>
                <w:szCs w:val="24"/>
              </w:rPr>
              <w:t>ans = 3</w:t>
            </w:r>
          </w:p>
        </w:tc>
        <w:tc>
          <w:tcPr>
            <w:tcW w:w="730" w:type="dxa"/>
          </w:tcPr>
          <w:p w14:paraId="50B4B3AF" w14:textId="77777777" w:rsidR="00990A7A" w:rsidRPr="00990A7A" w:rsidRDefault="00990A7A" w:rsidP="00A466A9">
            <w:pPr>
              <w:pStyle w:val="TableParagraph"/>
              <w:ind w:left="63"/>
              <w:jc w:val="center"/>
              <w:rPr>
                <w:rFonts w:ascii="Arial" w:hAnsi="Arial" w:cs="Arial"/>
                <w:sz w:val="24"/>
                <w:szCs w:val="24"/>
              </w:rPr>
            </w:pPr>
            <w:r w:rsidRPr="00990A7A">
              <w:rPr>
                <w:rFonts w:ascii="Arial" w:hAnsi="Arial" w:cs="Arial"/>
                <w:color w:val="0000FF"/>
                <w:w w:val="98"/>
                <w:sz w:val="24"/>
                <w:szCs w:val="24"/>
              </w:rPr>
              <w:t>9</w:t>
            </w:r>
          </w:p>
        </w:tc>
        <w:tc>
          <w:tcPr>
            <w:tcW w:w="731" w:type="dxa"/>
          </w:tcPr>
          <w:p w14:paraId="3F5E33E4" w14:textId="77777777" w:rsidR="00990A7A" w:rsidRPr="00990A7A" w:rsidRDefault="00990A7A" w:rsidP="00A466A9">
            <w:pPr>
              <w:pStyle w:val="TableParagraph"/>
              <w:ind w:left="245" w:right="179"/>
              <w:jc w:val="center"/>
              <w:rPr>
                <w:rFonts w:ascii="Arial" w:hAnsi="Arial" w:cs="Arial"/>
                <w:sz w:val="24"/>
                <w:szCs w:val="24"/>
              </w:rPr>
            </w:pPr>
            <w:r w:rsidRPr="00990A7A">
              <w:rPr>
                <w:rFonts w:ascii="Arial" w:hAnsi="Arial" w:cs="Arial"/>
                <w:color w:val="0000FF"/>
                <w:sz w:val="24"/>
                <w:szCs w:val="24"/>
              </w:rPr>
              <w:t>27</w:t>
            </w:r>
          </w:p>
        </w:tc>
      </w:tr>
      <w:tr w:rsidR="00990A7A" w:rsidRPr="00990A7A" w14:paraId="28BD1D54" w14:textId="77777777" w:rsidTr="00543A64">
        <w:trPr>
          <w:trHeight w:val="280"/>
        </w:trPr>
        <w:tc>
          <w:tcPr>
            <w:tcW w:w="1462" w:type="dxa"/>
          </w:tcPr>
          <w:p w14:paraId="4CD22EED" w14:textId="77777777" w:rsidR="00990A7A" w:rsidRPr="00990A7A" w:rsidRDefault="00990A7A" w:rsidP="00A466A9">
            <w:pPr>
              <w:pStyle w:val="TableParagraph"/>
              <w:spacing w:before="60" w:line="200" w:lineRule="exact"/>
              <w:ind w:right="330"/>
              <w:jc w:val="right"/>
              <w:rPr>
                <w:rFonts w:ascii="Arial" w:hAnsi="Arial" w:cs="Arial"/>
                <w:sz w:val="24"/>
                <w:szCs w:val="24"/>
              </w:rPr>
            </w:pPr>
            <w:r w:rsidRPr="00990A7A">
              <w:rPr>
                <w:rFonts w:ascii="Arial" w:hAnsi="Arial" w:cs="Arial"/>
                <w:color w:val="0000FF"/>
                <w:sz w:val="24"/>
                <w:szCs w:val="24"/>
              </w:rPr>
              <w:t>4</w:t>
            </w:r>
          </w:p>
        </w:tc>
        <w:tc>
          <w:tcPr>
            <w:tcW w:w="730" w:type="dxa"/>
          </w:tcPr>
          <w:p w14:paraId="365F149D" w14:textId="77777777" w:rsidR="00990A7A" w:rsidRPr="00990A7A" w:rsidRDefault="00990A7A" w:rsidP="00A466A9">
            <w:pPr>
              <w:pStyle w:val="TableParagraph"/>
              <w:spacing w:before="60" w:line="200" w:lineRule="exact"/>
              <w:ind w:left="63"/>
              <w:jc w:val="center"/>
              <w:rPr>
                <w:rFonts w:ascii="Arial" w:hAnsi="Arial" w:cs="Arial"/>
                <w:sz w:val="24"/>
                <w:szCs w:val="24"/>
              </w:rPr>
            </w:pPr>
            <w:r w:rsidRPr="00990A7A">
              <w:rPr>
                <w:rFonts w:ascii="Arial" w:hAnsi="Arial" w:cs="Arial"/>
                <w:color w:val="0000FF"/>
                <w:w w:val="98"/>
                <w:sz w:val="24"/>
                <w:szCs w:val="24"/>
              </w:rPr>
              <w:t>9</w:t>
            </w:r>
          </w:p>
        </w:tc>
        <w:tc>
          <w:tcPr>
            <w:tcW w:w="731" w:type="dxa"/>
          </w:tcPr>
          <w:p w14:paraId="78A68EB1" w14:textId="77777777" w:rsidR="00990A7A" w:rsidRPr="00990A7A" w:rsidRDefault="00990A7A" w:rsidP="00A466A9">
            <w:pPr>
              <w:pStyle w:val="TableParagraph"/>
              <w:spacing w:before="60" w:line="200" w:lineRule="exact"/>
              <w:ind w:left="197"/>
              <w:jc w:val="center"/>
              <w:rPr>
                <w:rFonts w:ascii="Arial" w:hAnsi="Arial" w:cs="Arial"/>
                <w:sz w:val="24"/>
                <w:szCs w:val="24"/>
              </w:rPr>
            </w:pPr>
            <w:r w:rsidRPr="00990A7A">
              <w:rPr>
                <w:rFonts w:ascii="Arial" w:hAnsi="Arial" w:cs="Arial"/>
                <w:color w:val="0000FF"/>
                <w:w w:val="98"/>
                <w:sz w:val="24"/>
                <w:szCs w:val="24"/>
              </w:rPr>
              <w:t>9</w:t>
            </w:r>
          </w:p>
        </w:tc>
      </w:tr>
    </w:tbl>
    <w:p w14:paraId="1E1227AF" w14:textId="77777777" w:rsidR="00EF7A22" w:rsidRDefault="00EF7A22" w:rsidP="00990A7A">
      <w:pPr>
        <w:pStyle w:val="BodyText"/>
        <w:spacing w:before="110"/>
        <w:ind w:left="0"/>
        <w:rPr>
          <w:rFonts w:ascii="Arial" w:hAnsi="Arial" w:cs="Arial"/>
          <w:sz w:val="24"/>
          <w:szCs w:val="24"/>
        </w:rPr>
      </w:pPr>
    </w:p>
    <w:p w14:paraId="7A1AF142" w14:textId="4023E958" w:rsidR="00990A7A" w:rsidRPr="00543A64" w:rsidRDefault="00990A7A" w:rsidP="00543A64">
      <w:pPr>
        <w:rPr>
          <w:rFonts w:ascii="Arial" w:eastAsia="Times New Roman" w:hAnsi="Arial" w:cs="Arial"/>
          <w:sz w:val="24"/>
          <w:szCs w:val="24"/>
          <w:lang w:val="en-US" w:bidi="en-US"/>
        </w:rPr>
      </w:pPr>
      <w:r w:rsidRPr="00990A7A">
        <w:rPr>
          <w:rFonts w:ascii="Arial" w:hAnsi="Arial" w:cs="Arial"/>
          <w:sz w:val="24"/>
          <w:szCs w:val="24"/>
        </w:rPr>
        <w:t>To multiply each value of E by the value in the equivalent place from L:</w:t>
      </w:r>
    </w:p>
    <w:p w14:paraId="76A677B2" w14:textId="77777777" w:rsidR="00990A7A" w:rsidRPr="00990A7A" w:rsidRDefault="00990A7A" w:rsidP="00543A64">
      <w:pPr>
        <w:pStyle w:val="BodyText"/>
        <w:spacing w:before="129"/>
        <w:ind w:left="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E.*L</w:t>
      </w:r>
    </w:p>
    <w:p w14:paraId="6B4AD847" w14:textId="77777777" w:rsidR="00990A7A" w:rsidRPr="00990A7A" w:rsidRDefault="00990A7A" w:rsidP="00543A64">
      <w:pPr>
        <w:pStyle w:val="BodyText"/>
        <w:ind w:left="720"/>
        <w:rPr>
          <w:rFonts w:ascii="Arial" w:hAnsi="Arial" w:cs="Arial"/>
          <w:sz w:val="24"/>
          <w:szCs w:val="24"/>
        </w:rPr>
      </w:pPr>
      <w:r w:rsidRPr="00990A7A">
        <w:rPr>
          <w:rFonts w:ascii="Arial" w:hAnsi="Arial" w:cs="Arial"/>
          <w:color w:val="0000FF"/>
          <w:sz w:val="24"/>
          <w:szCs w:val="24"/>
        </w:rPr>
        <w:t>ans =</w:t>
      </w:r>
    </w:p>
    <w:p w14:paraId="31581C4C" w14:textId="77777777" w:rsidR="00990A7A" w:rsidRPr="00990A7A" w:rsidRDefault="00990A7A" w:rsidP="00543A64">
      <w:pPr>
        <w:pStyle w:val="BodyText"/>
        <w:spacing w:before="8" w:after="1"/>
        <w:ind w:left="22"/>
        <w:rPr>
          <w:rFonts w:ascii="Arial" w:hAnsi="Arial" w:cs="Arial"/>
          <w:sz w:val="24"/>
          <w:szCs w:val="24"/>
        </w:rPr>
      </w:pPr>
    </w:p>
    <w:tbl>
      <w:tblPr>
        <w:tblW w:w="0" w:type="auto"/>
        <w:tblInd w:w="1061" w:type="dxa"/>
        <w:tblLayout w:type="fixed"/>
        <w:tblCellMar>
          <w:left w:w="0" w:type="dxa"/>
          <w:right w:w="0" w:type="dxa"/>
        </w:tblCellMar>
        <w:tblLook w:val="01E0" w:firstRow="1" w:lastRow="1" w:firstColumn="1" w:lastColumn="1" w:noHBand="0" w:noVBand="0"/>
      </w:tblPr>
      <w:tblGrid>
        <w:gridCol w:w="731"/>
        <w:gridCol w:w="796"/>
        <w:gridCol w:w="731"/>
      </w:tblGrid>
      <w:tr w:rsidR="00990A7A" w:rsidRPr="00990A7A" w14:paraId="61B6708F" w14:textId="77777777" w:rsidTr="00543A64">
        <w:trPr>
          <w:trHeight w:val="281"/>
        </w:trPr>
        <w:tc>
          <w:tcPr>
            <w:tcW w:w="731" w:type="dxa"/>
          </w:tcPr>
          <w:p w14:paraId="1C4256DE" w14:textId="77777777" w:rsidR="00990A7A" w:rsidRPr="00990A7A" w:rsidRDefault="00990A7A" w:rsidP="00A466A9">
            <w:pPr>
              <w:pStyle w:val="TableParagraph"/>
              <w:ind w:right="264"/>
              <w:jc w:val="right"/>
              <w:rPr>
                <w:rFonts w:ascii="Arial" w:hAnsi="Arial" w:cs="Arial"/>
                <w:sz w:val="24"/>
                <w:szCs w:val="24"/>
              </w:rPr>
            </w:pPr>
            <w:r w:rsidRPr="00990A7A">
              <w:rPr>
                <w:rFonts w:ascii="Arial" w:hAnsi="Arial" w:cs="Arial"/>
                <w:color w:val="0000FF"/>
                <w:sz w:val="24"/>
                <w:szCs w:val="24"/>
              </w:rPr>
              <w:t>3</w:t>
            </w:r>
          </w:p>
        </w:tc>
        <w:tc>
          <w:tcPr>
            <w:tcW w:w="796" w:type="dxa"/>
          </w:tcPr>
          <w:p w14:paraId="380B5286" w14:textId="77777777" w:rsidR="00990A7A" w:rsidRPr="00990A7A" w:rsidRDefault="00990A7A" w:rsidP="00A466A9">
            <w:pPr>
              <w:pStyle w:val="TableParagraph"/>
              <w:ind w:left="132"/>
              <w:jc w:val="center"/>
              <w:rPr>
                <w:rFonts w:ascii="Arial" w:hAnsi="Arial" w:cs="Arial"/>
                <w:sz w:val="24"/>
                <w:szCs w:val="24"/>
              </w:rPr>
            </w:pPr>
            <w:r w:rsidRPr="00990A7A">
              <w:rPr>
                <w:rFonts w:ascii="Arial" w:hAnsi="Arial" w:cs="Arial"/>
                <w:color w:val="0000FF"/>
                <w:sz w:val="24"/>
                <w:szCs w:val="24"/>
              </w:rPr>
              <w:t>4</w:t>
            </w:r>
          </w:p>
        </w:tc>
        <w:tc>
          <w:tcPr>
            <w:tcW w:w="731" w:type="dxa"/>
          </w:tcPr>
          <w:p w14:paraId="2569AA49" w14:textId="77777777" w:rsidR="00990A7A" w:rsidRPr="00990A7A" w:rsidRDefault="00990A7A" w:rsidP="00A466A9">
            <w:pPr>
              <w:pStyle w:val="TableParagraph"/>
              <w:ind w:right="199"/>
              <w:jc w:val="right"/>
              <w:rPr>
                <w:rFonts w:ascii="Arial" w:hAnsi="Arial" w:cs="Arial"/>
                <w:sz w:val="24"/>
                <w:szCs w:val="24"/>
              </w:rPr>
            </w:pPr>
            <w:r w:rsidRPr="00990A7A">
              <w:rPr>
                <w:rFonts w:ascii="Arial" w:hAnsi="Arial" w:cs="Arial"/>
                <w:color w:val="0000FF"/>
                <w:w w:val="98"/>
                <w:sz w:val="24"/>
                <w:szCs w:val="24"/>
              </w:rPr>
              <w:t>3</w:t>
            </w:r>
          </w:p>
        </w:tc>
      </w:tr>
      <w:tr w:rsidR="00990A7A" w:rsidRPr="00990A7A" w14:paraId="173DCBEA" w14:textId="77777777" w:rsidTr="00543A64">
        <w:trPr>
          <w:trHeight w:val="282"/>
        </w:trPr>
        <w:tc>
          <w:tcPr>
            <w:tcW w:w="731" w:type="dxa"/>
          </w:tcPr>
          <w:p w14:paraId="2F090713" w14:textId="77777777" w:rsidR="00990A7A" w:rsidRPr="00990A7A" w:rsidRDefault="00990A7A" w:rsidP="00A466A9">
            <w:pPr>
              <w:pStyle w:val="TableParagraph"/>
              <w:spacing w:before="62" w:line="200" w:lineRule="exact"/>
              <w:ind w:right="266"/>
              <w:jc w:val="right"/>
              <w:rPr>
                <w:rFonts w:ascii="Arial" w:hAnsi="Arial" w:cs="Arial"/>
                <w:sz w:val="24"/>
                <w:szCs w:val="24"/>
              </w:rPr>
            </w:pPr>
            <w:r w:rsidRPr="00990A7A">
              <w:rPr>
                <w:rFonts w:ascii="Arial" w:hAnsi="Arial" w:cs="Arial"/>
                <w:color w:val="0000FF"/>
                <w:sz w:val="24"/>
                <w:szCs w:val="24"/>
              </w:rPr>
              <w:t>36</w:t>
            </w:r>
          </w:p>
        </w:tc>
        <w:tc>
          <w:tcPr>
            <w:tcW w:w="796" w:type="dxa"/>
          </w:tcPr>
          <w:p w14:paraId="086137AD" w14:textId="77777777" w:rsidR="00990A7A" w:rsidRPr="00990A7A" w:rsidRDefault="00990A7A" w:rsidP="00A466A9">
            <w:pPr>
              <w:pStyle w:val="TableParagraph"/>
              <w:spacing w:before="62" w:line="200" w:lineRule="exact"/>
              <w:ind w:left="245" w:right="245"/>
              <w:jc w:val="center"/>
              <w:rPr>
                <w:rFonts w:ascii="Arial" w:hAnsi="Arial" w:cs="Arial"/>
                <w:sz w:val="24"/>
                <w:szCs w:val="24"/>
              </w:rPr>
            </w:pPr>
            <w:r w:rsidRPr="00990A7A">
              <w:rPr>
                <w:rFonts w:ascii="Arial" w:hAnsi="Arial" w:cs="Arial"/>
                <w:color w:val="0000FF"/>
                <w:sz w:val="24"/>
                <w:szCs w:val="24"/>
              </w:rPr>
              <w:t>25</w:t>
            </w:r>
          </w:p>
        </w:tc>
        <w:tc>
          <w:tcPr>
            <w:tcW w:w="731" w:type="dxa"/>
          </w:tcPr>
          <w:p w14:paraId="14A19E2C" w14:textId="77777777" w:rsidR="00990A7A" w:rsidRPr="00990A7A" w:rsidRDefault="00990A7A" w:rsidP="00A466A9">
            <w:pPr>
              <w:pStyle w:val="TableParagraph"/>
              <w:spacing w:before="62" w:line="200" w:lineRule="exact"/>
              <w:ind w:right="200"/>
              <w:jc w:val="right"/>
              <w:rPr>
                <w:rFonts w:ascii="Arial" w:hAnsi="Arial" w:cs="Arial"/>
                <w:sz w:val="24"/>
                <w:szCs w:val="24"/>
              </w:rPr>
            </w:pPr>
            <w:r w:rsidRPr="00990A7A">
              <w:rPr>
                <w:rFonts w:ascii="Arial" w:hAnsi="Arial" w:cs="Arial"/>
                <w:color w:val="0000FF"/>
                <w:sz w:val="24"/>
                <w:szCs w:val="24"/>
              </w:rPr>
              <w:t>36</w:t>
            </w:r>
          </w:p>
        </w:tc>
      </w:tr>
    </w:tbl>
    <w:p w14:paraId="38C47FE3" w14:textId="77777777" w:rsidR="00990A7A" w:rsidRPr="00990A7A" w:rsidRDefault="00990A7A" w:rsidP="00990A7A">
      <w:pPr>
        <w:pStyle w:val="BodyText"/>
        <w:spacing w:before="113"/>
        <w:ind w:left="0" w:right="681"/>
        <w:rPr>
          <w:rFonts w:ascii="Arial" w:hAnsi="Arial" w:cs="Arial"/>
          <w:sz w:val="24"/>
          <w:szCs w:val="24"/>
        </w:rPr>
      </w:pPr>
      <w:r w:rsidRPr="00990A7A">
        <w:rPr>
          <w:rFonts w:ascii="Arial" w:hAnsi="Arial" w:cs="Arial"/>
          <w:sz w:val="24"/>
          <w:szCs w:val="24"/>
        </w:rPr>
        <w:t xml:space="preserve">Note that using </w:t>
      </w:r>
      <w:r w:rsidRPr="00990A7A">
        <w:rPr>
          <w:rFonts w:ascii="Arial" w:hAnsi="Arial" w:cs="Arial"/>
          <w:color w:val="319963"/>
          <w:sz w:val="24"/>
          <w:szCs w:val="24"/>
        </w:rPr>
        <w:t>*</w:t>
      </w:r>
      <w:r w:rsidRPr="00990A7A">
        <w:rPr>
          <w:rFonts w:ascii="Arial" w:hAnsi="Arial" w:cs="Arial"/>
          <w:color w:val="319963"/>
          <w:spacing w:val="-81"/>
          <w:sz w:val="24"/>
          <w:szCs w:val="24"/>
        </w:rPr>
        <w:t xml:space="preserve"> </w:t>
      </w:r>
      <w:r w:rsidRPr="00990A7A">
        <w:rPr>
          <w:rFonts w:ascii="Arial" w:hAnsi="Arial" w:cs="Arial"/>
          <w:sz w:val="24"/>
          <w:szCs w:val="24"/>
        </w:rPr>
        <w:t xml:space="preserve">and </w:t>
      </w:r>
      <w:r w:rsidRPr="00990A7A">
        <w:rPr>
          <w:rFonts w:ascii="Arial" w:hAnsi="Arial" w:cs="Arial"/>
          <w:color w:val="319963"/>
          <w:sz w:val="24"/>
          <w:szCs w:val="24"/>
        </w:rPr>
        <w:t>/</w:t>
      </w:r>
      <w:r w:rsidRPr="00990A7A">
        <w:rPr>
          <w:rFonts w:ascii="Arial" w:hAnsi="Arial" w:cs="Arial"/>
          <w:color w:val="319963"/>
          <w:spacing w:val="-83"/>
          <w:sz w:val="24"/>
          <w:szCs w:val="24"/>
        </w:rPr>
        <w:t xml:space="preserve"> </w:t>
      </w:r>
      <w:r w:rsidRPr="00990A7A">
        <w:rPr>
          <w:rFonts w:ascii="Arial" w:hAnsi="Arial" w:cs="Arial"/>
          <w:sz w:val="24"/>
          <w:szCs w:val="24"/>
        </w:rPr>
        <w:t xml:space="preserve">without the </w:t>
      </w:r>
      <w:r w:rsidRPr="00990A7A">
        <w:rPr>
          <w:rFonts w:ascii="Arial" w:hAnsi="Arial" w:cs="Arial"/>
          <w:color w:val="319963"/>
          <w:sz w:val="24"/>
          <w:szCs w:val="24"/>
        </w:rPr>
        <w:t>.</w:t>
      </w:r>
      <w:r w:rsidRPr="00990A7A">
        <w:rPr>
          <w:rFonts w:ascii="Arial" w:hAnsi="Arial" w:cs="Arial"/>
          <w:color w:val="319963"/>
          <w:spacing w:val="-83"/>
          <w:sz w:val="24"/>
          <w:szCs w:val="24"/>
        </w:rPr>
        <w:t xml:space="preserve"> </w:t>
      </w:r>
      <w:r w:rsidRPr="00990A7A">
        <w:rPr>
          <w:rFonts w:ascii="Arial" w:hAnsi="Arial" w:cs="Arial"/>
          <w:sz w:val="24"/>
          <w:szCs w:val="24"/>
        </w:rPr>
        <w:t>will perform matrix multiplication and division, where whole rows and columns are multiplied and summed. This is described in linear algebra text books, but you are unlikely to need it for basic data analysis. If you multiply and you get back a matrix of a different shape, you’ve probably done matrix multiplication. If your matrix is square (has the same number of rows and columns), be extra careful because matrix multiplication won't produce an obvious error.</w:t>
      </w:r>
    </w:p>
    <w:p w14:paraId="656B03ED" w14:textId="77777777" w:rsidR="00990A7A" w:rsidRPr="00990A7A" w:rsidRDefault="00990A7A" w:rsidP="00990A7A">
      <w:pPr>
        <w:pStyle w:val="BodyText"/>
        <w:spacing w:before="127"/>
        <w:ind w:left="0" w:right="547"/>
        <w:rPr>
          <w:rFonts w:ascii="Arial" w:hAnsi="Arial" w:cs="Arial"/>
          <w:sz w:val="24"/>
          <w:szCs w:val="24"/>
        </w:rPr>
      </w:pPr>
      <w:r w:rsidRPr="00990A7A">
        <w:rPr>
          <w:rFonts w:ascii="Arial" w:hAnsi="Arial" w:cs="Arial"/>
          <w:sz w:val="24"/>
          <w:szCs w:val="24"/>
        </w:rPr>
        <w:t xml:space="preserve">Type </w:t>
      </w:r>
      <w:r w:rsidRPr="00990A7A">
        <w:rPr>
          <w:rFonts w:ascii="Arial" w:hAnsi="Arial" w:cs="Arial"/>
          <w:color w:val="319963"/>
          <w:sz w:val="24"/>
          <w:szCs w:val="24"/>
        </w:rPr>
        <w:t>help elfun</w:t>
      </w:r>
      <w:r w:rsidRPr="00990A7A">
        <w:rPr>
          <w:rFonts w:ascii="Arial" w:hAnsi="Arial" w:cs="Arial"/>
          <w:color w:val="319963"/>
          <w:spacing w:val="-82"/>
          <w:sz w:val="24"/>
          <w:szCs w:val="24"/>
        </w:rPr>
        <w:t xml:space="preserve"> </w:t>
      </w:r>
      <w:r w:rsidRPr="00990A7A">
        <w:rPr>
          <w:rFonts w:ascii="Arial" w:hAnsi="Arial" w:cs="Arial"/>
          <w:sz w:val="24"/>
          <w:szCs w:val="24"/>
        </w:rPr>
        <w:t xml:space="preserve">(elementary functions) </w:t>
      </w:r>
      <w:r w:rsidRPr="00990A7A">
        <w:rPr>
          <w:rFonts w:ascii="Arial" w:hAnsi="Arial" w:cs="Arial"/>
          <w:color w:val="319963"/>
          <w:sz w:val="24"/>
          <w:szCs w:val="24"/>
        </w:rPr>
        <w:t>help ops</w:t>
      </w:r>
      <w:r w:rsidRPr="00990A7A">
        <w:rPr>
          <w:rFonts w:ascii="Arial" w:hAnsi="Arial" w:cs="Arial"/>
          <w:color w:val="319963"/>
          <w:spacing w:val="-82"/>
          <w:sz w:val="24"/>
          <w:szCs w:val="24"/>
        </w:rPr>
        <w:t xml:space="preserve"> </w:t>
      </w:r>
      <w:r w:rsidRPr="00990A7A">
        <w:rPr>
          <w:rFonts w:ascii="Arial" w:hAnsi="Arial" w:cs="Arial"/>
          <w:sz w:val="24"/>
          <w:szCs w:val="24"/>
        </w:rPr>
        <w:t xml:space="preserve">(operators) or </w:t>
      </w:r>
      <w:r w:rsidRPr="00990A7A">
        <w:rPr>
          <w:rFonts w:ascii="Arial" w:hAnsi="Arial" w:cs="Arial"/>
          <w:color w:val="319963"/>
          <w:sz w:val="24"/>
          <w:szCs w:val="24"/>
        </w:rPr>
        <w:t>help arith</w:t>
      </w:r>
      <w:r w:rsidRPr="00990A7A">
        <w:rPr>
          <w:rFonts w:ascii="Arial" w:hAnsi="Arial" w:cs="Arial"/>
          <w:color w:val="319963"/>
          <w:spacing w:val="-79"/>
          <w:sz w:val="24"/>
          <w:szCs w:val="24"/>
        </w:rPr>
        <w:t xml:space="preserve"> </w:t>
      </w:r>
      <w:r w:rsidRPr="00990A7A">
        <w:rPr>
          <w:rFonts w:ascii="Arial" w:hAnsi="Arial" w:cs="Arial"/>
          <w:sz w:val="24"/>
          <w:szCs w:val="24"/>
        </w:rPr>
        <w:t>(arithmetic) for more information on basic maths with MATLAB.</w:t>
      </w:r>
    </w:p>
    <w:p w14:paraId="4FF409F3" w14:textId="5C45D19A" w:rsidR="00543A64" w:rsidRDefault="00543A64" w:rsidP="00990A7A">
      <w:pPr>
        <w:pStyle w:val="BodyText"/>
        <w:spacing w:before="113"/>
        <w:ind w:left="0" w:right="913"/>
        <w:rPr>
          <w:sz w:val="31"/>
        </w:rPr>
      </w:pPr>
    </w:p>
    <w:p w14:paraId="479C90AF" w14:textId="77777777" w:rsidR="00640069" w:rsidRDefault="00640069">
      <w:pPr>
        <w:rPr>
          <w:rFonts w:ascii="Arial" w:eastAsia="Times New Roman" w:hAnsi="Arial" w:cs="Arial"/>
          <w:b/>
          <w:bCs/>
          <w:kern w:val="36"/>
          <w:sz w:val="28"/>
          <w:szCs w:val="28"/>
          <w:lang w:eastAsia="en-GB"/>
        </w:rPr>
      </w:pPr>
      <w:r>
        <w:rPr>
          <w:rFonts w:ascii="Arial" w:hAnsi="Arial" w:cs="Arial"/>
          <w:sz w:val="28"/>
          <w:szCs w:val="28"/>
        </w:rPr>
        <w:br w:type="page"/>
      </w:r>
    </w:p>
    <w:p w14:paraId="7D86DA42" w14:textId="7C14DE2E" w:rsidR="00543A64" w:rsidRPr="00A466A9" w:rsidRDefault="00A466A9" w:rsidP="00A466A9">
      <w:pPr>
        <w:pStyle w:val="Heading1"/>
        <w:widowControl w:val="0"/>
        <w:tabs>
          <w:tab w:val="left" w:pos="1184"/>
        </w:tabs>
        <w:autoSpaceDE w:val="0"/>
        <w:autoSpaceDN w:val="0"/>
        <w:spacing w:before="0" w:beforeAutospacing="0" w:after="0" w:afterAutospacing="0"/>
        <w:rPr>
          <w:rFonts w:ascii="Arial" w:hAnsi="Arial" w:cs="Arial"/>
          <w:sz w:val="28"/>
          <w:szCs w:val="28"/>
        </w:rPr>
      </w:pPr>
      <w:r w:rsidRPr="00A466A9">
        <w:rPr>
          <w:rFonts w:ascii="Arial" w:hAnsi="Arial" w:cs="Arial"/>
          <w:sz w:val="28"/>
          <w:szCs w:val="28"/>
        </w:rPr>
        <w:lastRenderedPageBreak/>
        <w:t>Matrix</w:t>
      </w:r>
      <w:r w:rsidRPr="00A466A9">
        <w:rPr>
          <w:rFonts w:ascii="Arial" w:hAnsi="Arial" w:cs="Arial"/>
          <w:spacing w:val="-6"/>
          <w:sz w:val="28"/>
          <w:szCs w:val="28"/>
        </w:rPr>
        <w:t xml:space="preserve"> </w:t>
      </w:r>
      <w:r w:rsidRPr="00A466A9">
        <w:rPr>
          <w:rFonts w:ascii="Arial" w:hAnsi="Arial" w:cs="Arial"/>
          <w:sz w:val="28"/>
          <w:szCs w:val="28"/>
        </w:rPr>
        <w:t>Functions</w:t>
      </w:r>
    </w:p>
    <w:p w14:paraId="19431632" w14:textId="4D3D9E70" w:rsidR="00990A7A" w:rsidRPr="00990A7A" w:rsidRDefault="00990A7A" w:rsidP="00990A7A">
      <w:pPr>
        <w:pStyle w:val="BodyText"/>
        <w:spacing w:before="113"/>
        <w:ind w:left="0" w:right="913"/>
        <w:rPr>
          <w:rFonts w:ascii="Arial" w:hAnsi="Arial" w:cs="Arial"/>
          <w:sz w:val="24"/>
          <w:szCs w:val="24"/>
        </w:rPr>
      </w:pPr>
      <w:r w:rsidRPr="00990A7A">
        <w:rPr>
          <w:rFonts w:ascii="Arial" w:hAnsi="Arial" w:cs="Arial"/>
          <w:sz w:val="24"/>
          <w:szCs w:val="24"/>
        </w:rPr>
        <w:t xml:space="preserve">MATLAB has a variety of useful functions which you can apply to the rows or columns of a matrix, including </w:t>
      </w:r>
      <w:r w:rsidRPr="00990A7A">
        <w:rPr>
          <w:rFonts w:ascii="Arial" w:hAnsi="Arial" w:cs="Arial"/>
          <w:color w:val="FF0000"/>
          <w:sz w:val="24"/>
          <w:szCs w:val="24"/>
        </w:rPr>
        <w:t>sum</w:t>
      </w:r>
      <w:r w:rsidRPr="00990A7A">
        <w:rPr>
          <w:rFonts w:ascii="Arial" w:hAnsi="Arial" w:cs="Arial"/>
          <w:sz w:val="24"/>
          <w:szCs w:val="24"/>
        </w:rPr>
        <w:t xml:space="preserve">, </w:t>
      </w:r>
      <w:r w:rsidRPr="00990A7A">
        <w:rPr>
          <w:rFonts w:ascii="Arial" w:hAnsi="Arial" w:cs="Arial"/>
          <w:color w:val="FF0000"/>
          <w:sz w:val="24"/>
          <w:szCs w:val="24"/>
        </w:rPr>
        <w:t>mean</w:t>
      </w:r>
      <w:r w:rsidRPr="00990A7A">
        <w:rPr>
          <w:rFonts w:ascii="Arial" w:hAnsi="Arial" w:cs="Arial"/>
          <w:sz w:val="24"/>
          <w:szCs w:val="24"/>
        </w:rPr>
        <w:t xml:space="preserve">, </w:t>
      </w:r>
      <w:r w:rsidRPr="00990A7A">
        <w:rPr>
          <w:rFonts w:ascii="Arial" w:hAnsi="Arial" w:cs="Arial"/>
          <w:color w:val="FF0000"/>
          <w:sz w:val="24"/>
          <w:szCs w:val="24"/>
        </w:rPr>
        <w:t>std</w:t>
      </w:r>
      <w:r w:rsidRPr="00990A7A">
        <w:rPr>
          <w:rFonts w:ascii="Arial" w:hAnsi="Arial" w:cs="Arial"/>
          <w:sz w:val="24"/>
          <w:szCs w:val="24"/>
        </w:rPr>
        <w:t xml:space="preserve">, </w:t>
      </w:r>
      <w:r w:rsidRPr="00990A7A">
        <w:rPr>
          <w:rFonts w:ascii="Arial" w:hAnsi="Arial" w:cs="Arial"/>
          <w:color w:val="FF0000"/>
          <w:sz w:val="24"/>
          <w:szCs w:val="24"/>
        </w:rPr>
        <w:t xml:space="preserve">max </w:t>
      </w:r>
      <w:r w:rsidRPr="00990A7A">
        <w:rPr>
          <w:rFonts w:ascii="Arial" w:hAnsi="Arial" w:cs="Arial"/>
          <w:sz w:val="24"/>
          <w:szCs w:val="24"/>
        </w:rPr>
        <w:t xml:space="preserve">and </w:t>
      </w:r>
      <w:r w:rsidRPr="00990A7A">
        <w:rPr>
          <w:rFonts w:ascii="Arial" w:hAnsi="Arial" w:cs="Arial"/>
          <w:color w:val="FF0000"/>
          <w:sz w:val="24"/>
          <w:szCs w:val="24"/>
        </w:rPr>
        <w:t>min.</w:t>
      </w:r>
    </w:p>
    <w:p w14:paraId="05E089A3" w14:textId="77777777" w:rsidR="00EF7A22" w:rsidRDefault="00990A7A" w:rsidP="00EF7A22">
      <w:pPr>
        <w:pStyle w:val="BodyText"/>
        <w:spacing w:before="120" w:line="252" w:lineRule="exact"/>
        <w:ind w:left="0"/>
        <w:rPr>
          <w:rFonts w:ascii="Arial" w:hAnsi="Arial" w:cs="Arial"/>
          <w:sz w:val="24"/>
          <w:szCs w:val="24"/>
        </w:rPr>
      </w:pPr>
      <w:r w:rsidRPr="00990A7A">
        <w:rPr>
          <w:rFonts w:ascii="Arial" w:hAnsi="Arial" w:cs="Arial"/>
          <w:sz w:val="24"/>
          <w:szCs w:val="24"/>
        </w:rPr>
        <w:t xml:space="preserve">By default, these work on columns, but you can change the dimension to work on rows. Type </w:t>
      </w:r>
      <w:r w:rsidRPr="00990A7A">
        <w:rPr>
          <w:rFonts w:ascii="Arial" w:hAnsi="Arial" w:cs="Arial"/>
          <w:color w:val="319963"/>
          <w:sz w:val="24"/>
          <w:szCs w:val="24"/>
        </w:rPr>
        <w:t>help</w:t>
      </w:r>
      <w:r w:rsidR="00EF7A22">
        <w:rPr>
          <w:rFonts w:ascii="Arial" w:hAnsi="Arial" w:cs="Arial"/>
          <w:sz w:val="24"/>
          <w:szCs w:val="24"/>
        </w:rPr>
        <w:t xml:space="preserve"> </w:t>
      </w:r>
      <w:r w:rsidRPr="00990A7A">
        <w:rPr>
          <w:rFonts w:ascii="Arial" w:hAnsi="Arial" w:cs="Arial"/>
          <w:sz w:val="24"/>
          <w:szCs w:val="24"/>
        </w:rPr>
        <w:t xml:space="preserve">followed by the function name to see how to do this. </w:t>
      </w:r>
    </w:p>
    <w:p w14:paraId="36C2A2BA" w14:textId="7A9A2092" w:rsidR="00990A7A" w:rsidRPr="00990A7A" w:rsidRDefault="00990A7A" w:rsidP="00EF7A22">
      <w:pPr>
        <w:pStyle w:val="BodyText"/>
        <w:spacing w:before="120" w:line="252" w:lineRule="exact"/>
        <w:ind w:left="0"/>
        <w:rPr>
          <w:rFonts w:ascii="Arial" w:hAnsi="Arial" w:cs="Arial"/>
          <w:sz w:val="24"/>
          <w:szCs w:val="24"/>
        </w:rPr>
      </w:pPr>
      <w:r w:rsidRPr="00990A7A">
        <w:rPr>
          <w:rFonts w:ascii="Arial" w:hAnsi="Arial" w:cs="Arial"/>
          <w:sz w:val="24"/>
          <w:szCs w:val="24"/>
        </w:rPr>
        <w:t>To sum the columns of K:</w:t>
      </w:r>
    </w:p>
    <w:p w14:paraId="63E9877E" w14:textId="77777777" w:rsidR="00990A7A" w:rsidRPr="00990A7A" w:rsidRDefault="00990A7A" w:rsidP="00A466A9">
      <w:pPr>
        <w:pStyle w:val="BodyText"/>
        <w:spacing w:before="13"/>
        <w:ind w:left="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sum(K)</w:t>
      </w:r>
    </w:p>
    <w:p w14:paraId="0657236B" w14:textId="77777777" w:rsidR="008A6AC0" w:rsidRDefault="00990A7A" w:rsidP="008A6AC0">
      <w:pPr>
        <w:pStyle w:val="BodyText"/>
        <w:tabs>
          <w:tab w:val="left" w:pos="1754"/>
          <w:tab w:val="left" w:pos="2549"/>
          <w:tab w:val="right" w:pos="3610"/>
        </w:tabs>
        <w:ind w:left="720"/>
        <w:rPr>
          <w:rFonts w:ascii="Arial" w:hAnsi="Arial" w:cs="Arial"/>
          <w:sz w:val="24"/>
          <w:szCs w:val="24"/>
        </w:rPr>
      </w:pPr>
      <w:r w:rsidRPr="00990A7A">
        <w:rPr>
          <w:rFonts w:ascii="Arial" w:hAnsi="Arial" w:cs="Arial"/>
          <w:color w:val="0000FF"/>
          <w:sz w:val="24"/>
          <w:szCs w:val="24"/>
        </w:rPr>
        <w:t>ans</w:t>
      </w:r>
      <w:r w:rsidRPr="00990A7A">
        <w:rPr>
          <w:rFonts w:ascii="Arial" w:hAnsi="Arial" w:cs="Arial"/>
          <w:color w:val="0000FF"/>
          <w:spacing w:val="-7"/>
          <w:sz w:val="24"/>
          <w:szCs w:val="24"/>
        </w:rPr>
        <w:t xml:space="preserve"> </w:t>
      </w:r>
      <w:r w:rsidRPr="00990A7A">
        <w:rPr>
          <w:rFonts w:ascii="Arial" w:hAnsi="Arial" w:cs="Arial"/>
          <w:color w:val="0000FF"/>
          <w:sz w:val="24"/>
          <w:szCs w:val="24"/>
        </w:rPr>
        <w:t>=</w:t>
      </w:r>
      <w:r w:rsidRPr="00990A7A">
        <w:rPr>
          <w:rFonts w:ascii="Arial" w:hAnsi="Arial" w:cs="Arial"/>
          <w:color w:val="0000FF"/>
          <w:sz w:val="24"/>
          <w:szCs w:val="24"/>
        </w:rPr>
        <w:tab/>
        <w:t>45</w:t>
      </w:r>
      <w:r w:rsidRPr="00990A7A">
        <w:rPr>
          <w:rFonts w:ascii="Arial" w:hAnsi="Arial" w:cs="Arial"/>
          <w:color w:val="0000FF"/>
          <w:sz w:val="24"/>
          <w:szCs w:val="24"/>
        </w:rPr>
        <w:tab/>
        <w:t>63</w:t>
      </w:r>
      <w:r w:rsidRPr="00990A7A">
        <w:rPr>
          <w:rFonts w:ascii="Arial" w:hAnsi="Arial" w:cs="Arial"/>
          <w:color w:val="0000FF"/>
          <w:sz w:val="24"/>
          <w:szCs w:val="24"/>
        </w:rPr>
        <w:tab/>
        <w:t>81</w:t>
      </w:r>
    </w:p>
    <w:p w14:paraId="7D94E1C8" w14:textId="77777777" w:rsidR="00640069" w:rsidRDefault="00640069" w:rsidP="008A6AC0">
      <w:pPr>
        <w:rPr>
          <w:rFonts w:ascii="Arial" w:hAnsi="Arial" w:cs="Arial"/>
          <w:sz w:val="24"/>
          <w:szCs w:val="24"/>
        </w:rPr>
      </w:pPr>
    </w:p>
    <w:p w14:paraId="44A90AB3" w14:textId="04103A2F" w:rsidR="00990A7A" w:rsidRPr="008A6AC0" w:rsidRDefault="00990A7A" w:rsidP="008A6AC0">
      <w:pPr>
        <w:rPr>
          <w:rFonts w:ascii="Arial" w:eastAsia="Times New Roman" w:hAnsi="Arial" w:cs="Arial"/>
          <w:sz w:val="24"/>
          <w:szCs w:val="24"/>
          <w:lang w:val="en-US" w:bidi="en-US"/>
        </w:rPr>
      </w:pPr>
      <w:r w:rsidRPr="00990A7A">
        <w:rPr>
          <w:rFonts w:ascii="Arial" w:hAnsi="Arial" w:cs="Arial"/>
          <w:sz w:val="24"/>
          <w:szCs w:val="24"/>
        </w:rPr>
        <w:t>To sum the rows of K, you must tell the sum function to operate in the 2nd dimension (1st = columns, 2nd = rows)</w:t>
      </w:r>
    </w:p>
    <w:p w14:paraId="498515B7" w14:textId="77777777" w:rsidR="008A6AC0" w:rsidRDefault="00990A7A" w:rsidP="008A6AC0">
      <w:pPr>
        <w:pStyle w:val="BodyText"/>
        <w:tabs>
          <w:tab w:val="right" w:pos="2018"/>
        </w:tabs>
        <w:spacing w:before="128" w:line="372" w:lineRule="auto"/>
        <w:ind w:left="567" w:right="5340"/>
        <w:rPr>
          <w:rFonts w:ascii="Arial" w:hAnsi="Arial" w:cs="Arial"/>
          <w:color w:val="319963"/>
          <w:sz w:val="24"/>
          <w:szCs w:val="24"/>
        </w:rPr>
      </w:pPr>
      <w:r w:rsidRPr="00990A7A">
        <w:rPr>
          <w:rFonts w:ascii="Arial" w:hAnsi="Arial" w:cs="Arial"/>
          <w:sz w:val="24"/>
          <w:szCs w:val="24"/>
        </w:rPr>
        <w:t xml:space="preserve">&gt;&gt; </w:t>
      </w:r>
      <w:r w:rsidRPr="00990A7A">
        <w:rPr>
          <w:rFonts w:ascii="Arial" w:hAnsi="Arial" w:cs="Arial"/>
          <w:color w:val="319963"/>
          <w:sz w:val="24"/>
          <w:szCs w:val="24"/>
        </w:rPr>
        <w:t xml:space="preserve">sum(K,2) </w:t>
      </w:r>
    </w:p>
    <w:p w14:paraId="09BAECD5" w14:textId="77777777" w:rsidR="00E94EEA" w:rsidRDefault="00990A7A" w:rsidP="008A6AC0">
      <w:pPr>
        <w:pStyle w:val="BodyText"/>
        <w:tabs>
          <w:tab w:val="right" w:pos="2018"/>
        </w:tabs>
        <w:spacing w:before="128" w:line="372" w:lineRule="auto"/>
        <w:ind w:left="567" w:right="5340"/>
        <w:rPr>
          <w:rFonts w:ascii="Arial" w:hAnsi="Arial" w:cs="Arial"/>
          <w:sz w:val="24"/>
          <w:szCs w:val="24"/>
        </w:rPr>
      </w:pPr>
      <w:r w:rsidRPr="00990A7A">
        <w:rPr>
          <w:rFonts w:ascii="Arial" w:hAnsi="Arial" w:cs="Arial"/>
          <w:color w:val="0000FF"/>
          <w:sz w:val="24"/>
          <w:szCs w:val="24"/>
        </w:rPr>
        <w:t>ans</w:t>
      </w:r>
      <w:r w:rsidRPr="00990A7A">
        <w:rPr>
          <w:rFonts w:ascii="Arial" w:hAnsi="Arial" w:cs="Arial"/>
          <w:color w:val="0000FF"/>
          <w:spacing w:val="-8"/>
          <w:sz w:val="24"/>
          <w:szCs w:val="24"/>
        </w:rPr>
        <w:t xml:space="preserve"> </w:t>
      </w:r>
      <w:r w:rsidRPr="00990A7A">
        <w:rPr>
          <w:rFonts w:ascii="Arial" w:hAnsi="Arial" w:cs="Arial"/>
          <w:color w:val="0000FF"/>
          <w:sz w:val="24"/>
          <w:szCs w:val="24"/>
        </w:rPr>
        <w:t>=</w:t>
      </w:r>
      <w:r w:rsidRPr="00990A7A">
        <w:rPr>
          <w:rFonts w:ascii="Arial" w:hAnsi="Arial" w:cs="Arial"/>
          <w:color w:val="0000FF"/>
          <w:sz w:val="24"/>
          <w:szCs w:val="24"/>
        </w:rPr>
        <w:tab/>
        <w:t>54</w:t>
      </w:r>
      <w:r w:rsidR="00EF7A22">
        <w:rPr>
          <w:rFonts w:ascii="Arial" w:hAnsi="Arial" w:cs="Arial"/>
          <w:sz w:val="24"/>
          <w:szCs w:val="24"/>
        </w:rPr>
        <w:t xml:space="preserve"> </w:t>
      </w:r>
      <w:r w:rsidR="00A466A9">
        <w:rPr>
          <w:rFonts w:ascii="Arial" w:hAnsi="Arial" w:cs="Arial"/>
          <w:sz w:val="24"/>
          <w:szCs w:val="24"/>
        </w:rPr>
        <w:t xml:space="preserve"> </w:t>
      </w:r>
    </w:p>
    <w:p w14:paraId="080F22C1" w14:textId="5BA6671C" w:rsidR="00990A7A" w:rsidRPr="00990A7A" w:rsidRDefault="00E94EEA" w:rsidP="008A6AC0">
      <w:pPr>
        <w:pStyle w:val="BodyText"/>
        <w:tabs>
          <w:tab w:val="right" w:pos="2018"/>
        </w:tabs>
        <w:spacing w:before="128" w:line="372" w:lineRule="auto"/>
        <w:ind w:left="567" w:right="5340"/>
        <w:rPr>
          <w:rFonts w:ascii="Arial" w:hAnsi="Arial" w:cs="Arial"/>
          <w:sz w:val="24"/>
          <w:szCs w:val="24"/>
        </w:rPr>
      </w:pPr>
      <w:r>
        <w:rPr>
          <w:rFonts w:ascii="Arial" w:hAnsi="Arial" w:cs="Arial"/>
          <w:sz w:val="24"/>
          <w:szCs w:val="24"/>
        </w:rPr>
        <w:t xml:space="preserve">                 </w:t>
      </w:r>
      <w:r w:rsidR="00990A7A" w:rsidRPr="00990A7A">
        <w:rPr>
          <w:rFonts w:ascii="Arial" w:hAnsi="Arial" w:cs="Arial"/>
          <w:color w:val="0000FF"/>
          <w:spacing w:val="-2"/>
          <w:sz w:val="24"/>
          <w:szCs w:val="24"/>
        </w:rPr>
        <w:t>135</w:t>
      </w:r>
    </w:p>
    <w:p w14:paraId="051164F2" w14:textId="77777777" w:rsidR="00990A7A" w:rsidRPr="00990A7A" w:rsidRDefault="00990A7A" w:rsidP="00990A7A">
      <w:pPr>
        <w:pStyle w:val="BodyText"/>
        <w:spacing w:before="63"/>
        <w:ind w:left="0"/>
        <w:rPr>
          <w:rFonts w:ascii="Arial" w:hAnsi="Arial" w:cs="Arial"/>
          <w:sz w:val="24"/>
          <w:szCs w:val="24"/>
        </w:rPr>
      </w:pPr>
      <w:r w:rsidRPr="00990A7A">
        <w:rPr>
          <w:rFonts w:ascii="Arial" w:hAnsi="Arial" w:cs="Arial"/>
          <w:sz w:val="24"/>
          <w:szCs w:val="24"/>
        </w:rPr>
        <w:t>To find the mean of J and put it in a variable</w:t>
      </w:r>
    </w:p>
    <w:p w14:paraId="075A4540" w14:textId="77777777" w:rsidR="00990A7A" w:rsidRPr="00990A7A" w:rsidRDefault="00990A7A" w:rsidP="00A466A9">
      <w:pPr>
        <w:pStyle w:val="BodyText"/>
        <w:spacing w:before="127"/>
        <w:ind w:left="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mj = mean(J)</w:t>
      </w:r>
    </w:p>
    <w:p w14:paraId="2D1F579B" w14:textId="58E544EE" w:rsidR="00990A7A" w:rsidRPr="00990A7A" w:rsidRDefault="00990A7A" w:rsidP="00A466A9">
      <w:pPr>
        <w:pStyle w:val="BodyText"/>
        <w:tabs>
          <w:tab w:val="left" w:pos="1490"/>
          <w:tab w:val="left" w:pos="2285"/>
          <w:tab w:val="left" w:pos="3080"/>
        </w:tabs>
        <w:ind w:left="720"/>
        <w:rPr>
          <w:rFonts w:ascii="Arial" w:hAnsi="Arial" w:cs="Arial"/>
          <w:sz w:val="24"/>
          <w:szCs w:val="24"/>
        </w:rPr>
      </w:pPr>
      <w:r w:rsidRPr="00990A7A">
        <w:rPr>
          <w:rFonts w:ascii="Arial" w:hAnsi="Arial" w:cs="Arial"/>
          <w:color w:val="0000FF"/>
          <w:sz w:val="24"/>
          <w:szCs w:val="24"/>
        </w:rPr>
        <w:t>mj</w:t>
      </w:r>
      <w:r w:rsidRPr="00990A7A">
        <w:rPr>
          <w:rFonts w:ascii="Arial" w:hAnsi="Arial" w:cs="Arial"/>
          <w:color w:val="0000FF"/>
          <w:spacing w:val="-5"/>
          <w:sz w:val="24"/>
          <w:szCs w:val="24"/>
        </w:rPr>
        <w:t xml:space="preserve"> </w:t>
      </w:r>
      <w:r w:rsidR="00A466A9">
        <w:rPr>
          <w:rFonts w:ascii="Arial" w:hAnsi="Arial" w:cs="Arial"/>
          <w:color w:val="0000FF"/>
          <w:spacing w:val="-5"/>
          <w:sz w:val="24"/>
          <w:szCs w:val="24"/>
        </w:rPr>
        <w:t xml:space="preserve"> </w:t>
      </w:r>
      <w:r w:rsidRPr="00990A7A">
        <w:rPr>
          <w:rFonts w:ascii="Arial" w:hAnsi="Arial" w:cs="Arial"/>
          <w:color w:val="0000FF"/>
          <w:sz w:val="24"/>
          <w:szCs w:val="24"/>
        </w:rPr>
        <w:t>=</w:t>
      </w:r>
      <w:r w:rsidRPr="00990A7A">
        <w:rPr>
          <w:rFonts w:ascii="Arial" w:hAnsi="Arial" w:cs="Arial"/>
          <w:color w:val="0000FF"/>
          <w:sz w:val="24"/>
          <w:szCs w:val="24"/>
        </w:rPr>
        <w:tab/>
        <w:t>25</w:t>
      </w:r>
      <w:r w:rsidRPr="00990A7A">
        <w:rPr>
          <w:rFonts w:ascii="Arial" w:hAnsi="Arial" w:cs="Arial"/>
          <w:color w:val="0000FF"/>
          <w:sz w:val="24"/>
          <w:szCs w:val="24"/>
        </w:rPr>
        <w:tab/>
        <w:t>35</w:t>
      </w:r>
      <w:r w:rsidRPr="00990A7A">
        <w:rPr>
          <w:rFonts w:ascii="Arial" w:hAnsi="Arial" w:cs="Arial"/>
          <w:color w:val="0000FF"/>
          <w:sz w:val="24"/>
          <w:szCs w:val="24"/>
        </w:rPr>
        <w:tab/>
        <w:t>45</w:t>
      </w:r>
    </w:p>
    <w:p w14:paraId="3FE0B651" w14:textId="77777777" w:rsidR="008A6AC0" w:rsidRDefault="008A6AC0" w:rsidP="008A6AC0">
      <w:pPr>
        <w:rPr>
          <w:rFonts w:ascii="Arial" w:hAnsi="Arial" w:cs="Arial"/>
          <w:sz w:val="24"/>
          <w:szCs w:val="24"/>
        </w:rPr>
      </w:pPr>
    </w:p>
    <w:p w14:paraId="2670A75B" w14:textId="47C73247" w:rsidR="00990A7A" w:rsidRPr="008A6AC0" w:rsidRDefault="00990A7A" w:rsidP="008A6AC0">
      <w:pPr>
        <w:rPr>
          <w:rFonts w:ascii="Arial" w:eastAsia="Times New Roman" w:hAnsi="Arial" w:cs="Arial"/>
          <w:sz w:val="24"/>
          <w:szCs w:val="24"/>
          <w:lang w:val="en-US" w:bidi="en-US"/>
        </w:rPr>
      </w:pPr>
      <w:r w:rsidRPr="00990A7A">
        <w:rPr>
          <w:rFonts w:ascii="Arial" w:hAnsi="Arial" w:cs="Arial"/>
          <w:sz w:val="24"/>
          <w:szCs w:val="24"/>
        </w:rPr>
        <w:t xml:space="preserve">The apostrophe is useful to </w:t>
      </w:r>
      <w:r w:rsidRPr="00990A7A">
        <w:rPr>
          <w:rFonts w:ascii="Arial" w:hAnsi="Arial" w:cs="Arial"/>
          <w:color w:val="FF0000"/>
          <w:sz w:val="24"/>
          <w:szCs w:val="24"/>
        </w:rPr>
        <w:t xml:space="preserve">transpose </w:t>
      </w:r>
      <w:r w:rsidRPr="00990A7A">
        <w:rPr>
          <w:rFonts w:ascii="Arial" w:hAnsi="Arial" w:cs="Arial"/>
          <w:sz w:val="24"/>
          <w:szCs w:val="24"/>
        </w:rPr>
        <w:t>a matrix or vector, i.e. to turn all the rows into columns and the columns into rows</w:t>
      </w:r>
    </w:p>
    <w:p w14:paraId="4AD123ED" w14:textId="77777777" w:rsidR="00990A7A" w:rsidRPr="00990A7A" w:rsidRDefault="00990A7A" w:rsidP="00A466A9">
      <w:pPr>
        <w:pStyle w:val="BodyText"/>
        <w:spacing w:before="128"/>
        <w:ind w:left="720"/>
        <w:rPr>
          <w:rFonts w:ascii="Arial" w:hAnsi="Arial" w:cs="Arial"/>
          <w:sz w:val="24"/>
          <w:szCs w:val="24"/>
        </w:rPr>
      </w:pPr>
      <w:r w:rsidRPr="00990A7A">
        <w:rPr>
          <w:rFonts w:ascii="Arial" w:hAnsi="Arial" w:cs="Arial"/>
          <w:sz w:val="24"/>
          <w:szCs w:val="24"/>
        </w:rPr>
        <w:t xml:space="preserve">&gt;&gt; </w:t>
      </w:r>
      <w:r w:rsidRPr="00990A7A">
        <w:rPr>
          <w:rFonts w:ascii="Arial" w:hAnsi="Arial" w:cs="Arial"/>
          <w:color w:val="319963"/>
          <w:sz w:val="24"/>
          <w:szCs w:val="24"/>
        </w:rPr>
        <w:t>K'</w:t>
      </w:r>
    </w:p>
    <w:p w14:paraId="545C1B14" w14:textId="77777777" w:rsidR="00990A7A" w:rsidRPr="00990A7A" w:rsidRDefault="00990A7A" w:rsidP="00990A7A">
      <w:pPr>
        <w:pStyle w:val="BodyText"/>
        <w:spacing w:before="8"/>
        <w:ind w:left="0"/>
        <w:rPr>
          <w:rFonts w:ascii="Arial" w:hAnsi="Arial" w:cs="Arial"/>
          <w:sz w:val="24"/>
          <w:szCs w:val="24"/>
        </w:rPr>
      </w:pPr>
    </w:p>
    <w:tbl>
      <w:tblPr>
        <w:tblW w:w="0" w:type="auto"/>
        <w:tblInd w:w="720" w:type="dxa"/>
        <w:tblLayout w:type="fixed"/>
        <w:tblCellMar>
          <w:left w:w="0" w:type="dxa"/>
          <w:right w:w="0" w:type="dxa"/>
        </w:tblCellMar>
        <w:tblLook w:val="01E0" w:firstRow="1" w:lastRow="1" w:firstColumn="1" w:lastColumn="1" w:noHBand="0" w:noVBand="0"/>
      </w:tblPr>
      <w:tblGrid>
        <w:gridCol w:w="1061"/>
        <w:gridCol w:w="667"/>
        <w:gridCol w:w="797"/>
      </w:tblGrid>
      <w:tr w:rsidR="00990A7A" w:rsidRPr="00990A7A" w14:paraId="4175D2C4" w14:textId="77777777" w:rsidTr="00A466A9">
        <w:trPr>
          <w:trHeight w:val="280"/>
        </w:trPr>
        <w:tc>
          <w:tcPr>
            <w:tcW w:w="1061" w:type="dxa"/>
          </w:tcPr>
          <w:p w14:paraId="6C87C241" w14:textId="77777777" w:rsidR="00990A7A" w:rsidRPr="00990A7A" w:rsidRDefault="00990A7A" w:rsidP="00A466A9">
            <w:pPr>
              <w:pStyle w:val="TableParagraph"/>
              <w:ind w:left="200"/>
              <w:rPr>
                <w:rFonts w:ascii="Arial" w:hAnsi="Arial" w:cs="Arial"/>
                <w:sz w:val="24"/>
                <w:szCs w:val="24"/>
              </w:rPr>
            </w:pPr>
            <w:r w:rsidRPr="00990A7A">
              <w:rPr>
                <w:rFonts w:ascii="Arial" w:hAnsi="Arial" w:cs="Arial"/>
                <w:color w:val="0000FF"/>
                <w:sz w:val="24"/>
                <w:szCs w:val="24"/>
              </w:rPr>
              <w:t>ans =</w:t>
            </w:r>
          </w:p>
        </w:tc>
        <w:tc>
          <w:tcPr>
            <w:tcW w:w="667" w:type="dxa"/>
          </w:tcPr>
          <w:p w14:paraId="2F341859" w14:textId="77777777" w:rsidR="00990A7A" w:rsidRPr="00990A7A" w:rsidRDefault="00990A7A" w:rsidP="00A466A9">
            <w:pPr>
              <w:pStyle w:val="TableParagraph"/>
              <w:ind w:left="202"/>
              <w:rPr>
                <w:rFonts w:ascii="Arial" w:hAnsi="Arial" w:cs="Arial"/>
                <w:sz w:val="24"/>
                <w:szCs w:val="24"/>
              </w:rPr>
            </w:pPr>
            <w:r w:rsidRPr="00990A7A">
              <w:rPr>
                <w:rFonts w:ascii="Arial" w:hAnsi="Arial" w:cs="Arial"/>
                <w:color w:val="0000FF"/>
                <w:sz w:val="24"/>
                <w:szCs w:val="24"/>
              </w:rPr>
              <w:t>9</w:t>
            </w:r>
          </w:p>
        </w:tc>
        <w:tc>
          <w:tcPr>
            <w:tcW w:w="797" w:type="dxa"/>
          </w:tcPr>
          <w:p w14:paraId="7C96D4FC" w14:textId="77777777" w:rsidR="00990A7A" w:rsidRPr="00990A7A" w:rsidRDefault="00990A7A" w:rsidP="00A466A9">
            <w:pPr>
              <w:pStyle w:val="TableParagraph"/>
              <w:ind w:left="199"/>
              <w:rPr>
                <w:rFonts w:ascii="Arial" w:hAnsi="Arial" w:cs="Arial"/>
                <w:sz w:val="24"/>
                <w:szCs w:val="24"/>
              </w:rPr>
            </w:pPr>
            <w:r w:rsidRPr="00990A7A">
              <w:rPr>
                <w:rFonts w:ascii="Arial" w:hAnsi="Arial" w:cs="Arial"/>
                <w:color w:val="0000FF"/>
                <w:sz w:val="24"/>
                <w:szCs w:val="24"/>
              </w:rPr>
              <w:t>36</w:t>
            </w:r>
          </w:p>
        </w:tc>
      </w:tr>
      <w:tr w:rsidR="00990A7A" w:rsidRPr="00990A7A" w14:paraId="21CEEE19" w14:textId="77777777" w:rsidTr="00A466A9">
        <w:trPr>
          <w:trHeight w:val="340"/>
        </w:trPr>
        <w:tc>
          <w:tcPr>
            <w:tcW w:w="1061" w:type="dxa"/>
          </w:tcPr>
          <w:p w14:paraId="60236F8F" w14:textId="77777777" w:rsidR="00990A7A" w:rsidRPr="00990A7A" w:rsidRDefault="00990A7A" w:rsidP="00A466A9">
            <w:pPr>
              <w:pStyle w:val="TableParagraph"/>
              <w:rPr>
                <w:rFonts w:ascii="Arial" w:hAnsi="Arial" w:cs="Arial"/>
                <w:sz w:val="24"/>
                <w:szCs w:val="24"/>
              </w:rPr>
            </w:pPr>
          </w:p>
        </w:tc>
        <w:tc>
          <w:tcPr>
            <w:tcW w:w="667" w:type="dxa"/>
          </w:tcPr>
          <w:p w14:paraId="4A7BB04B" w14:textId="77777777" w:rsidR="00990A7A" w:rsidRPr="00990A7A" w:rsidRDefault="00990A7A" w:rsidP="00A466A9">
            <w:pPr>
              <w:pStyle w:val="TableParagraph"/>
              <w:spacing w:before="60"/>
              <w:ind w:left="202"/>
              <w:rPr>
                <w:rFonts w:ascii="Arial" w:hAnsi="Arial" w:cs="Arial"/>
                <w:sz w:val="24"/>
                <w:szCs w:val="24"/>
              </w:rPr>
            </w:pPr>
            <w:r w:rsidRPr="00990A7A">
              <w:rPr>
                <w:rFonts w:ascii="Arial" w:hAnsi="Arial" w:cs="Arial"/>
                <w:color w:val="0000FF"/>
                <w:sz w:val="24"/>
                <w:szCs w:val="24"/>
              </w:rPr>
              <w:t>18</w:t>
            </w:r>
          </w:p>
        </w:tc>
        <w:tc>
          <w:tcPr>
            <w:tcW w:w="797" w:type="dxa"/>
          </w:tcPr>
          <w:p w14:paraId="062703F1" w14:textId="77777777" w:rsidR="00990A7A" w:rsidRPr="00990A7A" w:rsidRDefault="00990A7A" w:rsidP="00A466A9">
            <w:pPr>
              <w:pStyle w:val="TableParagraph"/>
              <w:spacing w:before="60"/>
              <w:ind w:right="199"/>
              <w:jc w:val="right"/>
              <w:rPr>
                <w:rFonts w:ascii="Arial" w:hAnsi="Arial" w:cs="Arial"/>
                <w:sz w:val="24"/>
                <w:szCs w:val="24"/>
              </w:rPr>
            </w:pPr>
            <w:r w:rsidRPr="00990A7A">
              <w:rPr>
                <w:rFonts w:ascii="Arial" w:hAnsi="Arial" w:cs="Arial"/>
                <w:color w:val="0000FF"/>
                <w:sz w:val="24"/>
                <w:szCs w:val="24"/>
              </w:rPr>
              <w:t>45</w:t>
            </w:r>
          </w:p>
        </w:tc>
      </w:tr>
      <w:tr w:rsidR="00990A7A" w:rsidRPr="00990A7A" w14:paraId="3EDEB24D" w14:textId="77777777" w:rsidTr="00A466A9">
        <w:trPr>
          <w:trHeight w:val="280"/>
        </w:trPr>
        <w:tc>
          <w:tcPr>
            <w:tcW w:w="1061" w:type="dxa"/>
          </w:tcPr>
          <w:p w14:paraId="1A90FBBE" w14:textId="77777777" w:rsidR="00990A7A" w:rsidRPr="00990A7A" w:rsidRDefault="00990A7A" w:rsidP="00A466A9">
            <w:pPr>
              <w:pStyle w:val="TableParagraph"/>
              <w:rPr>
                <w:rFonts w:ascii="Arial" w:hAnsi="Arial" w:cs="Arial"/>
                <w:sz w:val="24"/>
                <w:szCs w:val="24"/>
              </w:rPr>
            </w:pPr>
          </w:p>
        </w:tc>
        <w:tc>
          <w:tcPr>
            <w:tcW w:w="667" w:type="dxa"/>
          </w:tcPr>
          <w:p w14:paraId="47166683" w14:textId="77777777" w:rsidR="00990A7A" w:rsidRPr="00990A7A" w:rsidRDefault="00990A7A" w:rsidP="00A466A9">
            <w:pPr>
              <w:pStyle w:val="TableParagraph"/>
              <w:spacing w:before="60" w:line="200" w:lineRule="exact"/>
              <w:ind w:left="202"/>
              <w:rPr>
                <w:rFonts w:ascii="Arial" w:hAnsi="Arial" w:cs="Arial"/>
                <w:sz w:val="24"/>
                <w:szCs w:val="24"/>
              </w:rPr>
            </w:pPr>
            <w:r w:rsidRPr="00990A7A">
              <w:rPr>
                <w:rFonts w:ascii="Arial" w:hAnsi="Arial" w:cs="Arial"/>
                <w:color w:val="0000FF"/>
                <w:sz w:val="24"/>
                <w:szCs w:val="24"/>
              </w:rPr>
              <w:t>27</w:t>
            </w:r>
          </w:p>
        </w:tc>
        <w:tc>
          <w:tcPr>
            <w:tcW w:w="797" w:type="dxa"/>
          </w:tcPr>
          <w:p w14:paraId="41679C29" w14:textId="77777777" w:rsidR="00990A7A" w:rsidRPr="00990A7A" w:rsidRDefault="00990A7A" w:rsidP="00A466A9">
            <w:pPr>
              <w:pStyle w:val="TableParagraph"/>
              <w:spacing w:before="60" w:line="200" w:lineRule="exact"/>
              <w:ind w:right="199"/>
              <w:jc w:val="right"/>
              <w:rPr>
                <w:rFonts w:ascii="Arial" w:hAnsi="Arial" w:cs="Arial"/>
                <w:sz w:val="24"/>
                <w:szCs w:val="24"/>
              </w:rPr>
            </w:pPr>
            <w:r w:rsidRPr="00990A7A">
              <w:rPr>
                <w:rFonts w:ascii="Arial" w:hAnsi="Arial" w:cs="Arial"/>
                <w:color w:val="0000FF"/>
                <w:sz w:val="24"/>
                <w:szCs w:val="24"/>
              </w:rPr>
              <w:t>54</w:t>
            </w:r>
          </w:p>
        </w:tc>
      </w:tr>
    </w:tbl>
    <w:p w14:paraId="006B12E9" w14:textId="77777777" w:rsidR="00990A7A" w:rsidRPr="00990A7A" w:rsidRDefault="00990A7A" w:rsidP="00990A7A">
      <w:pPr>
        <w:pStyle w:val="BodyText"/>
        <w:spacing w:before="110"/>
        <w:ind w:left="0" w:right="711"/>
        <w:rPr>
          <w:rFonts w:ascii="Arial" w:hAnsi="Arial" w:cs="Arial"/>
          <w:sz w:val="24"/>
          <w:szCs w:val="24"/>
        </w:rPr>
      </w:pPr>
      <w:r w:rsidRPr="00990A7A">
        <w:rPr>
          <w:rFonts w:ascii="Arial" w:hAnsi="Arial" w:cs="Arial"/>
          <w:sz w:val="24"/>
          <w:szCs w:val="24"/>
        </w:rPr>
        <w:t xml:space="preserve">There are also a set of functions to create vectors and matrices. These include </w:t>
      </w:r>
      <w:r w:rsidRPr="00990A7A">
        <w:rPr>
          <w:rFonts w:ascii="Arial" w:hAnsi="Arial" w:cs="Arial"/>
          <w:color w:val="319963"/>
          <w:sz w:val="24"/>
          <w:szCs w:val="24"/>
        </w:rPr>
        <w:t>rand</w:t>
      </w:r>
      <w:r w:rsidRPr="00990A7A">
        <w:rPr>
          <w:rFonts w:ascii="Arial" w:hAnsi="Arial" w:cs="Arial"/>
          <w:sz w:val="24"/>
          <w:szCs w:val="24"/>
        </w:rPr>
        <w:t xml:space="preserve">, </w:t>
      </w:r>
      <w:r w:rsidRPr="00990A7A">
        <w:rPr>
          <w:rFonts w:ascii="Arial" w:hAnsi="Arial" w:cs="Arial"/>
          <w:color w:val="319963"/>
          <w:sz w:val="24"/>
          <w:szCs w:val="24"/>
        </w:rPr>
        <w:t>ones</w:t>
      </w:r>
      <w:r w:rsidRPr="00990A7A">
        <w:rPr>
          <w:rFonts w:ascii="Arial" w:hAnsi="Arial" w:cs="Arial"/>
          <w:sz w:val="24"/>
          <w:szCs w:val="24"/>
        </w:rPr>
        <w:t xml:space="preserve">, </w:t>
      </w:r>
      <w:r w:rsidRPr="00990A7A">
        <w:rPr>
          <w:rFonts w:ascii="Arial" w:hAnsi="Arial" w:cs="Arial"/>
          <w:color w:val="319963"/>
          <w:sz w:val="24"/>
          <w:szCs w:val="24"/>
        </w:rPr>
        <w:t>zeros</w:t>
      </w:r>
      <w:r w:rsidRPr="00990A7A">
        <w:rPr>
          <w:rFonts w:ascii="Arial" w:hAnsi="Arial" w:cs="Arial"/>
          <w:sz w:val="24"/>
          <w:szCs w:val="24"/>
        </w:rPr>
        <w:t xml:space="preserve">, </w:t>
      </w:r>
      <w:r w:rsidRPr="00990A7A">
        <w:rPr>
          <w:rFonts w:ascii="Arial" w:hAnsi="Arial" w:cs="Arial"/>
          <w:color w:val="319963"/>
          <w:sz w:val="24"/>
          <w:szCs w:val="24"/>
        </w:rPr>
        <w:t>repmat</w:t>
      </w:r>
      <w:r w:rsidRPr="00990A7A">
        <w:rPr>
          <w:rFonts w:ascii="Arial" w:hAnsi="Arial" w:cs="Arial"/>
          <w:sz w:val="24"/>
          <w:szCs w:val="24"/>
        </w:rPr>
        <w:t xml:space="preserve">, </w:t>
      </w:r>
      <w:r w:rsidRPr="00990A7A">
        <w:rPr>
          <w:rFonts w:ascii="Arial" w:hAnsi="Arial" w:cs="Arial"/>
          <w:color w:val="319963"/>
          <w:sz w:val="24"/>
          <w:szCs w:val="24"/>
        </w:rPr>
        <w:t xml:space="preserve">ndgrid, linspace, logspace </w:t>
      </w:r>
      <w:r w:rsidRPr="00990A7A">
        <w:rPr>
          <w:rFonts w:ascii="Arial" w:hAnsi="Arial" w:cs="Arial"/>
          <w:sz w:val="24"/>
          <w:szCs w:val="24"/>
        </w:rPr>
        <w:t xml:space="preserve">and </w:t>
      </w:r>
      <w:r w:rsidRPr="00990A7A">
        <w:rPr>
          <w:rFonts w:ascii="Arial" w:hAnsi="Arial" w:cs="Arial"/>
          <w:color w:val="319963"/>
          <w:sz w:val="24"/>
          <w:szCs w:val="24"/>
        </w:rPr>
        <w:t>magic</w:t>
      </w:r>
      <w:r w:rsidRPr="00990A7A">
        <w:rPr>
          <w:rFonts w:ascii="Arial" w:hAnsi="Arial" w:cs="Arial"/>
          <w:sz w:val="24"/>
          <w:szCs w:val="24"/>
        </w:rPr>
        <w:t>.</w:t>
      </w:r>
    </w:p>
    <w:p w14:paraId="26C12D71" w14:textId="77777777" w:rsidR="00990A7A" w:rsidRPr="00990A7A" w:rsidRDefault="00990A7A" w:rsidP="00990A7A">
      <w:pPr>
        <w:pStyle w:val="BodyText"/>
        <w:ind w:left="0" w:right="552"/>
        <w:rPr>
          <w:rFonts w:ascii="Arial" w:hAnsi="Arial" w:cs="Arial"/>
          <w:sz w:val="24"/>
          <w:szCs w:val="24"/>
        </w:rPr>
      </w:pPr>
      <w:r w:rsidRPr="00990A7A">
        <w:rPr>
          <w:rFonts w:ascii="Arial" w:hAnsi="Arial" w:cs="Arial"/>
          <w:sz w:val="24"/>
          <w:szCs w:val="24"/>
        </w:rPr>
        <w:t>e.g. To create a matrix of random numbers with 3 rows and 5 columns (yours will be different because R is random)</w:t>
      </w:r>
    </w:p>
    <w:p w14:paraId="50A8C2B7" w14:textId="77777777" w:rsidR="00A466A9" w:rsidRDefault="00990A7A" w:rsidP="008A6AC0">
      <w:pPr>
        <w:pStyle w:val="BodyText"/>
        <w:spacing w:before="128" w:line="372" w:lineRule="auto"/>
        <w:ind w:left="720" w:right="4206"/>
        <w:rPr>
          <w:rFonts w:ascii="Arial" w:hAnsi="Arial" w:cs="Arial"/>
          <w:color w:val="319963"/>
          <w:sz w:val="24"/>
          <w:szCs w:val="24"/>
        </w:rPr>
      </w:pPr>
      <w:r w:rsidRPr="00990A7A">
        <w:rPr>
          <w:rFonts w:ascii="Arial" w:hAnsi="Arial" w:cs="Arial"/>
          <w:sz w:val="24"/>
          <w:szCs w:val="24"/>
        </w:rPr>
        <w:t xml:space="preserve">&gt;&gt; </w:t>
      </w:r>
      <w:r w:rsidRPr="00990A7A">
        <w:rPr>
          <w:rFonts w:ascii="Arial" w:hAnsi="Arial" w:cs="Arial"/>
          <w:color w:val="319963"/>
          <w:sz w:val="24"/>
          <w:szCs w:val="24"/>
        </w:rPr>
        <w:t xml:space="preserve">R = rand(3,5) </w:t>
      </w:r>
    </w:p>
    <w:p w14:paraId="5BF915C0" w14:textId="34342CD5" w:rsidR="00990A7A" w:rsidRPr="00990A7A" w:rsidRDefault="00990A7A" w:rsidP="008A6AC0">
      <w:pPr>
        <w:pStyle w:val="BodyText"/>
        <w:spacing w:before="128" w:line="372" w:lineRule="auto"/>
        <w:ind w:left="720" w:right="5198"/>
        <w:rPr>
          <w:rFonts w:ascii="Arial" w:hAnsi="Arial" w:cs="Arial"/>
          <w:sz w:val="24"/>
          <w:szCs w:val="24"/>
        </w:rPr>
      </w:pPr>
      <w:r w:rsidRPr="00990A7A">
        <w:rPr>
          <w:rFonts w:ascii="Arial" w:hAnsi="Arial" w:cs="Arial"/>
          <w:color w:val="0000FF"/>
          <w:sz w:val="24"/>
          <w:szCs w:val="24"/>
        </w:rPr>
        <w:t>R =</w:t>
      </w:r>
    </w:p>
    <w:tbl>
      <w:tblPr>
        <w:tblW w:w="0" w:type="auto"/>
        <w:tblInd w:w="1061" w:type="dxa"/>
        <w:tblLayout w:type="fixed"/>
        <w:tblCellMar>
          <w:left w:w="0" w:type="dxa"/>
          <w:right w:w="0" w:type="dxa"/>
        </w:tblCellMar>
        <w:tblLook w:val="01E0" w:firstRow="1" w:lastRow="1" w:firstColumn="1" w:lastColumn="1" w:noHBand="0" w:noVBand="0"/>
      </w:tblPr>
      <w:tblGrid>
        <w:gridCol w:w="1261"/>
        <w:gridCol w:w="1329"/>
        <w:gridCol w:w="1326"/>
        <w:gridCol w:w="1330"/>
        <w:gridCol w:w="1330"/>
        <w:gridCol w:w="1330"/>
      </w:tblGrid>
      <w:tr w:rsidR="008A6AC0" w:rsidRPr="00990A7A" w14:paraId="55E59B1C" w14:textId="77777777" w:rsidTr="002C3B23">
        <w:trPr>
          <w:trHeight w:val="280"/>
        </w:trPr>
        <w:tc>
          <w:tcPr>
            <w:tcW w:w="1261" w:type="dxa"/>
          </w:tcPr>
          <w:p w14:paraId="7DC459F3" w14:textId="77777777" w:rsidR="008A6AC0" w:rsidRPr="00990A7A" w:rsidRDefault="008A6AC0" w:rsidP="008A6AC0">
            <w:pPr>
              <w:pStyle w:val="TableParagraph"/>
              <w:spacing w:line="218" w:lineRule="exact"/>
              <w:ind w:left="200" w:right="195"/>
              <w:rPr>
                <w:rFonts w:ascii="Arial" w:hAnsi="Arial" w:cs="Arial"/>
                <w:sz w:val="24"/>
                <w:szCs w:val="24"/>
              </w:rPr>
            </w:pPr>
            <w:r w:rsidRPr="00990A7A">
              <w:rPr>
                <w:rFonts w:ascii="Arial" w:hAnsi="Arial" w:cs="Arial"/>
                <w:color w:val="0000FF"/>
                <w:sz w:val="24"/>
                <w:szCs w:val="24"/>
              </w:rPr>
              <w:t>0.6154</w:t>
            </w:r>
          </w:p>
        </w:tc>
        <w:tc>
          <w:tcPr>
            <w:tcW w:w="1329" w:type="dxa"/>
          </w:tcPr>
          <w:p w14:paraId="70BBB6B6" w14:textId="77777777" w:rsidR="008A6AC0" w:rsidRPr="00990A7A" w:rsidRDefault="008A6AC0" w:rsidP="008A6AC0">
            <w:pPr>
              <w:pStyle w:val="TableParagraph"/>
              <w:spacing w:line="218" w:lineRule="exact"/>
              <w:ind w:left="248" w:right="247"/>
              <w:jc w:val="center"/>
              <w:rPr>
                <w:rFonts w:ascii="Arial" w:hAnsi="Arial" w:cs="Arial"/>
                <w:sz w:val="24"/>
                <w:szCs w:val="24"/>
              </w:rPr>
            </w:pPr>
            <w:r w:rsidRPr="00990A7A">
              <w:rPr>
                <w:rFonts w:ascii="Arial" w:hAnsi="Arial" w:cs="Arial"/>
                <w:color w:val="0000FF"/>
                <w:sz w:val="24"/>
                <w:szCs w:val="24"/>
              </w:rPr>
              <w:t>0.7382</w:t>
            </w:r>
          </w:p>
        </w:tc>
        <w:tc>
          <w:tcPr>
            <w:tcW w:w="1326" w:type="dxa"/>
          </w:tcPr>
          <w:p w14:paraId="6C5D52A2" w14:textId="77777777" w:rsidR="008A6AC0" w:rsidRPr="00990A7A" w:rsidRDefault="008A6AC0" w:rsidP="008A6AC0">
            <w:pPr>
              <w:pStyle w:val="TableParagraph"/>
              <w:spacing w:line="218" w:lineRule="exact"/>
              <w:ind w:left="-955" w:right="440"/>
              <w:jc w:val="right"/>
              <w:rPr>
                <w:rFonts w:ascii="Arial" w:hAnsi="Arial" w:cs="Arial"/>
                <w:sz w:val="24"/>
                <w:szCs w:val="24"/>
              </w:rPr>
            </w:pPr>
            <w:r w:rsidRPr="00990A7A">
              <w:rPr>
                <w:rFonts w:ascii="Arial" w:hAnsi="Arial" w:cs="Arial"/>
                <w:color w:val="0000FF"/>
                <w:sz w:val="24"/>
                <w:szCs w:val="24"/>
              </w:rPr>
              <w:t>0.9355</w:t>
            </w:r>
          </w:p>
        </w:tc>
        <w:tc>
          <w:tcPr>
            <w:tcW w:w="1330" w:type="dxa"/>
          </w:tcPr>
          <w:p w14:paraId="57F65266" w14:textId="7D8005D0" w:rsidR="008A6AC0" w:rsidRPr="00990A7A" w:rsidRDefault="008A6AC0" w:rsidP="008A6AC0">
            <w:pPr>
              <w:pStyle w:val="TableParagraph"/>
              <w:spacing w:line="218" w:lineRule="exact"/>
              <w:ind w:right="246"/>
              <w:rPr>
                <w:rFonts w:ascii="Arial" w:hAnsi="Arial" w:cs="Arial"/>
                <w:color w:val="0000FF"/>
                <w:sz w:val="24"/>
                <w:szCs w:val="24"/>
              </w:rPr>
            </w:pPr>
            <w:r w:rsidRPr="00990A7A">
              <w:rPr>
                <w:rFonts w:ascii="Arial" w:hAnsi="Arial" w:cs="Arial"/>
                <w:color w:val="0000FF"/>
                <w:sz w:val="24"/>
                <w:szCs w:val="24"/>
              </w:rPr>
              <w:t>0.8936</w:t>
            </w:r>
          </w:p>
        </w:tc>
        <w:tc>
          <w:tcPr>
            <w:tcW w:w="1330" w:type="dxa"/>
          </w:tcPr>
          <w:p w14:paraId="4306E499" w14:textId="61031253" w:rsidR="008A6AC0" w:rsidRPr="00990A7A" w:rsidRDefault="008A6AC0" w:rsidP="008A6AC0">
            <w:pPr>
              <w:pStyle w:val="TableParagraph"/>
              <w:spacing w:line="218" w:lineRule="exact"/>
              <w:ind w:right="246"/>
              <w:rPr>
                <w:rFonts w:ascii="Arial" w:hAnsi="Arial" w:cs="Arial"/>
                <w:color w:val="0000FF"/>
                <w:sz w:val="24"/>
                <w:szCs w:val="24"/>
              </w:rPr>
            </w:pPr>
            <w:r w:rsidRPr="00990A7A">
              <w:rPr>
                <w:rFonts w:ascii="Arial" w:hAnsi="Arial" w:cs="Arial"/>
                <w:color w:val="0000FF"/>
                <w:sz w:val="24"/>
                <w:szCs w:val="24"/>
              </w:rPr>
              <w:t>0.8132</w:t>
            </w:r>
          </w:p>
        </w:tc>
        <w:tc>
          <w:tcPr>
            <w:tcW w:w="1330" w:type="dxa"/>
          </w:tcPr>
          <w:p w14:paraId="2C4C3802" w14:textId="04A82E5A" w:rsidR="008A6AC0" w:rsidRPr="00990A7A" w:rsidRDefault="008A6AC0" w:rsidP="008A6AC0">
            <w:pPr>
              <w:pStyle w:val="TableParagraph"/>
              <w:spacing w:line="218" w:lineRule="exact"/>
              <w:ind w:right="246"/>
              <w:rPr>
                <w:rFonts w:ascii="Arial" w:hAnsi="Arial" w:cs="Arial"/>
                <w:color w:val="0000FF"/>
                <w:sz w:val="24"/>
                <w:szCs w:val="24"/>
              </w:rPr>
            </w:pPr>
          </w:p>
        </w:tc>
      </w:tr>
      <w:tr w:rsidR="008A6AC0" w:rsidRPr="00990A7A" w14:paraId="2F20D30E" w14:textId="77777777" w:rsidTr="002C3B23">
        <w:trPr>
          <w:trHeight w:val="340"/>
        </w:trPr>
        <w:tc>
          <w:tcPr>
            <w:tcW w:w="1261" w:type="dxa"/>
          </w:tcPr>
          <w:p w14:paraId="647C62A7" w14:textId="77777777" w:rsidR="008A6AC0" w:rsidRPr="00990A7A" w:rsidRDefault="008A6AC0" w:rsidP="008A6AC0">
            <w:pPr>
              <w:pStyle w:val="TableParagraph"/>
              <w:spacing w:before="58"/>
              <w:ind w:left="200"/>
              <w:rPr>
                <w:rFonts w:ascii="Arial" w:hAnsi="Arial" w:cs="Arial"/>
                <w:sz w:val="24"/>
                <w:szCs w:val="24"/>
              </w:rPr>
            </w:pPr>
            <w:r w:rsidRPr="00990A7A">
              <w:rPr>
                <w:rFonts w:ascii="Arial" w:hAnsi="Arial" w:cs="Arial"/>
                <w:color w:val="0000FF"/>
                <w:sz w:val="24"/>
                <w:szCs w:val="24"/>
              </w:rPr>
              <w:t>0.7919</w:t>
            </w:r>
          </w:p>
        </w:tc>
        <w:tc>
          <w:tcPr>
            <w:tcW w:w="1329" w:type="dxa"/>
          </w:tcPr>
          <w:p w14:paraId="12E18693" w14:textId="77777777" w:rsidR="008A6AC0" w:rsidRPr="00990A7A" w:rsidRDefault="008A6AC0" w:rsidP="008A6AC0">
            <w:pPr>
              <w:pStyle w:val="TableParagraph"/>
              <w:spacing w:before="58"/>
              <w:ind w:left="248" w:right="245"/>
              <w:jc w:val="center"/>
              <w:rPr>
                <w:rFonts w:ascii="Arial" w:hAnsi="Arial" w:cs="Arial"/>
                <w:sz w:val="24"/>
                <w:szCs w:val="24"/>
              </w:rPr>
            </w:pPr>
            <w:r w:rsidRPr="00990A7A">
              <w:rPr>
                <w:rFonts w:ascii="Arial" w:hAnsi="Arial" w:cs="Arial"/>
                <w:color w:val="0000FF"/>
                <w:sz w:val="24"/>
                <w:szCs w:val="24"/>
              </w:rPr>
              <w:t>0.1763</w:t>
            </w:r>
          </w:p>
        </w:tc>
        <w:tc>
          <w:tcPr>
            <w:tcW w:w="1326" w:type="dxa"/>
          </w:tcPr>
          <w:p w14:paraId="70F46A13" w14:textId="77777777" w:rsidR="008A6AC0" w:rsidRPr="00990A7A" w:rsidRDefault="008A6AC0" w:rsidP="008A6AC0">
            <w:pPr>
              <w:pStyle w:val="TableParagraph"/>
              <w:spacing w:before="58"/>
              <w:ind w:right="440"/>
              <w:jc w:val="right"/>
              <w:rPr>
                <w:rFonts w:ascii="Arial" w:hAnsi="Arial" w:cs="Arial"/>
                <w:sz w:val="24"/>
                <w:szCs w:val="24"/>
              </w:rPr>
            </w:pPr>
            <w:r w:rsidRPr="00990A7A">
              <w:rPr>
                <w:rFonts w:ascii="Arial" w:hAnsi="Arial" w:cs="Arial"/>
                <w:color w:val="0000FF"/>
                <w:sz w:val="24"/>
                <w:szCs w:val="24"/>
              </w:rPr>
              <w:t>0.9169</w:t>
            </w:r>
          </w:p>
        </w:tc>
        <w:tc>
          <w:tcPr>
            <w:tcW w:w="1330" w:type="dxa"/>
          </w:tcPr>
          <w:p w14:paraId="39FF4364" w14:textId="336C004A" w:rsidR="008A6AC0" w:rsidRPr="00990A7A" w:rsidRDefault="008A6AC0" w:rsidP="008A6AC0">
            <w:pPr>
              <w:pStyle w:val="TableParagraph"/>
              <w:spacing w:before="58"/>
              <w:ind w:right="246"/>
              <w:rPr>
                <w:rFonts w:ascii="Arial" w:hAnsi="Arial" w:cs="Arial"/>
                <w:color w:val="0000FF"/>
                <w:sz w:val="24"/>
                <w:szCs w:val="24"/>
              </w:rPr>
            </w:pPr>
            <w:r w:rsidRPr="00990A7A">
              <w:rPr>
                <w:rFonts w:ascii="Arial" w:hAnsi="Arial" w:cs="Arial"/>
                <w:color w:val="0000FF"/>
                <w:sz w:val="24"/>
                <w:szCs w:val="24"/>
              </w:rPr>
              <w:t>0.0579</w:t>
            </w:r>
          </w:p>
        </w:tc>
        <w:tc>
          <w:tcPr>
            <w:tcW w:w="1330" w:type="dxa"/>
          </w:tcPr>
          <w:p w14:paraId="193B11B8" w14:textId="4DE2E97F" w:rsidR="008A6AC0" w:rsidRPr="00990A7A" w:rsidRDefault="008A6AC0" w:rsidP="008A6AC0">
            <w:pPr>
              <w:pStyle w:val="TableParagraph"/>
              <w:spacing w:before="58"/>
              <w:ind w:right="246"/>
              <w:rPr>
                <w:rFonts w:ascii="Arial" w:hAnsi="Arial" w:cs="Arial"/>
                <w:color w:val="0000FF"/>
                <w:sz w:val="24"/>
                <w:szCs w:val="24"/>
              </w:rPr>
            </w:pPr>
            <w:r w:rsidRPr="00990A7A">
              <w:rPr>
                <w:rFonts w:ascii="Arial" w:hAnsi="Arial" w:cs="Arial"/>
                <w:color w:val="0000FF"/>
                <w:sz w:val="24"/>
                <w:szCs w:val="24"/>
              </w:rPr>
              <w:t>0.0099</w:t>
            </w:r>
          </w:p>
        </w:tc>
        <w:tc>
          <w:tcPr>
            <w:tcW w:w="1330" w:type="dxa"/>
          </w:tcPr>
          <w:p w14:paraId="366A219C" w14:textId="7A7C9A5E" w:rsidR="008A6AC0" w:rsidRPr="00990A7A" w:rsidRDefault="008A6AC0" w:rsidP="008A6AC0">
            <w:pPr>
              <w:pStyle w:val="TableParagraph"/>
              <w:spacing w:before="58"/>
              <w:ind w:left="247" w:right="246"/>
              <w:jc w:val="center"/>
              <w:rPr>
                <w:rFonts w:ascii="Arial" w:hAnsi="Arial" w:cs="Arial"/>
                <w:color w:val="0000FF"/>
                <w:sz w:val="24"/>
                <w:szCs w:val="24"/>
              </w:rPr>
            </w:pPr>
          </w:p>
        </w:tc>
      </w:tr>
      <w:tr w:rsidR="008A6AC0" w:rsidRPr="00990A7A" w14:paraId="4864F26B" w14:textId="77777777" w:rsidTr="002C3B23">
        <w:trPr>
          <w:trHeight w:val="280"/>
        </w:trPr>
        <w:tc>
          <w:tcPr>
            <w:tcW w:w="1261" w:type="dxa"/>
          </w:tcPr>
          <w:p w14:paraId="194D9EF3" w14:textId="77777777" w:rsidR="008A6AC0" w:rsidRPr="00990A7A" w:rsidRDefault="008A6AC0" w:rsidP="008A6AC0">
            <w:pPr>
              <w:pStyle w:val="TableParagraph"/>
              <w:spacing w:before="58" w:line="203" w:lineRule="exact"/>
              <w:ind w:left="200"/>
              <w:rPr>
                <w:rFonts w:ascii="Arial" w:hAnsi="Arial" w:cs="Arial"/>
                <w:sz w:val="24"/>
                <w:szCs w:val="24"/>
              </w:rPr>
            </w:pPr>
            <w:r w:rsidRPr="00990A7A">
              <w:rPr>
                <w:rFonts w:ascii="Arial" w:hAnsi="Arial" w:cs="Arial"/>
                <w:color w:val="0000FF"/>
                <w:sz w:val="24"/>
                <w:szCs w:val="24"/>
              </w:rPr>
              <w:t>0.9218</w:t>
            </w:r>
          </w:p>
        </w:tc>
        <w:tc>
          <w:tcPr>
            <w:tcW w:w="1329" w:type="dxa"/>
          </w:tcPr>
          <w:p w14:paraId="51D78D9B" w14:textId="77777777" w:rsidR="008A6AC0" w:rsidRPr="00990A7A" w:rsidRDefault="008A6AC0" w:rsidP="008A6AC0">
            <w:pPr>
              <w:pStyle w:val="TableParagraph"/>
              <w:spacing w:before="58" w:line="203" w:lineRule="exact"/>
              <w:ind w:left="248" w:right="245"/>
              <w:jc w:val="center"/>
              <w:rPr>
                <w:rFonts w:ascii="Arial" w:hAnsi="Arial" w:cs="Arial"/>
                <w:sz w:val="24"/>
                <w:szCs w:val="24"/>
              </w:rPr>
            </w:pPr>
            <w:r w:rsidRPr="00990A7A">
              <w:rPr>
                <w:rFonts w:ascii="Arial" w:hAnsi="Arial" w:cs="Arial"/>
                <w:color w:val="0000FF"/>
                <w:sz w:val="24"/>
                <w:szCs w:val="24"/>
              </w:rPr>
              <w:t>0.4057</w:t>
            </w:r>
          </w:p>
        </w:tc>
        <w:tc>
          <w:tcPr>
            <w:tcW w:w="1326" w:type="dxa"/>
          </w:tcPr>
          <w:p w14:paraId="556053C7" w14:textId="77777777" w:rsidR="008A6AC0" w:rsidRPr="00990A7A" w:rsidRDefault="008A6AC0" w:rsidP="008A6AC0">
            <w:pPr>
              <w:pStyle w:val="TableParagraph"/>
              <w:spacing w:before="58" w:line="203" w:lineRule="exact"/>
              <w:ind w:right="440"/>
              <w:jc w:val="right"/>
              <w:rPr>
                <w:rFonts w:ascii="Arial" w:hAnsi="Arial" w:cs="Arial"/>
                <w:sz w:val="24"/>
                <w:szCs w:val="24"/>
              </w:rPr>
            </w:pPr>
            <w:r w:rsidRPr="00990A7A">
              <w:rPr>
                <w:rFonts w:ascii="Arial" w:hAnsi="Arial" w:cs="Arial"/>
                <w:color w:val="0000FF"/>
                <w:sz w:val="24"/>
                <w:szCs w:val="24"/>
              </w:rPr>
              <w:t>0.4103</w:t>
            </w:r>
          </w:p>
        </w:tc>
        <w:tc>
          <w:tcPr>
            <w:tcW w:w="1330" w:type="dxa"/>
          </w:tcPr>
          <w:p w14:paraId="0F63CCFB" w14:textId="5153D6F2" w:rsidR="008A6AC0" w:rsidRPr="00990A7A" w:rsidRDefault="008A6AC0" w:rsidP="008A6AC0">
            <w:pPr>
              <w:pStyle w:val="TableParagraph"/>
              <w:spacing w:before="58" w:line="203" w:lineRule="exact"/>
              <w:ind w:right="246"/>
              <w:rPr>
                <w:rFonts w:ascii="Arial" w:hAnsi="Arial" w:cs="Arial"/>
                <w:color w:val="0000FF"/>
                <w:sz w:val="24"/>
                <w:szCs w:val="24"/>
              </w:rPr>
            </w:pPr>
            <w:r w:rsidRPr="00990A7A">
              <w:rPr>
                <w:rFonts w:ascii="Arial" w:hAnsi="Arial" w:cs="Arial"/>
                <w:color w:val="0000FF"/>
                <w:sz w:val="24"/>
                <w:szCs w:val="24"/>
              </w:rPr>
              <w:t>0.3529</w:t>
            </w:r>
          </w:p>
        </w:tc>
        <w:tc>
          <w:tcPr>
            <w:tcW w:w="1330" w:type="dxa"/>
          </w:tcPr>
          <w:p w14:paraId="0FE041E0" w14:textId="152483D5" w:rsidR="008A6AC0" w:rsidRPr="00990A7A" w:rsidRDefault="008A6AC0" w:rsidP="008A6AC0">
            <w:pPr>
              <w:pStyle w:val="TableParagraph"/>
              <w:spacing w:before="58" w:line="203" w:lineRule="exact"/>
              <w:ind w:right="246"/>
              <w:rPr>
                <w:rFonts w:ascii="Arial" w:hAnsi="Arial" w:cs="Arial"/>
                <w:color w:val="0000FF"/>
                <w:sz w:val="24"/>
                <w:szCs w:val="24"/>
              </w:rPr>
            </w:pPr>
            <w:r w:rsidRPr="00990A7A">
              <w:rPr>
                <w:rFonts w:ascii="Arial" w:hAnsi="Arial" w:cs="Arial"/>
                <w:color w:val="0000FF"/>
                <w:sz w:val="24"/>
                <w:szCs w:val="24"/>
              </w:rPr>
              <w:t>0.1389</w:t>
            </w:r>
          </w:p>
        </w:tc>
        <w:tc>
          <w:tcPr>
            <w:tcW w:w="1330" w:type="dxa"/>
          </w:tcPr>
          <w:p w14:paraId="08A81B83" w14:textId="0A238634" w:rsidR="008A6AC0" w:rsidRPr="00990A7A" w:rsidRDefault="008A6AC0" w:rsidP="008A6AC0">
            <w:pPr>
              <w:pStyle w:val="TableParagraph"/>
              <w:spacing w:before="58" w:line="203" w:lineRule="exact"/>
              <w:ind w:left="247" w:right="246"/>
              <w:jc w:val="center"/>
              <w:rPr>
                <w:rFonts w:ascii="Arial" w:hAnsi="Arial" w:cs="Arial"/>
                <w:color w:val="0000FF"/>
                <w:sz w:val="24"/>
                <w:szCs w:val="24"/>
              </w:rPr>
            </w:pPr>
          </w:p>
        </w:tc>
      </w:tr>
    </w:tbl>
    <w:p w14:paraId="63B4C0A5" w14:textId="2253D201" w:rsidR="00990A7A" w:rsidRDefault="00990A7A" w:rsidP="00990A7A">
      <w:pPr>
        <w:pStyle w:val="BodyText"/>
        <w:spacing w:before="107"/>
        <w:ind w:left="0" w:right="632"/>
        <w:rPr>
          <w:rFonts w:ascii="Arial" w:hAnsi="Arial" w:cs="Arial"/>
          <w:sz w:val="24"/>
          <w:szCs w:val="24"/>
        </w:rPr>
      </w:pPr>
      <w:r w:rsidRPr="00990A7A">
        <w:rPr>
          <w:rFonts w:ascii="Arial" w:hAnsi="Arial" w:cs="Arial"/>
          <w:sz w:val="24"/>
          <w:szCs w:val="24"/>
        </w:rPr>
        <w:t>Many more useful functions are listed in the glossary. type help followed by a function name to find out what each one does.</w:t>
      </w:r>
    </w:p>
    <w:p w14:paraId="04AC3AD9" w14:textId="5E5A3913" w:rsidR="00FB4684" w:rsidRDefault="00FB4684">
      <w:pPr>
        <w:rPr>
          <w:rFonts w:ascii="Arial" w:eastAsia="Times New Roman" w:hAnsi="Arial" w:cs="Arial"/>
          <w:sz w:val="24"/>
          <w:szCs w:val="24"/>
          <w:lang w:val="en-US" w:bidi="en-US"/>
        </w:rPr>
      </w:pPr>
      <w:r>
        <w:rPr>
          <w:rFonts w:ascii="Arial" w:hAnsi="Arial" w:cs="Arial"/>
          <w:sz w:val="24"/>
          <w:szCs w:val="24"/>
        </w:rPr>
        <w:br w:type="page"/>
      </w:r>
    </w:p>
    <w:p w14:paraId="7C43150C" w14:textId="77777777" w:rsidR="00FB4684" w:rsidRPr="00A466A9" w:rsidRDefault="00FB4684" w:rsidP="00FB4684">
      <w:pPr>
        <w:pStyle w:val="Heading1"/>
        <w:widowControl w:val="0"/>
        <w:tabs>
          <w:tab w:val="left" w:pos="1184"/>
        </w:tabs>
        <w:autoSpaceDE w:val="0"/>
        <w:autoSpaceDN w:val="0"/>
        <w:spacing w:before="0" w:beforeAutospacing="0" w:after="0" w:afterAutospacing="0"/>
        <w:rPr>
          <w:rFonts w:ascii="Arial" w:hAnsi="Arial" w:cs="Arial"/>
          <w:sz w:val="32"/>
          <w:szCs w:val="32"/>
        </w:rPr>
      </w:pPr>
      <w:r w:rsidRPr="00A466A9">
        <w:rPr>
          <w:rFonts w:ascii="Arial" w:hAnsi="Arial" w:cs="Arial"/>
          <w:sz w:val="32"/>
          <w:szCs w:val="32"/>
        </w:rPr>
        <w:lastRenderedPageBreak/>
        <w:t>Logical</w:t>
      </w:r>
      <w:r w:rsidRPr="00A466A9">
        <w:rPr>
          <w:rFonts w:ascii="Arial" w:hAnsi="Arial" w:cs="Arial"/>
          <w:spacing w:val="-3"/>
          <w:sz w:val="32"/>
          <w:szCs w:val="32"/>
        </w:rPr>
        <w:t xml:space="preserve"> </w:t>
      </w:r>
      <w:r w:rsidRPr="00A466A9">
        <w:rPr>
          <w:rFonts w:ascii="Arial" w:hAnsi="Arial" w:cs="Arial"/>
          <w:sz w:val="32"/>
          <w:szCs w:val="32"/>
        </w:rPr>
        <w:t>Operators</w:t>
      </w:r>
    </w:p>
    <w:p w14:paraId="348B5882" w14:textId="77777777" w:rsidR="00FB4684" w:rsidRPr="00A466A9" w:rsidRDefault="00FB4684" w:rsidP="00FB4684">
      <w:pPr>
        <w:pStyle w:val="BodyText"/>
        <w:spacing w:before="116"/>
        <w:ind w:left="0"/>
        <w:rPr>
          <w:rFonts w:ascii="Arial" w:hAnsi="Arial" w:cs="Arial"/>
          <w:sz w:val="24"/>
          <w:szCs w:val="24"/>
        </w:rPr>
      </w:pPr>
      <w:r w:rsidRPr="00A466A9">
        <w:rPr>
          <w:rFonts w:ascii="Arial" w:hAnsi="Arial" w:cs="Arial"/>
          <w:sz w:val="24"/>
          <w:szCs w:val="24"/>
        </w:rPr>
        <w:t xml:space="preserve">Type </w:t>
      </w:r>
      <w:r w:rsidRPr="00A466A9">
        <w:rPr>
          <w:rFonts w:ascii="Arial" w:hAnsi="Arial" w:cs="Arial"/>
          <w:color w:val="319963"/>
          <w:sz w:val="24"/>
          <w:szCs w:val="24"/>
        </w:rPr>
        <w:t>clear all</w:t>
      </w:r>
      <w:r w:rsidRPr="00A466A9">
        <w:rPr>
          <w:rFonts w:ascii="Arial" w:hAnsi="Arial" w:cs="Arial"/>
          <w:color w:val="319963"/>
          <w:spacing w:val="-79"/>
          <w:sz w:val="24"/>
          <w:szCs w:val="24"/>
        </w:rPr>
        <w:t xml:space="preserve"> </w:t>
      </w:r>
      <w:r w:rsidRPr="00A466A9">
        <w:rPr>
          <w:rFonts w:ascii="Arial" w:hAnsi="Arial" w:cs="Arial"/>
          <w:sz w:val="24"/>
          <w:szCs w:val="24"/>
        </w:rPr>
        <w:t>before starting this section to clear all the previous variables.</w:t>
      </w:r>
    </w:p>
    <w:p w14:paraId="60CF4379" w14:textId="77777777" w:rsidR="00FB4684" w:rsidRPr="00A466A9" w:rsidRDefault="00FB4684" w:rsidP="00FB4684">
      <w:pPr>
        <w:pStyle w:val="BodyText"/>
        <w:spacing w:before="116"/>
        <w:ind w:left="0" w:right="693"/>
        <w:rPr>
          <w:rFonts w:ascii="Arial" w:hAnsi="Arial" w:cs="Arial"/>
          <w:sz w:val="24"/>
          <w:szCs w:val="24"/>
        </w:rPr>
      </w:pPr>
      <w:r w:rsidRPr="00A466A9">
        <w:rPr>
          <w:rFonts w:ascii="Arial" w:hAnsi="Arial" w:cs="Arial"/>
          <w:sz w:val="24"/>
          <w:szCs w:val="24"/>
        </w:rPr>
        <w:t>Logical operators are used to assess if a statement is true or false. False is always represented by 0, and MATLAB will consider any non-zero value to be true. For neatness, it is best to use 1 as true. Logicals can be used to decide which part of a script to run next or which elements of a matrix to use in a calculation. There are four main logical operators:</w:t>
      </w:r>
    </w:p>
    <w:p w14:paraId="0A5C6768" w14:textId="77777777" w:rsidR="00FB4684" w:rsidRPr="00A466A9" w:rsidRDefault="00FB4684" w:rsidP="00FB4684">
      <w:pPr>
        <w:pStyle w:val="BodyText"/>
        <w:tabs>
          <w:tab w:val="left" w:pos="1361"/>
        </w:tabs>
        <w:spacing w:before="127"/>
        <w:rPr>
          <w:rFonts w:ascii="Arial" w:hAnsi="Arial" w:cs="Arial"/>
          <w:sz w:val="24"/>
          <w:szCs w:val="24"/>
        </w:rPr>
      </w:pPr>
      <w:r w:rsidRPr="00A466A9">
        <w:rPr>
          <w:rFonts w:ascii="Arial" w:hAnsi="Arial" w:cs="Arial"/>
          <w:color w:val="319963"/>
          <w:sz w:val="24"/>
          <w:szCs w:val="24"/>
        </w:rPr>
        <w:t>&gt;</w:t>
      </w:r>
      <w:r w:rsidRPr="00A466A9">
        <w:rPr>
          <w:rFonts w:ascii="Arial" w:hAnsi="Arial" w:cs="Arial"/>
          <w:color w:val="319963"/>
          <w:sz w:val="24"/>
          <w:szCs w:val="24"/>
        </w:rPr>
        <w:tab/>
        <w:t>Greater</w:t>
      </w:r>
      <w:r w:rsidRPr="00A466A9">
        <w:rPr>
          <w:rFonts w:ascii="Arial" w:hAnsi="Arial" w:cs="Arial"/>
          <w:color w:val="319963"/>
          <w:spacing w:val="-10"/>
          <w:sz w:val="24"/>
          <w:szCs w:val="24"/>
        </w:rPr>
        <w:t xml:space="preserve"> </w:t>
      </w:r>
      <w:r w:rsidRPr="00A466A9">
        <w:rPr>
          <w:rFonts w:ascii="Arial" w:hAnsi="Arial" w:cs="Arial"/>
          <w:color w:val="319963"/>
          <w:sz w:val="24"/>
          <w:szCs w:val="24"/>
        </w:rPr>
        <w:t>than</w:t>
      </w:r>
    </w:p>
    <w:p w14:paraId="15F7AA38" w14:textId="77777777" w:rsidR="00FB4684" w:rsidRPr="00A466A9" w:rsidRDefault="00FB4684" w:rsidP="00FB4684">
      <w:pPr>
        <w:pStyle w:val="BodyText"/>
        <w:tabs>
          <w:tab w:val="left" w:pos="1361"/>
        </w:tabs>
        <w:spacing w:before="120"/>
        <w:rPr>
          <w:rFonts w:ascii="Arial" w:hAnsi="Arial" w:cs="Arial"/>
          <w:sz w:val="24"/>
          <w:szCs w:val="24"/>
        </w:rPr>
      </w:pPr>
      <w:r w:rsidRPr="00A466A9">
        <w:rPr>
          <w:rFonts w:ascii="Arial" w:hAnsi="Arial" w:cs="Arial"/>
          <w:color w:val="319963"/>
          <w:sz w:val="24"/>
          <w:szCs w:val="24"/>
        </w:rPr>
        <w:t>&lt;</w:t>
      </w:r>
      <w:r w:rsidRPr="00A466A9">
        <w:rPr>
          <w:rFonts w:ascii="Arial" w:hAnsi="Arial" w:cs="Arial"/>
          <w:color w:val="319963"/>
          <w:sz w:val="24"/>
          <w:szCs w:val="24"/>
        </w:rPr>
        <w:tab/>
        <w:t>Less</w:t>
      </w:r>
      <w:r w:rsidRPr="00A466A9">
        <w:rPr>
          <w:rFonts w:ascii="Arial" w:hAnsi="Arial" w:cs="Arial"/>
          <w:color w:val="319963"/>
          <w:spacing w:val="-4"/>
          <w:sz w:val="24"/>
          <w:szCs w:val="24"/>
        </w:rPr>
        <w:t xml:space="preserve"> </w:t>
      </w:r>
      <w:r w:rsidRPr="00A466A9">
        <w:rPr>
          <w:rFonts w:ascii="Arial" w:hAnsi="Arial" w:cs="Arial"/>
          <w:color w:val="319963"/>
          <w:sz w:val="24"/>
          <w:szCs w:val="24"/>
        </w:rPr>
        <w:t>than</w:t>
      </w:r>
    </w:p>
    <w:p w14:paraId="5949EAFA" w14:textId="77777777" w:rsidR="00FB4684" w:rsidRPr="00A466A9" w:rsidRDefault="00FB4684" w:rsidP="00FB4684">
      <w:pPr>
        <w:pStyle w:val="BodyText"/>
        <w:tabs>
          <w:tab w:val="left" w:pos="1358"/>
        </w:tabs>
        <w:rPr>
          <w:rFonts w:ascii="Arial" w:hAnsi="Arial" w:cs="Arial"/>
          <w:sz w:val="24"/>
          <w:szCs w:val="24"/>
        </w:rPr>
      </w:pPr>
      <w:r w:rsidRPr="00A466A9">
        <w:rPr>
          <w:rFonts w:ascii="Arial" w:hAnsi="Arial" w:cs="Arial"/>
          <w:color w:val="319963"/>
          <w:sz w:val="24"/>
          <w:szCs w:val="24"/>
        </w:rPr>
        <w:t>==</w:t>
      </w:r>
      <w:r w:rsidRPr="00A466A9">
        <w:rPr>
          <w:rFonts w:ascii="Arial" w:hAnsi="Arial" w:cs="Arial"/>
          <w:color w:val="319963"/>
          <w:sz w:val="24"/>
          <w:szCs w:val="24"/>
        </w:rPr>
        <w:tab/>
        <w:t>Is equal</w:t>
      </w:r>
      <w:r w:rsidRPr="00A466A9">
        <w:rPr>
          <w:rFonts w:ascii="Arial" w:hAnsi="Arial" w:cs="Arial"/>
          <w:color w:val="319963"/>
          <w:spacing w:val="-10"/>
          <w:sz w:val="24"/>
          <w:szCs w:val="24"/>
        </w:rPr>
        <w:t xml:space="preserve"> </w:t>
      </w:r>
      <w:r w:rsidRPr="00A466A9">
        <w:rPr>
          <w:rFonts w:ascii="Arial" w:hAnsi="Arial" w:cs="Arial"/>
          <w:color w:val="319963"/>
          <w:sz w:val="24"/>
          <w:szCs w:val="24"/>
        </w:rPr>
        <w:t>to</w:t>
      </w:r>
    </w:p>
    <w:p w14:paraId="03C86159" w14:textId="77777777" w:rsidR="00FB4684" w:rsidRPr="00A466A9" w:rsidRDefault="00FB4684" w:rsidP="00FB4684">
      <w:pPr>
        <w:pStyle w:val="BodyText"/>
        <w:tabs>
          <w:tab w:val="left" w:pos="1358"/>
        </w:tabs>
        <w:spacing w:before="119"/>
        <w:rPr>
          <w:rFonts w:ascii="Arial" w:hAnsi="Arial" w:cs="Arial"/>
          <w:sz w:val="24"/>
          <w:szCs w:val="24"/>
        </w:rPr>
      </w:pPr>
      <w:r w:rsidRPr="00A466A9">
        <w:rPr>
          <w:rFonts w:ascii="Arial" w:hAnsi="Arial" w:cs="Arial"/>
          <w:color w:val="319963"/>
          <w:sz w:val="24"/>
          <w:szCs w:val="24"/>
        </w:rPr>
        <w:t>~=</w:t>
      </w:r>
      <w:r w:rsidRPr="00A466A9">
        <w:rPr>
          <w:rFonts w:ascii="Arial" w:hAnsi="Arial" w:cs="Arial"/>
          <w:color w:val="319963"/>
          <w:sz w:val="24"/>
          <w:szCs w:val="24"/>
        </w:rPr>
        <w:tab/>
        <w:t>Is not equal</w:t>
      </w:r>
      <w:r w:rsidRPr="00A466A9">
        <w:rPr>
          <w:rFonts w:ascii="Arial" w:hAnsi="Arial" w:cs="Arial"/>
          <w:color w:val="319963"/>
          <w:spacing w:val="-13"/>
          <w:sz w:val="24"/>
          <w:szCs w:val="24"/>
        </w:rPr>
        <w:t xml:space="preserve"> </w:t>
      </w:r>
      <w:r w:rsidRPr="00A466A9">
        <w:rPr>
          <w:rFonts w:ascii="Arial" w:hAnsi="Arial" w:cs="Arial"/>
          <w:color w:val="319963"/>
          <w:sz w:val="24"/>
          <w:szCs w:val="24"/>
        </w:rPr>
        <w:t>to</w:t>
      </w:r>
    </w:p>
    <w:p w14:paraId="394B55B8" w14:textId="77777777" w:rsidR="00FB4684" w:rsidRPr="00A466A9" w:rsidRDefault="00FB4684" w:rsidP="00FB4684">
      <w:pPr>
        <w:pStyle w:val="BodyText"/>
        <w:spacing w:before="115"/>
        <w:ind w:left="0"/>
        <w:rPr>
          <w:rFonts w:ascii="Arial" w:hAnsi="Arial" w:cs="Arial"/>
          <w:sz w:val="24"/>
          <w:szCs w:val="24"/>
        </w:rPr>
      </w:pPr>
      <w:r w:rsidRPr="00A466A9">
        <w:rPr>
          <w:rFonts w:ascii="Arial" w:hAnsi="Arial" w:cs="Arial"/>
          <w:sz w:val="24"/>
          <w:szCs w:val="24"/>
        </w:rPr>
        <w:t>You can also join logicals together using AND, OR and NOT, together with round brackets</w:t>
      </w:r>
    </w:p>
    <w:p w14:paraId="1A244B23" w14:textId="77777777" w:rsidR="00FB4684" w:rsidRPr="00A466A9" w:rsidRDefault="00FB4684" w:rsidP="00FB4684">
      <w:pPr>
        <w:pStyle w:val="BodyText"/>
        <w:tabs>
          <w:tab w:val="left" w:pos="1361"/>
        </w:tabs>
        <w:spacing w:before="127"/>
        <w:rPr>
          <w:rFonts w:ascii="Arial" w:hAnsi="Arial" w:cs="Arial"/>
          <w:sz w:val="24"/>
          <w:szCs w:val="24"/>
        </w:rPr>
      </w:pPr>
      <w:r w:rsidRPr="00A466A9">
        <w:rPr>
          <w:rFonts w:ascii="Arial" w:hAnsi="Arial" w:cs="Arial"/>
          <w:color w:val="319963"/>
          <w:sz w:val="24"/>
          <w:szCs w:val="24"/>
        </w:rPr>
        <w:t>&amp;</w:t>
      </w:r>
      <w:r w:rsidRPr="00A466A9">
        <w:rPr>
          <w:rFonts w:ascii="Arial" w:hAnsi="Arial" w:cs="Arial"/>
          <w:color w:val="319963"/>
          <w:sz w:val="24"/>
          <w:szCs w:val="24"/>
        </w:rPr>
        <w:tab/>
        <w:t>logical</w:t>
      </w:r>
      <w:r w:rsidRPr="00A466A9">
        <w:rPr>
          <w:rFonts w:ascii="Arial" w:hAnsi="Arial" w:cs="Arial"/>
          <w:color w:val="319963"/>
          <w:spacing w:val="-9"/>
          <w:sz w:val="24"/>
          <w:szCs w:val="24"/>
        </w:rPr>
        <w:t xml:space="preserve"> </w:t>
      </w:r>
      <w:r w:rsidRPr="00A466A9">
        <w:rPr>
          <w:rFonts w:ascii="Arial" w:hAnsi="Arial" w:cs="Arial"/>
          <w:color w:val="319963"/>
          <w:sz w:val="24"/>
          <w:szCs w:val="24"/>
        </w:rPr>
        <w:t>AND</w:t>
      </w:r>
    </w:p>
    <w:p w14:paraId="7D6348A4" w14:textId="77777777" w:rsidR="00FB4684" w:rsidRPr="00A466A9" w:rsidRDefault="00FB4684" w:rsidP="00FB4684">
      <w:pPr>
        <w:pStyle w:val="BodyText"/>
        <w:tabs>
          <w:tab w:val="left" w:pos="1361"/>
        </w:tabs>
        <w:rPr>
          <w:rFonts w:ascii="Arial" w:hAnsi="Arial" w:cs="Arial"/>
          <w:sz w:val="24"/>
          <w:szCs w:val="24"/>
        </w:rPr>
      </w:pPr>
      <w:r w:rsidRPr="00A466A9">
        <w:rPr>
          <w:rFonts w:ascii="Arial" w:hAnsi="Arial" w:cs="Arial"/>
          <w:color w:val="319963"/>
          <w:sz w:val="24"/>
          <w:szCs w:val="24"/>
        </w:rPr>
        <w:t>|</w:t>
      </w:r>
      <w:r w:rsidRPr="00A466A9">
        <w:rPr>
          <w:rFonts w:ascii="Arial" w:hAnsi="Arial" w:cs="Arial"/>
          <w:color w:val="319963"/>
          <w:sz w:val="24"/>
          <w:szCs w:val="24"/>
        </w:rPr>
        <w:tab/>
        <w:t>logical</w:t>
      </w:r>
      <w:r w:rsidRPr="00A466A9">
        <w:rPr>
          <w:rFonts w:ascii="Arial" w:hAnsi="Arial" w:cs="Arial"/>
          <w:color w:val="319963"/>
          <w:spacing w:val="-10"/>
          <w:sz w:val="24"/>
          <w:szCs w:val="24"/>
        </w:rPr>
        <w:t xml:space="preserve"> </w:t>
      </w:r>
      <w:r w:rsidRPr="00A466A9">
        <w:rPr>
          <w:rFonts w:ascii="Arial" w:hAnsi="Arial" w:cs="Arial"/>
          <w:color w:val="319963"/>
          <w:sz w:val="24"/>
          <w:szCs w:val="24"/>
        </w:rPr>
        <w:t>OR</w:t>
      </w:r>
    </w:p>
    <w:p w14:paraId="64E6ADFE" w14:textId="77777777" w:rsidR="00FB4684" w:rsidRPr="00A466A9" w:rsidRDefault="00FB4684" w:rsidP="00FB4684">
      <w:pPr>
        <w:pStyle w:val="BodyText"/>
        <w:tabs>
          <w:tab w:val="left" w:pos="1361"/>
        </w:tabs>
        <w:spacing w:before="119"/>
        <w:rPr>
          <w:rFonts w:ascii="Arial" w:hAnsi="Arial" w:cs="Arial"/>
          <w:sz w:val="24"/>
          <w:szCs w:val="24"/>
        </w:rPr>
      </w:pPr>
      <w:r w:rsidRPr="00A466A9">
        <w:rPr>
          <w:rFonts w:ascii="Arial" w:hAnsi="Arial" w:cs="Arial"/>
          <w:color w:val="319963"/>
          <w:sz w:val="24"/>
          <w:szCs w:val="24"/>
        </w:rPr>
        <w:t>~</w:t>
      </w:r>
      <w:r w:rsidRPr="00A466A9">
        <w:rPr>
          <w:rFonts w:ascii="Arial" w:hAnsi="Arial" w:cs="Arial"/>
          <w:color w:val="319963"/>
          <w:sz w:val="24"/>
          <w:szCs w:val="24"/>
        </w:rPr>
        <w:tab/>
        <w:t>logical</w:t>
      </w:r>
      <w:r w:rsidRPr="00A466A9">
        <w:rPr>
          <w:rFonts w:ascii="Arial" w:hAnsi="Arial" w:cs="Arial"/>
          <w:color w:val="319963"/>
          <w:spacing w:val="-9"/>
          <w:sz w:val="24"/>
          <w:szCs w:val="24"/>
        </w:rPr>
        <w:t xml:space="preserve"> </w:t>
      </w:r>
      <w:r w:rsidRPr="00A466A9">
        <w:rPr>
          <w:rFonts w:ascii="Arial" w:hAnsi="Arial" w:cs="Arial"/>
          <w:color w:val="319963"/>
          <w:sz w:val="24"/>
          <w:szCs w:val="24"/>
        </w:rPr>
        <w:t>NOT</w:t>
      </w:r>
    </w:p>
    <w:p w14:paraId="00ADD134" w14:textId="77777777" w:rsidR="00FB4684" w:rsidRPr="00A466A9" w:rsidRDefault="00FB4684" w:rsidP="00FB4684">
      <w:pPr>
        <w:pStyle w:val="BodyText"/>
        <w:spacing w:before="113"/>
        <w:ind w:left="0" w:right="808"/>
        <w:rPr>
          <w:rFonts w:ascii="Arial" w:hAnsi="Arial" w:cs="Arial"/>
          <w:sz w:val="24"/>
          <w:szCs w:val="24"/>
        </w:rPr>
      </w:pPr>
      <w:r w:rsidRPr="00A466A9">
        <w:rPr>
          <w:rFonts w:ascii="Arial" w:hAnsi="Arial" w:cs="Arial"/>
          <w:sz w:val="24"/>
          <w:szCs w:val="24"/>
        </w:rPr>
        <w:t xml:space="preserve">In MATLAB, you can apply logical operators to whole arrays as well as to individual numbers, and then you obtain a logical array which can be used to </w:t>
      </w:r>
      <w:r w:rsidRPr="00A466A9">
        <w:rPr>
          <w:rFonts w:ascii="Arial" w:hAnsi="Arial" w:cs="Arial"/>
          <w:color w:val="FF0000"/>
          <w:sz w:val="24"/>
          <w:szCs w:val="24"/>
        </w:rPr>
        <w:t xml:space="preserve">index </w:t>
      </w:r>
      <w:r w:rsidRPr="00A466A9">
        <w:rPr>
          <w:rFonts w:ascii="Arial" w:hAnsi="Arial" w:cs="Arial"/>
          <w:sz w:val="24"/>
          <w:szCs w:val="24"/>
        </w:rPr>
        <w:t>another array.</w:t>
      </w:r>
    </w:p>
    <w:p w14:paraId="30CB42B5" w14:textId="77777777" w:rsidR="00FB4684" w:rsidRDefault="00FB4684" w:rsidP="00FB4684">
      <w:pPr>
        <w:rPr>
          <w:rFonts w:ascii="Arial" w:hAnsi="Arial" w:cs="Arial"/>
          <w:sz w:val="24"/>
          <w:szCs w:val="24"/>
        </w:rPr>
      </w:pPr>
    </w:p>
    <w:p w14:paraId="46A7EB17" w14:textId="1C7788E4" w:rsidR="00FB4684" w:rsidRPr="00A466A9" w:rsidRDefault="00FB4684" w:rsidP="00FB4684">
      <w:pPr>
        <w:rPr>
          <w:rFonts w:ascii="Arial" w:hAnsi="Arial" w:cs="Arial"/>
          <w:sz w:val="24"/>
          <w:szCs w:val="24"/>
        </w:rPr>
      </w:pPr>
      <w:r>
        <w:rPr>
          <w:rFonts w:ascii="Arial" w:hAnsi="Arial" w:cs="Arial"/>
          <w:sz w:val="24"/>
          <w:szCs w:val="24"/>
        </w:rPr>
        <w:t>I</w:t>
      </w:r>
      <w:r w:rsidRPr="00A466A9">
        <w:rPr>
          <w:rFonts w:ascii="Arial" w:hAnsi="Arial" w:cs="Arial"/>
          <w:sz w:val="24"/>
          <w:szCs w:val="24"/>
        </w:rPr>
        <w:t>n this example, B shows which values of A are larger than 2, and C shows which values of A are smaller than 5.</w:t>
      </w:r>
    </w:p>
    <w:p w14:paraId="32F2A4CA" w14:textId="77777777" w:rsidR="00FB4684" w:rsidRPr="00A466A9" w:rsidRDefault="00FB4684" w:rsidP="00FB4684">
      <w:pPr>
        <w:pStyle w:val="BodyText"/>
        <w:spacing w:before="128"/>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A = [1 5 3 4 8 3];</w:t>
      </w:r>
    </w:p>
    <w:p w14:paraId="21A8A9DC" w14:textId="77777777" w:rsidR="00FB4684" w:rsidRPr="00A466A9" w:rsidRDefault="00FB4684" w:rsidP="00FB4684">
      <w:pPr>
        <w:pStyle w:val="BodyText"/>
        <w:spacing w:before="119"/>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B = A&gt;2</w:t>
      </w:r>
    </w:p>
    <w:p w14:paraId="5E89138B" w14:textId="77777777" w:rsidR="00FB4684" w:rsidRPr="00A466A9" w:rsidRDefault="00FB4684" w:rsidP="00FB4684">
      <w:pPr>
        <w:pStyle w:val="BodyText"/>
        <w:spacing w:before="120"/>
        <w:rPr>
          <w:rFonts w:ascii="Arial" w:hAnsi="Arial" w:cs="Arial"/>
          <w:sz w:val="24"/>
          <w:szCs w:val="24"/>
        </w:rPr>
      </w:pPr>
      <w:r w:rsidRPr="00A466A9">
        <w:rPr>
          <w:rFonts w:ascii="Arial" w:hAnsi="Arial" w:cs="Arial"/>
          <w:color w:val="0000FF"/>
          <w:sz w:val="24"/>
          <w:szCs w:val="24"/>
        </w:rPr>
        <w:t>B = 0 1 1 1 1 1</w:t>
      </w:r>
    </w:p>
    <w:p w14:paraId="4BBFA54B" w14:textId="77777777" w:rsidR="00FB4684" w:rsidRPr="00A466A9" w:rsidRDefault="00FB4684" w:rsidP="00FB4684">
      <w:pPr>
        <w:pStyle w:val="BodyText"/>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C = A&lt;5</w:t>
      </w:r>
    </w:p>
    <w:p w14:paraId="12351A5F" w14:textId="77777777" w:rsidR="00FB4684" w:rsidRPr="00A466A9" w:rsidRDefault="00FB4684" w:rsidP="00FB4684">
      <w:pPr>
        <w:pStyle w:val="BodyText"/>
        <w:spacing w:before="73"/>
        <w:rPr>
          <w:rFonts w:ascii="Arial" w:hAnsi="Arial" w:cs="Arial"/>
          <w:sz w:val="24"/>
          <w:szCs w:val="24"/>
        </w:rPr>
      </w:pPr>
      <w:r w:rsidRPr="00A466A9">
        <w:rPr>
          <w:rFonts w:ascii="Arial" w:hAnsi="Arial" w:cs="Arial"/>
          <w:color w:val="0000FF"/>
          <w:sz w:val="24"/>
          <w:szCs w:val="24"/>
        </w:rPr>
        <w:t>C = 1 0 1 1 0 1</w:t>
      </w:r>
    </w:p>
    <w:p w14:paraId="1A41661C" w14:textId="77777777" w:rsidR="00FB4684" w:rsidRPr="00A466A9" w:rsidRDefault="00FB4684" w:rsidP="00FB4684">
      <w:pPr>
        <w:pStyle w:val="BodyText"/>
        <w:spacing w:before="110"/>
        <w:ind w:left="0"/>
        <w:jc w:val="both"/>
        <w:rPr>
          <w:rFonts w:ascii="Arial" w:hAnsi="Arial" w:cs="Arial"/>
          <w:sz w:val="24"/>
          <w:szCs w:val="24"/>
        </w:rPr>
      </w:pPr>
      <w:r w:rsidRPr="00A466A9">
        <w:rPr>
          <w:rFonts w:ascii="Arial" w:hAnsi="Arial" w:cs="Arial"/>
          <w:sz w:val="24"/>
          <w:szCs w:val="24"/>
        </w:rPr>
        <w:t>D shows where both B and C are true.</w:t>
      </w:r>
    </w:p>
    <w:p w14:paraId="59F71178" w14:textId="77777777" w:rsidR="00FB4684" w:rsidRPr="00A466A9" w:rsidRDefault="00FB4684" w:rsidP="00FB4684">
      <w:pPr>
        <w:pStyle w:val="BodyText"/>
        <w:spacing w:before="127"/>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D = B &amp; C</w:t>
      </w:r>
    </w:p>
    <w:p w14:paraId="76660580" w14:textId="77777777" w:rsidR="00FB4684" w:rsidRPr="00A466A9" w:rsidRDefault="00FB4684" w:rsidP="00FB4684">
      <w:pPr>
        <w:pStyle w:val="BodyText"/>
        <w:rPr>
          <w:rFonts w:ascii="Arial" w:hAnsi="Arial" w:cs="Arial"/>
          <w:sz w:val="24"/>
          <w:szCs w:val="24"/>
        </w:rPr>
      </w:pPr>
      <w:r w:rsidRPr="00A466A9">
        <w:rPr>
          <w:rFonts w:ascii="Arial" w:hAnsi="Arial" w:cs="Arial"/>
          <w:color w:val="0000FF"/>
          <w:sz w:val="24"/>
          <w:szCs w:val="24"/>
        </w:rPr>
        <w:t>D = 0 0 1 1 0 1</w:t>
      </w:r>
    </w:p>
    <w:p w14:paraId="42EE08B2" w14:textId="77777777" w:rsidR="00FB4684" w:rsidRPr="00A466A9" w:rsidRDefault="00FB4684" w:rsidP="00FB4684">
      <w:pPr>
        <w:pStyle w:val="BodyText"/>
        <w:spacing w:before="111"/>
        <w:ind w:left="0" w:right="626"/>
        <w:jc w:val="both"/>
        <w:rPr>
          <w:rFonts w:ascii="Arial" w:hAnsi="Arial" w:cs="Arial"/>
          <w:sz w:val="24"/>
          <w:szCs w:val="24"/>
        </w:rPr>
      </w:pPr>
      <w:r w:rsidRPr="00A466A9">
        <w:rPr>
          <w:rFonts w:ascii="Arial" w:hAnsi="Arial" w:cs="Arial"/>
          <w:sz w:val="24"/>
          <w:szCs w:val="24"/>
        </w:rPr>
        <w:t xml:space="preserve">You can see that B, C and D are a logical when you type </w:t>
      </w:r>
      <w:r w:rsidRPr="00A466A9">
        <w:rPr>
          <w:rFonts w:ascii="Arial" w:hAnsi="Arial" w:cs="Arial"/>
          <w:color w:val="319963"/>
          <w:sz w:val="24"/>
          <w:szCs w:val="24"/>
        </w:rPr>
        <w:t xml:space="preserve">whos </w:t>
      </w:r>
      <w:r w:rsidRPr="00A466A9">
        <w:rPr>
          <w:rFonts w:ascii="Arial" w:hAnsi="Arial" w:cs="Arial"/>
          <w:sz w:val="24"/>
          <w:szCs w:val="24"/>
        </w:rPr>
        <w:t xml:space="preserve">and the class is listed as </w:t>
      </w:r>
      <w:r w:rsidRPr="00A466A9">
        <w:rPr>
          <w:rFonts w:ascii="Arial" w:hAnsi="Arial" w:cs="Arial"/>
          <w:color w:val="FF0000"/>
          <w:sz w:val="24"/>
          <w:szCs w:val="24"/>
        </w:rPr>
        <w:t>logical</w:t>
      </w:r>
      <w:r w:rsidRPr="00A466A9">
        <w:rPr>
          <w:rFonts w:ascii="Arial" w:hAnsi="Arial" w:cs="Arial"/>
          <w:sz w:val="24"/>
          <w:szCs w:val="24"/>
        </w:rPr>
        <w:t xml:space="preserve">. This means MATLAB will treat these matrices as a list of </w:t>
      </w:r>
      <w:r w:rsidRPr="00A466A9">
        <w:rPr>
          <w:rFonts w:ascii="Arial" w:hAnsi="Arial" w:cs="Arial"/>
          <w:color w:val="FF0000"/>
          <w:sz w:val="24"/>
          <w:szCs w:val="24"/>
        </w:rPr>
        <w:t xml:space="preserve">True </w:t>
      </w:r>
      <w:r w:rsidRPr="00A466A9">
        <w:rPr>
          <w:rFonts w:ascii="Arial" w:hAnsi="Arial" w:cs="Arial"/>
          <w:sz w:val="24"/>
          <w:szCs w:val="24"/>
        </w:rPr>
        <w:t xml:space="preserve">and </w:t>
      </w:r>
      <w:r w:rsidRPr="00A466A9">
        <w:rPr>
          <w:rFonts w:ascii="Arial" w:hAnsi="Arial" w:cs="Arial"/>
          <w:color w:val="FF0000"/>
          <w:sz w:val="24"/>
          <w:szCs w:val="24"/>
        </w:rPr>
        <w:t xml:space="preserve">False </w:t>
      </w:r>
      <w:r w:rsidRPr="00A466A9">
        <w:rPr>
          <w:rFonts w:ascii="Arial" w:hAnsi="Arial" w:cs="Arial"/>
          <w:sz w:val="24"/>
          <w:szCs w:val="24"/>
        </w:rPr>
        <w:t>values rather than just a list of ones and zeroes.</w:t>
      </w:r>
    </w:p>
    <w:p w14:paraId="40D05E9E" w14:textId="77777777" w:rsidR="00FB4684" w:rsidRDefault="00FB4684" w:rsidP="00FB4684">
      <w:pPr>
        <w:pStyle w:val="BodyText"/>
        <w:spacing w:before="119"/>
        <w:ind w:left="0"/>
        <w:jc w:val="both"/>
        <w:rPr>
          <w:rFonts w:ascii="Arial" w:hAnsi="Arial" w:cs="Arial"/>
          <w:sz w:val="24"/>
          <w:szCs w:val="24"/>
        </w:rPr>
      </w:pPr>
      <w:r w:rsidRPr="00A466A9">
        <w:rPr>
          <w:rFonts w:ascii="Arial" w:hAnsi="Arial" w:cs="Arial"/>
          <w:sz w:val="24"/>
          <w:szCs w:val="24"/>
        </w:rPr>
        <w:t>Now you can use D as a logical index into A:</w:t>
      </w:r>
    </w:p>
    <w:p w14:paraId="14CAB7F5" w14:textId="77777777" w:rsidR="00FB4684" w:rsidRDefault="00FB4684" w:rsidP="00FB4684">
      <w:pPr>
        <w:pStyle w:val="BodyText"/>
        <w:spacing w:before="129" w:line="369" w:lineRule="auto"/>
        <w:ind w:left="720" w:right="5765"/>
        <w:rPr>
          <w:rFonts w:ascii="Arial" w:hAnsi="Arial" w:cs="Arial"/>
          <w:color w:val="319963"/>
          <w:sz w:val="24"/>
          <w:szCs w:val="24"/>
        </w:rPr>
      </w:pPr>
      <w:r w:rsidRPr="00A466A9">
        <w:rPr>
          <w:rFonts w:ascii="Arial" w:hAnsi="Arial" w:cs="Arial"/>
          <w:sz w:val="24"/>
          <w:szCs w:val="24"/>
        </w:rPr>
        <w:t>&gt;&gt;</w:t>
      </w:r>
      <w:r w:rsidRPr="00A466A9">
        <w:rPr>
          <w:rFonts w:ascii="Arial" w:hAnsi="Arial" w:cs="Arial"/>
          <w:color w:val="319963"/>
          <w:sz w:val="24"/>
          <w:szCs w:val="24"/>
        </w:rPr>
        <w:t>E</w:t>
      </w:r>
      <w:r>
        <w:rPr>
          <w:rFonts w:ascii="Arial" w:hAnsi="Arial" w:cs="Arial"/>
          <w:color w:val="319963"/>
          <w:sz w:val="24"/>
          <w:szCs w:val="24"/>
        </w:rPr>
        <w:t xml:space="preserve"> </w:t>
      </w:r>
      <w:r w:rsidRPr="00A466A9">
        <w:rPr>
          <w:rFonts w:ascii="Arial" w:hAnsi="Arial" w:cs="Arial"/>
          <w:color w:val="319963"/>
          <w:sz w:val="24"/>
          <w:szCs w:val="24"/>
        </w:rPr>
        <w:t>=</w:t>
      </w:r>
      <w:r>
        <w:rPr>
          <w:rFonts w:ascii="Arial" w:hAnsi="Arial" w:cs="Arial"/>
          <w:color w:val="319963"/>
          <w:sz w:val="24"/>
          <w:szCs w:val="24"/>
        </w:rPr>
        <w:t xml:space="preserve"> </w:t>
      </w:r>
      <w:r w:rsidRPr="00A466A9">
        <w:rPr>
          <w:rFonts w:ascii="Arial" w:hAnsi="Arial" w:cs="Arial"/>
          <w:color w:val="319963"/>
          <w:sz w:val="24"/>
          <w:szCs w:val="24"/>
        </w:rPr>
        <w:t xml:space="preserve">A(D) </w:t>
      </w:r>
    </w:p>
    <w:p w14:paraId="3FFFDC57" w14:textId="77777777" w:rsidR="00FB4684" w:rsidRPr="00A466A9" w:rsidRDefault="00FB4684" w:rsidP="00FB4684">
      <w:pPr>
        <w:pStyle w:val="BodyText"/>
        <w:spacing w:before="129" w:line="369" w:lineRule="auto"/>
        <w:ind w:left="720" w:right="5765"/>
        <w:rPr>
          <w:rFonts w:ascii="Arial" w:hAnsi="Arial" w:cs="Arial"/>
          <w:sz w:val="24"/>
          <w:szCs w:val="24"/>
        </w:rPr>
      </w:pPr>
      <w:r w:rsidRPr="00A466A9">
        <w:rPr>
          <w:rFonts w:ascii="Arial" w:hAnsi="Arial" w:cs="Arial"/>
          <w:color w:val="0000FF"/>
          <w:sz w:val="24"/>
          <w:szCs w:val="24"/>
        </w:rPr>
        <w:t>E = 3 4 3</w:t>
      </w:r>
    </w:p>
    <w:p w14:paraId="55B4C122" w14:textId="77777777" w:rsidR="00FB4684" w:rsidRPr="00A466A9" w:rsidRDefault="00FB4684" w:rsidP="00FB4684">
      <w:pPr>
        <w:pStyle w:val="BodyText"/>
        <w:spacing w:before="119"/>
        <w:ind w:left="0"/>
        <w:jc w:val="both"/>
        <w:rPr>
          <w:rFonts w:ascii="Arial" w:hAnsi="Arial" w:cs="Arial"/>
          <w:sz w:val="24"/>
          <w:szCs w:val="24"/>
        </w:rPr>
      </w:pPr>
    </w:p>
    <w:p w14:paraId="126212CA" w14:textId="77777777" w:rsidR="00FB4684" w:rsidRPr="00A466A9" w:rsidRDefault="00FB4684" w:rsidP="00FB4684">
      <w:pPr>
        <w:pStyle w:val="BodyText"/>
        <w:spacing w:before="0"/>
        <w:ind w:left="0" w:right="656"/>
        <w:rPr>
          <w:rFonts w:ascii="Arial" w:hAnsi="Arial" w:cs="Arial"/>
          <w:sz w:val="24"/>
          <w:szCs w:val="24"/>
        </w:rPr>
      </w:pPr>
      <w:r w:rsidRPr="00A466A9">
        <w:rPr>
          <w:rFonts w:ascii="Arial" w:hAnsi="Arial" w:cs="Arial"/>
          <w:sz w:val="24"/>
          <w:szCs w:val="24"/>
        </w:rPr>
        <w:lastRenderedPageBreak/>
        <w:t>E</w:t>
      </w:r>
      <w:r w:rsidRPr="00A466A9">
        <w:rPr>
          <w:rFonts w:ascii="Arial" w:hAnsi="Arial" w:cs="Arial"/>
          <w:spacing w:val="-2"/>
          <w:sz w:val="24"/>
          <w:szCs w:val="24"/>
        </w:rPr>
        <w:t xml:space="preserve"> </w:t>
      </w:r>
      <w:r w:rsidRPr="00A466A9">
        <w:rPr>
          <w:rFonts w:ascii="Arial" w:hAnsi="Arial" w:cs="Arial"/>
          <w:sz w:val="24"/>
          <w:szCs w:val="24"/>
        </w:rPr>
        <w:t>contains</w:t>
      </w:r>
      <w:r w:rsidRPr="00A466A9">
        <w:rPr>
          <w:rFonts w:ascii="Arial" w:hAnsi="Arial" w:cs="Arial"/>
          <w:spacing w:val="-8"/>
          <w:sz w:val="24"/>
          <w:szCs w:val="24"/>
        </w:rPr>
        <w:t xml:space="preserve"> </w:t>
      </w:r>
      <w:r w:rsidRPr="00A466A9">
        <w:rPr>
          <w:rFonts w:ascii="Arial" w:hAnsi="Arial" w:cs="Arial"/>
          <w:sz w:val="24"/>
          <w:szCs w:val="24"/>
        </w:rPr>
        <w:t>only</w:t>
      </w:r>
      <w:r w:rsidRPr="00A466A9">
        <w:rPr>
          <w:rFonts w:ascii="Arial" w:hAnsi="Arial" w:cs="Arial"/>
          <w:spacing w:val="-7"/>
          <w:sz w:val="24"/>
          <w:szCs w:val="24"/>
        </w:rPr>
        <w:t xml:space="preserve"> </w:t>
      </w:r>
      <w:r w:rsidRPr="00A466A9">
        <w:rPr>
          <w:rFonts w:ascii="Arial" w:hAnsi="Arial" w:cs="Arial"/>
          <w:sz w:val="24"/>
          <w:szCs w:val="24"/>
        </w:rPr>
        <w:t>the</w:t>
      </w:r>
      <w:r w:rsidRPr="00A466A9">
        <w:rPr>
          <w:rFonts w:ascii="Arial" w:hAnsi="Arial" w:cs="Arial"/>
          <w:spacing w:val="-3"/>
          <w:sz w:val="24"/>
          <w:szCs w:val="24"/>
        </w:rPr>
        <w:t xml:space="preserve"> </w:t>
      </w:r>
      <w:r w:rsidRPr="00A466A9">
        <w:rPr>
          <w:rFonts w:ascii="Arial" w:hAnsi="Arial" w:cs="Arial"/>
          <w:sz w:val="24"/>
          <w:szCs w:val="24"/>
        </w:rPr>
        <w:t>values</w:t>
      </w:r>
      <w:r w:rsidRPr="00A466A9">
        <w:rPr>
          <w:rFonts w:ascii="Arial" w:hAnsi="Arial" w:cs="Arial"/>
          <w:spacing w:val="-6"/>
          <w:sz w:val="24"/>
          <w:szCs w:val="24"/>
        </w:rPr>
        <w:t xml:space="preserve"> </w:t>
      </w:r>
      <w:r w:rsidRPr="00A466A9">
        <w:rPr>
          <w:rFonts w:ascii="Arial" w:hAnsi="Arial" w:cs="Arial"/>
          <w:sz w:val="24"/>
          <w:szCs w:val="24"/>
        </w:rPr>
        <w:t>of</w:t>
      </w:r>
      <w:r w:rsidRPr="00A466A9">
        <w:rPr>
          <w:rFonts w:ascii="Arial" w:hAnsi="Arial" w:cs="Arial"/>
          <w:spacing w:val="-3"/>
          <w:sz w:val="24"/>
          <w:szCs w:val="24"/>
        </w:rPr>
        <w:t xml:space="preserve"> </w:t>
      </w:r>
      <w:r w:rsidRPr="00A466A9">
        <w:rPr>
          <w:rFonts w:ascii="Arial" w:hAnsi="Arial" w:cs="Arial"/>
          <w:sz w:val="24"/>
          <w:szCs w:val="24"/>
        </w:rPr>
        <w:t>A</w:t>
      </w:r>
      <w:r w:rsidRPr="00A466A9">
        <w:rPr>
          <w:rFonts w:ascii="Arial" w:hAnsi="Arial" w:cs="Arial"/>
          <w:spacing w:val="-4"/>
          <w:sz w:val="24"/>
          <w:szCs w:val="24"/>
        </w:rPr>
        <w:t xml:space="preserve"> </w:t>
      </w:r>
      <w:r w:rsidRPr="00A466A9">
        <w:rPr>
          <w:rFonts w:ascii="Arial" w:hAnsi="Arial" w:cs="Arial"/>
          <w:sz w:val="24"/>
          <w:szCs w:val="24"/>
        </w:rPr>
        <w:t>which</w:t>
      </w:r>
      <w:r w:rsidRPr="00A466A9">
        <w:rPr>
          <w:rFonts w:ascii="Arial" w:hAnsi="Arial" w:cs="Arial"/>
          <w:spacing w:val="-8"/>
          <w:sz w:val="24"/>
          <w:szCs w:val="24"/>
        </w:rPr>
        <w:t xml:space="preserve"> </w:t>
      </w:r>
      <w:r w:rsidRPr="00A466A9">
        <w:rPr>
          <w:rFonts w:ascii="Arial" w:hAnsi="Arial" w:cs="Arial"/>
          <w:sz w:val="24"/>
          <w:szCs w:val="24"/>
        </w:rPr>
        <w:t>are</w:t>
      </w:r>
      <w:r w:rsidRPr="00A466A9">
        <w:rPr>
          <w:rFonts w:ascii="Arial" w:hAnsi="Arial" w:cs="Arial"/>
          <w:spacing w:val="-5"/>
          <w:sz w:val="24"/>
          <w:szCs w:val="24"/>
        </w:rPr>
        <w:t xml:space="preserve"> </w:t>
      </w:r>
      <w:r w:rsidRPr="00A466A9">
        <w:rPr>
          <w:rFonts w:ascii="Arial" w:hAnsi="Arial" w:cs="Arial"/>
          <w:sz w:val="24"/>
          <w:szCs w:val="24"/>
        </w:rPr>
        <w:t>true</w:t>
      </w:r>
      <w:r w:rsidRPr="00A466A9">
        <w:rPr>
          <w:rFonts w:ascii="Arial" w:hAnsi="Arial" w:cs="Arial"/>
          <w:spacing w:val="-6"/>
          <w:sz w:val="24"/>
          <w:szCs w:val="24"/>
        </w:rPr>
        <w:t xml:space="preserve"> </w:t>
      </w:r>
      <w:r w:rsidRPr="00A466A9">
        <w:rPr>
          <w:rFonts w:ascii="Arial" w:hAnsi="Arial" w:cs="Arial"/>
          <w:sz w:val="24"/>
          <w:szCs w:val="24"/>
        </w:rPr>
        <w:t>according</w:t>
      </w:r>
      <w:r w:rsidRPr="00A466A9">
        <w:rPr>
          <w:rFonts w:ascii="Arial" w:hAnsi="Arial" w:cs="Arial"/>
          <w:spacing w:val="-12"/>
          <w:sz w:val="24"/>
          <w:szCs w:val="24"/>
        </w:rPr>
        <w:t xml:space="preserve"> </w:t>
      </w:r>
      <w:r w:rsidRPr="00A466A9">
        <w:rPr>
          <w:rFonts w:ascii="Arial" w:hAnsi="Arial" w:cs="Arial"/>
          <w:sz w:val="24"/>
          <w:szCs w:val="24"/>
        </w:rPr>
        <w:t>to</w:t>
      </w:r>
      <w:r w:rsidRPr="00A466A9">
        <w:rPr>
          <w:rFonts w:ascii="Arial" w:hAnsi="Arial" w:cs="Arial"/>
          <w:spacing w:val="-3"/>
          <w:sz w:val="24"/>
          <w:szCs w:val="24"/>
        </w:rPr>
        <w:t xml:space="preserve"> </w:t>
      </w:r>
      <w:r w:rsidRPr="00A466A9">
        <w:rPr>
          <w:rFonts w:ascii="Arial" w:hAnsi="Arial" w:cs="Arial"/>
          <w:sz w:val="24"/>
          <w:szCs w:val="24"/>
        </w:rPr>
        <w:t>D,</w:t>
      </w:r>
      <w:r w:rsidRPr="00A466A9">
        <w:rPr>
          <w:rFonts w:ascii="Arial" w:hAnsi="Arial" w:cs="Arial"/>
          <w:spacing w:val="-4"/>
          <w:sz w:val="24"/>
          <w:szCs w:val="24"/>
        </w:rPr>
        <w:t xml:space="preserve"> </w:t>
      </w:r>
      <w:r w:rsidRPr="00A466A9">
        <w:rPr>
          <w:rFonts w:ascii="Arial" w:hAnsi="Arial" w:cs="Arial"/>
          <w:sz w:val="24"/>
          <w:szCs w:val="24"/>
        </w:rPr>
        <w:t>that</w:t>
      </w:r>
      <w:r w:rsidRPr="00A466A9">
        <w:rPr>
          <w:rFonts w:ascii="Arial" w:hAnsi="Arial" w:cs="Arial"/>
          <w:spacing w:val="-2"/>
          <w:sz w:val="24"/>
          <w:szCs w:val="24"/>
        </w:rPr>
        <w:t xml:space="preserve"> </w:t>
      </w:r>
      <w:r w:rsidRPr="00A466A9">
        <w:rPr>
          <w:rFonts w:ascii="Arial" w:hAnsi="Arial" w:cs="Arial"/>
          <w:sz w:val="24"/>
          <w:szCs w:val="24"/>
        </w:rPr>
        <w:t>is,</w:t>
      </w:r>
      <w:r w:rsidRPr="00A466A9">
        <w:rPr>
          <w:rFonts w:ascii="Arial" w:hAnsi="Arial" w:cs="Arial"/>
          <w:spacing w:val="-2"/>
          <w:sz w:val="24"/>
          <w:szCs w:val="24"/>
        </w:rPr>
        <w:t xml:space="preserve"> </w:t>
      </w:r>
      <w:r w:rsidRPr="00A466A9">
        <w:rPr>
          <w:rFonts w:ascii="Arial" w:hAnsi="Arial" w:cs="Arial"/>
          <w:sz w:val="24"/>
          <w:szCs w:val="24"/>
        </w:rPr>
        <w:t>only</w:t>
      </w:r>
      <w:r w:rsidRPr="00A466A9">
        <w:rPr>
          <w:rFonts w:ascii="Arial" w:hAnsi="Arial" w:cs="Arial"/>
          <w:spacing w:val="-5"/>
          <w:sz w:val="24"/>
          <w:szCs w:val="24"/>
        </w:rPr>
        <w:t xml:space="preserve"> </w:t>
      </w:r>
      <w:r w:rsidRPr="00A466A9">
        <w:rPr>
          <w:rFonts w:ascii="Arial" w:hAnsi="Arial" w:cs="Arial"/>
          <w:sz w:val="24"/>
          <w:szCs w:val="24"/>
        </w:rPr>
        <w:t>the</w:t>
      </w:r>
      <w:r w:rsidRPr="00A466A9">
        <w:rPr>
          <w:rFonts w:ascii="Arial" w:hAnsi="Arial" w:cs="Arial"/>
          <w:spacing w:val="-3"/>
          <w:sz w:val="24"/>
          <w:szCs w:val="24"/>
        </w:rPr>
        <w:t xml:space="preserve"> </w:t>
      </w:r>
      <w:r w:rsidRPr="00A466A9">
        <w:rPr>
          <w:rFonts w:ascii="Arial" w:hAnsi="Arial" w:cs="Arial"/>
          <w:sz w:val="24"/>
          <w:szCs w:val="24"/>
        </w:rPr>
        <w:t>values</w:t>
      </w:r>
      <w:r w:rsidRPr="00A466A9">
        <w:rPr>
          <w:rFonts w:ascii="Arial" w:hAnsi="Arial" w:cs="Arial"/>
          <w:spacing w:val="-7"/>
          <w:sz w:val="24"/>
          <w:szCs w:val="24"/>
        </w:rPr>
        <w:t xml:space="preserve"> </w:t>
      </w:r>
      <w:r w:rsidRPr="00A466A9">
        <w:rPr>
          <w:rFonts w:ascii="Arial" w:hAnsi="Arial" w:cs="Arial"/>
          <w:sz w:val="24"/>
          <w:szCs w:val="24"/>
        </w:rPr>
        <w:t>which</w:t>
      </w:r>
      <w:r w:rsidRPr="00A466A9">
        <w:rPr>
          <w:rFonts w:ascii="Arial" w:hAnsi="Arial" w:cs="Arial"/>
          <w:spacing w:val="-7"/>
          <w:sz w:val="24"/>
          <w:szCs w:val="24"/>
        </w:rPr>
        <w:t xml:space="preserve"> </w:t>
      </w:r>
      <w:r w:rsidRPr="00A466A9">
        <w:rPr>
          <w:rFonts w:ascii="Arial" w:hAnsi="Arial" w:cs="Arial"/>
          <w:sz w:val="24"/>
          <w:szCs w:val="24"/>
        </w:rPr>
        <w:t>are</w:t>
      </w:r>
      <w:r w:rsidRPr="00A466A9">
        <w:rPr>
          <w:rFonts w:ascii="Arial" w:hAnsi="Arial" w:cs="Arial"/>
          <w:spacing w:val="-6"/>
          <w:sz w:val="24"/>
          <w:szCs w:val="24"/>
        </w:rPr>
        <w:t xml:space="preserve"> </w:t>
      </w:r>
      <w:r w:rsidRPr="00A466A9">
        <w:rPr>
          <w:rFonts w:ascii="Arial" w:hAnsi="Arial" w:cs="Arial"/>
          <w:sz w:val="24"/>
          <w:szCs w:val="24"/>
        </w:rPr>
        <w:t>larger than 2 AND smaller than 5. For these values, there was a one (TRUE) in the corresponding place in D, and all the other values in A are</w:t>
      </w:r>
      <w:r w:rsidRPr="00A466A9">
        <w:rPr>
          <w:rFonts w:ascii="Arial" w:hAnsi="Arial" w:cs="Arial"/>
          <w:spacing w:val="-31"/>
          <w:sz w:val="24"/>
          <w:szCs w:val="24"/>
        </w:rPr>
        <w:t xml:space="preserve"> </w:t>
      </w:r>
      <w:r w:rsidRPr="00A466A9">
        <w:rPr>
          <w:rFonts w:ascii="Arial" w:hAnsi="Arial" w:cs="Arial"/>
          <w:sz w:val="24"/>
          <w:szCs w:val="24"/>
        </w:rPr>
        <w:t>dropped.</w:t>
      </w:r>
    </w:p>
    <w:p w14:paraId="57779644" w14:textId="77777777" w:rsidR="00FB4684" w:rsidRPr="00A466A9" w:rsidRDefault="00FB4684" w:rsidP="00FB4684">
      <w:pPr>
        <w:pStyle w:val="BodyText"/>
        <w:spacing w:before="114"/>
        <w:ind w:left="0" w:right="632"/>
        <w:rPr>
          <w:rFonts w:ascii="Arial" w:hAnsi="Arial" w:cs="Arial"/>
          <w:sz w:val="24"/>
          <w:szCs w:val="24"/>
        </w:rPr>
      </w:pPr>
      <w:r w:rsidRPr="00A466A9">
        <w:rPr>
          <w:rFonts w:ascii="Arial" w:hAnsi="Arial" w:cs="Arial"/>
          <w:sz w:val="24"/>
          <w:szCs w:val="24"/>
        </w:rPr>
        <w:t xml:space="preserve">Logical indices can often be used in a similar to the subscript indices described above. Both function to select out particular values from an array. You can convert a logical index into a subscript index using </w:t>
      </w:r>
      <w:r w:rsidRPr="00A466A9">
        <w:rPr>
          <w:rFonts w:ascii="Arial" w:hAnsi="Arial" w:cs="Arial"/>
          <w:color w:val="FF0000"/>
          <w:sz w:val="24"/>
          <w:szCs w:val="24"/>
        </w:rPr>
        <w:t>find</w:t>
      </w:r>
      <w:r w:rsidRPr="00A466A9">
        <w:rPr>
          <w:rFonts w:ascii="Arial" w:hAnsi="Arial" w:cs="Arial"/>
          <w:sz w:val="24"/>
          <w:szCs w:val="24"/>
        </w:rPr>
        <w:t>, which tells you the non-zeros values of the logical.</w:t>
      </w:r>
    </w:p>
    <w:p w14:paraId="21CC821A" w14:textId="77777777" w:rsidR="00FB4684" w:rsidRDefault="00FB4684" w:rsidP="00FB4684">
      <w:pPr>
        <w:pStyle w:val="BodyText"/>
        <w:spacing w:before="128" w:line="369" w:lineRule="auto"/>
        <w:ind w:right="6332"/>
        <w:rPr>
          <w:rFonts w:ascii="Arial" w:hAnsi="Arial" w:cs="Arial"/>
          <w:color w:val="319963"/>
          <w:sz w:val="24"/>
          <w:szCs w:val="24"/>
        </w:rPr>
      </w:pPr>
      <w:r w:rsidRPr="00A466A9">
        <w:rPr>
          <w:rFonts w:ascii="Arial" w:hAnsi="Arial" w:cs="Arial"/>
          <w:sz w:val="24"/>
          <w:szCs w:val="24"/>
        </w:rPr>
        <w:t xml:space="preserve">&gt;&gt; </w:t>
      </w:r>
      <w:r w:rsidRPr="00A466A9">
        <w:rPr>
          <w:rFonts w:ascii="Arial" w:hAnsi="Arial" w:cs="Arial"/>
          <w:color w:val="319963"/>
          <w:sz w:val="24"/>
          <w:szCs w:val="24"/>
        </w:rPr>
        <w:t>F =</w:t>
      </w:r>
      <w:r>
        <w:rPr>
          <w:rFonts w:ascii="Arial" w:hAnsi="Arial" w:cs="Arial"/>
          <w:color w:val="319963"/>
          <w:sz w:val="24"/>
          <w:szCs w:val="24"/>
        </w:rPr>
        <w:t xml:space="preserve"> </w:t>
      </w:r>
      <w:r w:rsidRPr="00A466A9">
        <w:rPr>
          <w:rFonts w:ascii="Arial" w:hAnsi="Arial" w:cs="Arial"/>
          <w:color w:val="319963"/>
          <w:sz w:val="24"/>
          <w:szCs w:val="24"/>
        </w:rPr>
        <w:t>find(D)</w:t>
      </w:r>
    </w:p>
    <w:p w14:paraId="3DA7D94A" w14:textId="77777777" w:rsidR="00FB4684" w:rsidRPr="00A466A9" w:rsidRDefault="00FB4684" w:rsidP="00FB4684">
      <w:pPr>
        <w:pStyle w:val="BodyText"/>
        <w:spacing w:before="128" w:line="369" w:lineRule="auto"/>
        <w:ind w:right="6474"/>
        <w:rPr>
          <w:rFonts w:ascii="Arial" w:hAnsi="Arial" w:cs="Arial"/>
          <w:sz w:val="24"/>
          <w:szCs w:val="24"/>
        </w:rPr>
      </w:pPr>
      <w:r w:rsidRPr="00A466A9">
        <w:rPr>
          <w:rFonts w:ascii="Arial" w:hAnsi="Arial" w:cs="Arial"/>
          <w:color w:val="319963"/>
          <w:sz w:val="24"/>
          <w:szCs w:val="24"/>
        </w:rPr>
        <w:t xml:space="preserve"> </w:t>
      </w:r>
      <w:r w:rsidRPr="00A466A9">
        <w:rPr>
          <w:rFonts w:ascii="Arial" w:hAnsi="Arial" w:cs="Arial"/>
          <w:color w:val="0000FF"/>
          <w:sz w:val="24"/>
          <w:szCs w:val="24"/>
        </w:rPr>
        <w:t>F =</w:t>
      </w:r>
      <w:r>
        <w:rPr>
          <w:rFonts w:ascii="Arial" w:hAnsi="Arial" w:cs="Arial"/>
          <w:color w:val="0000FF"/>
          <w:sz w:val="24"/>
          <w:szCs w:val="24"/>
        </w:rPr>
        <w:t xml:space="preserve"> </w:t>
      </w:r>
      <w:r w:rsidRPr="00A466A9">
        <w:rPr>
          <w:rFonts w:ascii="Arial" w:hAnsi="Arial" w:cs="Arial"/>
          <w:color w:val="0000FF"/>
          <w:sz w:val="24"/>
          <w:szCs w:val="24"/>
        </w:rPr>
        <w:t>3 4 6</w:t>
      </w:r>
    </w:p>
    <w:p w14:paraId="6B47CE69" w14:textId="77777777" w:rsidR="00FB4684" w:rsidRPr="00A466A9" w:rsidRDefault="00FB4684" w:rsidP="00FB4684">
      <w:pPr>
        <w:pStyle w:val="BodyText"/>
        <w:spacing w:before="0"/>
        <w:ind w:left="0" w:right="835"/>
        <w:rPr>
          <w:rFonts w:ascii="Arial" w:hAnsi="Arial" w:cs="Arial"/>
          <w:sz w:val="24"/>
          <w:szCs w:val="24"/>
        </w:rPr>
      </w:pPr>
      <w:r w:rsidRPr="00A466A9">
        <w:rPr>
          <w:rFonts w:ascii="Arial" w:hAnsi="Arial" w:cs="Arial"/>
          <w:sz w:val="24"/>
          <w:szCs w:val="24"/>
        </w:rPr>
        <w:t>This means that the 3</w:t>
      </w:r>
      <w:r w:rsidRPr="00A466A9">
        <w:rPr>
          <w:rFonts w:ascii="Arial" w:hAnsi="Arial" w:cs="Arial"/>
          <w:sz w:val="24"/>
          <w:szCs w:val="24"/>
          <w:vertAlign w:val="superscript"/>
        </w:rPr>
        <w:t>rd</w:t>
      </w:r>
      <w:r w:rsidRPr="00A466A9">
        <w:rPr>
          <w:rFonts w:ascii="Arial" w:hAnsi="Arial" w:cs="Arial"/>
          <w:sz w:val="24"/>
          <w:szCs w:val="24"/>
        </w:rPr>
        <w:t>, 4</w:t>
      </w:r>
      <w:r w:rsidRPr="00A466A9">
        <w:rPr>
          <w:rFonts w:ascii="Arial" w:hAnsi="Arial" w:cs="Arial"/>
          <w:sz w:val="24"/>
          <w:szCs w:val="24"/>
          <w:vertAlign w:val="superscript"/>
        </w:rPr>
        <w:t>th</w:t>
      </w:r>
      <w:r w:rsidRPr="00A466A9">
        <w:rPr>
          <w:rFonts w:ascii="Arial" w:hAnsi="Arial" w:cs="Arial"/>
          <w:sz w:val="24"/>
          <w:szCs w:val="24"/>
        </w:rPr>
        <w:t xml:space="preserve"> and 6</w:t>
      </w:r>
      <w:r w:rsidRPr="00A466A9">
        <w:rPr>
          <w:rFonts w:ascii="Arial" w:hAnsi="Arial" w:cs="Arial"/>
          <w:sz w:val="24"/>
          <w:szCs w:val="24"/>
          <w:vertAlign w:val="superscript"/>
        </w:rPr>
        <w:t>th</w:t>
      </w:r>
      <w:r w:rsidRPr="00A466A9">
        <w:rPr>
          <w:rFonts w:ascii="Arial" w:hAnsi="Arial" w:cs="Arial"/>
          <w:sz w:val="24"/>
          <w:szCs w:val="24"/>
        </w:rPr>
        <w:t xml:space="preserve"> values of D are not zero.</w:t>
      </w:r>
      <w:r w:rsidRPr="00A466A9">
        <w:rPr>
          <w:rFonts w:ascii="Arial" w:hAnsi="Arial" w:cs="Arial"/>
          <w:spacing w:val="53"/>
          <w:sz w:val="24"/>
          <w:szCs w:val="24"/>
        </w:rPr>
        <w:t xml:space="preserve"> </w:t>
      </w:r>
      <w:r w:rsidRPr="00A466A9">
        <w:rPr>
          <w:rFonts w:ascii="Arial" w:hAnsi="Arial" w:cs="Arial"/>
          <w:sz w:val="24"/>
          <w:szCs w:val="24"/>
        </w:rPr>
        <w:t xml:space="preserve">If you use the subscript index F into A, you will get the same result as using the logical index D into </w:t>
      </w:r>
      <w:r w:rsidRPr="00A466A9">
        <w:rPr>
          <w:rFonts w:ascii="Arial" w:hAnsi="Arial" w:cs="Arial"/>
          <w:spacing w:val="-4"/>
          <w:sz w:val="24"/>
          <w:szCs w:val="24"/>
        </w:rPr>
        <w:t>A:</w:t>
      </w:r>
    </w:p>
    <w:p w14:paraId="3CC68CE1" w14:textId="77777777" w:rsidR="00FB4684" w:rsidRPr="00A466A9" w:rsidRDefault="00FB4684" w:rsidP="00FB4684">
      <w:pPr>
        <w:pStyle w:val="BodyText"/>
        <w:spacing w:before="122"/>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A(F)</w:t>
      </w:r>
    </w:p>
    <w:p w14:paraId="28175B99" w14:textId="77777777" w:rsidR="00FB4684" w:rsidRPr="00A466A9" w:rsidRDefault="00FB4684" w:rsidP="00FB4684">
      <w:pPr>
        <w:pStyle w:val="BodyText"/>
        <w:spacing w:before="120"/>
        <w:ind w:left="1102"/>
        <w:rPr>
          <w:rFonts w:ascii="Arial" w:hAnsi="Arial" w:cs="Arial"/>
          <w:sz w:val="24"/>
          <w:szCs w:val="24"/>
        </w:rPr>
      </w:pPr>
      <w:r w:rsidRPr="00A466A9">
        <w:rPr>
          <w:rFonts w:ascii="Arial" w:hAnsi="Arial" w:cs="Arial"/>
          <w:color w:val="0000FF"/>
          <w:sz w:val="24"/>
          <w:szCs w:val="24"/>
        </w:rPr>
        <w:t>ans = 3 4 3</w:t>
      </w:r>
    </w:p>
    <w:p w14:paraId="2321B77A" w14:textId="77777777" w:rsidR="00FB4684" w:rsidRPr="00A466A9" w:rsidRDefault="00FB4684" w:rsidP="00FB4684">
      <w:pPr>
        <w:pStyle w:val="BodyText"/>
        <w:ind w:left="0" w:right="906"/>
        <w:rPr>
          <w:rFonts w:ascii="Arial" w:hAnsi="Arial" w:cs="Arial"/>
          <w:sz w:val="24"/>
          <w:szCs w:val="24"/>
        </w:rPr>
      </w:pPr>
      <w:r w:rsidRPr="00A466A9">
        <w:rPr>
          <w:rFonts w:ascii="Arial" w:hAnsi="Arial" w:cs="Arial"/>
          <w:sz w:val="24"/>
          <w:szCs w:val="24"/>
        </w:rPr>
        <w:t>Logical indexing is most useful when one variable is used to categorise another. Imagine you have some data which falls into three different categories.</w:t>
      </w:r>
    </w:p>
    <w:p w14:paraId="5F889451" w14:textId="56FCA2BF" w:rsidR="00FB4684" w:rsidRPr="00A466A9" w:rsidRDefault="00FB4684" w:rsidP="00FB4684">
      <w:pPr>
        <w:pStyle w:val="BodyText"/>
        <w:tabs>
          <w:tab w:val="left" w:pos="2919"/>
          <w:tab w:val="left" w:pos="3711"/>
          <w:tab w:val="left" w:pos="4505"/>
        </w:tabs>
        <w:spacing w:before="119"/>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data =</w:t>
      </w:r>
      <w:r w:rsidRPr="00A466A9">
        <w:rPr>
          <w:rFonts w:ascii="Arial" w:hAnsi="Arial" w:cs="Arial"/>
          <w:color w:val="319963"/>
          <w:spacing w:val="-34"/>
          <w:sz w:val="24"/>
          <w:szCs w:val="24"/>
        </w:rPr>
        <w:t xml:space="preserve"> </w:t>
      </w:r>
      <w:r w:rsidRPr="00A466A9">
        <w:rPr>
          <w:rFonts w:ascii="Arial" w:hAnsi="Arial" w:cs="Arial"/>
          <w:color w:val="319963"/>
          <w:sz w:val="24"/>
          <w:szCs w:val="24"/>
        </w:rPr>
        <w:t>[4</w:t>
      </w:r>
      <w:r w:rsidRPr="00A466A9">
        <w:rPr>
          <w:rFonts w:ascii="Arial" w:hAnsi="Arial" w:cs="Arial"/>
          <w:color w:val="319963"/>
          <w:spacing w:val="-4"/>
          <w:sz w:val="24"/>
          <w:szCs w:val="24"/>
        </w:rPr>
        <w:t xml:space="preserve"> </w:t>
      </w:r>
      <w:r w:rsidRPr="00A466A9">
        <w:rPr>
          <w:rFonts w:ascii="Arial" w:hAnsi="Arial" w:cs="Arial"/>
          <w:color w:val="319963"/>
          <w:sz w:val="24"/>
          <w:szCs w:val="24"/>
        </w:rPr>
        <w:t>14</w:t>
      </w:r>
      <w:r w:rsidR="007620D5">
        <w:rPr>
          <w:rFonts w:ascii="Arial" w:hAnsi="Arial" w:cs="Arial"/>
          <w:color w:val="319963"/>
          <w:sz w:val="24"/>
          <w:szCs w:val="24"/>
        </w:rPr>
        <w:t xml:space="preserve">  </w:t>
      </w:r>
      <w:r w:rsidRPr="00A466A9">
        <w:rPr>
          <w:rFonts w:ascii="Arial" w:hAnsi="Arial" w:cs="Arial"/>
          <w:color w:val="319963"/>
          <w:sz w:val="24"/>
          <w:szCs w:val="24"/>
        </w:rPr>
        <w:t>6 11</w:t>
      </w:r>
      <w:r w:rsidRPr="00A466A9">
        <w:rPr>
          <w:rFonts w:ascii="Arial" w:hAnsi="Arial" w:cs="Arial"/>
          <w:color w:val="319963"/>
          <w:sz w:val="24"/>
          <w:szCs w:val="24"/>
        </w:rPr>
        <w:tab/>
      </w:r>
      <w:r w:rsidR="007620D5">
        <w:rPr>
          <w:rFonts w:ascii="Arial" w:hAnsi="Arial" w:cs="Arial"/>
          <w:color w:val="319963"/>
          <w:sz w:val="24"/>
          <w:szCs w:val="24"/>
        </w:rPr>
        <w:t xml:space="preserve">  </w:t>
      </w:r>
      <w:r w:rsidRPr="00A466A9">
        <w:rPr>
          <w:rFonts w:ascii="Arial" w:hAnsi="Arial" w:cs="Arial"/>
          <w:color w:val="319963"/>
          <w:sz w:val="24"/>
          <w:szCs w:val="24"/>
        </w:rPr>
        <w:t>3</w:t>
      </w:r>
      <w:r w:rsidRPr="00A466A9">
        <w:rPr>
          <w:rFonts w:ascii="Arial" w:hAnsi="Arial" w:cs="Arial"/>
          <w:color w:val="319963"/>
          <w:spacing w:val="-1"/>
          <w:sz w:val="24"/>
          <w:szCs w:val="24"/>
        </w:rPr>
        <w:t xml:space="preserve"> </w:t>
      </w:r>
      <w:r w:rsidRPr="00A466A9">
        <w:rPr>
          <w:rFonts w:ascii="Arial" w:hAnsi="Arial" w:cs="Arial"/>
          <w:color w:val="319963"/>
          <w:sz w:val="24"/>
          <w:szCs w:val="24"/>
        </w:rPr>
        <w:t>14</w:t>
      </w:r>
      <w:r w:rsidRPr="00A466A9">
        <w:rPr>
          <w:rFonts w:ascii="Arial" w:hAnsi="Arial" w:cs="Arial"/>
          <w:color w:val="319963"/>
          <w:sz w:val="24"/>
          <w:szCs w:val="24"/>
        </w:rPr>
        <w:tab/>
        <w:t xml:space="preserve">8 17 </w:t>
      </w:r>
      <w:r w:rsidR="007620D5">
        <w:rPr>
          <w:rFonts w:ascii="Arial" w:hAnsi="Arial" w:cs="Arial"/>
          <w:color w:val="319963"/>
          <w:sz w:val="24"/>
          <w:szCs w:val="24"/>
        </w:rPr>
        <w:t xml:space="preserve"> </w:t>
      </w:r>
      <w:r w:rsidRPr="00A466A9">
        <w:rPr>
          <w:rFonts w:ascii="Arial" w:hAnsi="Arial" w:cs="Arial"/>
          <w:color w:val="319963"/>
          <w:sz w:val="24"/>
          <w:szCs w:val="24"/>
        </w:rPr>
        <w:t xml:space="preserve">17 12 </w:t>
      </w:r>
      <w:r w:rsidR="007620D5">
        <w:rPr>
          <w:rFonts w:ascii="Arial" w:hAnsi="Arial" w:cs="Arial"/>
          <w:color w:val="319963"/>
          <w:sz w:val="24"/>
          <w:szCs w:val="24"/>
        </w:rPr>
        <w:t xml:space="preserve"> </w:t>
      </w:r>
      <w:r w:rsidRPr="00A466A9">
        <w:rPr>
          <w:rFonts w:ascii="Arial" w:hAnsi="Arial" w:cs="Arial"/>
          <w:color w:val="319963"/>
          <w:sz w:val="24"/>
          <w:szCs w:val="24"/>
        </w:rPr>
        <w:t>10</w:t>
      </w:r>
      <w:r w:rsidRPr="00A466A9">
        <w:rPr>
          <w:rFonts w:ascii="Arial" w:hAnsi="Arial" w:cs="Arial"/>
          <w:color w:val="319963"/>
          <w:spacing w:val="-11"/>
          <w:sz w:val="24"/>
          <w:szCs w:val="24"/>
        </w:rPr>
        <w:t xml:space="preserve"> </w:t>
      </w:r>
      <w:r w:rsidRPr="00A466A9">
        <w:rPr>
          <w:rFonts w:ascii="Arial" w:hAnsi="Arial" w:cs="Arial"/>
          <w:color w:val="319963"/>
          <w:sz w:val="24"/>
          <w:szCs w:val="24"/>
        </w:rPr>
        <w:t>18];</w:t>
      </w:r>
    </w:p>
    <w:p w14:paraId="15AECED4" w14:textId="520B6778" w:rsidR="00FB4684" w:rsidRPr="00A466A9" w:rsidRDefault="00FB4684" w:rsidP="00FB4684">
      <w:pPr>
        <w:pStyle w:val="BodyText"/>
        <w:tabs>
          <w:tab w:val="left" w:pos="1997"/>
          <w:tab w:val="left" w:pos="2522"/>
          <w:tab w:val="left" w:pos="2921"/>
          <w:tab w:val="left" w:pos="3320"/>
          <w:tab w:val="left" w:pos="3716"/>
          <w:tab w:val="left" w:pos="4112"/>
          <w:tab w:val="left" w:pos="4508"/>
          <w:tab w:val="left" w:pos="4906"/>
          <w:tab w:val="left" w:pos="5302"/>
          <w:tab w:val="left" w:pos="5701"/>
          <w:tab w:val="left" w:pos="6097"/>
          <w:tab w:val="left" w:pos="6493"/>
        </w:tabs>
        <w:spacing w:before="120"/>
        <w:rPr>
          <w:rFonts w:ascii="Arial" w:hAnsi="Arial" w:cs="Arial"/>
          <w:sz w:val="24"/>
          <w:szCs w:val="24"/>
        </w:rPr>
      </w:pPr>
      <w:r w:rsidRPr="00A466A9">
        <w:rPr>
          <w:rFonts w:ascii="Arial" w:hAnsi="Arial" w:cs="Arial"/>
          <w:sz w:val="24"/>
          <w:szCs w:val="24"/>
        </w:rPr>
        <w:t>&gt;&gt;</w:t>
      </w:r>
      <w:r w:rsidRPr="00A466A9">
        <w:rPr>
          <w:rFonts w:ascii="Arial" w:hAnsi="Arial" w:cs="Arial"/>
          <w:spacing w:val="-27"/>
          <w:sz w:val="24"/>
          <w:szCs w:val="24"/>
        </w:rPr>
        <w:t xml:space="preserve"> </w:t>
      </w:r>
      <w:r w:rsidRPr="00A466A9">
        <w:rPr>
          <w:rFonts w:ascii="Arial" w:hAnsi="Arial" w:cs="Arial"/>
          <w:color w:val="319963"/>
          <w:sz w:val="24"/>
          <w:szCs w:val="24"/>
        </w:rPr>
        <w:t>cat</w:t>
      </w:r>
      <w:r w:rsidRPr="00A466A9">
        <w:rPr>
          <w:rFonts w:ascii="Arial" w:hAnsi="Arial" w:cs="Arial"/>
          <w:color w:val="319963"/>
          <w:spacing w:val="-4"/>
          <w:sz w:val="24"/>
          <w:szCs w:val="24"/>
        </w:rPr>
        <w:t xml:space="preserve"> </w:t>
      </w:r>
      <w:r w:rsidRPr="00A466A9">
        <w:rPr>
          <w:rFonts w:ascii="Arial" w:hAnsi="Arial" w:cs="Arial"/>
          <w:color w:val="319963"/>
          <w:sz w:val="24"/>
          <w:szCs w:val="24"/>
        </w:rPr>
        <w:t>=</w:t>
      </w:r>
      <w:r w:rsidR="007620D5">
        <w:rPr>
          <w:rFonts w:ascii="Arial" w:hAnsi="Arial" w:cs="Arial"/>
          <w:color w:val="319963"/>
          <w:sz w:val="24"/>
          <w:szCs w:val="24"/>
        </w:rPr>
        <w:t xml:space="preserve"> </w:t>
      </w:r>
      <w:r w:rsidRPr="00A466A9">
        <w:rPr>
          <w:rFonts w:ascii="Arial" w:hAnsi="Arial" w:cs="Arial"/>
          <w:color w:val="319963"/>
          <w:sz w:val="24"/>
          <w:szCs w:val="24"/>
        </w:rPr>
        <w:t>[1</w:t>
      </w:r>
      <w:r w:rsidRPr="00A466A9">
        <w:rPr>
          <w:rFonts w:ascii="Arial" w:hAnsi="Arial" w:cs="Arial"/>
          <w:color w:val="319963"/>
          <w:sz w:val="24"/>
          <w:szCs w:val="24"/>
        </w:rPr>
        <w:tab/>
        <w:t>3</w:t>
      </w:r>
      <w:r w:rsidRPr="00A466A9">
        <w:rPr>
          <w:rFonts w:ascii="Arial" w:hAnsi="Arial" w:cs="Arial"/>
          <w:color w:val="319963"/>
          <w:sz w:val="24"/>
          <w:szCs w:val="24"/>
        </w:rPr>
        <w:tab/>
        <w:t>2</w:t>
      </w:r>
      <w:r w:rsidRPr="00A466A9">
        <w:rPr>
          <w:rFonts w:ascii="Arial" w:hAnsi="Arial" w:cs="Arial"/>
          <w:color w:val="319963"/>
          <w:sz w:val="24"/>
          <w:szCs w:val="24"/>
        </w:rPr>
        <w:tab/>
        <w:t>1</w:t>
      </w:r>
      <w:r w:rsidRPr="00A466A9">
        <w:rPr>
          <w:rFonts w:ascii="Arial" w:hAnsi="Arial" w:cs="Arial"/>
          <w:color w:val="319963"/>
          <w:sz w:val="24"/>
          <w:szCs w:val="24"/>
        </w:rPr>
        <w:tab/>
        <w:t>2</w:t>
      </w:r>
      <w:r w:rsidRPr="00A466A9">
        <w:rPr>
          <w:rFonts w:ascii="Arial" w:hAnsi="Arial" w:cs="Arial"/>
          <w:color w:val="319963"/>
          <w:sz w:val="24"/>
          <w:szCs w:val="24"/>
        </w:rPr>
        <w:tab/>
        <w:t>2</w:t>
      </w:r>
      <w:r w:rsidRPr="00A466A9">
        <w:rPr>
          <w:rFonts w:ascii="Arial" w:hAnsi="Arial" w:cs="Arial"/>
          <w:color w:val="319963"/>
          <w:sz w:val="24"/>
          <w:szCs w:val="24"/>
        </w:rPr>
        <w:tab/>
        <w:t>3</w:t>
      </w:r>
      <w:r w:rsidRPr="00A466A9">
        <w:rPr>
          <w:rFonts w:ascii="Arial" w:hAnsi="Arial" w:cs="Arial"/>
          <w:color w:val="319963"/>
          <w:sz w:val="24"/>
          <w:szCs w:val="24"/>
        </w:rPr>
        <w:tab/>
        <w:t>1</w:t>
      </w:r>
      <w:r w:rsidRPr="00A466A9">
        <w:rPr>
          <w:rFonts w:ascii="Arial" w:hAnsi="Arial" w:cs="Arial"/>
          <w:color w:val="319963"/>
          <w:sz w:val="24"/>
          <w:szCs w:val="24"/>
        </w:rPr>
        <w:tab/>
        <w:t>3</w:t>
      </w:r>
      <w:r w:rsidRPr="00A466A9">
        <w:rPr>
          <w:rFonts w:ascii="Arial" w:hAnsi="Arial" w:cs="Arial"/>
          <w:color w:val="319963"/>
          <w:sz w:val="24"/>
          <w:szCs w:val="24"/>
        </w:rPr>
        <w:tab/>
        <w:t>2</w:t>
      </w:r>
      <w:r w:rsidRPr="00A466A9">
        <w:rPr>
          <w:rFonts w:ascii="Arial" w:hAnsi="Arial" w:cs="Arial"/>
          <w:color w:val="319963"/>
          <w:sz w:val="24"/>
          <w:szCs w:val="24"/>
        </w:rPr>
        <w:tab/>
        <w:t>3</w:t>
      </w:r>
      <w:r w:rsidRPr="00A466A9">
        <w:rPr>
          <w:rFonts w:ascii="Arial" w:hAnsi="Arial" w:cs="Arial"/>
          <w:color w:val="319963"/>
          <w:sz w:val="24"/>
          <w:szCs w:val="24"/>
        </w:rPr>
        <w:tab/>
        <w:t>1];</w:t>
      </w:r>
    </w:p>
    <w:p w14:paraId="6E4167F7" w14:textId="77777777" w:rsidR="00FB4684" w:rsidRPr="00A466A9" w:rsidRDefault="00FB4684" w:rsidP="00FB4684">
      <w:pPr>
        <w:pStyle w:val="BodyText"/>
        <w:spacing w:before="113"/>
        <w:ind w:left="0"/>
        <w:rPr>
          <w:rFonts w:ascii="Arial" w:hAnsi="Arial" w:cs="Arial"/>
          <w:sz w:val="24"/>
          <w:szCs w:val="24"/>
        </w:rPr>
      </w:pPr>
      <w:r w:rsidRPr="00A466A9">
        <w:rPr>
          <w:rFonts w:ascii="Arial" w:hAnsi="Arial" w:cs="Arial"/>
          <w:sz w:val="24"/>
          <w:szCs w:val="24"/>
        </w:rPr>
        <w:t>To find where cat is 2:</w:t>
      </w:r>
    </w:p>
    <w:p w14:paraId="5E3E5D79" w14:textId="77777777" w:rsidR="00FB4684" w:rsidRPr="00A466A9" w:rsidRDefault="00FB4684" w:rsidP="00FB4684">
      <w:pPr>
        <w:pStyle w:val="BodyText"/>
        <w:spacing w:before="127"/>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cat2 = cat==2</w:t>
      </w:r>
    </w:p>
    <w:p w14:paraId="1994D6C8" w14:textId="755ADBE7" w:rsidR="00FB4684" w:rsidRPr="00A466A9" w:rsidRDefault="00FB4684" w:rsidP="00FB4684">
      <w:pPr>
        <w:pStyle w:val="BodyText"/>
        <w:tabs>
          <w:tab w:val="left" w:pos="2018"/>
          <w:tab w:val="left" w:pos="2414"/>
          <w:tab w:val="left" w:pos="2810"/>
          <w:tab w:val="left" w:pos="3209"/>
          <w:tab w:val="left" w:pos="3605"/>
          <w:tab w:val="left" w:pos="4001"/>
          <w:tab w:val="left" w:pos="4397"/>
          <w:tab w:val="left" w:pos="4796"/>
          <w:tab w:val="left" w:pos="5192"/>
          <w:tab w:val="left" w:pos="5590"/>
          <w:tab w:val="left" w:pos="5986"/>
        </w:tabs>
        <w:rPr>
          <w:rFonts w:ascii="Arial" w:hAnsi="Arial" w:cs="Arial"/>
          <w:sz w:val="24"/>
          <w:szCs w:val="24"/>
        </w:rPr>
      </w:pPr>
      <w:r w:rsidRPr="00A466A9">
        <w:rPr>
          <w:rFonts w:ascii="Arial" w:hAnsi="Arial" w:cs="Arial"/>
          <w:color w:val="0000FF"/>
          <w:sz w:val="24"/>
          <w:szCs w:val="24"/>
        </w:rPr>
        <w:t>cat2</w:t>
      </w:r>
      <w:r w:rsidRPr="00A466A9">
        <w:rPr>
          <w:rFonts w:ascii="Arial" w:hAnsi="Arial" w:cs="Arial"/>
          <w:color w:val="0000FF"/>
          <w:spacing w:val="-8"/>
          <w:sz w:val="24"/>
          <w:szCs w:val="24"/>
        </w:rPr>
        <w:t xml:space="preserve"> </w:t>
      </w:r>
      <w:r w:rsidRPr="00A466A9">
        <w:rPr>
          <w:rFonts w:ascii="Arial" w:hAnsi="Arial" w:cs="Arial"/>
          <w:color w:val="0000FF"/>
          <w:sz w:val="24"/>
          <w:szCs w:val="24"/>
        </w:rPr>
        <w:t>=</w:t>
      </w:r>
      <w:r w:rsidRPr="00A466A9">
        <w:rPr>
          <w:rFonts w:ascii="Arial" w:hAnsi="Arial" w:cs="Arial"/>
          <w:color w:val="0000FF"/>
          <w:spacing w:val="-2"/>
          <w:sz w:val="24"/>
          <w:szCs w:val="24"/>
        </w:rPr>
        <w:t xml:space="preserve"> </w:t>
      </w:r>
      <w:r w:rsidRPr="00A466A9">
        <w:rPr>
          <w:rFonts w:ascii="Arial" w:hAnsi="Arial" w:cs="Arial"/>
          <w:color w:val="0000FF"/>
          <w:sz w:val="24"/>
          <w:szCs w:val="24"/>
        </w:rPr>
        <w:t>0</w:t>
      </w:r>
      <w:r w:rsidR="007620D5">
        <w:rPr>
          <w:rFonts w:ascii="Arial" w:hAnsi="Arial" w:cs="Arial"/>
          <w:color w:val="0000FF"/>
          <w:sz w:val="24"/>
          <w:szCs w:val="24"/>
        </w:rPr>
        <w:t xml:space="preserve">   </w:t>
      </w:r>
      <w:r w:rsidRPr="00A466A9">
        <w:rPr>
          <w:rFonts w:ascii="Arial" w:hAnsi="Arial" w:cs="Arial"/>
          <w:color w:val="0000FF"/>
          <w:sz w:val="24"/>
          <w:szCs w:val="24"/>
        </w:rPr>
        <w:t>0</w:t>
      </w:r>
      <w:r w:rsidRPr="00A466A9">
        <w:rPr>
          <w:rFonts w:ascii="Arial" w:hAnsi="Arial" w:cs="Arial"/>
          <w:color w:val="0000FF"/>
          <w:sz w:val="24"/>
          <w:szCs w:val="24"/>
        </w:rPr>
        <w:tab/>
        <w:t>1</w:t>
      </w:r>
      <w:r w:rsidRPr="00A466A9">
        <w:rPr>
          <w:rFonts w:ascii="Arial" w:hAnsi="Arial" w:cs="Arial"/>
          <w:color w:val="0000FF"/>
          <w:sz w:val="24"/>
          <w:szCs w:val="24"/>
        </w:rPr>
        <w:tab/>
        <w:t>0</w:t>
      </w:r>
      <w:r w:rsidRPr="00A466A9">
        <w:rPr>
          <w:rFonts w:ascii="Arial" w:hAnsi="Arial" w:cs="Arial"/>
          <w:color w:val="0000FF"/>
          <w:sz w:val="24"/>
          <w:szCs w:val="24"/>
        </w:rPr>
        <w:tab/>
        <w:t>1</w:t>
      </w:r>
      <w:r w:rsidRPr="00A466A9">
        <w:rPr>
          <w:rFonts w:ascii="Arial" w:hAnsi="Arial" w:cs="Arial"/>
          <w:color w:val="0000FF"/>
          <w:sz w:val="24"/>
          <w:szCs w:val="24"/>
        </w:rPr>
        <w:tab/>
        <w:t>1</w:t>
      </w:r>
      <w:r w:rsidRPr="00A466A9">
        <w:rPr>
          <w:rFonts w:ascii="Arial" w:hAnsi="Arial" w:cs="Arial"/>
          <w:color w:val="0000FF"/>
          <w:sz w:val="24"/>
          <w:szCs w:val="24"/>
        </w:rPr>
        <w:tab/>
        <w:t>0</w:t>
      </w:r>
      <w:r w:rsidRPr="00A466A9">
        <w:rPr>
          <w:rFonts w:ascii="Arial" w:hAnsi="Arial" w:cs="Arial"/>
          <w:color w:val="0000FF"/>
          <w:sz w:val="24"/>
          <w:szCs w:val="24"/>
        </w:rPr>
        <w:tab/>
        <w:t>0</w:t>
      </w:r>
      <w:r w:rsidRPr="00A466A9">
        <w:rPr>
          <w:rFonts w:ascii="Arial" w:hAnsi="Arial" w:cs="Arial"/>
          <w:color w:val="0000FF"/>
          <w:sz w:val="24"/>
          <w:szCs w:val="24"/>
        </w:rPr>
        <w:tab/>
        <w:t>0</w:t>
      </w:r>
      <w:r w:rsidRPr="00A466A9">
        <w:rPr>
          <w:rFonts w:ascii="Arial" w:hAnsi="Arial" w:cs="Arial"/>
          <w:color w:val="0000FF"/>
          <w:sz w:val="24"/>
          <w:szCs w:val="24"/>
        </w:rPr>
        <w:tab/>
        <w:t>1</w:t>
      </w:r>
      <w:r w:rsidRPr="00A466A9">
        <w:rPr>
          <w:rFonts w:ascii="Arial" w:hAnsi="Arial" w:cs="Arial"/>
          <w:color w:val="0000FF"/>
          <w:sz w:val="24"/>
          <w:szCs w:val="24"/>
        </w:rPr>
        <w:tab/>
        <w:t>0</w:t>
      </w:r>
      <w:r w:rsidRPr="00A466A9">
        <w:rPr>
          <w:rFonts w:ascii="Arial" w:hAnsi="Arial" w:cs="Arial"/>
          <w:color w:val="0000FF"/>
          <w:sz w:val="24"/>
          <w:szCs w:val="24"/>
        </w:rPr>
        <w:tab/>
        <w:t>0</w:t>
      </w:r>
    </w:p>
    <w:p w14:paraId="7E0078BD" w14:textId="77777777" w:rsidR="00FB4684" w:rsidRPr="00A466A9" w:rsidRDefault="00FB4684" w:rsidP="00FB4684">
      <w:pPr>
        <w:pStyle w:val="BodyText"/>
        <w:spacing w:before="113"/>
        <w:ind w:left="0"/>
        <w:rPr>
          <w:rFonts w:ascii="Arial" w:hAnsi="Arial" w:cs="Arial"/>
          <w:sz w:val="24"/>
          <w:szCs w:val="24"/>
        </w:rPr>
      </w:pPr>
      <w:r w:rsidRPr="00A466A9">
        <w:rPr>
          <w:rFonts w:ascii="Arial" w:hAnsi="Arial" w:cs="Arial"/>
          <w:sz w:val="24"/>
          <w:szCs w:val="24"/>
        </w:rPr>
        <w:t>To find the values of data where cat is 2:</w:t>
      </w:r>
    </w:p>
    <w:p w14:paraId="7324F2CD" w14:textId="77777777" w:rsidR="00FB4684" w:rsidRPr="00A466A9" w:rsidRDefault="00FB4684" w:rsidP="00FB4684">
      <w:pPr>
        <w:pStyle w:val="BodyText"/>
        <w:spacing w:before="127"/>
        <w:rPr>
          <w:rFonts w:ascii="Arial" w:hAnsi="Arial" w:cs="Arial"/>
          <w:sz w:val="24"/>
          <w:szCs w:val="24"/>
        </w:rPr>
      </w:pPr>
      <w:r w:rsidRPr="00A466A9">
        <w:rPr>
          <w:rFonts w:ascii="Arial" w:hAnsi="Arial" w:cs="Arial"/>
          <w:sz w:val="24"/>
          <w:szCs w:val="24"/>
        </w:rPr>
        <w:t xml:space="preserve">&gt;&gt; </w:t>
      </w:r>
      <w:r w:rsidRPr="00A466A9">
        <w:rPr>
          <w:rFonts w:ascii="Arial" w:hAnsi="Arial" w:cs="Arial"/>
          <w:color w:val="319963"/>
          <w:sz w:val="24"/>
          <w:szCs w:val="24"/>
        </w:rPr>
        <w:t>data2 = data(cat2);</w:t>
      </w:r>
    </w:p>
    <w:p w14:paraId="6B83A452" w14:textId="77777777" w:rsidR="00FB4684" w:rsidRPr="00A466A9" w:rsidRDefault="00FB4684" w:rsidP="00FB4684">
      <w:pPr>
        <w:pStyle w:val="BodyText"/>
        <w:tabs>
          <w:tab w:val="left" w:pos="2285"/>
          <w:tab w:val="left" w:pos="3082"/>
          <w:tab w:val="left" w:pos="3744"/>
          <w:tab w:val="right" w:pos="4808"/>
        </w:tabs>
        <w:rPr>
          <w:rFonts w:ascii="Arial" w:hAnsi="Arial" w:cs="Arial"/>
          <w:sz w:val="24"/>
          <w:szCs w:val="24"/>
        </w:rPr>
      </w:pPr>
      <w:r w:rsidRPr="00A466A9">
        <w:rPr>
          <w:rFonts w:ascii="Arial" w:hAnsi="Arial" w:cs="Arial"/>
          <w:color w:val="0000FF"/>
          <w:sz w:val="24"/>
          <w:szCs w:val="24"/>
        </w:rPr>
        <w:t>data2</w:t>
      </w:r>
      <w:r w:rsidRPr="00A466A9">
        <w:rPr>
          <w:rFonts w:ascii="Arial" w:hAnsi="Arial" w:cs="Arial"/>
          <w:color w:val="0000FF"/>
          <w:spacing w:val="-9"/>
          <w:sz w:val="24"/>
          <w:szCs w:val="24"/>
        </w:rPr>
        <w:t xml:space="preserve"> </w:t>
      </w:r>
      <w:r w:rsidRPr="00A466A9">
        <w:rPr>
          <w:rFonts w:ascii="Arial" w:hAnsi="Arial" w:cs="Arial"/>
          <w:color w:val="0000FF"/>
          <w:sz w:val="24"/>
          <w:szCs w:val="24"/>
        </w:rPr>
        <w:t>=</w:t>
      </w:r>
      <w:r w:rsidRPr="00A466A9">
        <w:rPr>
          <w:rFonts w:ascii="Arial" w:hAnsi="Arial" w:cs="Arial"/>
          <w:color w:val="0000FF"/>
          <w:sz w:val="24"/>
          <w:szCs w:val="24"/>
        </w:rPr>
        <w:tab/>
        <w:t>6</w:t>
      </w:r>
      <w:r w:rsidRPr="00A466A9">
        <w:rPr>
          <w:rFonts w:ascii="Arial" w:hAnsi="Arial" w:cs="Arial"/>
          <w:color w:val="0000FF"/>
          <w:sz w:val="24"/>
          <w:szCs w:val="24"/>
        </w:rPr>
        <w:tab/>
        <w:t>3</w:t>
      </w:r>
      <w:r w:rsidRPr="00A466A9">
        <w:rPr>
          <w:rFonts w:ascii="Arial" w:hAnsi="Arial" w:cs="Arial"/>
          <w:color w:val="0000FF"/>
          <w:sz w:val="24"/>
          <w:szCs w:val="24"/>
        </w:rPr>
        <w:tab/>
        <w:t>14</w:t>
      </w:r>
      <w:r w:rsidRPr="00A466A9">
        <w:rPr>
          <w:rFonts w:ascii="Arial" w:hAnsi="Arial" w:cs="Arial"/>
          <w:color w:val="0000FF"/>
          <w:sz w:val="24"/>
          <w:szCs w:val="24"/>
        </w:rPr>
        <w:tab/>
        <w:t>12</w:t>
      </w:r>
    </w:p>
    <w:p w14:paraId="3443D5C0" w14:textId="77777777" w:rsidR="00FB4684" w:rsidRPr="004738CE" w:rsidRDefault="00FB4684" w:rsidP="00FB4684">
      <w:pPr>
        <w:rPr>
          <w:rFonts w:ascii="Arial" w:eastAsia="Times New Roman" w:hAnsi="Arial" w:cs="Arial"/>
          <w:sz w:val="24"/>
          <w:szCs w:val="24"/>
          <w:lang w:val="en-US" w:bidi="en-US"/>
        </w:rPr>
      </w:pPr>
      <w:r w:rsidRPr="00A466A9">
        <w:rPr>
          <w:rFonts w:ascii="Arial" w:hAnsi="Arial" w:cs="Arial"/>
          <w:sz w:val="24"/>
          <w:szCs w:val="24"/>
        </w:rPr>
        <w:t>Now we can find the mean of the data for category 2</w:t>
      </w:r>
    </w:p>
    <w:p w14:paraId="05547B5E" w14:textId="77777777" w:rsidR="00FB4684" w:rsidRDefault="00FB4684" w:rsidP="00FB4684">
      <w:pPr>
        <w:pStyle w:val="BodyText"/>
        <w:spacing w:before="126" w:line="372" w:lineRule="auto"/>
        <w:ind w:right="6042"/>
        <w:rPr>
          <w:rFonts w:ascii="Arial" w:hAnsi="Arial" w:cs="Arial"/>
          <w:color w:val="319963"/>
          <w:sz w:val="24"/>
          <w:szCs w:val="24"/>
        </w:rPr>
      </w:pPr>
      <w:r w:rsidRPr="00A466A9">
        <w:rPr>
          <w:rFonts w:ascii="Arial" w:hAnsi="Arial" w:cs="Arial"/>
          <w:sz w:val="24"/>
          <w:szCs w:val="24"/>
        </w:rPr>
        <w:t xml:space="preserve">&gt;&gt; </w:t>
      </w:r>
      <w:r w:rsidRPr="00A466A9">
        <w:rPr>
          <w:rFonts w:ascii="Arial" w:hAnsi="Arial" w:cs="Arial"/>
          <w:color w:val="319963"/>
          <w:sz w:val="24"/>
          <w:szCs w:val="24"/>
        </w:rPr>
        <w:t xml:space="preserve">mdat2 = mean(data2) </w:t>
      </w:r>
    </w:p>
    <w:p w14:paraId="296BF93F" w14:textId="00CAF638" w:rsidR="00FB4684" w:rsidRPr="00A466A9" w:rsidRDefault="00FB4684" w:rsidP="00FB4684">
      <w:pPr>
        <w:pStyle w:val="BodyText"/>
        <w:spacing w:before="126" w:line="372" w:lineRule="auto"/>
        <w:ind w:right="6042"/>
        <w:rPr>
          <w:rFonts w:ascii="Arial" w:hAnsi="Arial" w:cs="Arial"/>
          <w:sz w:val="24"/>
          <w:szCs w:val="24"/>
        </w:rPr>
      </w:pPr>
      <w:r w:rsidRPr="00A466A9">
        <w:rPr>
          <w:rFonts w:ascii="Arial" w:hAnsi="Arial" w:cs="Arial"/>
          <w:color w:val="0000FF"/>
          <w:sz w:val="24"/>
          <w:szCs w:val="24"/>
        </w:rPr>
        <w:t>mdat2 = 8.75</w:t>
      </w:r>
    </w:p>
    <w:p w14:paraId="2E45BF34" w14:textId="77777777" w:rsidR="00FB4684" w:rsidRPr="00A466A9" w:rsidRDefault="00FB4684" w:rsidP="00FB4684">
      <w:pPr>
        <w:pStyle w:val="BodyText"/>
        <w:spacing w:before="0" w:line="245" w:lineRule="exact"/>
        <w:rPr>
          <w:rFonts w:ascii="Arial" w:hAnsi="Arial" w:cs="Arial"/>
          <w:sz w:val="24"/>
          <w:szCs w:val="24"/>
        </w:rPr>
      </w:pPr>
      <w:r w:rsidRPr="00A466A9">
        <w:rPr>
          <w:rFonts w:ascii="Arial" w:hAnsi="Arial" w:cs="Arial"/>
          <w:sz w:val="24"/>
          <w:szCs w:val="24"/>
        </w:rPr>
        <w:t>We could have done all 3 steps in one line:</w:t>
      </w:r>
    </w:p>
    <w:p w14:paraId="4229C02A" w14:textId="77777777" w:rsidR="00FB4684" w:rsidRDefault="00FB4684" w:rsidP="00FB4684">
      <w:pPr>
        <w:pStyle w:val="BodyText"/>
        <w:spacing w:before="127" w:line="372" w:lineRule="auto"/>
        <w:ind w:right="5402"/>
        <w:rPr>
          <w:rFonts w:ascii="Arial" w:hAnsi="Arial" w:cs="Arial"/>
          <w:color w:val="319963"/>
          <w:sz w:val="24"/>
          <w:szCs w:val="24"/>
        </w:rPr>
      </w:pPr>
      <w:r w:rsidRPr="00A466A9">
        <w:rPr>
          <w:rFonts w:ascii="Arial" w:hAnsi="Arial" w:cs="Arial"/>
          <w:sz w:val="24"/>
          <w:szCs w:val="24"/>
        </w:rPr>
        <w:t xml:space="preserve">&gt;&gt; </w:t>
      </w:r>
      <w:r w:rsidRPr="00A466A9">
        <w:rPr>
          <w:rFonts w:ascii="Arial" w:hAnsi="Arial" w:cs="Arial"/>
          <w:color w:val="319963"/>
          <w:sz w:val="24"/>
          <w:szCs w:val="24"/>
        </w:rPr>
        <w:t xml:space="preserve">mdat2 = mean(data(cat==2)) </w:t>
      </w:r>
    </w:p>
    <w:p w14:paraId="44C4F526" w14:textId="150D8165" w:rsidR="00FB4684" w:rsidRPr="00A466A9" w:rsidRDefault="00FB4684" w:rsidP="00FB4684">
      <w:pPr>
        <w:pStyle w:val="BodyText"/>
        <w:spacing w:before="127" w:line="372" w:lineRule="auto"/>
        <w:ind w:right="5402"/>
        <w:rPr>
          <w:rFonts w:ascii="Arial" w:hAnsi="Arial" w:cs="Arial"/>
          <w:sz w:val="24"/>
          <w:szCs w:val="24"/>
        </w:rPr>
      </w:pPr>
      <w:r w:rsidRPr="00A466A9">
        <w:rPr>
          <w:rFonts w:ascii="Arial" w:hAnsi="Arial" w:cs="Arial"/>
          <w:color w:val="0000FF"/>
          <w:sz w:val="24"/>
          <w:szCs w:val="24"/>
        </w:rPr>
        <w:t>mdat2 = 8.75</w:t>
      </w:r>
    </w:p>
    <w:p w14:paraId="464C681E" w14:textId="77777777" w:rsidR="00FB4684" w:rsidRPr="00990A7A" w:rsidRDefault="00FB4684" w:rsidP="00990A7A">
      <w:pPr>
        <w:pStyle w:val="BodyText"/>
        <w:spacing w:before="107"/>
        <w:ind w:left="0" w:right="632"/>
        <w:rPr>
          <w:rFonts w:ascii="Arial" w:hAnsi="Arial" w:cs="Arial"/>
          <w:sz w:val="24"/>
          <w:szCs w:val="24"/>
        </w:rPr>
      </w:pPr>
    </w:p>
    <w:p w14:paraId="096D0D61" w14:textId="77777777" w:rsidR="00990A7A" w:rsidRDefault="00990A7A" w:rsidP="00990A7A">
      <w:pPr>
        <w:pStyle w:val="BodyText"/>
        <w:spacing w:before="1"/>
        <w:ind w:left="0"/>
        <w:rPr>
          <w:b/>
          <w:sz w:val="31"/>
        </w:rPr>
      </w:pPr>
    </w:p>
    <w:p w14:paraId="6D375FB0" w14:textId="03CA84FF" w:rsidR="00141B74" w:rsidRPr="00640069" w:rsidRDefault="00640069" w:rsidP="00640069">
      <w:pPr>
        <w:rPr>
          <w:rFonts w:ascii="Arial" w:eastAsia="Times New Roman" w:hAnsi="Arial" w:cs="Arial"/>
          <w:b/>
          <w:bCs/>
          <w:kern w:val="36"/>
          <w:sz w:val="32"/>
          <w:szCs w:val="32"/>
          <w:lang w:eastAsia="en-GB"/>
        </w:rPr>
      </w:pPr>
      <w:bookmarkStart w:id="3" w:name="_TOC_250012"/>
      <w:r>
        <w:rPr>
          <w:rFonts w:ascii="Arial" w:hAnsi="Arial" w:cs="Arial"/>
          <w:sz w:val="32"/>
          <w:szCs w:val="32"/>
        </w:rPr>
        <w:br w:type="page"/>
      </w:r>
      <w:bookmarkEnd w:id="3"/>
    </w:p>
    <w:p w14:paraId="3C253FA8" w14:textId="12D76F1C" w:rsidR="00D74771" w:rsidRPr="00937493" w:rsidRDefault="00D74771" w:rsidP="00D74771">
      <w:pPr>
        <w:pBdr>
          <w:bottom w:val="single" w:sz="6" w:space="4" w:color="D6D4D4"/>
        </w:pBdr>
        <w:shd w:val="clear" w:color="auto" w:fill="FFFFFF"/>
        <w:spacing w:after="0" w:line="302" w:lineRule="atLeast"/>
        <w:outlineLvl w:val="1"/>
        <w:rPr>
          <w:rFonts w:ascii="Arial" w:eastAsia="Times New Roman" w:hAnsi="Arial" w:cs="Arial"/>
          <w:b/>
          <w:bCs/>
          <w:color w:val="000000"/>
          <w:sz w:val="32"/>
          <w:szCs w:val="32"/>
          <w:lang w:eastAsia="en-GB"/>
        </w:rPr>
      </w:pPr>
      <w:r w:rsidRPr="00937493">
        <w:rPr>
          <w:rFonts w:ascii="Arial" w:eastAsia="Times New Roman" w:hAnsi="Arial" w:cs="Arial"/>
          <w:b/>
          <w:bCs/>
          <w:color w:val="000000"/>
          <w:sz w:val="32"/>
          <w:szCs w:val="32"/>
          <w:lang w:eastAsia="en-GB"/>
        </w:rPr>
        <w:lastRenderedPageBreak/>
        <w:t>Plotting</w:t>
      </w:r>
      <w:bookmarkStart w:id="4" w:name="16"/>
      <w:bookmarkEnd w:id="4"/>
    </w:p>
    <w:p w14:paraId="71BFA465" w14:textId="77777777" w:rsidR="00937493" w:rsidRDefault="00937493" w:rsidP="00D74771">
      <w:pPr>
        <w:shd w:val="clear" w:color="auto" w:fill="FFFFFF"/>
        <w:spacing w:after="0" w:line="240" w:lineRule="auto"/>
        <w:jc w:val="both"/>
        <w:rPr>
          <w:rFonts w:ascii="Arial" w:eastAsia="Times New Roman" w:hAnsi="Arial" w:cs="Arial"/>
          <w:color w:val="000000"/>
          <w:sz w:val="24"/>
          <w:szCs w:val="24"/>
          <w:lang w:eastAsia="en-GB"/>
        </w:rPr>
      </w:pPr>
    </w:p>
    <w:p w14:paraId="7C07D6AF" w14:textId="1C1521D5"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It is also easy to create plots in MATLAB. Suppose you wanted to plot a sine wave as a function of time. First, make a time vector (the semicolon after each statement tells MATLAB we don't want to see all the values) and then compute the sin value at each time. The commands after the </w:t>
      </w:r>
      <w:r w:rsidRPr="00937493">
        <w:rPr>
          <w:rFonts w:ascii="Arial" w:eastAsia="Times New Roman" w:hAnsi="Arial" w:cs="Arial"/>
          <w:color w:val="000000"/>
          <w:sz w:val="24"/>
          <w:szCs w:val="24"/>
          <w:bdr w:val="none" w:sz="0" w:space="0" w:color="auto" w:frame="1"/>
          <w:lang w:eastAsia="en-GB"/>
        </w:rPr>
        <w:t>plot</w:t>
      </w:r>
      <w:r w:rsidRPr="00937493">
        <w:rPr>
          <w:rFonts w:ascii="Arial" w:eastAsia="Times New Roman" w:hAnsi="Arial" w:cs="Arial"/>
          <w:color w:val="000000"/>
          <w:sz w:val="24"/>
          <w:szCs w:val="24"/>
          <w:lang w:eastAsia="en-GB"/>
        </w:rPr>
        <w:t> function (</w:t>
      </w:r>
      <w:r w:rsidRPr="00937493">
        <w:rPr>
          <w:rFonts w:ascii="Arial" w:eastAsia="Times New Roman" w:hAnsi="Arial" w:cs="Arial"/>
          <w:color w:val="000000"/>
          <w:sz w:val="24"/>
          <w:szCs w:val="24"/>
          <w:bdr w:val="none" w:sz="0" w:space="0" w:color="auto" w:frame="1"/>
          <w:lang w:eastAsia="en-GB"/>
        </w:rPr>
        <w:t>title</w:t>
      </w:r>
      <w:r w:rsidRPr="00937493">
        <w:rPr>
          <w:rFonts w:ascii="Arial" w:eastAsia="Times New Roman" w:hAnsi="Arial" w:cs="Arial"/>
          <w:color w:val="000000"/>
          <w:sz w:val="24"/>
          <w:szCs w:val="24"/>
          <w:lang w:eastAsia="en-GB"/>
        </w:rPr>
        <w:t>, </w:t>
      </w:r>
      <w:r w:rsidRPr="00937493">
        <w:rPr>
          <w:rFonts w:ascii="Arial" w:eastAsia="Times New Roman" w:hAnsi="Arial" w:cs="Arial"/>
          <w:color w:val="000000"/>
          <w:sz w:val="24"/>
          <w:szCs w:val="24"/>
          <w:bdr w:val="none" w:sz="0" w:space="0" w:color="auto" w:frame="1"/>
          <w:lang w:eastAsia="en-GB"/>
        </w:rPr>
        <w:t>xlabel</w:t>
      </w:r>
      <w:r w:rsidRPr="00937493">
        <w:rPr>
          <w:rFonts w:ascii="Arial" w:eastAsia="Times New Roman" w:hAnsi="Arial" w:cs="Arial"/>
          <w:color w:val="000000"/>
          <w:sz w:val="24"/>
          <w:szCs w:val="24"/>
          <w:lang w:eastAsia="en-GB"/>
        </w:rPr>
        <w:t>, </w:t>
      </w:r>
      <w:r w:rsidRPr="00937493">
        <w:rPr>
          <w:rFonts w:ascii="Arial" w:eastAsia="Times New Roman" w:hAnsi="Arial" w:cs="Arial"/>
          <w:color w:val="000000"/>
          <w:sz w:val="24"/>
          <w:szCs w:val="24"/>
          <w:bdr w:val="none" w:sz="0" w:space="0" w:color="auto" w:frame="1"/>
          <w:lang w:eastAsia="en-GB"/>
        </w:rPr>
        <w:t>ylabel</w:t>
      </w:r>
      <w:r w:rsidRPr="00937493">
        <w:rPr>
          <w:rFonts w:ascii="Arial" w:eastAsia="Times New Roman" w:hAnsi="Arial" w:cs="Arial"/>
          <w:color w:val="000000"/>
          <w:sz w:val="24"/>
          <w:szCs w:val="24"/>
          <w:lang w:eastAsia="en-GB"/>
        </w:rPr>
        <w:t>) will add annotations to the plot.</w:t>
      </w:r>
    </w:p>
    <w:p w14:paraId="589B67C9" w14:textId="5CE96BB9" w:rsidR="000C0878" w:rsidRPr="00513EB9" w:rsidRDefault="000C0878" w:rsidP="00D74771">
      <w:pPr>
        <w:shd w:val="clear" w:color="auto" w:fill="FFFFFF"/>
        <w:spacing w:after="0" w:line="240" w:lineRule="auto"/>
        <w:jc w:val="both"/>
        <w:rPr>
          <w:rFonts w:ascii="Arial" w:eastAsia="Times New Roman" w:hAnsi="Arial" w:cs="Arial"/>
          <w:color w:val="5BB53F"/>
          <w:sz w:val="24"/>
          <w:szCs w:val="24"/>
          <w:lang w:eastAsia="en-GB"/>
        </w:rPr>
      </w:pPr>
    </w:p>
    <w:p w14:paraId="593CA8A9" w14:textId="52AA52A2" w:rsidR="000C0878" w:rsidRPr="00640069" w:rsidRDefault="000C0878" w:rsidP="000C0878">
      <w:pPr>
        <w:shd w:val="clear" w:color="auto" w:fill="FFFFFF"/>
        <w:spacing w:after="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t= 0:0.25:7;</w:t>
      </w:r>
    </w:p>
    <w:p w14:paraId="071F480B" w14:textId="0A6241AA" w:rsidR="000C0878" w:rsidRPr="00640069" w:rsidRDefault="000C0878" w:rsidP="000C0878">
      <w:pPr>
        <w:shd w:val="clear" w:color="auto" w:fill="FFFFFF"/>
        <w:spacing w:after="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y = sin(t);</w:t>
      </w:r>
    </w:p>
    <w:p w14:paraId="561B9002" w14:textId="77777777" w:rsidR="000C0878" w:rsidRPr="00640069" w:rsidRDefault="000C0878" w:rsidP="000C0878">
      <w:pPr>
        <w:shd w:val="clear" w:color="auto" w:fill="FFFFFF"/>
        <w:spacing w:after="0" w:line="240" w:lineRule="auto"/>
        <w:jc w:val="both"/>
        <w:rPr>
          <w:rFonts w:ascii="Arial" w:eastAsia="Times New Roman" w:hAnsi="Arial" w:cs="Arial"/>
          <w:color w:val="2D9963"/>
          <w:sz w:val="24"/>
          <w:szCs w:val="24"/>
          <w:lang w:eastAsia="en-GB"/>
        </w:rPr>
      </w:pPr>
    </w:p>
    <w:p w14:paraId="7A707789" w14:textId="7DD46C6E" w:rsidR="000C0878" w:rsidRPr="00640069" w:rsidRDefault="000C0878" w:rsidP="000C0878">
      <w:pPr>
        <w:shd w:val="clear" w:color="auto" w:fill="FFFFFF"/>
        <w:spacing w:after="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plot(t,y)</w:t>
      </w:r>
    </w:p>
    <w:p w14:paraId="47A6C8AB" w14:textId="77777777" w:rsidR="000C0878" w:rsidRPr="00640069" w:rsidRDefault="000C0878" w:rsidP="000C0878">
      <w:pPr>
        <w:shd w:val="clear" w:color="auto" w:fill="FFFFFF"/>
        <w:spacing w:after="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title('Sine Wave as a Function of Time')</w:t>
      </w:r>
    </w:p>
    <w:p w14:paraId="646D1260" w14:textId="77777777" w:rsidR="000C0878" w:rsidRPr="00640069" w:rsidRDefault="000C0878" w:rsidP="000C0878">
      <w:pPr>
        <w:shd w:val="clear" w:color="auto" w:fill="FFFFFF"/>
        <w:spacing w:after="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xlabel('Time (secs)')</w:t>
      </w:r>
    </w:p>
    <w:p w14:paraId="01D69305" w14:textId="4766C6F0" w:rsidR="000C0878" w:rsidRPr="00640069" w:rsidRDefault="000C0878" w:rsidP="000C0878">
      <w:pPr>
        <w:shd w:val="clear" w:color="auto" w:fill="FFFFFF"/>
        <w:spacing w:after="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ylabel('Amplitude')</w:t>
      </w:r>
    </w:p>
    <w:p w14:paraId="166197F1" w14:textId="35A6BC4B" w:rsidR="002E4637" w:rsidRPr="00513EB9" w:rsidRDefault="00084FB9" w:rsidP="00D74771">
      <w:pPr>
        <w:shd w:val="clear" w:color="auto" w:fill="FFFFFF"/>
        <w:spacing w:after="0" w:line="240" w:lineRule="auto"/>
        <w:jc w:val="both"/>
        <w:rPr>
          <w:rFonts w:ascii="Arial" w:eastAsia="Times New Roman" w:hAnsi="Arial" w:cs="Arial"/>
          <w:color w:val="0A7614"/>
          <w:sz w:val="24"/>
          <w:szCs w:val="24"/>
          <w:lang w:eastAsia="en-GB"/>
        </w:rPr>
      </w:pPr>
      <w:r w:rsidRPr="00513EB9">
        <w:rPr>
          <w:rFonts w:ascii="Arial" w:eastAsia="Times New Roman" w:hAnsi="Arial" w:cs="Arial"/>
          <w:color w:val="0A7614"/>
          <w:sz w:val="24"/>
          <w:szCs w:val="24"/>
          <w:lang w:eastAsia="en-GB"/>
        </w:rPr>
        <w:t xml:space="preserve"> </w:t>
      </w:r>
    </w:p>
    <w:p w14:paraId="0562BDC4" w14:textId="77777777" w:rsidR="002E4637" w:rsidRPr="00937493" w:rsidRDefault="002E4637" w:rsidP="00D74771">
      <w:pPr>
        <w:shd w:val="clear" w:color="auto" w:fill="FFFFFF"/>
        <w:spacing w:after="0" w:line="240" w:lineRule="auto"/>
        <w:jc w:val="both"/>
        <w:rPr>
          <w:rFonts w:ascii="Arial" w:eastAsia="Times New Roman" w:hAnsi="Arial" w:cs="Arial"/>
          <w:color w:val="000000"/>
          <w:sz w:val="24"/>
          <w:szCs w:val="24"/>
          <w:lang w:eastAsia="en-GB"/>
        </w:rPr>
      </w:pPr>
    </w:p>
    <w:p w14:paraId="0523B5BD" w14:textId="7D489AE4" w:rsidR="00D74771" w:rsidRPr="00937493" w:rsidRDefault="00D74771" w:rsidP="00D74771">
      <w:pPr>
        <w:spacing w:after="0" w:line="240" w:lineRule="auto"/>
        <w:rPr>
          <w:rFonts w:ascii="Arial" w:eastAsia="Times New Roman" w:hAnsi="Arial" w:cs="Arial"/>
          <w:sz w:val="24"/>
          <w:szCs w:val="24"/>
          <w:lang w:eastAsia="en-GB"/>
        </w:rPr>
      </w:pPr>
      <w:r w:rsidRPr="00937493">
        <w:rPr>
          <w:rFonts w:ascii="Arial" w:eastAsia="Times New Roman" w:hAnsi="Arial" w:cs="Arial"/>
          <w:noProof/>
          <w:sz w:val="24"/>
          <w:szCs w:val="24"/>
          <w:lang w:eastAsia="en-GB"/>
        </w:rPr>
        <w:drawing>
          <wp:inline distT="0" distB="0" distL="0" distR="0" wp14:anchorId="70DD7100" wp14:editId="58BD9D4E">
            <wp:extent cx="5334000" cy="4000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5FFCEB4"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The plot contains approximately one period of a sine wave. Basic plotting is very easy in MATLAB, and the </w:t>
      </w:r>
      <w:r w:rsidRPr="00937493">
        <w:rPr>
          <w:rFonts w:ascii="Arial" w:eastAsia="Times New Roman" w:hAnsi="Arial" w:cs="Arial"/>
          <w:color w:val="000000"/>
          <w:sz w:val="24"/>
          <w:szCs w:val="24"/>
          <w:bdr w:val="none" w:sz="0" w:space="0" w:color="auto" w:frame="1"/>
          <w:lang w:eastAsia="en-GB"/>
        </w:rPr>
        <w:t>plot</w:t>
      </w:r>
      <w:r w:rsidRPr="00937493">
        <w:rPr>
          <w:rFonts w:ascii="Arial" w:eastAsia="Times New Roman" w:hAnsi="Arial" w:cs="Arial"/>
          <w:color w:val="000000"/>
          <w:sz w:val="24"/>
          <w:szCs w:val="24"/>
          <w:lang w:eastAsia="en-GB"/>
        </w:rPr>
        <w:t> command has extensive add-on capabilities. You may visit the </w:t>
      </w:r>
      <w:hyperlink r:id="rId11" w:history="1">
        <w:r w:rsidRPr="00937493">
          <w:rPr>
            <w:rFonts w:ascii="Arial" w:eastAsia="Times New Roman" w:hAnsi="Arial" w:cs="Arial"/>
            <w:color w:val="004AA0"/>
            <w:sz w:val="24"/>
            <w:szCs w:val="24"/>
            <w:bdr w:val="none" w:sz="0" w:space="0" w:color="auto" w:frame="1"/>
            <w:lang w:eastAsia="en-GB"/>
          </w:rPr>
          <w:t>plotting</w:t>
        </w:r>
      </w:hyperlink>
      <w:r w:rsidRPr="00937493">
        <w:rPr>
          <w:rFonts w:ascii="Arial" w:eastAsia="Times New Roman" w:hAnsi="Arial" w:cs="Arial"/>
          <w:color w:val="000000"/>
          <w:sz w:val="24"/>
          <w:szCs w:val="24"/>
          <w:lang w:eastAsia="en-GB"/>
        </w:rPr>
        <w:t> page to learn more.</w:t>
      </w:r>
    </w:p>
    <w:p w14:paraId="4616C25C" w14:textId="77777777" w:rsidR="00937493" w:rsidRDefault="00937493" w:rsidP="00D74771">
      <w:pPr>
        <w:pBdr>
          <w:bottom w:val="single" w:sz="6" w:space="4" w:color="D6D4D4"/>
        </w:pBdr>
        <w:shd w:val="clear" w:color="auto" w:fill="FFFFFF"/>
        <w:spacing w:after="0" w:line="302" w:lineRule="atLeast"/>
        <w:outlineLvl w:val="1"/>
        <w:rPr>
          <w:rFonts w:ascii="Arial" w:eastAsia="Times New Roman" w:hAnsi="Arial" w:cs="Arial"/>
          <w:b/>
          <w:bCs/>
          <w:color w:val="000000"/>
          <w:sz w:val="29"/>
          <w:szCs w:val="29"/>
          <w:lang w:eastAsia="en-GB"/>
        </w:rPr>
      </w:pPr>
    </w:p>
    <w:p w14:paraId="02847439" w14:textId="77777777" w:rsidR="007B2710" w:rsidRDefault="007B2710" w:rsidP="00D74771">
      <w:pPr>
        <w:pBdr>
          <w:bottom w:val="single" w:sz="6" w:space="4" w:color="D6D4D4"/>
        </w:pBdr>
        <w:shd w:val="clear" w:color="auto" w:fill="FFFFFF"/>
        <w:spacing w:after="0" w:line="302" w:lineRule="atLeast"/>
        <w:outlineLvl w:val="1"/>
        <w:rPr>
          <w:rFonts w:ascii="Arial" w:eastAsia="Times New Roman" w:hAnsi="Arial" w:cs="Arial"/>
          <w:b/>
          <w:bCs/>
          <w:color w:val="000000"/>
          <w:sz w:val="32"/>
          <w:szCs w:val="32"/>
          <w:lang w:eastAsia="en-GB"/>
        </w:rPr>
      </w:pPr>
    </w:p>
    <w:p w14:paraId="01A9AE54" w14:textId="71C2AA5E" w:rsidR="00D74771" w:rsidRPr="00937493" w:rsidRDefault="00640069" w:rsidP="00640069">
      <w:pPr>
        <w:rPr>
          <w:rFonts w:ascii="Arial" w:eastAsia="Times New Roman" w:hAnsi="Arial" w:cs="Arial"/>
          <w:b/>
          <w:bCs/>
          <w:color w:val="000000"/>
          <w:sz w:val="32"/>
          <w:szCs w:val="32"/>
          <w:lang w:eastAsia="en-GB"/>
        </w:rPr>
      </w:pPr>
      <w:r>
        <w:rPr>
          <w:rFonts w:ascii="Arial" w:eastAsia="Times New Roman" w:hAnsi="Arial" w:cs="Arial"/>
          <w:b/>
          <w:bCs/>
          <w:color w:val="000000"/>
          <w:sz w:val="32"/>
          <w:szCs w:val="32"/>
          <w:lang w:eastAsia="en-GB"/>
        </w:rPr>
        <w:br w:type="page"/>
      </w:r>
      <w:r w:rsidR="00D74771" w:rsidRPr="00937493">
        <w:rPr>
          <w:rFonts w:ascii="Arial" w:eastAsia="Times New Roman" w:hAnsi="Arial" w:cs="Arial"/>
          <w:b/>
          <w:bCs/>
          <w:color w:val="000000"/>
          <w:sz w:val="32"/>
          <w:szCs w:val="32"/>
          <w:lang w:eastAsia="en-GB"/>
        </w:rPr>
        <w:lastRenderedPageBreak/>
        <w:t>Polynomials as Vectors</w:t>
      </w:r>
      <w:bookmarkStart w:id="5" w:name="19"/>
      <w:bookmarkEnd w:id="5"/>
    </w:p>
    <w:p w14:paraId="6591854F" w14:textId="77777777" w:rsidR="00D74771" w:rsidRPr="00937493" w:rsidRDefault="00D74771" w:rsidP="00D74771">
      <w:pPr>
        <w:shd w:val="clear" w:color="auto" w:fill="FFFFFF"/>
        <w:spacing w:after="15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In MATLAB, a polynomial is represented by a vector. To create a polynomial in MATLAB, simply enter each coefficient of the polynomial into the vector in descending order. For instance, let's say you have the following polynomial:</w:t>
      </w:r>
    </w:p>
    <w:p w14:paraId="1AB41BC4" w14:textId="736A4BC5" w:rsidR="00D74771" w:rsidRPr="00254063" w:rsidRDefault="00254063" w:rsidP="00254063">
      <w:pPr>
        <w:pStyle w:val="ListParagraph"/>
        <w:numPr>
          <w:ilvl w:val="0"/>
          <w:numId w:val="43"/>
        </w:numPr>
        <w:shd w:val="clear" w:color="auto" w:fill="FFFFFF"/>
        <w:jc w:val="both"/>
        <w:rPr>
          <w:rFonts w:ascii="Arial" w:hAnsi="Arial" w:cs="Arial"/>
          <w:color w:val="000000"/>
          <w:sz w:val="24"/>
          <w:szCs w:val="24"/>
          <w:lang w:eastAsia="en-GB"/>
        </w:rPr>
      </w:pPr>
      <w:r>
        <w:rPr>
          <w:rFonts w:ascii="Arial" w:hAnsi="Arial" w:cs="Arial"/>
          <w:color w:val="000000"/>
          <w:sz w:val="24"/>
          <w:szCs w:val="24"/>
          <w:lang w:eastAsia="en-GB"/>
        </w:rPr>
        <w:t xml:space="preserve">   </w:t>
      </w:r>
      <w:r w:rsidR="00D74771" w:rsidRPr="00937493">
        <w:rPr>
          <w:noProof/>
          <w:lang w:eastAsia="en-GB"/>
        </w:rPr>
        <w:drawing>
          <wp:inline distT="0" distB="0" distL="0" distR="0" wp14:anchorId="7A44F23A" wp14:editId="20C80B65">
            <wp:extent cx="2179320" cy="205740"/>
            <wp:effectExtent l="0" t="0" r="0" b="3810"/>
            <wp:docPr id="42" name="Picture 42" descr="$$&#10;s^4 + 3s^3 - 15s^2 - 2s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s^4 + 3s^3 - 15s^2 - 2s +9&#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9320" cy="205740"/>
                    </a:xfrm>
                    <a:prstGeom prst="rect">
                      <a:avLst/>
                    </a:prstGeom>
                    <a:noFill/>
                    <a:ln>
                      <a:noFill/>
                    </a:ln>
                  </pic:spPr>
                </pic:pic>
              </a:graphicData>
            </a:graphic>
          </wp:inline>
        </w:drawing>
      </w:r>
    </w:p>
    <w:p w14:paraId="5702184A" w14:textId="77777777" w:rsidR="00640069" w:rsidRDefault="00640069" w:rsidP="00D74771">
      <w:pPr>
        <w:shd w:val="clear" w:color="auto" w:fill="FFFFFF"/>
        <w:spacing w:after="150" w:line="240" w:lineRule="auto"/>
        <w:jc w:val="both"/>
        <w:rPr>
          <w:rFonts w:ascii="Arial" w:eastAsia="Times New Roman" w:hAnsi="Arial" w:cs="Arial"/>
          <w:color w:val="000000"/>
          <w:sz w:val="24"/>
          <w:szCs w:val="24"/>
          <w:lang w:eastAsia="en-GB"/>
        </w:rPr>
      </w:pPr>
    </w:p>
    <w:p w14:paraId="0A99FB02" w14:textId="540ECE02" w:rsidR="00D74771" w:rsidRPr="00937493" w:rsidRDefault="00D74771" w:rsidP="00D74771">
      <w:pPr>
        <w:shd w:val="clear" w:color="auto" w:fill="FFFFFF"/>
        <w:spacing w:after="15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To enter this into MATLAB, just enter it as a vector in the following manner:</w:t>
      </w:r>
    </w:p>
    <w:p w14:paraId="7B87309D" w14:textId="7ED172B7" w:rsidR="00513EB9" w:rsidRPr="00640069" w:rsidRDefault="00513EB9"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x = [1 3 -15 -2 9]</w:t>
      </w:r>
    </w:p>
    <w:p w14:paraId="48AA7889" w14:textId="6FADB2E6"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E75D3B">
        <w:rPr>
          <w:rFonts w:ascii="Arial" w:eastAsia="Times New Roman" w:hAnsi="Arial" w:cs="Arial"/>
          <w:color w:val="0000FF"/>
          <w:sz w:val="24"/>
          <w:szCs w:val="24"/>
          <w:lang w:eastAsia="en-GB"/>
        </w:rPr>
        <w:t>x =</w:t>
      </w:r>
      <w:r w:rsidR="007B2710">
        <w:rPr>
          <w:rFonts w:ascii="Arial" w:eastAsia="Times New Roman" w:hAnsi="Arial" w:cs="Arial"/>
          <w:color w:val="0000FF"/>
          <w:sz w:val="24"/>
          <w:szCs w:val="24"/>
          <w:lang w:eastAsia="en-GB"/>
        </w:rPr>
        <w:t xml:space="preserve"> </w:t>
      </w:r>
      <w:r w:rsidRPr="00AE7CF7">
        <w:rPr>
          <w:rFonts w:ascii="Arial" w:eastAsia="Times New Roman" w:hAnsi="Arial" w:cs="Arial"/>
          <w:color w:val="0000FF"/>
          <w:sz w:val="24"/>
          <w:szCs w:val="24"/>
          <w:lang w:eastAsia="en-GB"/>
        </w:rPr>
        <w:t>1     3   -15    -2     9</w:t>
      </w:r>
    </w:p>
    <w:p w14:paraId="4EDEEA79" w14:textId="77777777" w:rsidR="00D74771" w:rsidRPr="00937493" w:rsidRDefault="00D74771" w:rsidP="00D74771">
      <w:pPr>
        <w:shd w:val="clear" w:color="auto" w:fill="FFFFFF"/>
        <w:spacing w:after="15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MATLAB can interpret a vector of length n+1 as an nth order polynomial. Thus, if your polynomial is missing any coefficients, you must enter zeros in the appropriate place in the vector. For example,</w:t>
      </w:r>
    </w:p>
    <w:p w14:paraId="58D60177" w14:textId="2805FCEA" w:rsidR="00D74771" w:rsidRPr="00254063" w:rsidRDefault="00254063" w:rsidP="00254063">
      <w:pPr>
        <w:pStyle w:val="ListParagraph"/>
        <w:numPr>
          <w:ilvl w:val="0"/>
          <w:numId w:val="43"/>
        </w:numPr>
        <w:shd w:val="clear" w:color="auto" w:fill="FFFFFF"/>
        <w:jc w:val="both"/>
        <w:rPr>
          <w:rFonts w:ascii="Arial" w:hAnsi="Arial" w:cs="Arial"/>
          <w:color w:val="000000"/>
          <w:sz w:val="24"/>
          <w:szCs w:val="24"/>
          <w:lang w:eastAsia="en-GB"/>
        </w:rPr>
      </w:pPr>
      <w:r>
        <w:rPr>
          <w:rFonts w:ascii="Arial" w:hAnsi="Arial" w:cs="Arial"/>
          <w:color w:val="000000"/>
          <w:sz w:val="24"/>
          <w:szCs w:val="24"/>
          <w:lang w:eastAsia="en-GB"/>
        </w:rPr>
        <w:t xml:space="preserve">    </w:t>
      </w:r>
      <w:r w:rsidR="00D74771" w:rsidRPr="00937493">
        <w:rPr>
          <w:noProof/>
          <w:lang w:eastAsia="en-GB"/>
        </w:rPr>
        <w:drawing>
          <wp:inline distT="0" distB="0" distL="0" distR="0" wp14:anchorId="420D8432" wp14:editId="6AA78415">
            <wp:extent cx="525780" cy="205740"/>
            <wp:effectExtent l="0" t="0" r="7620" b="3810"/>
            <wp:docPr id="41" name="Picture 41" descr="$$&#10;s^4 +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s^4 +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 cy="205740"/>
                    </a:xfrm>
                    <a:prstGeom prst="rect">
                      <a:avLst/>
                    </a:prstGeom>
                    <a:noFill/>
                    <a:ln>
                      <a:noFill/>
                    </a:ln>
                  </pic:spPr>
                </pic:pic>
              </a:graphicData>
            </a:graphic>
          </wp:inline>
        </w:drawing>
      </w:r>
    </w:p>
    <w:p w14:paraId="4D409176" w14:textId="77777777" w:rsidR="00E75D3B" w:rsidRDefault="00E75D3B" w:rsidP="00D74771">
      <w:pPr>
        <w:shd w:val="clear" w:color="auto" w:fill="FFFFFF"/>
        <w:spacing w:after="150" w:line="240" w:lineRule="auto"/>
        <w:jc w:val="both"/>
        <w:rPr>
          <w:rFonts w:ascii="Arial" w:eastAsia="Times New Roman" w:hAnsi="Arial" w:cs="Arial"/>
          <w:color w:val="000000"/>
          <w:sz w:val="24"/>
          <w:szCs w:val="24"/>
          <w:lang w:eastAsia="en-GB"/>
        </w:rPr>
      </w:pPr>
    </w:p>
    <w:p w14:paraId="25032672" w14:textId="3887CFED" w:rsidR="00D74771" w:rsidRPr="00937493" w:rsidRDefault="00D74771" w:rsidP="00D74771">
      <w:pPr>
        <w:shd w:val="clear" w:color="auto" w:fill="FFFFFF"/>
        <w:spacing w:after="15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would be represented in MATLAB as:</w:t>
      </w:r>
    </w:p>
    <w:p w14:paraId="35E3ACBB" w14:textId="45194E39" w:rsidR="00513EB9" w:rsidRPr="00AE7CF7" w:rsidRDefault="00513EB9"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AE7CF7">
        <w:rPr>
          <w:rFonts w:ascii="Arial" w:eastAsia="Times New Roman" w:hAnsi="Arial" w:cs="Arial"/>
          <w:color w:val="2D9963"/>
          <w:sz w:val="24"/>
          <w:szCs w:val="24"/>
          <w:lang w:eastAsia="en-GB"/>
        </w:rPr>
        <w:t>y = [1 0 0 0 1]</w:t>
      </w:r>
    </w:p>
    <w:p w14:paraId="446ECF53" w14:textId="7EBE8CC1"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y = 1     0     0     0     1</w:t>
      </w:r>
    </w:p>
    <w:p w14:paraId="6A148947"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You can find the value of a polynomial using the </w:t>
      </w:r>
      <w:r w:rsidRPr="00937493">
        <w:rPr>
          <w:rFonts w:ascii="Arial" w:eastAsia="Times New Roman" w:hAnsi="Arial" w:cs="Arial"/>
          <w:color w:val="000000"/>
          <w:sz w:val="24"/>
          <w:szCs w:val="24"/>
          <w:bdr w:val="none" w:sz="0" w:space="0" w:color="auto" w:frame="1"/>
          <w:lang w:eastAsia="en-GB"/>
        </w:rPr>
        <w:t>polyval</w:t>
      </w:r>
      <w:r w:rsidRPr="00937493">
        <w:rPr>
          <w:rFonts w:ascii="Arial" w:eastAsia="Times New Roman" w:hAnsi="Arial" w:cs="Arial"/>
          <w:color w:val="000000"/>
          <w:sz w:val="24"/>
          <w:szCs w:val="24"/>
          <w:lang w:eastAsia="en-GB"/>
        </w:rPr>
        <w:t> function. For example, to find the value of the above polynomial at </w:t>
      </w:r>
      <w:r w:rsidRPr="00937493">
        <w:rPr>
          <w:rFonts w:ascii="Arial" w:eastAsia="Times New Roman" w:hAnsi="Arial" w:cs="Arial"/>
          <w:color w:val="000000"/>
          <w:sz w:val="24"/>
          <w:szCs w:val="24"/>
          <w:bdr w:val="none" w:sz="0" w:space="0" w:color="auto" w:frame="1"/>
          <w:lang w:eastAsia="en-GB"/>
        </w:rPr>
        <w:t>s = 2</w:t>
      </w:r>
      <w:r w:rsidRPr="00937493">
        <w:rPr>
          <w:rFonts w:ascii="Arial" w:eastAsia="Times New Roman" w:hAnsi="Arial" w:cs="Arial"/>
          <w:color w:val="000000"/>
          <w:sz w:val="24"/>
          <w:szCs w:val="24"/>
          <w:lang w:eastAsia="en-GB"/>
        </w:rPr>
        <w:t>,</w:t>
      </w:r>
    </w:p>
    <w:p w14:paraId="21D3CA92" w14:textId="77777777" w:rsidR="00640069" w:rsidRDefault="00640069"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5BB53F"/>
          <w:sz w:val="24"/>
          <w:szCs w:val="24"/>
          <w:lang w:eastAsia="en-GB"/>
        </w:rPr>
      </w:pPr>
    </w:p>
    <w:p w14:paraId="0178F09B" w14:textId="78103BD1" w:rsidR="00513EB9" w:rsidRPr="00640069" w:rsidRDefault="00513EB9"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z = polyval([1 0 0 0 1],2)</w:t>
      </w:r>
    </w:p>
    <w:p w14:paraId="74777DD0" w14:textId="01791F82" w:rsidR="00D74771" w:rsidRPr="007B2710"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7B2710">
        <w:rPr>
          <w:rFonts w:ascii="Arial" w:eastAsia="Times New Roman" w:hAnsi="Arial" w:cs="Arial"/>
          <w:color w:val="0000FF"/>
          <w:sz w:val="24"/>
          <w:szCs w:val="24"/>
          <w:lang w:eastAsia="en-GB"/>
        </w:rPr>
        <w:t>z =17</w:t>
      </w:r>
    </w:p>
    <w:p w14:paraId="27228495" w14:textId="77777777" w:rsidR="00D74771" w:rsidRPr="00937493" w:rsidRDefault="00D74771" w:rsidP="00D74771">
      <w:pPr>
        <w:shd w:val="clear" w:color="auto" w:fill="FFFFFF"/>
        <w:spacing w:after="15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You can also extract the roots of a polynomial. This is useful when you have a high-order polynomial such as</w:t>
      </w:r>
    </w:p>
    <w:p w14:paraId="724510E2" w14:textId="6691BA83" w:rsidR="00D74771" w:rsidRPr="00254063" w:rsidRDefault="00254063" w:rsidP="00254063">
      <w:pPr>
        <w:pStyle w:val="ListParagraph"/>
        <w:numPr>
          <w:ilvl w:val="0"/>
          <w:numId w:val="43"/>
        </w:numPr>
        <w:shd w:val="clear" w:color="auto" w:fill="FFFFFF"/>
        <w:jc w:val="both"/>
        <w:rPr>
          <w:rFonts w:ascii="Arial" w:hAnsi="Arial" w:cs="Arial"/>
          <w:color w:val="000000"/>
          <w:sz w:val="24"/>
          <w:szCs w:val="24"/>
          <w:lang w:eastAsia="en-GB"/>
        </w:rPr>
      </w:pPr>
      <w:r>
        <w:rPr>
          <w:rFonts w:ascii="Arial" w:hAnsi="Arial" w:cs="Arial"/>
          <w:color w:val="000000"/>
          <w:sz w:val="24"/>
          <w:szCs w:val="24"/>
          <w:lang w:eastAsia="en-GB"/>
        </w:rPr>
        <w:t xml:space="preserve">     </w:t>
      </w:r>
      <w:r w:rsidR="00D74771" w:rsidRPr="00937493">
        <w:rPr>
          <w:noProof/>
          <w:lang w:eastAsia="en-GB"/>
        </w:rPr>
        <w:drawing>
          <wp:inline distT="0" distB="0" distL="0" distR="0" wp14:anchorId="1B954603" wp14:editId="4C958D2B">
            <wp:extent cx="2179320" cy="205740"/>
            <wp:effectExtent l="0" t="0" r="0" b="3810"/>
            <wp:docPr id="40" name="Picture 40" descr="$$&#10;s^4 + 3s^3 - 15s^2 - 2s +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s^4 + 3s^3 - 15s^2 - 2s + 9&#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9320" cy="205740"/>
                    </a:xfrm>
                    <a:prstGeom prst="rect">
                      <a:avLst/>
                    </a:prstGeom>
                    <a:noFill/>
                    <a:ln>
                      <a:noFill/>
                    </a:ln>
                  </pic:spPr>
                </pic:pic>
              </a:graphicData>
            </a:graphic>
          </wp:inline>
        </w:drawing>
      </w:r>
    </w:p>
    <w:p w14:paraId="35ED9F97" w14:textId="77777777" w:rsidR="00640069" w:rsidRDefault="00640069" w:rsidP="00D74771">
      <w:pPr>
        <w:shd w:val="clear" w:color="auto" w:fill="FFFFFF"/>
        <w:spacing w:after="150" w:line="240" w:lineRule="auto"/>
        <w:jc w:val="both"/>
        <w:rPr>
          <w:rFonts w:ascii="Arial" w:eastAsia="Times New Roman" w:hAnsi="Arial" w:cs="Arial"/>
          <w:color w:val="000000"/>
          <w:sz w:val="24"/>
          <w:szCs w:val="24"/>
          <w:lang w:eastAsia="en-GB"/>
        </w:rPr>
      </w:pPr>
    </w:p>
    <w:p w14:paraId="44CEF344" w14:textId="77777777" w:rsidR="00640069" w:rsidRDefault="00640069">
      <w:pP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br w:type="page"/>
      </w:r>
    </w:p>
    <w:p w14:paraId="5EA59640" w14:textId="066AA880" w:rsidR="00D74771" w:rsidRPr="00937493" w:rsidRDefault="00D74771" w:rsidP="00D74771">
      <w:pPr>
        <w:shd w:val="clear" w:color="auto" w:fill="FFFFFF"/>
        <w:spacing w:after="15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lastRenderedPageBreak/>
        <w:t>Finding the roots would be as easy as entering the following command:</w:t>
      </w:r>
    </w:p>
    <w:p w14:paraId="09AE6C85" w14:textId="42583DE2" w:rsidR="00513EB9" w:rsidRPr="00640069" w:rsidRDefault="00513EB9"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640069">
        <w:rPr>
          <w:rFonts w:ascii="Arial" w:eastAsia="Times New Roman" w:hAnsi="Arial" w:cs="Arial"/>
          <w:color w:val="2D9963"/>
          <w:sz w:val="24"/>
          <w:szCs w:val="24"/>
          <w:lang w:eastAsia="en-GB"/>
        </w:rPr>
        <w:t>roots([1 3 -15 -2 9])</w:t>
      </w:r>
    </w:p>
    <w:p w14:paraId="4386F6F4" w14:textId="54CDAF15" w:rsidR="00D74771" w:rsidRPr="00AE7CF7" w:rsidRDefault="00D74771" w:rsidP="00640069">
      <w:pPr>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ans =</w:t>
      </w:r>
    </w:p>
    <w:p w14:paraId="2BBCD5D2" w14:textId="77777777"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 xml:space="preserve">   -5.5745</w:t>
      </w:r>
    </w:p>
    <w:p w14:paraId="06639157" w14:textId="77777777"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 xml:space="preserve">    2.5836</w:t>
      </w:r>
    </w:p>
    <w:p w14:paraId="34CB64FD" w14:textId="77777777"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 xml:space="preserve">   -0.7951</w:t>
      </w:r>
    </w:p>
    <w:p w14:paraId="79EE0217" w14:textId="77777777"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 xml:space="preserve">    0.7860</w:t>
      </w:r>
    </w:p>
    <w:p w14:paraId="3AD337CC"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Let's say you want to multiply two polynomials together. The product of two polynomials is found by taking the convolution of their coefficients. MATLAB's function </w:t>
      </w:r>
      <w:r w:rsidRPr="00937493">
        <w:rPr>
          <w:rFonts w:ascii="Arial" w:eastAsia="Times New Roman" w:hAnsi="Arial" w:cs="Arial"/>
          <w:color w:val="000000"/>
          <w:sz w:val="24"/>
          <w:szCs w:val="24"/>
          <w:bdr w:val="none" w:sz="0" w:space="0" w:color="auto" w:frame="1"/>
          <w:lang w:eastAsia="en-GB"/>
        </w:rPr>
        <w:t>conv</w:t>
      </w:r>
      <w:r w:rsidRPr="00937493">
        <w:rPr>
          <w:rFonts w:ascii="Arial" w:eastAsia="Times New Roman" w:hAnsi="Arial" w:cs="Arial"/>
          <w:color w:val="000000"/>
          <w:sz w:val="24"/>
          <w:szCs w:val="24"/>
          <w:lang w:eastAsia="en-GB"/>
        </w:rPr>
        <w:t> will do this for you.</w:t>
      </w:r>
    </w:p>
    <w:p w14:paraId="7CA91E9A" w14:textId="77777777" w:rsidR="00640069" w:rsidRDefault="00640069" w:rsidP="00513E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p>
    <w:p w14:paraId="5C23B610" w14:textId="52575D74" w:rsidR="00513EB9" w:rsidRPr="00AE7CF7" w:rsidRDefault="00513EB9" w:rsidP="00513E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AE7CF7">
        <w:rPr>
          <w:rFonts w:ascii="Arial" w:eastAsia="Times New Roman" w:hAnsi="Arial" w:cs="Arial"/>
          <w:color w:val="2D9963"/>
          <w:sz w:val="24"/>
          <w:szCs w:val="24"/>
          <w:lang w:eastAsia="en-GB"/>
        </w:rPr>
        <w:t>x = [1 2];</w:t>
      </w:r>
    </w:p>
    <w:p w14:paraId="610C6A9D" w14:textId="77777777" w:rsidR="00513EB9" w:rsidRPr="00AE7CF7" w:rsidRDefault="00513EB9" w:rsidP="00513E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AE7CF7">
        <w:rPr>
          <w:rFonts w:ascii="Arial" w:eastAsia="Times New Roman" w:hAnsi="Arial" w:cs="Arial"/>
          <w:color w:val="2D9963"/>
          <w:sz w:val="24"/>
          <w:szCs w:val="24"/>
          <w:lang w:eastAsia="en-GB"/>
        </w:rPr>
        <w:t>y = [1 4 8];</w:t>
      </w:r>
    </w:p>
    <w:p w14:paraId="35E798FC" w14:textId="3462EAF8" w:rsidR="00513EB9" w:rsidRPr="007B2710" w:rsidRDefault="00513EB9" w:rsidP="00513E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7B2710">
        <w:rPr>
          <w:rFonts w:ascii="Arial" w:eastAsia="Times New Roman" w:hAnsi="Arial" w:cs="Arial"/>
          <w:color w:val="2D9963"/>
          <w:sz w:val="24"/>
          <w:szCs w:val="24"/>
          <w:lang w:eastAsia="en-GB"/>
        </w:rPr>
        <w:t>z = conv(x,y)</w:t>
      </w:r>
    </w:p>
    <w:p w14:paraId="725344B9" w14:textId="02DE695B"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z = 1     6    16    16</w:t>
      </w:r>
    </w:p>
    <w:p w14:paraId="365E286A" w14:textId="183291ED" w:rsidR="00E75D3B" w:rsidRPr="00640069" w:rsidRDefault="00D74771" w:rsidP="00640069">
      <w:pPr>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Dividing two polynomials is just as easy. The </w:t>
      </w:r>
      <w:r w:rsidRPr="00937493">
        <w:rPr>
          <w:rFonts w:ascii="Arial" w:eastAsia="Times New Roman" w:hAnsi="Arial" w:cs="Arial"/>
          <w:color w:val="000000"/>
          <w:sz w:val="24"/>
          <w:szCs w:val="24"/>
          <w:bdr w:val="none" w:sz="0" w:space="0" w:color="auto" w:frame="1"/>
          <w:lang w:eastAsia="en-GB"/>
        </w:rPr>
        <w:t>deconv</w:t>
      </w:r>
      <w:r w:rsidRPr="00937493">
        <w:rPr>
          <w:rFonts w:ascii="Arial" w:eastAsia="Times New Roman" w:hAnsi="Arial" w:cs="Arial"/>
          <w:color w:val="000000"/>
          <w:sz w:val="24"/>
          <w:szCs w:val="24"/>
          <w:lang w:eastAsia="en-GB"/>
        </w:rPr>
        <w:t> function will return the remainder as well as the result. Let's divide </w:t>
      </w:r>
      <w:r w:rsidRPr="00937493">
        <w:rPr>
          <w:rFonts w:ascii="Arial" w:eastAsia="Times New Roman" w:hAnsi="Arial" w:cs="Arial"/>
          <w:color w:val="000000"/>
          <w:sz w:val="24"/>
          <w:szCs w:val="24"/>
          <w:bdr w:val="none" w:sz="0" w:space="0" w:color="auto" w:frame="1"/>
          <w:lang w:eastAsia="en-GB"/>
        </w:rPr>
        <w:t>z</w:t>
      </w:r>
      <w:r w:rsidRPr="00937493">
        <w:rPr>
          <w:rFonts w:ascii="Arial" w:eastAsia="Times New Roman" w:hAnsi="Arial" w:cs="Arial"/>
          <w:color w:val="000000"/>
          <w:sz w:val="24"/>
          <w:szCs w:val="24"/>
          <w:lang w:eastAsia="en-GB"/>
        </w:rPr>
        <w:t> by </w:t>
      </w:r>
      <w:r w:rsidRPr="00937493">
        <w:rPr>
          <w:rFonts w:ascii="Arial" w:eastAsia="Times New Roman" w:hAnsi="Arial" w:cs="Arial"/>
          <w:color w:val="000000"/>
          <w:sz w:val="24"/>
          <w:szCs w:val="24"/>
          <w:bdr w:val="none" w:sz="0" w:space="0" w:color="auto" w:frame="1"/>
          <w:lang w:eastAsia="en-GB"/>
        </w:rPr>
        <w:t>y</w:t>
      </w:r>
      <w:r w:rsidRPr="00937493">
        <w:rPr>
          <w:rFonts w:ascii="Arial" w:eastAsia="Times New Roman" w:hAnsi="Arial" w:cs="Arial"/>
          <w:color w:val="000000"/>
          <w:sz w:val="24"/>
          <w:szCs w:val="24"/>
          <w:lang w:eastAsia="en-GB"/>
        </w:rPr>
        <w:t> and see if we get </w:t>
      </w:r>
      <w:r w:rsidRPr="00937493">
        <w:rPr>
          <w:rFonts w:ascii="Arial" w:eastAsia="Times New Roman" w:hAnsi="Arial" w:cs="Arial"/>
          <w:color w:val="000000"/>
          <w:sz w:val="24"/>
          <w:szCs w:val="24"/>
          <w:bdr w:val="none" w:sz="0" w:space="0" w:color="auto" w:frame="1"/>
          <w:lang w:eastAsia="en-GB"/>
        </w:rPr>
        <w:t>x</w:t>
      </w:r>
      <w:r w:rsidRPr="00937493">
        <w:rPr>
          <w:rFonts w:ascii="Arial" w:eastAsia="Times New Roman" w:hAnsi="Arial" w:cs="Arial"/>
          <w:color w:val="000000"/>
          <w:sz w:val="24"/>
          <w:szCs w:val="24"/>
          <w:lang w:eastAsia="en-GB"/>
        </w:rPr>
        <w:t>.</w:t>
      </w:r>
    </w:p>
    <w:p w14:paraId="66253B5A" w14:textId="02D166B7" w:rsidR="00AE7CF7" w:rsidRPr="00AE7CF7" w:rsidRDefault="00AE7CF7"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AE7CF7">
        <w:rPr>
          <w:rFonts w:ascii="Arial" w:eastAsia="Times New Roman" w:hAnsi="Arial" w:cs="Arial"/>
          <w:color w:val="2D9963"/>
          <w:sz w:val="24"/>
          <w:szCs w:val="24"/>
          <w:lang w:eastAsia="en-GB"/>
        </w:rPr>
        <w:t>[xx, R] = deconv(z,y)</w:t>
      </w:r>
    </w:p>
    <w:p w14:paraId="113E938F" w14:textId="24825F67"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xx =</w:t>
      </w:r>
      <w:r w:rsidR="007B2710">
        <w:rPr>
          <w:rFonts w:ascii="Arial" w:eastAsia="Times New Roman" w:hAnsi="Arial" w:cs="Arial"/>
          <w:color w:val="0000FF"/>
          <w:sz w:val="24"/>
          <w:szCs w:val="24"/>
          <w:lang w:eastAsia="en-GB"/>
        </w:rPr>
        <w:t xml:space="preserve"> </w:t>
      </w:r>
      <w:r w:rsidRPr="00AE7CF7">
        <w:rPr>
          <w:rFonts w:ascii="Arial" w:eastAsia="Times New Roman" w:hAnsi="Arial" w:cs="Arial"/>
          <w:color w:val="0000FF"/>
          <w:sz w:val="24"/>
          <w:szCs w:val="24"/>
          <w:lang w:eastAsia="en-GB"/>
        </w:rPr>
        <w:t>1     2</w:t>
      </w:r>
    </w:p>
    <w:p w14:paraId="71900994" w14:textId="58A0D998" w:rsidR="00D74771" w:rsidRPr="00AE7CF7"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AE7CF7">
        <w:rPr>
          <w:rFonts w:ascii="Arial" w:eastAsia="Times New Roman" w:hAnsi="Arial" w:cs="Arial"/>
          <w:color w:val="0000FF"/>
          <w:sz w:val="24"/>
          <w:szCs w:val="24"/>
          <w:lang w:eastAsia="en-GB"/>
        </w:rPr>
        <w:t>R =</w:t>
      </w:r>
      <w:r w:rsidR="007B2710">
        <w:rPr>
          <w:rFonts w:ascii="Arial" w:eastAsia="Times New Roman" w:hAnsi="Arial" w:cs="Arial"/>
          <w:color w:val="0000FF"/>
          <w:sz w:val="24"/>
          <w:szCs w:val="24"/>
          <w:lang w:eastAsia="en-GB"/>
        </w:rPr>
        <w:t xml:space="preserve"> </w:t>
      </w:r>
      <w:r w:rsidRPr="00AE7CF7">
        <w:rPr>
          <w:rFonts w:ascii="Arial" w:eastAsia="Times New Roman" w:hAnsi="Arial" w:cs="Arial"/>
          <w:color w:val="0000FF"/>
          <w:sz w:val="24"/>
          <w:szCs w:val="24"/>
          <w:lang w:eastAsia="en-GB"/>
        </w:rPr>
        <w:t>0     0     0     0</w:t>
      </w:r>
    </w:p>
    <w:p w14:paraId="3DCC56A5"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As you can see, this is just the polynomial/vector </w:t>
      </w:r>
      <w:r w:rsidRPr="00937493">
        <w:rPr>
          <w:rFonts w:ascii="Arial" w:eastAsia="Times New Roman" w:hAnsi="Arial" w:cs="Arial"/>
          <w:color w:val="000000"/>
          <w:sz w:val="24"/>
          <w:szCs w:val="24"/>
          <w:bdr w:val="none" w:sz="0" w:space="0" w:color="auto" w:frame="1"/>
          <w:lang w:eastAsia="en-GB"/>
        </w:rPr>
        <w:t>x</w:t>
      </w:r>
      <w:r w:rsidRPr="00937493">
        <w:rPr>
          <w:rFonts w:ascii="Arial" w:eastAsia="Times New Roman" w:hAnsi="Arial" w:cs="Arial"/>
          <w:color w:val="000000"/>
          <w:sz w:val="24"/>
          <w:szCs w:val="24"/>
          <w:lang w:eastAsia="en-GB"/>
        </w:rPr>
        <w:t> from before. If </w:t>
      </w:r>
      <w:r w:rsidRPr="00937493">
        <w:rPr>
          <w:rFonts w:ascii="Arial" w:eastAsia="Times New Roman" w:hAnsi="Arial" w:cs="Arial"/>
          <w:color w:val="000000"/>
          <w:sz w:val="24"/>
          <w:szCs w:val="24"/>
          <w:bdr w:val="none" w:sz="0" w:space="0" w:color="auto" w:frame="1"/>
          <w:lang w:eastAsia="en-GB"/>
        </w:rPr>
        <w:t>y</w:t>
      </w:r>
      <w:r w:rsidRPr="00937493">
        <w:rPr>
          <w:rFonts w:ascii="Arial" w:eastAsia="Times New Roman" w:hAnsi="Arial" w:cs="Arial"/>
          <w:color w:val="000000"/>
          <w:sz w:val="24"/>
          <w:szCs w:val="24"/>
          <w:lang w:eastAsia="en-GB"/>
        </w:rPr>
        <w:t> had not gone into </w:t>
      </w:r>
      <w:r w:rsidRPr="00937493">
        <w:rPr>
          <w:rFonts w:ascii="Arial" w:eastAsia="Times New Roman" w:hAnsi="Arial" w:cs="Arial"/>
          <w:color w:val="000000"/>
          <w:sz w:val="24"/>
          <w:szCs w:val="24"/>
          <w:bdr w:val="none" w:sz="0" w:space="0" w:color="auto" w:frame="1"/>
          <w:lang w:eastAsia="en-GB"/>
        </w:rPr>
        <w:t>z</w:t>
      </w:r>
      <w:r w:rsidRPr="00937493">
        <w:rPr>
          <w:rFonts w:ascii="Arial" w:eastAsia="Times New Roman" w:hAnsi="Arial" w:cs="Arial"/>
          <w:color w:val="000000"/>
          <w:sz w:val="24"/>
          <w:szCs w:val="24"/>
          <w:lang w:eastAsia="en-GB"/>
        </w:rPr>
        <w:t> evenly, the remainder vector would have been something other than zero.</w:t>
      </w:r>
    </w:p>
    <w:p w14:paraId="6F43587C" w14:textId="77777777" w:rsidR="008136A1" w:rsidRDefault="008136A1" w:rsidP="00D74771">
      <w:pPr>
        <w:pBdr>
          <w:bottom w:val="single" w:sz="6" w:space="4" w:color="D6D4D4"/>
        </w:pBdr>
        <w:shd w:val="clear" w:color="auto" w:fill="FFFFFF"/>
        <w:spacing w:after="0" w:line="302" w:lineRule="atLeast"/>
        <w:outlineLvl w:val="1"/>
        <w:rPr>
          <w:rFonts w:ascii="Arial" w:eastAsia="Times New Roman" w:hAnsi="Arial" w:cs="Arial"/>
          <w:b/>
          <w:bCs/>
          <w:color w:val="000000"/>
          <w:sz w:val="24"/>
          <w:szCs w:val="24"/>
          <w:lang w:eastAsia="en-GB"/>
        </w:rPr>
      </w:pPr>
    </w:p>
    <w:p w14:paraId="6324D6B9" w14:textId="73F092F9" w:rsidR="00D74771" w:rsidRPr="00937493" w:rsidRDefault="00D74771" w:rsidP="00D74771">
      <w:pPr>
        <w:pBdr>
          <w:bottom w:val="single" w:sz="6" w:space="4" w:color="D6D4D4"/>
        </w:pBdr>
        <w:shd w:val="clear" w:color="auto" w:fill="FFFFFF"/>
        <w:spacing w:after="0" w:line="302" w:lineRule="atLeast"/>
        <w:outlineLvl w:val="1"/>
        <w:rPr>
          <w:rFonts w:ascii="Arial" w:eastAsia="Times New Roman" w:hAnsi="Arial" w:cs="Arial"/>
          <w:b/>
          <w:bCs/>
          <w:color w:val="000000"/>
          <w:sz w:val="24"/>
          <w:szCs w:val="24"/>
          <w:lang w:eastAsia="en-GB"/>
        </w:rPr>
      </w:pPr>
      <w:r w:rsidRPr="00937493">
        <w:rPr>
          <w:rFonts w:ascii="Arial" w:eastAsia="Times New Roman" w:hAnsi="Arial" w:cs="Arial"/>
          <w:b/>
          <w:bCs/>
          <w:color w:val="000000"/>
          <w:sz w:val="24"/>
          <w:szCs w:val="24"/>
          <w:lang w:eastAsia="en-GB"/>
        </w:rPr>
        <w:t>Polynomials Using the s Variable</w:t>
      </w:r>
      <w:bookmarkStart w:id="6" w:name="35"/>
      <w:bookmarkEnd w:id="6"/>
    </w:p>
    <w:p w14:paraId="174E6ECC"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Another way to represent a polynomial is to use the Laplace variable </w:t>
      </w:r>
      <w:r w:rsidRPr="00937493">
        <w:rPr>
          <w:rFonts w:ascii="Arial" w:eastAsia="Times New Roman" w:hAnsi="Arial" w:cs="Arial"/>
          <w:color w:val="000000"/>
          <w:sz w:val="24"/>
          <w:szCs w:val="24"/>
          <w:bdr w:val="none" w:sz="0" w:space="0" w:color="auto" w:frame="1"/>
          <w:lang w:eastAsia="en-GB"/>
        </w:rPr>
        <w:t>s</w:t>
      </w:r>
      <w:r w:rsidRPr="00937493">
        <w:rPr>
          <w:rFonts w:ascii="Arial" w:eastAsia="Times New Roman" w:hAnsi="Arial" w:cs="Arial"/>
          <w:color w:val="000000"/>
          <w:sz w:val="24"/>
          <w:szCs w:val="24"/>
          <w:lang w:eastAsia="en-GB"/>
        </w:rPr>
        <w:t> within MATLAB. This method is mainly used throughout these tutorials. Let's ignore the details of the Laplace domain for now and just represent polynomials with the </w:t>
      </w:r>
      <w:r w:rsidRPr="00937493">
        <w:rPr>
          <w:rFonts w:ascii="Arial" w:eastAsia="Times New Roman" w:hAnsi="Arial" w:cs="Arial"/>
          <w:color w:val="000000"/>
          <w:sz w:val="24"/>
          <w:szCs w:val="24"/>
          <w:bdr w:val="none" w:sz="0" w:space="0" w:color="auto" w:frame="1"/>
          <w:lang w:eastAsia="en-GB"/>
        </w:rPr>
        <w:t>s</w:t>
      </w:r>
      <w:r w:rsidRPr="00937493">
        <w:rPr>
          <w:rFonts w:ascii="Arial" w:eastAsia="Times New Roman" w:hAnsi="Arial" w:cs="Arial"/>
          <w:color w:val="000000"/>
          <w:sz w:val="24"/>
          <w:szCs w:val="24"/>
          <w:lang w:eastAsia="en-GB"/>
        </w:rPr>
        <w:t> variable. To define the variable, type the following into the MATLAB command window:</w:t>
      </w:r>
    </w:p>
    <w:p w14:paraId="1D7541B7" w14:textId="1DA6C337" w:rsidR="00AE7CF7" w:rsidRDefault="00AE7CF7"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4C4C4C"/>
          <w:sz w:val="24"/>
          <w:szCs w:val="24"/>
          <w:lang w:eastAsia="en-GB"/>
        </w:rPr>
      </w:pPr>
    </w:p>
    <w:p w14:paraId="219BD7AB" w14:textId="0644498C" w:rsidR="00AE7CF7" w:rsidRPr="00AE7CF7" w:rsidRDefault="00AE7CF7"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AE7CF7">
        <w:rPr>
          <w:rFonts w:ascii="Arial" w:eastAsia="Times New Roman" w:hAnsi="Arial" w:cs="Arial"/>
          <w:color w:val="2D9963"/>
          <w:sz w:val="24"/>
          <w:szCs w:val="24"/>
          <w:lang w:eastAsia="en-GB"/>
        </w:rPr>
        <w:t>s = tf('s')</w:t>
      </w:r>
    </w:p>
    <w:p w14:paraId="38CE4AFD" w14:textId="3EE7F1E7" w:rsidR="00D74771" w:rsidRPr="007B2710"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7B2710">
        <w:rPr>
          <w:rFonts w:ascii="Arial" w:eastAsia="Times New Roman" w:hAnsi="Arial" w:cs="Arial"/>
          <w:color w:val="0000FF"/>
          <w:sz w:val="24"/>
          <w:szCs w:val="24"/>
          <w:lang w:eastAsia="en-GB"/>
        </w:rPr>
        <w:lastRenderedPageBreak/>
        <w:t>s =</w:t>
      </w:r>
      <w:r w:rsidR="007B2710" w:rsidRPr="007B2710">
        <w:rPr>
          <w:rFonts w:ascii="Arial" w:eastAsia="Times New Roman" w:hAnsi="Arial" w:cs="Arial"/>
          <w:color w:val="0000FF"/>
          <w:sz w:val="24"/>
          <w:szCs w:val="24"/>
          <w:lang w:eastAsia="en-GB"/>
        </w:rPr>
        <w:t xml:space="preserve"> </w:t>
      </w:r>
      <w:r w:rsidRPr="007B2710">
        <w:rPr>
          <w:rFonts w:ascii="Arial" w:eastAsia="Times New Roman" w:hAnsi="Arial" w:cs="Arial"/>
          <w:color w:val="0000FF"/>
          <w:sz w:val="24"/>
          <w:szCs w:val="24"/>
          <w:lang w:eastAsia="en-GB"/>
        </w:rPr>
        <w:t>s</w:t>
      </w:r>
    </w:p>
    <w:p w14:paraId="13EA3AB6" w14:textId="4024FE55" w:rsidR="00D74771" w:rsidRPr="00937493" w:rsidRDefault="00D74771" w:rsidP="00E75D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4C4C4C"/>
          <w:sz w:val="24"/>
          <w:szCs w:val="24"/>
          <w:lang w:eastAsia="en-GB"/>
        </w:rPr>
        <w:t xml:space="preserve"> </w:t>
      </w:r>
      <w:r w:rsidRPr="00937493">
        <w:rPr>
          <w:rFonts w:ascii="Arial" w:eastAsia="Times New Roman" w:hAnsi="Arial" w:cs="Arial"/>
          <w:color w:val="000000"/>
          <w:sz w:val="24"/>
          <w:szCs w:val="24"/>
          <w:lang w:eastAsia="en-GB"/>
        </w:rPr>
        <w:t>Recall the polynomial given above:</w:t>
      </w:r>
    </w:p>
    <w:p w14:paraId="1BDB2047" w14:textId="7D56867A" w:rsidR="00D74771" w:rsidRPr="00254063" w:rsidRDefault="00254063" w:rsidP="00254063">
      <w:pPr>
        <w:pStyle w:val="ListParagraph"/>
        <w:numPr>
          <w:ilvl w:val="0"/>
          <w:numId w:val="43"/>
        </w:numPr>
        <w:shd w:val="clear" w:color="auto" w:fill="FFFFFF"/>
        <w:jc w:val="both"/>
        <w:rPr>
          <w:rFonts w:ascii="Arial" w:hAnsi="Arial" w:cs="Arial"/>
          <w:color w:val="000000"/>
          <w:sz w:val="24"/>
          <w:szCs w:val="24"/>
          <w:lang w:eastAsia="en-GB"/>
        </w:rPr>
      </w:pPr>
      <w:r>
        <w:rPr>
          <w:rFonts w:ascii="Arial" w:hAnsi="Arial" w:cs="Arial"/>
          <w:color w:val="000000"/>
          <w:sz w:val="24"/>
          <w:szCs w:val="24"/>
          <w:lang w:eastAsia="en-GB"/>
        </w:rPr>
        <w:t xml:space="preserve">    </w:t>
      </w:r>
      <w:r w:rsidR="00D74771" w:rsidRPr="00937493">
        <w:rPr>
          <w:noProof/>
          <w:lang w:eastAsia="en-GB"/>
        </w:rPr>
        <w:drawing>
          <wp:inline distT="0" distB="0" distL="0" distR="0" wp14:anchorId="48AB9E62" wp14:editId="59F3ACC1">
            <wp:extent cx="2179320" cy="205740"/>
            <wp:effectExtent l="0" t="0" r="0" b="3810"/>
            <wp:docPr id="39" name="Picture 39" descr="$$&#10;s^4 + 3s^3 - 15s^2 - 2s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s^4 + 3s^3 - 15s^2 - 2s +9&#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9320" cy="205740"/>
                    </a:xfrm>
                    <a:prstGeom prst="rect">
                      <a:avLst/>
                    </a:prstGeom>
                    <a:noFill/>
                    <a:ln>
                      <a:noFill/>
                    </a:ln>
                  </pic:spPr>
                </pic:pic>
              </a:graphicData>
            </a:graphic>
          </wp:inline>
        </w:drawing>
      </w:r>
    </w:p>
    <w:p w14:paraId="712789B8" w14:textId="77777777" w:rsidR="00E75D3B" w:rsidRDefault="00E75D3B" w:rsidP="00D74771">
      <w:pPr>
        <w:shd w:val="clear" w:color="auto" w:fill="FFFFFF"/>
        <w:spacing w:after="150" w:line="240" w:lineRule="auto"/>
        <w:jc w:val="both"/>
        <w:rPr>
          <w:rFonts w:ascii="Arial" w:eastAsia="Times New Roman" w:hAnsi="Arial" w:cs="Arial"/>
          <w:color w:val="000000"/>
          <w:sz w:val="24"/>
          <w:szCs w:val="24"/>
          <w:lang w:eastAsia="en-GB"/>
        </w:rPr>
      </w:pPr>
    </w:p>
    <w:p w14:paraId="4071F432" w14:textId="42F94DB9" w:rsidR="00D74771" w:rsidRPr="00937493" w:rsidRDefault="00D74771" w:rsidP="00D74771">
      <w:pPr>
        <w:shd w:val="clear" w:color="auto" w:fill="FFFFFF"/>
        <w:spacing w:after="15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To represent this in MATLAB, type the following into the MATLAB command window:</w:t>
      </w:r>
    </w:p>
    <w:p w14:paraId="3342CDF3" w14:textId="4BD307FF" w:rsidR="00E75D3B" w:rsidRPr="00E75D3B" w:rsidRDefault="00E75D3B"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E75D3B">
        <w:rPr>
          <w:rFonts w:ascii="Arial" w:eastAsia="Times New Roman" w:hAnsi="Arial" w:cs="Arial"/>
          <w:color w:val="2D9963"/>
          <w:sz w:val="24"/>
          <w:szCs w:val="24"/>
          <w:lang w:eastAsia="en-GB"/>
        </w:rPr>
        <w:t>polynomial = s^4 + 3*s^3 - 15*s^2 - 2*s + 9</w:t>
      </w:r>
    </w:p>
    <w:p w14:paraId="78950F37" w14:textId="70B275F2" w:rsidR="00D74771" w:rsidRPr="007B2710"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7B2710">
        <w:rPr>
          <w:rFonts w:ascii="Arial" w:eastAsia="Times New Roman" w:hAnsi="Arial" w:cs="Arial"/>
          <w:color w:val="0000FF"/>
          <w:sz w:val="24"/>
          <w:szCs w:val="24"/>
          <w:lang w:eastAsia="en-GB"/>
        </w:rPr>
        <w:t>polynomial =</w:t>
      </w:r>
      <w:r w:rsidR="007B2710" w:rsidRPr="007B2710">
        <w:rPr>
          <w:rFonts w:ascii="Arial" w:eastAsia="Times New Roman" w:hAnsi="Arial" w:cs="Arial"/>
          <w:color w:val="0000FF"/>
          <w:sz w:val="24"/>
          <w:szCs w:val="24"/>
          <w:lang w:eastAsia="en-GB"/>
        </w:rPr>
        <w:t xml:space="preserve"> </w:t>
      </w:r>
      <w:r w:rsidRPr="007B2710">
        <w:rPr>
          <w:rFonts w:ascii="Arial" w:eastAsia="Times New Roman" w:hAnsi="Arial" w:cs="Arial"/>
          <w:color w:val="0000FF"/>
          <w:sz w:val="24"/>
          <w:szCs w:val="24"/>
          <w:lang w:eastAsia="en-GB"/>
        </w:rPr>
        <w:t xml:space="preserve">s^4 + 3 </w:t>
      </w:r>
      <w:r w:rsidRPr="00513EB9">
        <w:rPr>
          <w:rFonts w:ascii="Arial" w:eastAsia="Times New Roman" w:hAnsi="Arial" w:cs="Arial"/>
          <w:color w:val="163BF2"/>
          <w:sz w:val="24"/>
          <w:szCs w:val="24"/>
          <w:lang w:eastAsia="en-GB"/>
        </w:rPr>
        <w:t>s^3 - 15 s^2 - 2 s + 9</w:t>
      </w:r>
    </w:p>
    <w:p w14:paraId="0975B11D"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Instead of using the </w:t>
      </w:r>
      <w:r w:rsidRPr="00937493">
        <w:rPr>
          <w:rFonts w:ascii="Arial" w:eastAsia="Times New Roman" w:hAnsi="Arial" w:cs="Arial"/>
          <w:color w:val="000000"/>
          <w:sz w:val="24"/>
          <w:szCs w:val="24"/>
          <w:bdr w:val="none" w:sz="0" w:space="0" w:color="auto" w:frame="1"/>
          <w:lang w:eastAsia="en-GB"/>
        </w:rPr>
        <w:t>roots</w:t>
      </w:r>
      <w:r w:rsidRPr="00937493">
        <w:rPr>
          <w:rFonts w:ascii="Arial" w:eastAsia="Times New Roman" w:hAnsi="Arial" w:cs="Arial"/>
          <w:color w:val="000000"/>
          <w:sz w:val="24"/>
          <w:szCs w:val="24"/>
          <w:lang w:eastAsia="en-GB"/>
        </w:rPr>
        <w:t> function, we can use the </w:t>
      </w:r>
      <w:r w:rsidRPr="00937493">
        <w:rPr>
          <w:rFonts w:ascii="Arial" w:eastAsia="Times New Roman" w:hAnsi="Arial" w:cs="Arial"/>
          <w:color w:val="000000"/>
          <w:sz w:val="24"/>
          <w:szCs w:val="24"/>
          <w:bdr w:val="none" w:sz="0" w:space="0" w:color="auto" w:frame="1"/>
          <w:lang w:eastAsia="en-GB"/>
        </w:rPr>
        <w:t>zero</w:t>
      </w:r>
      <w:r w:rsidRPr="00937493">
        <w:rPr>
          <w:rFonts w:ascii="Arial" w:eastAsia="Times New Roman" w:hAnsi="Arial" w:cs="Arial"/>
          <w:color w:val="000000"/>
          <w:sz w:val="24"/>
          <w:szCs w:val="24"/>
          <w:lang w:eastAsia="en-GB"/>
        </w:rPr>
        <w:t> function to find the roots of the polynomial.</w:t>
      </w:r>
    </w:p>
    <w:p w14:paraId="29FE9124" w14:textId="77777777" w:rsidR="00640069" w:rsidRDefault="00640069"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p>
    <w:p w14:paraId="734C51EA" w14:textId="6714F4C1" w:rsidR="007B2710" w:rsidRPr="007B2710" w:rsidRDefault="007B2710"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7B2710">
        <w:rPr>
          <w:rFonts w:ascii="Arial" w:eastAsia="Times New Roman" w:hAnsi="Arial" w:cs="Arial"/>
          <w:color w:val="2D9963"/>
          <w:sz w:val="24"/>
          <w:szCs w:val="24"/>
          <w:lang w:eastAsia="en-GB"/>
        </w:rPr>
        <w:t>zero(polynomial)</w:t>
      </w:r>
    </w:p>
    <w:p w14:paraId="55DCB3A0" w14:textId="0CF021C6" w:rsidR="00D74771" w:rsidRPr="007B2710"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0000FF"/>
          <w:sz w:val="24"/>
          <w:szCs w:val="24"/>
          <w:lang w:eastAsia="en-GB"/>
        </w:rPr>
      </w:pPr>
      <w:r w:rsidRPr="007B2710">
        <w:rPr>
          <w:rFonts w:ascii="Arial" w:eastAsia="Times New Roman" w:hAnsi="Arial" w:cs="Arial"/>
          <w:color w:val="0000FF"/>
          <w:sz w:val="24"/>
          <w:szCs w:val="24"/>
          <w:lang w:eastAsia="en-GB"/>
        </w:rPr>
        <w:t>ans =</w:t>
      </w:r>
    </w:p>
    <w:p w14:paraId="0EE3ED1A" w14:textId="77777777" w:rsidR="00D74771" w:rsidRPr="00513EB9"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163BF2"/>
          <w:sz w:val="24"/>
          <w:szCs w:val="24"/>
          <w:lang w:eastAsia="en-GB"/>
        </w:rPr>
      </w:pPr>
      <w:r w:rsidRPr="00513EB9">
        <w:rPr>
          <w:rFonts w:ascii="Arial" w:eastAsia="Times New Roman" w:hAnsi="Arial" w:cs="Arial"/>
          <w:color w:val="163BF2"/>
          <w:sz w:val="24"/>
          <w:szCs w:val="24"/>
          <w:lang w:eastAsia="en-GB"/>
        </w:rPr>
        <w:t xml:space="preserve">   -5.5745</w:t>
      </w:r>
    </w:p>
    <w:p w14:paraId="590BBF1B" w14:textId="77777777" w:rsidR="00D74771" w:rsidRPr="00513EB9"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163BF2"/>
          <w:sz w:val="24"/>
          <w:szCs w:val="24"/>
          <w:lang w:eastAsia="en-GB"/>
        </w:rPr>
      </w:pPr>
      <w:r w:rsidRPr="00513EB9">
        <w:rPr>
          <w:rFonts w:ascii="Arial" w:eastAsia="Times New Roman" w:hAnsi="Arial" w:cs="Arial"/>
          <w:color w:val="163BF2"/>
          <w:sz w:val="24"/>
          <w:szCs w:val="24"/>
          <w:lang w:eastAsia="en-GB"/>
        </w:rPr>
        <w:t xml:space="preserve">    2.5836</w:t>
      </w:r>
    </w:p>
    <w:p w14:paraId="32AF65A5" w14:textId="77777777" w:rsidR="00D74771" w:rsidRPr="00513EB9"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163BF2"/>
          <w:sz w:val="24"/>
          <w:szCs w:val="24"/>
          <w:lang w:eastAsia="en-GB"/>
        </w:rPr>
      </w:pPr>
      <w:r w:rsidRPr="00513EB9">
        <w:rPr>
          <w:rFonts w:ascii="Arial" w:eastAsia="Times New Roman" w:hAnsi="Arial" w:cs="Arial"/>
          <w:color w:val="163BF2"/>
          <w:sz w:val="24"/>
          <w:szCs w:val="24"/>
          <w:lang w:eastAsia="en-GB"/>
        </w:rPr>
        <w:t xml:space="preserve">   -0.7951</w:t>
      </w:r>
    </w:p>
    <w:p w14:paraId="0DDB47EE" w14:textId="77777777" w:rsidR="00D74771" w:rsidRPr="00513EB9"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163BF2"/>
          <w:sz w:val="24"/>
          <w:szCs w:val="24"/>
          <w:lang w:eastAsia="en-GB"/>
        </w:rPr>
      </w:pPr>
      <w:r w:rsidRPr="00513EB9">
        <w:rPr>
          <w:rFonts w:ascii="Arial" w:eastAsia="Times New Roman" w:hAnsi="Arial" w:cs="Arial"/>
          <w:color w:val="163BF2"/>
          <w:sz w:val="24"/>
          <w:szCs w:val="24"/>
          <w:lang w:eastAsia="en-GB"/>
        </w:rPr>
        <w:t xml:space="preserve">    0.7860</w:t>
      </w:r>
    </w:p>
    <w:p w14:paraId="306338E6"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As you can see, the result is the same as above using the </w:t>
      </w:r>
      <w:r w:rsidRPr="00937493">
        <w:rPr>
          <w:rFonts w:ascii="Arial" w:eastAsia="Times New Roman" w:hAnsi="Arial" w:cs="Arial"/>
          <w:color w:val="000000"/>
          <w:sz w:val="24"/>
          <w:szCs w:val="24"/>
          <w:bdr w:val="none" w:sz="0" w:space="0" w:color="auto" w:frame="1"/>
          <w:lang w:eastAsia="en-GB"/>
        </w:rPr>
        <w:t>roots</w:t>
      </w:r>
      <w:r w:rsidRPr="00937493">
        <w:rPr>
          <w:rFonts w:ascii="Arial" w:eastAsia="Times New Roman" w:hAnsi="Arial" w:cs="Arial"/>
          <w:color w:val="000000"/>
          <w:sz w:val="24"/>
          <w:szCs w:val="24"/>
          <w:lang w:eastAsia="en-GB"/>
        </w:rPr>
        <w:t> command and the coefficients of the polynomial.</w:t>
      </w:r>
    </w:p>
    <w:p w14:paraId="698A9550" w14:textId="77777777" w:rsidR="00D74771" w:rsidRPr="00937493" w:rsidRDefault="00D74771" w:rsidP="00D74771">
      <w:pPr>
        <w:shd w:val="clear" w:color="auto" w:fill="FFFFFF"/>
        <w:spacing w:after="0" w:line="240" w:lineRule="auto"/>
        <w:jc w:val="both"/>
        <w:rPr>
          <w:rFonts w:ascii="Arial" w:eastAsia="Times New Roman" w:hAnsi="Arial" w:cs="Arial"/>
          <w:color w:val="000000"/>
          <w:sz w:val="24"/>
          <w:szCs w:val="24"/>
          <w:lang w:eastAsia="en-GB"/>
        </w:rPr>
      </w:pPr>
      <w:r w:rsidRPr="00937493">
        <w:rPr>
          <w:rFonts w:ascii="Arial" w:eastAsia="Times New Roman" w:hAnsi="Arial" w:cs="Arial"/>
          <w:color w:val="000000"/>
          <w:sz w:val="24"/>
          <w:szCs w:val="24"/>
          <w:lang w:eastAsia="en-GB"/>
        </w:rPr>
        <w:t>You can also multiply two polynomials together using the </w:t>
      </w:r>
      <w:r w:rsidRPr="00937493">
        <w:rPr>
          <w:rFonts w:ascii="Arial" w:eastAsia="Times New Roman" w:hAnsi="Arial" w:cs="Arial"/>
          <w:color w:val="000000"/>
          <w:sz w:val="24"/>
          <w:szCs w:val="24"/>
          <w:bdr w:val="none" w:sz="0" w:space="0" w:color="auto" w:frame="1"/>
          <w:lang w:eastAsia="en-GB"/>
        </w:rPr>
        <w:t>s</w:t>
      </w:r>
      <w:r w:rsidRPr="00937493">
        <w:rPr>
          <w:rFonts w:ascii="Arial" w:eastAsia="Times New Roman" w:hAnsi="Arial" w:cs="Arial"/>
          <w:color w:val="000000"/>
          <w:sz w:val="24"/>
          <w:szCs w:val="24"/>
          <w:lang w:eastAsia="en-GB"/>
        </w:rPr>
        <w:t> variable. Let's redefine </w:t>
      </w:r>
      <w:r w:rsidRPr="00937493">
        <w:rPr>
          <w:rFonts w:ascii="Arial" w:eastAsia="Times New Roman" w:hAnsi="Arial" w:cs="Arial"/>
          <w:color w:val="000000"/>
          <w:sz w:val="24"/>
          <w:szCs w:val="24"/>
          <w:bdr w:val="none" w:sz="0" w:space="0" w:color="auto" w:frame="1"/>
          <w:lang w:eastAsia="en-GB"/>
        </w:rPr>
        <w:t>x</w:t>
      </w:r>
      <w:r w:rsidRPr="00937493">
        <w:rPr>
          <w:rFonts w:ascii="Arial" w:eastAsia="Times New Roman" w:hAnsi="Arial" w:cs="Arial"/>
          <w:color w:val="000000"/>
          <w:sz w:val="24"/>
          <w:szCs w:val="24"/>
          <w:lang w:eastAsia="en-GB"/>
        </w:rPr>
        <w:t> and </w:t>
      </w:r>
      <w:r w:rsidRPr="00937493">
        <w:rPr>
          <w:rFonts w:ascii="Arial" w:eastAsia="Times New Roman" w:hAnsi="Arial" w:cs="Arial"/>
          <w:color w:val="000000"/>
          <w:sz w:val="24"/>
          <w:szCs w:val="24"/>
          <w:bdr w:val="none" w:sz="0" w:space="0" w:color="auto" w:frame="1"/>
          <w:lang w:eastAsia="en-GB"/>
        </w:rPr>
        <w:t>y</w:t>
      </w:r>
      <w:r w:rsidRPr="00937493">
        <w:rPr>
          <w:rFonts w:ascii="Arial" w:eastAsia="Times New Roman" w:hAnsi="Arial" w:cs="Arial"/>
          <w:color w:val="000000"/>
          <w:sz w:val="24"/>
          <w:szCs w:val="24"/>
          <w:lang w:eastAsia="en-GB"/>
        </w:rPr>
        <w:t>.</w:t>
      </w:r>
    </w:p>
    <w:p w14:paraId="3DB53645" w14:textId="77777777" w:rsidR="00640069" w:rsidRDefault="00640069" w:rsidP="007B27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p>
    <w:p w14:paraId="1531D5E6" w14:textId="2612E3AD" w:rsidR="007B2710" w:rsidRPr="007B2710" w:rsidRDefault="007B2710" w:rsidP="007B27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7B2710">
        <w:rPr>
          <w:rFonts w:ascii="Arial" w:eastAsia="Times New Roman" w:hAnsi="Arial" w:cs="Arial"/>
          <w:color w:val="2D9963"/>
          <w:sz w:val="24"/>
          <w:szCs w:val="24"/>
          <w:lang w:eastAsia="en-GB"/>
        </w:rPr>
        <w:t>x = s + 2;</w:t>
      </w:r>
    </w:p>
    <w:p w14:paraId="33E790D4" w14:textId="77777777" w:rsidR="007B2710" w:rsidRPr="007B2710" w:rsidRDefault="007B2710" w:rsidP="007B27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7B2710">
        <w:rPr>
          <w:rFonts w:ascii="Arial" w:eastAsia="Times New Roman" w:hAnsi="Arial" w:cs="Arial"/>
          <w:color w:val="2D9963"/>
          <w:sz w:val="24"/>
          <w:szCs w:val="24"/>
          <w:lang w:eastAsia="en-GB"/>
        </w:rPr>
        <w:t>y = s^2 + 4*s + 8;</w:t>
      </w:r>
    </w:p>
    <w:p w14:paraId="46C1CF8E" w14:textId="7B8A7CCF" w:rsidR="007B2710" w:rsidRPr="007B2710" w:rsidRDefault="007B2710"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2D9963"/>
          <w:sz w:val="24"/>
          <w:szCs w:val="24"/>
          <w:lang w:eastAsia="en-GB"/>
        </w:rPr>
      </w:pPr>
      <w:r w:rsidRPr="007B2710">
        <w:rPr>
          <w:rFonts w:ascii="Arial" w:eastAsia="Times New Roman" w:hAnsi="Arial" w:cs="Arial"/>
          <w:color w:val="2D9963"/>
          <w:sz w:val="24"/>
          <w:szCs w:val="24"/>
          <w:lang w:eastAsia="en-GB"/>
        </w:rPr>
        <w:t>z = x * y</w:t>
      </w:r>
    </w:p>
    <w:p w14:paraId="47BF79DD" w14:textId="1A1D9283" w:rsidR="00D74771" w:rsidRPr="00513EB9" w:rsidRDefault="00D74771" w:rsidP="00D74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163BF2"/>
          <w:sz w:val="24"/>
          <w:szCs w:val="24"/>
          <w:lang w:eastAsia="en-GB"/>
        </w:rPr>
      </w:pPr>
      <w:r w:rsidRPr="00513EB9">
        <w:rPr>
          <w:rFonts w:ascii="Arial" w:eastAsia="Times New Roman" w:hAnsi="Arial" w:cs="Arial"/>
          <w:color w:val="163BF2"/>
          <w:sz w:val="24"/>
          <w:szCs w:val="24"/>
          <w:lang w:eastAsia="en-GB"/>
        </w:rPr>
        <w:t>z =  s^3 + 6 s^2 + 16 s + 16</w:t>
      </w:r>
    </w:p>
    <w:p w14:paraId="0FC6255C" w14:textId="4389F4E4" w:rsidR="00D74771" w:rsidRPr="007B2710" w:rsidRDefault="00D74771" w:rsidP="007B27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jc w:val="both"/>
        <w:rPr>
          <w:rFonts w:ascii="Arial" w:eastAsia="Times New Roman" w:hAnsi="Arial" w:cs="Arial"/>
          <w:color w:val="4C4C4C"/>
          <w:sz w:val="24"/>
          <w:szCs w:val="24"/>
          <w:lang w:eastAsia="en-GB"/>
        </w:rPr>
      </w:pPr>
      <w:r w:rsidRPr="00937493">
        <w:rPr>
          <w:rFonts w:ascii="Arial" w:eastAsia="Times New Roman" w:hAnsi="Arial" w:cs="Arial"/>
          <w:color w:val="000000"/>
          <w:sz w:val="24"/>
          <w:szCs w:val="24"/>
          <w:lang w:eastAsia="en-GB"/>
        </w:rPr>
        <w:t>The resulting polynomial has the same coefficients as the resulting vector from the </w:t>
      </w:r>
      <w:r w:rsidRPr="00937493">
        <w:rPr>
          <w:rFonts w:ascii="Arial" w:eastAsia="Times New Roman" w:hAnsi="Arial" w:cs="Arial"/>
          <w:color w:val="000000"/>
          <w:sz w:val="24"/>
          <w:szCs w:val="24"/>
          <w:bdr w:val="none" w:sz="0" w:space="0" w:color="auto" w:frame="1"/>
          <w:lang w:eastAsia="en-GB"/>
        </w:rPr>
        <w:t>conv</w:t>
      </w:r>
      <w:r w:rsidRPr="00937493">
        <w:rPr>
          <w:rFonts w:ascii="Arial" w:eastAsia="Times New Roman" w:hAnsi="Arial" w:cs="Arial"/>
          <w:color w:val="000000"/>
          <w:sz w:val="24"/>
          <w:szCs w:val="24"/>
          <w:lang w:eastAsia="en-GB"/>
        </w:rPr>
        <w:t> function above.</w:t>
      </w:r>
    </w:p>
    <w:p w14:paraId="07788BA6" w14:textId="77777777" w:rsidR="007B2710" w:rsidRDefault="007B2710">
      <w:pPr>
        <w:rPr>
          <w:rFonts w:ascii="Arial" w:eastAsia="Times New Roman" w:hAnsi="Arial" w:cs="Arial"/>
          <w:color w:val="000000"/>
          <w:sz w:val="18"/>
          <w:szCs w:val="18"/>
          <w:lang w:eastAsia="en-GB"/>
        </w:rPr>
      </w:pPr>
      <w:r>
        <w:rPr>
          <w:rFonts w:ascii="Arial" w:hAnsi="Arial" w:cs="Arial"/>
          <w:color w:val="000000"/>
          <w:sz w:val="18"/>
          <w:szCs w:val="18"/>
        </w:rPr>
        <w:br w:type="page"/>
      </w:r>
    </w:p>
    <w:p w14:paraId="1C68DA05" w14:textId="4F6E1096" w:rsidR="007B2710" w:rsidRPr="007B2710" w:rsidRDefault="007B2710" w:rsidP="00D74771">
      <w:pPr>
        <w:pStyle w:val="NormalWeb"/>
        <w:shd w:val="clear" w:color="auto" w:fill="FFFFFF"/>
        <w:spacing w:before="0" w:beforeAutospacing="0" w:after="150" w:afterAutospacing="0"/>
        <w:jc w:val="both"/>
        <w:rPr>
          <w:rFonts w:ascii="Arial" w:hAnsi="Arial" w:cs="Arial"/>
          <w:b/>
          <w:bCs/>
          <w:color w:val="000000"/>
          <w:sz w:val="32"/>
          <w:szCs w:val="32"/>
        </w:rPr>
      </w:pPr>
      <w:r w:rsidRPr="007B2710">
        <w:rPr>
          <w:rFonts w:ascii="Arial" w:hAnsi="Arial" w:cs="Arial"/>
          <w:b/>
          <w:bCs/>
          <w:color w:val="000000"/>
          <w:sz w:val="32"/>
          <w:szCs w:val="32"/>
        </w:rPr>
        <w:lastRenderedPageBreak/>
        <w:t>System Analysis</w:t>
      </w:r>
    </w:p>
    <w:p w14:paraId="3D3F60F9" w14:textId="1D4E7C79" w:rsidR="00D74771" w:rsidRPr="00640069" w:rsidRDefault="00D74771" w:rsidP="00D74771">
      <w:pPr>
        <w:pStyle w:val="NormalWeb"/>
        <w:shd w:val="clear" w:color="auto" w:fill="FFFFFF"/>
        <w:spacing w:before="0" w:beforeAutospacing="0" w:after="150" w:afterAutospacing="0"/>
        <w:jc w:val="both"/>
        <w:rPr>
          <w:rFonts w:ascii="Arial" w:hAnsi="Arial" w:cs="Arial"/>
          <w:color w:val="000000"/>
        </w:rPr>
      </w:pPr>
      <w:r w:rsidRPr="00640069">
        <w:rPr>
          <w:rFonts w:ascii="Arial" w:hAnsi="Arial" w:cs="Arial"/>
          <w:color w:val="000000"/>
        </w:rPr>
        <w:t>Once appropriate mathematical models of a system have been obtained, either in state-space or transfer function form, we may then analy</w:t>
      </w:r>
      <w:r w:rsidR="00640069" w:rsidRPr="00640069">
        <w:rPr>
          <w:rFonts w:ascii="Arial" w:hAnsi="Arial" w:cs="Arial"/>
          <w:color w:val="000000"/>
        </w:rPr>
        <w:t>s</w:t>
      </w:r>
      <w:r w:rsidRPr="00640069">
        <w:rPr>
          <w:rFonts w:ascii="Arial" w:hAnsi="Arial" w:cs="Arial"/>
          <w:color w:val="000000"/>
        </w:rPr>
        <w:t>e these models to predict how the system will respond in both the time and frequency domains. To put this in context, control systems are often designed to improve stability, speed of response, steady-state error, or prevent oscillations. In this section, we will show how to determine these dynamic properties from the system models.</w:t>
      </w:r>
    </w:p>
    <w:p w14:paraId="5704FF64" w14:textId="77777777" w:rsidR="00D74771" w:rsidRPr="00640069" w:rsidRDefault="00D74771"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8"/>
          <w:szCs w:val="28"/>
        </w:rPr>
      </w:pPr>
      <w:r w:rsidRPr="00640069">
        <w:rPr>
          <w:rFonts w:ascii="Arial" w:hAnsi="Arial" w:cs="Arial"/>
          <w:color w:val="000000"/>
          <w:sz w:val="28"/>
          <w:szCs w:val="28"/>
        </w:rPr>
        <w:t>Time Response Overview</w:t>
      </w:r>
    </w:p>
    <w:p w14:paraId="23C30FD2" w14:textId="77777777" w:rsidR="002C3B23" w:rsidRDefault="00D74771" w:rsidP="00D74771">
      <w:pPr>
        <w:pStyle w:val="NormalWeb"/>
        <w:shd w:val="clear" w:color="auto" w:fill="FFFFFF"/>
        <w:spacing w:before="0" w:beforeAutospacing="0" w:after="0" w:afterAutospacing="0"/>
        <w:jc w:val="both"/>
        <w:rPr>
          <w:rFonts w:ascii="Arial" w:hAnsi="Arial" w:cs="Arial"/>
          <w:color w:val="000000"/>
        </w:rPr>
      </w:pPr>
      <w:r w:rsidRPr="00640069">
        <w:rPr>
          <w:rFonts w:ascii="Arial" w:hAnsi="Arial" w:cs="Arial"/>
          <w:color w:val="000000"/>
        </w:rPr>
        <w:t>The </w:t>
      </w:r>
      <w:r w:rsidRPr="00640069">
        <w:rPr>
          <w:rFonts w:ascii="Arial" w:hAnsi="Arial" w:cs="Arial"/>
          <w:b/>
          <w:bCs/>
          <w:color w:val="000000"/>
          <w:bdr w:val="none" w:sz="0" w:space="0" w:color="auto" w:frame="1"/>
        </w:rPr>
        <w:t>time response</w:t>
      </w:r>
      <w:r w:rsidRPr="00640069">
        <w:rPr>
          <w:rFonts w:ascii="Arial" w:hAnsi="Arial" w:cs="Arial"/>
          <w:color w:val="000000"/>
        </w:rPr>
        <w:t xml:space="preserve"> represents how the state of a dynamic system changes in time when subjected to a particular input. Since the models we have derived consist of differential equations, some integration must be performed in order to determine the time response of the system. For some simple systems, a closed-form analytical solution may be available. However, for most systems, especially nonlinear systems or those subject to complicated inputs, this integration must be carried out numerically. </w:t>
      </w:r>
    </w:p>
    <w:p w14:paraId="539D2B29" w14:textId="77777777" w:rsidR="002C3B23" w:rsidRDefault="002C3B23" w:rsidP="00D74771">
      <w:pPr>
        <w:pStyle w:val="NormalWeb"/>
        <w:shd w:val="clear" w:color="auto" w:fill="FFFFFF"/>
        <w:spacing w:before="0" w:beforeAutospacing="0" w:after="0" w:afterAutospacing="0"/>
        <w:jc w:val="both"/>
        <w:rPr>
          <w:rFonts w:ascii="Arial" w:hAnsi="Arial" w:cs="Arial"/>
          <w:color w:val="000000"/>
        </w:rPr>
      </w:pPr>
    </w:p>
    <w:p w14:paraId="75C692B7" w14:textId="0D42B818" w:rsidR="00D74771" w:rsidRPr="00640069" w:rsidRDefault="00D74771" w:rsidP="00D74771">
      <w:pPr>
        <w:pStyle w:val="NormalWeb"/>
        <w:shd w:val="clear" w:color="auto" w:fill="FFFFFF"/>
        <w:spacing w:before="0" w:beforeAutospacing="0" w:after="0" w:afterAutospacing="0"/>
        <w:jc w:val="both"/>
        <w:rPr>
          <w:rFonts w:ascii="Arial" w:hAnsi="Arial" w:cs="Arial"/>
          <w:color w:val="000000"/>
        </w:rPr>
      </w:pPr>
      <w:r w:rsidRPr="00640069">
        <w:rPr>
          <w:rFonts w:ascii="Arial" w:hAnsi="Arial" w:cs="Arial"/>
          <w:color w:val="000000"/>
        </w:rPr>
        <w:t>Fortunately, MATLAB provides many useful resources for calculating time responses for many types of inputs, as we shall see in the following sections.</w:t>
      </w:r>
    </w:p>
    <w:p w14:paraId="0AD159F8" w14:textId="77777777" w:rsidR="002C3B23" w:rsidRDefault="002C3B23" w:rsidP="00D74771">
      <w:pPr>
        <w:pStyle w:val="NormalWeb"/>
        <w:shd w:val="clear" w:color="auto" w:fill="FFFFFF"/>
        <w:spacing w:before="0" w:beforeAutospacing="0" w:after="0" w:afterAutospacing="0"/>
        <w:jc w:val="both"/>
        <w:rPr>
          <w:rFonts w:ascii="Arial" w:hAnsi="Arial" w:cs="Arial"/>
          <w:color w:val="000000"/>
        </w:rPr>
      </w:pPr>
    </w:p>
    <w:p w14:paraId="5DF76C31" w14:textId="4F8DB7CF" w:rsidR="00D74771" w:rsidRPr="00640069" w:rsidRDefault="00D74771" w:rsidP="00D74771">
      <w:pPr>
        <w:pStyle w:val="NormalWeb"/>
        <w:shd w:val="clear" w:color="auto" w:fill="FFFFFF"/>
        <w:spacing w:before="0" w:beforeAutospacing="0" w:after="0" w:afterAutospacing="0"/>
        <w:jc w:val="both"/>
        <w:rPr>
          <w:rFonts w:ascii="Arial" w:hAnsi="Arial" w:cs="Arial"/>
          <w:color w:val="000000"/>
        </w:rPr>
      </w:pPr>
      <w:r w:rsidRPr="00640069">
        <w:rPr>
          <w:rFonts w:ascii="Arial" w:hAnsi="Arial" w:cs="Arial"/>
          <w:color w:val="000000"/>
        </w:rPr>
        <w:t>The time response of a linear dynamic system consists of the sum of the </w:t>
      </w:r>
      <w:r w:rsidRPr="00640069">
        <w:rPr>
          <w:rFonts w:ascii="Arial" w:hAnsi="Arial" w:cs="Arial"/>
          <w:b/>
          <w:bCs/>
          <w:color w:val="000000"/>
          <w:bdr w:val="none" w:sz="0" w:space="0" w:color="auto" w:frame="1"/>
        </w:rPr>
        <w:t>transient response</w:t>
      </w:r>
      <w:r w:rsidRPr="00640069">
        <w:rPr>
          <w:rFonts w:ascii="Arial" w:hAnsi="Arial" w:cs="Arial"/>
          <w:color w:val="000000"/>
        </w:rPr>
        <w:t> which depends on the initial conditions and the </w:t>
      </w:r>
      <w:r w:rsidRPr="00640069">
        <w:rPr>
          <w:rFonts w:ascii="Arial" w:hAnsi="Arial" w:cs="Arial"/>
          <w:b/>
          <w:bCs/>
          <w:color w:val="000000"/>
          <w:bdr w:val="none" w:sz="0" w:space="0" w:color="auto" w:frame="1"/>
        </w:rPr>
        <w:t>steady-state response</w:t>
      </w:r>
      <w:r w:rsidRPr="00640069">
        <w:rPr>
          <w:rFonts w:ascii="Arial" w:hAnsi="Arial" w:cs="Arial"/>
          <w:color w:val="000000"/>
        </w:rPr>
        <w:t> which depends on the system input. These correspond to the homogenous (free or zero input) and the particular solutions of the governing differential equations, respectively.</w:t>
      </w:r>
    </w:p>
    <w:p w14:paraId="0B36EF1F" w14:textId="77777777" w:rsidR="002C3B23" w:rsidRDefault="002C3B23"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9"/>
          <w:szCs w:val="29"/>
        </w:rPr>
      </w:pPr>
    </w:p>
    <w:p w14:paraId="77FE7B6C" w14:textId="69054BB9" w:rsidR="00D74771" w:rsidRDefault="00D74771"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9"/>
          <w:szCs w:val="29"/>
        </w:rPr>
      </w:pPr>
      <w:r>
        <w:rPr>
          <w:rFonts w:ascii="Arial" w:hAnsi="Arial" w:cs="Arial"/>
          <w:color w:val="000000"/>
          <w:sz w:val="29"/>
          <w:szCs w:val="29"/>
        </w:rPr>
        <w:t>Frequency Response Overview</w:t>
      </w:r>
      <w:bookmarkStart w:id="7" w:name="2"/>
      <w:bookmarkEnd w:id="7"/>
    </w:p>
    <w:p w14:paraId="78D1E673" w14:textId="558035DA" w:rsidR="00D74771" w:rsidRPr="002C3B23" w:rsidRDefault="00D74771" w:rsidP="00D74771">
      <w:pPr>
        <w:pStyle w:val="NormalWeb"/>
        <w:shd w:val="clear" w:color="auto" w:fill="FFFFFF"/>
        <w:spacing w:before="0" w:beforeAutospacing="0" w:after="0" w:afterAutospacing="0"/>
        <w:jc w:val="both"/>
        <w:rPr>
          <w:rFonts w:ascii="Arial" w:hAnsi="Arial" w:cs="Arial"/>
          <w:color w:val="000000"/>
        </w:rPr>
      </w:pPr>
      <w:r w:rsidRPr="002C3B23">
        <w:rPr>
          <w:rFonts w:ascii="Arial" w:hAnsi="Arial" w:cs="Arial"/>
          <w:color w:val="000000"/>
        </w:rPr>
        <w:t>All the examples presented are modeled by linear constant coefficient differential equations and are thus linear time-invariant (LTI). LTI systems have the extremely important property that if the input to the system is sinusoidal, then the steady-state output will also be sinusoidal at the same frequency, but, in general, with different magnitude and phase. These magnitude and phase differences are a function of the frequency and comprise the </w:t>
      </w:r>
      <w:r w:rsidRPr="002C3B23">
        <w:rPr>
          <w:rFonts w:ascii="Arial" w:hAnsi="Arial" w:cs="Arial"/>
          <w:b/>
          <w:bCs/>
          <w:color w:val="000000"/>
          <w:bdr w:val="none" w:sz="0" w:space="0" w:color="auto" w:frame="1"/>
        </w:rPr>
        <w:t>frequency response</w:t>
      </w:r>
      <w:r w:rsidRPr="002C3B23">
        <w:rPr>
          <w:rFonts w:ascii="Arial" w:hAnsi="Arial" w:cs="Arial"/>
          <w:color w:val="000000"/>
        </w:rPr>
        <w:t> of the system.</w:t>
      </w:r>
    </w:p>
    <w:p w14:paraId="54DD36D5" w14:textId="77777777" w:rsidR="002C3B23" w:rsidRDefault="002C3B23" w:rsidP="00D74771">
      <w:pPr>
        <w:pStyle w:val="NormalWeb"/>
        <w:shd w:val="clear" w:color="auto" w:fill="FFFFFF"/>
        <w:spacing w:before="0" w:beforeAutospacing="0" w:after="0" w:afterAutospacing="0"/>
        <w:jc w:val="both"/>
        <w:rPr>
          <w:rFonts w:ascii="Arial" w:hAnsi="Arial" w:cs="Arial"/>
          <w:color w:val="000000"/>
        </w:rPr>
      </w:pPr>
    </w:p>
    <w:p w14:paraId="2782D2AC" w14:textId="1C752370" w:rsidR="00D74771" w:rsidRPr="002C3B23" w:rsidRDefault="00D74771" w:rsidP="00D74771">
      <w:pPr>
        <w:pStyle w:val="NormalWeb"/>
        <w:shd w:val="clear" w:color="auto" w:fill="FFFFFF"/>
        <w:spacing w:before="0" w:beforeAutospacing="0" w:after="0" w:afterAutospacing="0"/>
        <w:jc w:val="both"/>
        <w:rPr>
          <w:rFonts w:ascii="Arial" w:hAnsi="Arial" w:cs="Arial"/>
          <w:color w:val="000000"/>
        </w:rPr>
      </w:pPr>
      <w:r w:rsidRPr="002C3B23">
        <w:rPr>
          <w:rFonts w:ascii="Arial" w:hAnsi="Arial" w:cs="Arial"/>
          <w:color w:val="000000"/>
        </w:rPr>
        <w:t>The frequency response of a system can be found from its transfer function in the following way: create a vector of frequencies (varying between zero or "DC" to infinity) and compute the value of the plant transfer function at those frequencies. If </w:t>
      </w:r>
      <w:r w:rsidRPr="002C3B23">
        <w:rPr>
          <w:rFonts w:ascii="Arial" w:hAnsi="Arial" w:cs="Arial"/>
          <w:noProof/>
          <w:color w:val="000000"/>
        </w:rPr>
        <w:drawing>
          <wp:inline distT="0" distB="0" distL="0" distR="0" wp14:anchorId="4986F941" wp14:editId="3919EBD0">
            <wp:extent cx="266700" cy="144780"/>
            <wp:effectExtent l="0" t="0" r="0" b="7620"/>
            <wp:docPr id="184" name="Picture 184" desc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G(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700" cy="144780"/>
                    </a:xfrm>
                    <a:prstGeom prst="rect">
                      <a:avLst/>
                    </a:prstGeom>
                    <a:noFill/>
                    <a:ln>
                      <a:noFill/>
                    </a:ln>
                  </pic:spPr>
                </pic:pic>
              </a:graphicData>
            </a:graphic>
          </wp:inline>
        </w:drawing>
      </w:r>
      <w:r w:rsidRPr="002C3B23">
        <w:rPr>
          <w:rFonts w:ascii="Arial" w:hAnsi="Arial" w:cs="Arial"/>
          <w:color w:val="000000"/>
        </w:rPr>
        <w:t> is the open-loop transfer function of a system and </w:t>
      </w:r>
      <w:r w:rsidRPr="002C3B23">
        <w:rPr>
          <w:rFonts w:ascii="Arial" w:hAnsi="Arial" w:cs="Arial"/>
          <w:noProof/>
          <w:color w:val="000000"/>
        </w:rPr>
        <w:drawing>
          <wp:inline distT="0" distB="0" distL="0" distR="0" wp14:anchorId="5A15204F" wp14:editId="6324A1A9">
            <wp:extent cx="83820" cy="68580"/>
            <wp:effectExtent l="0" t="0" r="0" b="7620"/>
            <wp:docPr id="183" name="Picture 183" descr="$\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omeg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820" cy="68580"/>
                    </a:xfrm>
                    <a:prstGeom prst="rect">
                      <a:avLst/>
                    </a:prstGeom>
                    <a:noFill/>
                    <a:ln>
                      <a:noFill/>
                    </a:ln>
                  </pic:spPr>
                </pic:pic>
              </a:graphicData>
            </a:graphic>
          </wp:inline>
        </w:drawing>
      </w:r>
      <w:r w:rsidRPr="002C3B23">
        <w:rPr>
          <w:rFonts w:ascii="Arial" w:hAnsi="Arial" w:cs="Arial"/>
          <w:color w:val="000000"/>
        </w:rPr>
        <w:t> is the frequency vector, we then plot </w:t>
      </w:r>
      <w:r w:rsidRPr="002C3B23">
        <w:rPr>
          <w:rFonts w:ascii="Arial" w:hAnsi="Arial" w:cs="Arial"/>
          <w:noProof/>
          <w:color w:val="000000"/>
        </w:rPr>
        <w:drawing>
          <wp:inline distT="0" distB="0" distL="0" distR="0" wp14:anchorId="77854D8A" wp14:editId="0BAFA5B1">
            <wp:extent cx="365760" cy="144780"/>
            <wp:effectExtent l="0" t="0" r="0" b="7620"/>
            <wp:docPr id="182" name="Picture 182" descr="$G(j\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G(j\ome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 cy="144780"/>
                    </a:xfrm>
                    <a:prstGeom prst="rect">
                      <a:avLst/>
                    </a:prstGeom>
                    <a:noFill/>
                    <a:ln>
                      <a:noFill/>
                    </a:ln>
                  </pic:spPr>
                </pic:pic>
              </a:graphicData>
            </a:graphic>
          </wp:inline>
        </w:drawing>
      </w:r>
      <w:r w:rsidRPr="002C3B23">
        <w:rPr>
          <w:rFonts w:ascii="Arial" w:hAnsi="Arial" w:cs="Arial"/>
          <w:color w:val="000000"/>
        </w:rPr>
        <w:t> versus </w:t>
      </w:r>
      <w:r w:rsidRPr="002C3B23">
        <w:rPr>
          <w:rFonts w:ascii="Arial" w:hAnsi="Arial" w:cs="Arial"/>
          <w:noProof/>
          <w:color w:val="000000"/>
        </w:rPr>
        <w:drawing>
          <wp:inline distT="0" distB="0" distL="0" distR="0" wp14:anchorId="4FFC94FA" wp14:editId="7C718AED">
            <wp:extent cx="83820" cy="68580"/>
            <wp:effectExtent l="0" t="0" r="0" b="7620"/>
            <wp:docPr id="181" name="Picture 181" descr="$\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omeg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820" cy="68580"/>
                    </a:xfrm>
                    <a:prstGeom prst="rect">
                      <a:avLst/>
                    </a:prstGeom>
                    <a:noFill/>
                    <a:ln>
                      <a:noFill/>
                    </a:ln>
                  </pic:spPr>
                </pic:pic>
              </a:graphicData>
            </a:graphic>
          </wp:inline>
        </w:drawing>
      </w:r>
      <w:r w:rsidRPr="002C3B23">
        <w:rPr>
          <w:rFonts w:ascii="Arial" w:hAnsi="Arial" w:cs="Arial"/>
          <w:color w:val="000000"/>
        </w:rPr>
        <w:t>. Since </w:t>
      </w:r>
      <w:r w:rsidRPr="002C3B23">
        <w:rPr>
          <w:rFonts w:ascii="Arial" w:hAnsi="Arial" w:cs="Arial"/>
          <w:noProof/>
          <w:color w:val="000000"/>
        </w:rPr>
        <w:drawing>
          <wp:inline distT="0" distB="0" distL="0" distR="0" wp14:anchorId="27EC1FC0" wp14:editId="5B3E73CF">
            <wp:extent cx="365760" cy="144780"/>
            <wp:effectExtent l="0" t="0" r="0" b="7620"/>
            <wp:docPr id="180" name="Picture 180" descr="$G(j\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G(j\ome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 cy="144780"/>
                    </a:xfrm>
                    <a:prstGeom prst="rect">
                      <a:avLst/>
                    </a:prstGeom>
                    <a:noFill/>
                    <a:ln>
                      <a:noFill/>
                    </a:ln>
                  </pic:spPr>
                </pic:pic>
              </a:graphicData>
            </a:graphic>
          </wp:inline>
        </w:drawing>
      </w:r>
      <w:r w:rsidRPr="002C3B23">
        <w:rPr>
          <w:rFonts w:ascii="Arial" w:hAnsi="Arial" w:cs="Arial"/>
          <w:color w:val="000000"/>
        </w:rPr>
        <w:t> is a complex number, we can plot both its magnitude and phase (the </w:t>
      </w:r>
      <w:r w:rsidRPr="002C3B23">
        <w:rPr>
          <w:rFonts w:ascii="Arial" w:hAnsi="Arial" w:cs="Arial"/>
          <w:b/>
          <w:bCs/>
          <w:color w:val="000000"/>
          <w:bdr w:val="none" w:sz="0" w:space="0" w:color="auto" w:frame="1"/>
        </w:rPr>
        <w:t>Bode Plot</w:t>
      </w:r>
      <w:r w:rsidRPr="002C3B23">
        <w:rPr>
          <w:rFonts w:ascii="Arial" w:hAnsi="Arial" w:cs="Arial"/>
          <w:color w:val="000000"/>
        </w:rPr>
        <w:t>) or its position in the complex plane (the </w:t>
      </w:r>
      <w:r w:rsidRPr="002C3B23">
        <w:rPr>
          <w:rFonts w:ascii="Arial" w:hAnsi="Arial" w:cs="Arial"/>
          <w:b/>
          <w:bCs/>
          <w:color w:val="000000"/>
          <w:bdr w:val="none" w:sz="0" w:space="0" w:color="auto" w:frame="1"/>
        </w:rPr>
        <w:t>Nyquist Diagram</w:t>
      </w:r>
      <w:r w:rsidRPr="002C3B23">
        <w:rPr>
          <w:rFonts w:ascii="Arial" w:hAnsi="Arial" w:cs="Arial"/>
          <w:color w:val="000000"/>
        </w:rPr>
        <w:t>). Both methods display the same information, but in different ways.</w:t>
      </w:r>
    </w:p>
    <w:p w14:paraId="493FECFF" w14:textId="77777777" w:rsidR="002C3B23" w:rsidRDefault="002C3B23"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9"/>
          <w:szCs w:val="29"/>
        </w:rPr>
      </w:pPr>
    </w:p>
    <w:p w14:paraId="60D8E4ED" w14:textId="23B74788" w:rsidR="00D74771" w:rsidRDefault="00D74771"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9"/>
          <w:szCs w:val="29"/>
        </w:rPr>
      </w:pPr>
      <w:r>
        <w:rPr>
          <w:rFonts w:ascii="Arial" w:hAnsi="Arial" w:cs="Arial"/>
          <w:color w:val="000000"/>
          <w:sz w:val="29"/>
          <w:szCs w:val="29"/>
        </w:rPr>
        <w:t>Stability</w:t>
      </w:r>
    </w:p>
    <w:p w14:paraId="7BD34D22" w14:textId="77777777" w:rsidR="00D74771" w:rsidRPr="002C3B23" w:rsidRDefault="00D74771" w:rsidP="00D74771">
      <w:pPr>
        <w:pStyle w:val="NormalWeb"/>
        <w:shd w:val="clear" w:color="auto" w:fill="FFFFFF"/>
        <w:spacing w:before="0" w:beforeAutospacing="0" w:after="0" w:afterAutospacing="0"/>
        <w:jc w:val="both"/>
        <w:rPr>
          <w:rFonts w:ascii="Arial" w:hAnsi="Arial" w:cs="Arial"/>
          <w:color w:val="000000"/>
        </w:rPr>
      </w:pPr>
      <w:r w:rsidRPr="002C3B23">
        <w:rPr>
          <w:rFonts w:ascii="Arial" w:hAnsi="Arial" w:cs="Arial"/>
          <w:color w:val="000000"/>
        </w:rPr>
        <w:t>For our purposes, we will use the </w:t>
      </w:r>
      <w:r w:rsidRPr="002C3B23">
        <w:rPr>
          <w:rFonts w:ascii="Arial" w:hAnsi="Arial" w:cs="Arial"/>
          <w:b/>
          <w:bCs/>
          <w:color w:val="000000"/>
          <w:bdr w:val="none" w:sz="0" w:space="0" w:color="auto" w:frame="1"/>
        </w:rPr>
        <w:t>Bounded Input Bounded Output (BIBO)</w:t>
      </w:r>
      <w:r w:rsidRPr="002C3B23">
        <w:rPr>
          <w:rFonts w:ascii="Arial" w:hAnsi="Arial" w:cs="Arial"/>
          <w:color w:val="000000"/>
        </w:rPr>
        <w:t> definition of stability which states that a system is stable if the output remains bounded for all bounded (finite) inputs. Practically, this means that the system will not "blow up" while in operation.</w:t>
      </w:r>
    </w:p>
    <w:p w14:paraId="6017FF7E" w14:textId="77777777" w:rsidR="002C3B23" w:rsidRDefault="002C3B23">
      <w:pPr>
        <w:rPr>
          <w:rFonts w:ascii="Arial" w:eastAsia="Times New Roman" w:hAnsi="Arial" w:cs="Arial"/>
          <w:color w:val="000000"/>
          <w:sz w:val="24"/>
          <w:szCs w:val="24"/>
          <w:lang w:eastAsia="en-GB"/>
        </w:rPr>
      </w:pPr>
      <w:r>
        <w:rPr>
          <w:rFonts w:ascii="Arial" w:hAnsi="Arial" w:cs="Arial"/>
          <w:color w:val="000000"/>
        </w:rPr>
        <w:br w:type="page"/>
      </w:r>
    </w:p>
    <w:p w14:paraId="744306E9" w14:textId="13B1655C"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2C3B23">
        <w:rPr>
          <w:rFonts w:ascii="Arial" w:hAnsi="Arial" w:cs="Arial"/>
          <w:color w:val="000000"/>
        </w:rPr>
        <w:lastRenderedPageBreak/>
        <w:t>The transfer function representation is especially useful when analyzing system stability. If all poles of the transfer function (values of </w:t>
      </w:r>
      <w:r w:rsidRPr="002C3B23">
        <w:rPr>
          <w:rFonts w:ascii="Arial" w:hAnsi="Arial" w:cs="Arial"/>
          <w:noProof/>
          <w:color w:val="000000"/>
        </w:rPr>
        <w:drawing>
          <wp:inline distT="0" distB="0" distL="0" distR="0" wp14:anchorId="288AD5EE" wp14:editId="52DEC33A">
            <wp:extent cx="60960" cy="68580"/>
            <wp:effectExtent l="0" t="0" r="0" b="7620"/>
            <wp:docPr id="179" name="Picture 17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 cy="68580"/>
                    </a:xfrm>
                    <a:prstGeom prst="rect">
                      <a:avLst/>
                    </a:prstGeom>
                    <a:noFill/>
                    <a:ln>
                      <a:noFill/>
                    </a:ln>
                  </pic:spPr>
                </pic:pic>
              </a:graphicData>
            </a:graphic>
          </wp:inline>
        </w:drawing>
      </w:r>
      <w:r w:rsidRPr="002C3B23">
        <w:rPr>
          <w:rFonts w:ascii="Arial" w:hAnsi="Arial" w:cs="Arial"/>
          <w:color w:val="000000"/>
        </w:rPr>
        <w:t> for which the denominator equals zero) have negative real parts, then the system is stable. If any pole has a positive real part, then the system is unstable. If we view the poles on the complex s-plane, then all poles must be in the left-half plane (LHP) to ensure stability. If any pair of poles is on the imaginary axis, then the system is marginally stable and the system will tend to oscillate. A system with purely imaginary poles is not considered BIBO stable. For such a system, there will exist finite inputs that lead to an unbounded response. The poles of an LTI system model can easily be found in MATLAB using the </w:t>
      </w:r>
      <w:r w:rsidRPr="002C3B23">
        <w:rPr>
          <w:rStyle w:val="HTMLTypewriter"/>
          <w:rFonts w:ascii="Arial" w:hAnsi="Arial" w:cs="Arial"/>
          <w:color w:val="000000"/>
          <w:sz w:val="24"/>
          <w:szCs w:val="24"/>
          <w:bdr w:val="none" w:sz="0" w:space="0" w:color="auto" w:frame="1"/>
        </w:rPr>
        <w:t>pole</w:t>
      </w:r>
      <w:r w:rsidRPr="002C3B23">
        <w:rPr>
          <w:rFonts w:ascii="Arial" w:hAnsi="Arial" w:cs="Arial"/>
          <w:color w:val="000000"/>
        </w:rPr>
        <w:t> command, an example of which is shown below:</w:t>
      </w:r>
    </w:p>
    <w:p w14:paraId="178A3312" w14:textId="77777777" w:rsidR="002C3B23" w:rsidRPr="002C3B23" w:rsidRDefault="002C3B23" w:rsidP="00D74771">
      <w:pPr>
        <w:pStyle w:val="NormalWeb"/>
        <w:shd w:val="clear" w:color="auto" w:fill="FFFFFF"/>
        <w:spacing w:before="0" w:beforeAutospacing="0" w:after="0" w:afterAutospacing="0"/>
        <w:jc w:val="both"/>
        <w:rPr>
          <w:rFonts w:ascii="Arial" w:hAnsi="Arial" w:cs="Arial"/>
          <w:color w:val="000000"/>
        </w:rPr>
      </w:pPr>
    </w:p>
    <w:p w14:paraId="384754EF" w14:textId="77777777" w:rsidR="002C3B23" w:rsidRPr="002C3B23" w:rsidRDefault="002C3B23" w:rsidP="002C3B23">
      <w:pPr>
        <w:pStyle w:val="HTMLPreformatted"/>
        <w:shd w:val="clear" w:color="auto" w:fill="FFFFFF"/>
        <w:spacing w:after="300"/>
        <w:jc w:val="both"/>
        <w:rPr>
          <w:rFonts w:ascii="Arial" w:hAnsi="Arial" w:cs="Arial"/>
          <w:color w:val="2D9963"/>
          <w:sz w:val="24"/>
          <w:szCs w:val="24"/>
        </w:rPr>
      </w:pPr>
      <w:r w:rsidRPr="002C3B23">
        <w:rPr>
          <w:rFonts w:ascii="Arial" w:hAnsi="Arial" w:cs="Arial"/>
          <w:color w:val="2D9963"/>
          <w:sz w:val="24"/>
          <w:szCs w:val="24"/>
        </w:rPr>
        <w:t>s = tf('s');</w:t>
      </w:r>
    </w:p>
    <w:p w14:paraId="23921E42" w14:textId="77777777" w:rsidR="002C3B23" w:rsidRPr="002C3B23" w:rsidRDefault="002C3B23" w:rsidP="002C3B23">
      <w:pPr>
        <w:pStyle w:val="HTMLPreformatted"/>
        <w:shd w:val="clear" w:color="auto" w:fill="FFFFFF"/>
        <w:spacing w:after="300"/>
        <w:jc w:val="both"/>
        <w:rPr>
          <w:rFonts w:ascii="Arial" w:hAnsi="Arial" w:cs="Arial"/>
          <w:color w:val="2D9963"/>
          <w:sz w:val="24"/>
          <w:szCs w:val="24"/>
        </w:rPr>
      </w:pPr>
      <w:r w:rsidRPr="002C3B23">
        <w:rPr>
          <w:rFonts w:ascii="Arial" w:hAnsi="Arial" w:cs="Arial"/>
          <w:color w:val="2D9963"/>
          <w:sz w:val="24"/>
          <w:szCs w:val="24"/>
        </w:rPr>
        <w:t>G = 1/(s^2+2*s+5)</w:t>
      </w:r>
    </w:p>
    <w:p w14:paraId="70AC66D6" w14:textId="379F7DC1" w:rsidR="002C3B23" w:rsidRPr="002C3B23" w:rsidRDefault="002C3B23" w:rsidP="002C3B23">
      <w:pPr>
        <w:pStyle w:val="HTMLPreformatted"/>
        <w:shd w:val="clear" w:color="auto" w:fill="FFFFFF"/>
        <w:spacing w:after="300"/>
        <w:jc w:val="both"/>
        <w:rPr>
          <w:rFonts w:ascii="Arial" w:hAnsi="Arial" w:cs="Arial"/>
          <w:color w:val="2D9963"/>
          <w:sz w:val="24"/>
          <w:szCs w:val="24"/>
        </w:rPr>
      </w:pPr>
      <w:r w:rsidRPr="002C3B23">
        <w:rPr>
          <w:rFonts w:ascii="Arial" w:hAnsi="Arial" w:cs="Arial"/>
          <w:color w:val="2D9963"/>
          <w:sz w:val="24"/>
          <w:szCs w:val="24"/>
        </w:rPr>
        <w:t>pole(G)</w:t>
      </w:r>
    </w:p>
    <w:p w14:paraId="1E0F8853" w14:textId="7FDD3094" w:rsidR="00D74771" w:rsidRPr="002C3B23" w:rsidRDefault="00D74771" w:rsidP="00D74771">
      <w:pPr>
        <w:pStyle w:val="HTMLPreformatted"/>
        <w:shd w:val="clear" w:color="auto" w:fill="FFFFFF"/>
        <w:spacing w:after="300"/>
        <w:jc w:val="both"/>
        <w:rPr>
          <w:rFonts w:ascii="Arial" w:hAnsi="Arial" w:cs="Arial"/>
          <w:color w:val="0000FF"/>
          <w:sz w:val="24"/>
          <w:szCs w:val="24"/>
        </w:rPr>
      </w:pPr>
      <w:r w:rsidRPr="002C3B23">
        <w:rPr>
          <w:rFonts w:ascii="Arial" w:hAnsi="Arial" w:cs="Arial"/>
          <w:color w:val="0000FF"/>
          <w:sz w:val="24"/>
          <w:szCs w:val="24"/>
        </w:rPr>
        <w:t>G =</w:t>
      </w:r>
    </w:p>
    <w:p w14:paraId="54EDA374" w14:textId="77777777" w:rsidR="00D74771" w:rsidRPr="002C3B23" w:rsidRDefault="00D74771" w:rsidP="00D74771">
      <w:pPr>
        <w:pStyle w:val="HTMLPreformatted"/>
        <w:shd w:val="clear" w:color="auto" w:fill="FFFFFF"/>
        <w:spacing w:after="300"/>
        <w:jc w:val="both"/>
        <w:rPr>
          <w:rFonts w:ascii="Arial" w:hAnsi="Arial" w:cs="Arial"/>
          <w:color w:val="0000FF"/>
          <w:sz w:val="24"/>
          <w:szCs w:val="24"/>
        </w:rPr>
      </w:pPr>
      <w:r w:rsidRPr="002C3B23">
        <w:rPr>
          <w:rFonts w:ascii="Arial" w:hAnsi="Arial" w:cs="Arial"/>
          <w:color w:val="0000FF"/>
          <w:sz w:val="24"/>
          <w:szCs w:val="24"/>
        </w:rPr>
        <w:t xml:space="preserve">        1</w:t>
      </w:r>
    </w:p>
    <w:p w14:paraId="3BA48809" w14:textId="77777777" w:rsidR="00D74771" w:rsidRPr="002C3B23" w:rsidRDefault="00D74771" w:rsidP="00D74771">
      <w:pPr>
        <w:pStyle w:val="HTMLPreformatted"/>
        <w:shd w:val="clear" w:color="auto" w:fill="FFFFFF"/>
        <w:spacing w:after="300"/>
        <w:jc w:val="both"/>
        <w:rPr>
          <w:rFonts w:ascii="Arial" w:hAnsi="Arial" w:cs="Arial"/>
          <w:color w:val="0000FF"/>
          <w:sz w:val="24"/>
          <w:szCs w:val="24"/>
        </w:rPr>
      </w:pPr>
      <w:r w:rsidRPr="002C3B23">
        <w:rPr>
          <w:rFonts w:ascii="Arial" w:hAnsi="Arial" w:cs="Arial"/>
          <w:color w:val="0000FF"/>
          <w:sz w:val="24"/>
          <w:szCs w:val="24"/>
        </w:rPr>
        <w:t xml:space="preserve">  -------------</w:t>
      </w:r>
    </w:p>
    <w:p w14:paraId="2745914E" w14:textId="639D9C51"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2C3B23">
        <w:rPr>
          <w:rFonts w:ascii="Arial" w:hAnsi="Arial" w:cs="Arial"/>
          <w:color w:val="0000FF"/>
          <w:sz w:val="24"/>
          <w:szCs w:val="24"/>
        </w:rPr>
        <w:t xml:space="preserve">  s^2 + 2 s + 5</w:t>
      </w:r>
    </w:p>
    <w:p w14:paraId="32E42C16" w14:textId="77777777"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9B541A">
        <w:rPr>
          <w:rFonts w:ascii="Arial" w:hAnsi="Arial" w:cs="Arial"/>
          <w:color w:val="0000FF"/>
          <w:sz w:val="24"/>
          <w:szCs w:val="24"/>
        </w:rPr>
        <w:t>ans =</w:t>
      </w:r>
    </w:p>
    <w:p w14:paraId="767C1E28" w14:textId="77777777"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9B541A">
        <w:rPr>
          <w:rFonts w:ascii="Arial" w:hAnsi="Arial" w:cs="Arial"/>
          <w:color w:val="0000FF"/>
          <w:sz w:val="24"/>
          <w:szCs w:val="24"/>
        </w:rPr>
        <w:t xml:space="preserve">  -1.0000 + 2.0000i</w:t>
      </w:r>
    </w:p>
    <w:p w14:paraId="129DE064" w14:textId="77777777"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9B541A">
        <w:rPr>
          <w:rFonts w:ascii="Arial" w:hAnsi="Arial" w:cs="Arial"/>
          <w:color w:val="0000FF"/>
          <w:sz w:val="24"/>
          <w:szCs w:val="24"/>
        </w:rPr>
        <w:t xml:space="preserve">  -1.0000 - 2.0000i</w:t>
      </w:r>
    </w:p>
    <w:p w14:paraId="4DB6198B" w14:textId="5F59742C"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t>Thus this system is stable since the real parts of the poles are both negative. The stability of a system may also be found from the state-space representation. In fact, the poles of the transfer function are the eigenvalues of the system matrix </w:t>
      </w:r>
      <w:r w:rsidRPr="009B541A">
        <w:rPr>
          <w:rFonts w:ascii="Arial" w:hAnsi="Arial" w:cs="Arial"/>
          <w:noProof/>
          <w:color w:val="000000"/>
        </w:rPr>
        <w:drawing>
          <wp:inline distT="0" distB="0" distL="0" distR="0" wp14:anchorId="713DC261" wp14:editId="72847A6C">
            <wp:extent cx="99060" cy="106680"/>
            <wp:effectExtent l="0" t="0" r="0" b="7620"/>
            <wp:docPr id="178" name="Picture 1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rsidRPr="009B541A">
        <w:rPr>
          <w:rFonts w:ascii="Arial" w:hAnsi="Arial" w:cs="Arial"/>
          <w:color w:val="000000"/>
        </w:rPr>
        <w:t>. We can use the </w:t>
      </w:r>
      <w:r w:rsidRPr="009B541A">
        <w:rPr>
          <w:rStyle w:val="HTMLTypewriter"/>
          <w:rFonts w:ascii="Arial" w:hAnsi="Arial" w:cs="Arial"/>
          <w:color w:val="000000"/>
          <w:sz w:val="24"/>
          <w:szCs w:val="24"/>
          <w:bdr w:val="none" w:sz="0" w:space="0" w:color="auto" w:frame="1"/>
        </w:rPr>
        <w:t>eig</w:t>
      </w:r>
      <w:r w:rsidRPr="009B541A">
        <w:rPr>
          <w:rFonts w:ascii="Arial" w:hAnsi="Arial" w:cs="Arial"/>
          <w:color w:val="000000"/>
        </w:rPr>
        <w:t> command to calculate the eigenvalues using either the LTI system model directly, </w:t>
      </w:r>
      <w:r w:rsidRPr="009B541A">
        <w:rPr>
          <w:rStyle w:val="HTMLTypewriter"/>
          <w:rFonts w:ascii="Arial" w:hAnsi="Arial" w:cs="Arial"/>
          <w:color w:val="000000"/>
          <w:sz w:val="24"/>
          <w:szCs w:val="24"/>
          <w:bdr w:val="none" w:sz="0" w:space="0" w:color="auto" w:frame="1"/>
        </w:rPr>
        <w:t>eig(G)</w:t>
      </w:r>
      <w:r w:rsidRPr="009B541A">
        <w:rPr>
          <w:rFonts w:ascii="Arial" w:hAnsi="Arial" w:cs="Arial"/>
          <w:color w:val="000000"/>
        </w:rPr>
        <w:t>, or the system matrix as shown below.</w:t>
      </w:r>
    </w:p>
    <w:p w14:paraId="48E85A72" w14:textId="77777777" w:rsidR="009B541A" w:rsidRDefault="009B541A" w:rsidP="009B541A">
      <w:pPr>
        <w:pStyle w:val="HTMLPreformatted"/>
        <w:shd w:val="clear" w:color="auto" w:fill="FFFFFF"/>
        <w:spacing w:after="300"/>
        <w:jc w:val="both"/>
        <w:rPr>
          <w:color w:val="163BF2"/>
          <w:sz w:val="18"/>
          <w:szCs w:val="18"/>
        </w:rPr>
      </w:pPr>
    </w:p>
    <w:p w14:paraId="68CBAF69" w14:textId="6EEE5965" w:rsidR="009B541A" w:rsidRP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t>[A,B,C,D] = ssdata(G);</w:t>
      </w:r>
    </w:p>
    <w:p w14:paraId="03434F35" w14:textId="69153DBD" w:rsidR="009B541A" w:rsidRP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t>eig(A)</w:t>
      </w:r>
    </w:p>
    <w:p w14:paraId="729F34FB" w14:textId="47EDA798" w:rsidR="00D74771" w:rsidRPr="009B541A" w:rsidRDefault="00D74771" w:rsidP="00D74771">
      <w:pPr>
        <w:pStyle w:val="HTMLPreformatted"/>
        <w:shd w:val="clear" w:color="auto" w:fill="FFFFFF"/>
        <w:spacing w:after="300"/>
        <w:jc w:val="both"/>
        <w:rPr>
          <w:rFonts w:ascii="Arial" w:hAnsi="Arial" w:cs="Arial"/>
          <w:color w:val="163BF2"/>
          <w:sz w:val="24"/>
          <w:szCs w:val="24"/>
        </w:rPr>
      </w:pPr>
      <w:r w:rsidRPr="009B541A">
        <w:rPr>
          <w:rFonts w:ascii="Arial" w:hAnsi="Arial" w:cs="Arial"/>
          <w:color w:val="163BF2"/>
          <w:sz w:val="24"/>
          <w:szCs w:val="24"/>
        </w:rPr>
        <w:t>ans =</w:t>
      </w:r>
    </w:p>
    <w:p w14:paraId="60C075D8" w14:textId="77777777" w:rsidR="00D74771" w:rsidRPr="009B541A" w:rsidRDefault="00D74771" w:rsidP="00D74771">
      <w:pPr>
        <w:pStyle w:val="HTMLPreformatted"/>
        <w:shd w:val="clear" w:color="auto" w:fill="FFFFFF"/>
        <w:spacing w:after="300"/>
        <w:jc w:val="both"/>
        <w:rPr>
          <w:rFonts w:ascii="Arial" w:hAnsi="Arial" w:cs="Arial"/>
          <w:color w:val="163BF2"/>
          <w:sz w:val="24"/>
          <w:szCs w:val="24"/>
        </w:rPr>
      </w:pPr>
      <w:r w:rsidRPr="009B541A">
        <w:rPr>
          <w:rFonts w:ascii="Arial" w:hAnsi="Arial" w:cs="Arial"/>
          <w:color w:val="163BF2"/>
          <w:sz w:val="24"/>
          <w:szCs w:val="24"/>
        </w:rPr>
        <w:t xml:space="preserve">  -1.0000 + 2.0000i</w:t>
      </w:r>
    </w:p>
    <w:p w14:paraId="5275D8A1" w14:textId="77777777" w:rsidR="00D74771" w:rsidRPr="009B541A" w:rsidRDefault="00D74771" w:rsidP="00D74771">
      <w:pPr>
        <w:pStyle w:val="HTMLPreformatted"/>
        <w:shd w:val="clear" w:color="auto" w:fill="FFFFFF"/>
        <w:spacing w:after="300"/>
        <w:jc w:val="both"/>
        <w:rPr>
          <w:rFonts w:ascii="Arial" w:hAnsi="Arial" w:cs="Arial"/>
          <w:color w:val="163BF2"/>
          <w:sz w:val="24"/>
          <w:szCs w:val="24"/>
        </w:rPr>
      </w:pPr>
      <w:r w:rsidRPr="009B541A">
        <w:rPr>
          <w:rFonts w:ascii="Arial" w:hAnsi="Arial" w:cs="Arial"/>
          <w:color w:val="163BF2"/>
          <w:sz w:val="24"/>
          <w:szCs w:val="24"/>
        </w:rPr>
        <w:t xml:space="preserve">  -1.0000 - 2.0000i</w:t>
      </w:r>
    </w:p>
    <w:p w14:paraId="0E046751" w14:textId="77777777" w:rsidR="00D74771" w:rsidRPr="009B541A" w:rsidRDefault="00D74771"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32"/>
          <w:szCs w:val="32"/>
        </w:rPr>
      </w:pPr>
      <w:r w:rsidRPr="009B541A">
        <w:rPr>
          <w:rFonts w:ascii="Arial" w:hAnsi="Arial" w:cs="Arial"/>
          <w:color w:val="000000"/>
          <w:sz w:val="32"/>
          <w:szCs w:val="32"/>
        </w:rPr>
        <w:lastRenderedPageBreak/>
        <w:t>System Order</w:t>
      </w:r>
    </w:p>
    <w:p w14:paraId="59FC4532" w14:textId="771654EF"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order of a dynamic system is the order of the highest derivative of its governing differential equation. Equivalently, it is the highest power of </w:t>
      </w:r>
      <w:r w:rsidRPr="009B541A">
        <w:rPr>
          <w:rFonts w:ascii="Arial" w:hAnsi="Arial" w:cs="Arial"/>
          <w:noProof/>
          <w:color w:val="000000"/>
        </w:rPr>
        <w:drawing>
          <wp:inline distT="0" distB="0" distL="0" distR="0" wp14:anchorId="695708E8" wp14:editId="1774CE2D">
            <wp:extent cx="60960" cy="68580"/>
            <wp:effectExtent l="0" t="0" r="0" b="7620"/>
            <wp:docPr id="177" name="Picture 17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 cy="68580"/>
                    </a:xfrm>
                    <a:prstGeom prst="rect">
                      <a:avLst/>
                    </a:prstGeom>
                    <a:noFill/>
                    <a:ln>
                      <a:noFill/>
                    </a:ln>
                  </pic:spPr>
                </pic:pic>
              </a:graphicData>
            </a:graphic>
          </wp:inline>
        </w:drawing>
      </w:r>
      <w:r w:rsidRPr="009B541A">
        <w:rPr>
          <w:rFonts w:ascii="Arial" w:hAnsi="Arial" w:cs="Arial"/>
          <w:color w:val="000000"/>
        </w:rPr>
        <w:t> in the denominator of its transfer function. The important properties of first-, second-, and higher-order systems will be reviewed in this section.</w:t>
      </w:r>
    </w:p>
    <w:p w14:paraId="3DF786E6" w14:textId="77777777" w:rsidR="00D74771" w:rsidRPr="009B541A" w:rsidRDefault="00D74771"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8"/>
          <w:szCs w:val="28"/>
        </w:rPr>
      </w:pPr>
      <w:r w:rsidRPr="009B541A">
        <w:rPr>
          <w:rFonts w:ascii="Arial" w:hAnsi="Arial" w:cs="Arial"/>
          <w:color w:val="000000"/>
          <w:sz w:val="28"/>
          <w:szCs w:val="28"/>
        </w:rPr>
        <w:t>First-Order Systems</w:t>
      </w:r>
      <w:bookmarkStart w:id="8" w:name="8"/>
      <w:bookmarkEnd w:id="8"/>
    </w:p>
    <w:p w14:paraId="5BFF096F" w14:textId="77777777"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First-order systems are the simplest dynamic systems to analyze. Some common examples include mass-damper systems and RC circuits.</w:t>
      </w:r>
    </w:p>
    <w:p w14:paraId="6219C608" w14:textId="77777777"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general form of the first-order differential equation is as follows</w:t>
      </w:r>
    </w:p>
    <w:p w14:paraId="11CF1187" w14:textId="7E85134F"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(1)</w:t>
      </w:r>
      <w:r w:rsidRPr="009B541A">
        <w:rPr>
          <w:rFonts w:ascii="Arial" w:hAnsi="Arial" w:cs="Arial"/>
          <w:noProof/>
          <w:color w:val="000000"/>
        </w:rPr>
        <w:drawing>
          <wp:inline distT="0" distB="0" distL="0" distR="0" wp14:anchorId="4AFDAE48" wp14:editId="77AB37B5">
            <wp:extent cx="1996440" cy="137160"/>
            <wp:effectExtent l="0" t="0" r="3810" b="0"/>
            <wp:docPr id="176" name="Picture 176" descr="$$&#10;\dot{y} + a y = b u \quad \textrm{or} \ \quad \tau \dot{y} + y = k_{dc} 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10;\dot{y} + a y = b u \quad \textrm{or} \ \quad \tau \dot{y} + y = k_{dc} u&#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6440" cy="137160"/>
                    </a:xfrm>
                    <a:prstGeom prst="rect">
                      <a:avLst/>
                    </a:prstGeom>
                    <a:noFill/>
                    <a:ln>
                      <a:noFill/>
                    </a:ln>
                  </pic:spPr>
                </pic:pic>
              </a:graphicData>
            </a:graphic>
          </wp:inline>
        </w:drawing>
      </w:r>
    </w:p>
    <w:p w14:paraId="4FE01BBE" w14:textId="77777777"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form of a first-order transfer function is</w:t>
      </w:r>
    </w:p>
    <w:p w14:paraId="63952E99" w14:textId="230F963D"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(2)</w:t>
      </w:r>
      <w:r w:rsidRPr="009B541A">
        <w:rPr>
          <w:rFonts w:ascii="Arial" w:hAnsi="Arial" w:cs="Arial"/>
          <w:noProof/>
          <w:color w:val="000000"/>
        </w:rPr>
        <w:drawing>
          <wp:inline distT="0" distB="0" distL="0" distR="0" wp14:anchorId="0113DF9E" wp14:editId="09372192">
            <wp:extent cx="1402080" cy="304800"/>
            <wp:effectExtent l="0" t="0" r="7620" b="0"/>
            <wp:docPr id="175" name="Picture 175" descr="$$&#10;G(s) = \frac{b}{s+a} = \frac{k_{dc}}{\tau s +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10;G(s) = \frac{b}{s+a} = \frac{k_{dc}}{\tau s + 1}&#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02080" cy="304800"/>
                    </a:xfrm>
                    <a:prstGeom prst="rect">
                      <a:avLst/>
                    </a:prstGeom>
                    <a:noFill/>
                    <a:ln>
                      <a:noFill/>
                    </a:ln>
                  </pic:spPr>
                </pic:pic>
              </a:graphicData>
            </a:graphic>
          </wp:inline>
        </w:drawing>
      </w:r>
    </w:p>
    <w:p w14:paraId="6D2996F8" w14:textId="4D4C14EF"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where the parameters </w:t>
      </w:r>
      <w:r w:rsidRPr="009B541A">
        <w:rPr>
          <w:rFonts w:ascii="Arial" w:hAnsi="Arial" w:cs="Arial"/>
          <w:noProof/>
          <w:color w:val="000000"/>
        </w:rPr>
        <w:drawing>
          <wp:inline distT="0" distB="0" distL="0" distR="0" wp14:anchorId="7276739B" wp14:editId="61A33599">
            <wp:extent cx="160020" cy="121920"/>
            <wp:effectExtent l="0" t="0" r="0" b="0"/>
            <wp:docPr id="174" name="Picture 174" descr="$k_{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k_{d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Pr="009B541A">
        <w:rPr>
          <w:rFonts w:ascii="Arial" w:hAnsi="Arial" w:cs="Arial"/>
          <w:color w:val="000000"/>
        </w:rPr>
        <w:t> and </w:t>
      </w:r>
      <w:r w:rsidRPr="009B541A">
        <w:rPr>
          <w:rFonts w:ascii="Arial" w:hAnsi="Arial" w:cs="Arial"/>
          <w:noProof/>
          <w:color w:val="000000"/>
        </w:rPr>
        <w:drawing>
          <wp:inline distT="0" distB="0" distL="0" distR="0" wp14:anchorId="453DFEE4" wp14:editId="4C99E347">
            <wp:extent cx="76200" cy="68580"/>
            <wp:effectExtent l="0" t="0" r="0" b="7620"/>
            <wp:docPr id="173" name="Picture 173" descr="$\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ta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 cy="68580"/>
                    </a:xfrm>
                    <a:prstGeom prst="rect">
                      <a:avLst/>
                    </a:prstGeom>
                    <a:noFill/>
                    <a:ln>
                      <a:noFill/>
                    </a:ln>
                  </pic:spPr>
                </pic:pic>
              </a:graphicData>
            </a:graphic>
          </wp:inline>
        </w:drawing>
      </w:r>
      <w:r w:rsidRPr="009B541A">
        <w:rPr>
          <w:rFonts w:ascii="Arial" w:hAnsi="Arial" w:cs="Arial"/>
          <w:color w:val="000000"/>
        </w:rPr>
        <w:t> completely define the character of the first-order system.</w:t>
      </w:r>
    </w:p>
    <w:p w14:paraId="6F919DCE"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DC Gain</w:t>
      </w:r>
    </w:p>
    <w:p w14:paraId="3CECB9E0" w14:textId="77777777" w:rsidR="009B541A" w:rsidRDefault="009B541A" w:rsidP="00D74771">
      <w:pPr>
        <w:pStyle w:val="NormalWeb"/>
        <w:shd w:val="clear" w:color="auto" w:fill="FFFFFF"/>
        <w:spacing w:before="0" w:beforeAutospacing="0" w:after="0" w:afterAutospacing="0"/>
        <w:jc w:val="both"/>
        <w:rPr>
          <w:rFonts w:ascii="Arial" w:hAnsi="Arial" w:cs="Arial"/>
          <w:color w:val="000000"/>
        </w:rPr>
      </w:pPr>
    </w:p>
    <w:p w14:paraId="405FCF76" w14:textId="272E7935"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t>The DC gain, </w:t>
      </w:r>
      <w:r w:rsidRPr="009B541A">
        <w:rPr>
          <w:rFonts w:ascii="Arial" w:hAnsi="Arial" w:cs="Arial"/>
          <w:noProof/>
          <w:color w:val="000000"/>
        </w:rPr>
        <w:drawing>
          <wp:inline distT="0" distB="0" distL="0" distR="0" wp14:anchorId="76684053" wp14:editId="4E0336C8">
            <wp:extent cx="160020" cy="121920"/>
            <wp:effectExtent l="0" t="0" r="0" b="0"/>
            <wp:docPr id="172" name="Picture 172" descr="$k_{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k_{d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Pr="009B541A">
        <w:rPr>
          <w:rFonts w:ascii="Arial" w:hAnsi="Arial" w:cs="Arial"/>
          <w:color w:val="000000"/>
        </w:rPr>
        <w:t>, is the ratio of the magnitude of the steady-state step response to the magnitude of the step input. For stable transfer functions, the </w:t>
      </w:r>
      <w:r w:rsidRPr="009B541A">
        <w:rPr>
          <w:rFonts w:ascii="Arial" w:hAnsi="Arial" w:cs="Arial"/>
          <w:b/>
          <w:bCs/>
          <w:color w:val="000000"/>
          <w:bdr w:val="none" w:sz="0" w:space="0" w:color="auto" w:frame="1"/>
        </w:rPr>
        <w:t>Final Value Theorem</w:t>
      </w:r>
      <w:r w:rsidRPr="009B541A">
        <w:rPr>
          <w:rFonts w:ascii="Arial" w:hAnsi="Arial" w:cs="Arial"/>
          <w:color w:val="000000"/>
        </w:rPr>
        <w:t> demonstrates that the DC gain is the value of the transfer function evaluated at </w:t>
      </w:r>
      <w:r w:rsidRPr="009B541A">
        <w:rPr>
          <w:rFonts w:ascii="Arial" w:hAnsi="Arial" w:cs="Arial"/>
          <w:noProof/>
          <w:color w:val="000000"/>
        </w:rPr>
        <w:drawing>
          <wp:inline distT="0" distB="0" distL="0" distR="0" wp14:anchorId="1878A5A5" wp14:editId="530D24C4">
            <wp:extent cx="60960" cy="68580"/>
            <wp:effectExtent l="0" t="0" r="0" b="7620"/>
            <wp:docPr id="171" name="Picture 17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 cy="68580"/>
                    </a:xfrm>
                    <a:prstGeom prst="rect">
                      <a:avLst/>
                    </a:prstGeom>
                    <a:noFill/>
                    <a:ln>
                      <a:noFill/>
                    </a:ln>
                  </pic:spPr>
                </pic:pic>
              </a:graphicData>
            </a:graphic>
          </wp:inline>
        </w:drawing>
      </w:r>
      <w:r w:rsidRPr="009B541A">
        <w:rPr>
          <w:rFonts w:ascii="Arial" w:hAnsi="Arial" w:cs="Arial"/>
          <w:color w:val="000000"/>
        </w:rPr>
        <w:t> = 0. For first-order systems of the forms shown, the DC gain is </w:t>
      </w:r>
      <w:r w:rsidRPr="009B541A">
        <w:rPr>
          <w:rFonts w:ascii="Arial" w:hAnsi="Arial" w:cs="Arial"/>
          <w:noProof/>
          <w:color w:val="000000"/>
        </w:rPr>
        <w:drawing>
          <wp:inline distT="0" distB="0" distL="0" distR="0" wp14:anchorId="67775739" wp14:editId="522E92FC">
            <wp:extent cx="563880" cy="144780"/>
            <wp:effectExtent l="0" t="0" r="7620" b="7620"/>
            <wp:docPr id="170" name="Picture 170" descr="$k_{dc} = 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k_{dc} = b/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80" cy="144780"/>
                    </a:xfrm>
                    <a:prstGeom prst="rect">
                      <a:avLst/>
                    </a:prstGeom>
                    <a:noFill/>
                    <a:ln>
                      <a:noFill/>
                    </a:ln>
                  </pic:spPr>
                </pic:pic>
              </a:graphicData>
            </a:graphic>
          </wp:inline>
        </w:drawing>
      </w:r>
      <w:r w:rsidRPr="009B541A">
        <w:rPr>
          <w:rFonts w:ascii="Arial" w:hAnsi="Arial" w:cs="Arial"/>
          <w:color w:val="000000"/>
        </w:rPr>
        <w:t>.</w:t>
      </w:r>
    </w:p>
    <w:p w14:paraId="54B204BD" w14:textId="77777777" w:rsidR="009B541A" w:rsidRDefault="009B541A" w:rsidP="00D74771">
      <w:pPr>
        <w:pStyle w:val="NormalWeb"/>
        <w:shd w:val="clear" w:color="auto" w:fill="FFFFFF"/>
        <w:spacing w:before="0" w:beforeAutospacing="0" w:after="0" w:afterAutospacing="0"/>
        <w:jc w:val="both"/>
        <w:rPr>
          <w:rFonts w:ascii="Arial" w:hAnsi="Arial" w:cs="Arial"/>
          <w:b/>
          <w:bCs/>
          <w:color w:val="000000"/>
          <w:bdr w:val="none" w:sz="0" w:space="0" w:color="auto" w:frame="1"/>
        </w:rPr>
      </w:pPr>
    </w:p>
    <w:p w14:paraId="36A6C3CD" w14:textId="5B39D520"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Time Constant</w:t>
      </w:r>
    </w:p>
    <w:p w14:paraId="7E9CC2CA"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36B25276" w14:textId="60A3951F"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time constant of a first-order system is </w:t>
      </w:r>
      <w:r w:rsidRPr="009B541A">
        <w:rPr>
          <w:rFonts w:ascii="Arial" w:hAnsi="Arial" w:cs="Arial"/>
          <w:noProof/>
          <w:color w:val="000000"/>
        </w:rPr>
        <w:drawing>
          <wp:inline distT="0" distB="0" distL="0" distR="0" wp14:anchorId="685A0CF5" wp14:editId="386C124B">
            <wp:extent cx="792480" cy="144780"/>
            <wp:effectExtent l="0" t="0" r="7620" b="7620"/>
            <wp:docPr id="169" name="Picture 169" descr="$T_c = \tau =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T_c = \tau = 1/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2480" cy="144780"/>
                    </a:xfrm>
                    <a:prstGeom prst="rect">
                      <a:avLst/>
                    </a:prstGeom>
                    <a:noFill/>
                    <a:ln>
                      <a:noFill/>
                    </a:ln>
                  </pic:spPr>
                </pic:pic>
              </a:graphicData>
            </a:graphic>
          </wp:inline>
        </w:drawing>
      </w:r>
      <w:r w:rsidRPr="009B541A">
        <w:rPr>
          <w:rFonts w:ascii="Arial" w:hAnsi="Arial" w:cs="Arial"/>
          <w:color w:val="000000"/>
        </w:rPr>
        <w:t> which is equal to the time it takes for the system's response to reach 63% of its steady-state value for a step input (from zero initial conditions) or to decrease to 37% of the initial value for a system's free response. More generally, it represents the time scale for which the dynamics of the system are significant.</w:t>
      </w:r>
    </w:p>
    <w:p w14:paraId="72123B2D"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Poles/Zeros</w:t>
      </w:r>
    </w:p>
    <w:p w14:paraId="47C0F6BD"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40752409" w14:textId="5EE9BB3D"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First-order systems have a single real pole, in this case at </w:t>
      </w:r>
      <w:r w:rsidRPr="009B541A">
        <w:rPr>
          <w:rFonts w:ascii="Arial" w:hAnsi="Arial" w:cs="Arial"/>
          <w:noProof/>
          <w:color w:val="000000"/>
        </w:rPr>
        <w:drawing>
          <wp:inline distT="0" distB="0" distL="0" distR="0" wp14:anchorId="61AFF861" wp14:editId="01540F85">
            <wp:extent cx="426720" cy="68580"/>
            <wp:effectExtent l="0" t="0" r="0" b="7620"/>
            <wp:docPr id="168" name="Picture 168" descr="$s =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 = -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720" cy="68580"/>
                    </a:xfrm>
                    <a:prstGeom prst="rect">
                      <a:avLst/>
                    </a:prstGeom>
                    <a:noFill/>
                    <a:ln>
                      <a:noFill/>
                    </a:ln>
                  </pic:spPr>
                </pic:pic>
              </a:graphicData>
            </a:graphic>
          </wp:inline>
        </w:drawing>
      </w:r>
      <w:r w:rsidRPr="009B541A">
        <w:rPr>
          <w:rFonts w:ascii="Arial" w:hAnsi="Arial" w:cs="Arial"/>
          <w:color w:val="000000"/>
        </w:rPr>
        <w:t>. Therefore, the system is stable if </w:t>
      </w:r>
      <w:r w:rsidRPr="009B541A">
        <w:rPr>
          <w:rFonts w:ascii="Arial" w:hAnsi="Arial" w:cs="Arial"/>
          <w:noProof/>
          <w:color w:val="000000"/>
        </w:rPr>
        <w:drawing>
          <wp:inline distT="0" distB="0" distL="0" distR="0" wp14:anchorId="36D8983A" wp14:editId="374B17E3">
            <wp:extent cx="68580" cy="68580"/>
            <wp:effectExtent l="0" t="0" r="7620" b="7620"/>
            <wp:docPr id="167" name="Picture 1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B541A">
        <w:rPr>
          <w:rFonts w:ascii="Arial" w:hAnsi="Arial" w:cs="Arial"/>
          <w:color w:val="000000"/>
        </w:rPr>
        <w:t> is positive and unstable if </w:t>
      </w:r>
      <w:r w:rsidRPr="009B541A">
        <w:rPr>
          <w:rFonts w:ascii="Arial" w:hAnsi="Arial" w:cs="Arial"/>
          <w:noProof/>
          <w:color w:val="000000"/>
        </w:rPr>
        <w:drawing>
          <wp:inline distT="0" distB="0" distL="0" distR="0" wp14:anchorId="2E54ADA2" wp14:editId="7F21D513">
            <wp:extent cx="68580" cy="68580"/>
            <wp:effectExtent l="0" t="0" r="7620" b="7620"/>
            <wp:docPr id="166" name="Picture 1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B541A">
        <w:rPr>
          <w:rFonts w:ascii="Arial" w:hAnsi="Arial" w:cs="Arial"/>
          <w:color w:val="000000"/>
        </w:rPr>
        <w:t> is negative. Standard first-order system have no zeros.</w:t>
      </w:r>
    </w:p>
    <w:p w14:paraId="68F43C51"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Step Response</w:t>
      </w:r>
    </w:p>
    <w:p w14:paraId="6E0967A8"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7CBAE177" w14:textId="50C699DC"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We can calculate the system time response to a step input of magnitude </w:t>
      </w:r>
      <w:r w:rsidRPr="009B541A">
        <w:rPr>
          <w:rFonts w:ascii="Arial" w:hAnsi="Arial" w:cs="Arial"/>
          <w:noProof/>
          <w:color w:val="000000"/>
        </w:rPr>
        <w:drawing>
          <wp:inline distT="0" distB="0" distL="0" distR="0" wp14:anchorId="0195DB0D" wp14:editId="694C3F70">
            <wp:extent cx="76200" cy="68580"/>
            <wp:effectExtent l="0" t="0" r="0" b="7620"/>
            <wp:docPr id="165" name="Picture 165" des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00" cy="68580"/>
                    </a:xfrm>
                    <a:prstGeom prst="rect">
                      <a:avLst/>
                    </a:prstGeom>
                    <a:noFill/>
                    <a:ln>
                      <a:noFill/>
                    </a:ln>
                  </pic:spPr>
                </pic:pic>
              </a:graphicData>
            </a:graphic>
          </wp:inline>
        </w:drawing>
      </w:r>
      <w:r w:rsidRPr="009B541A">
        <w:rPr>
          <w:rFonts w:ascii="Arial" w:hAnsi="Arial" w:cs="Arial"/>
          <w:color w:val="000000"/>
        </w:rPr>
        <w:t> using the following MATLAB commands:</w:t>
      </w:r>
    </w:p>
    <w:p w14:paraId="2B41B785" w14:textId="77777777" w:rsidR="009B541A" w:rsidRP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t>k_dc = 5;</w:t>
      </w:r>
    </w:p>
    <w:p w14:paraId="132A2809" w14:textId="77777777" w:rsidR="009B541A" w:rsidRP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t>Tc = 10;</w:t>
      </w:r>
    </w:p>
    <w:p w14:paraId="534E9605" w14:textId="77777777" w:rsidR="009B541A" w:rsidRP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t>u = 2;</w:t>
      </w:r>
    </w:p>
    <w:p w14:paraId="4A8661FB" w14:textId="77777777" w:rsidR="009B541A" w:rsidRP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lastRenderedPageBreak/>
        <w:t>s = tf('s');</w:t>
      </w:r>
    </w:p>
    <w:p w14:paraId="211E7C5B" w14:textId="77777777" w:rsidR="009B541A" w:rsidRDefault="009B541A" w:rsidP="009B541A">
      <w:pPr>
        <w:pStyle w:val="HTMLPreformatted"/>
        <w:shd w:val="clear" w:color="auto" w:fill="FFFFFF"/>
        <w:spacing w:after="300"/>
        <w:jc w:val="both"/>
        <w:rPr>
          <w:rFonts w:ascii="Arial" w:hAnsi="Arial" w:cs="Arial"/>
          <w:color w:val="2D9963"/>
          <w:sz w:val="24"/>
          <w:szCs w:val="24"/>
        </w:rPr>
      </w:pPr>
    </w:p>
    <w:p w14:paraId="59190E11" w14:textId="313D8B87" w:rsid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t>G = k_dc/(Tc*s+1)</w:t>
      </w:r>
    </w:p>
    <w:p w14:paraId="76A30F84" w14:textId="07837480" w:rsidR="009B541A" w:rsidRPr="009B541A" w:rsidRDefault="009B541A" w:rsidP="009B541A">
      <w:pPr>
        <w:pStyle w:val="HTMLPreformatted"/>
        <w:shd w:val="clear" w:color="auto" w:fill="FFFFFF"/>
        <w:spacing w:after="300"/>
        <w:jc w:val="both"/>
        <w:rPr>
          <w:rFonts w:ascii="Arial" w:hAnsi="Arial" w:cs="Arial"/>
          <w:color w:val="2D9963"/>
          <w:sz w:val="24"/>
          <w:szCs w:val="24"/>
        </w:rPr>
      </w:pPr>
      <w:r w:rsidRPr="009B541A">
        <w:rPr>
          <w:rFonts w:ascii="Arial" w:hAnsi="Arial" w:cs="Arial"/>
          <w:color w:val="2D9963"/>
          <w:sz w:val="24"/>
          <w:szCs w:val="24"/>
        </w:rPr>
        <w:t>step(u*G)</w:t>
      </w:r>
    </w:p>
    <w:p w14:paraId="4BD079D2" w14:textId="1C793ED3"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9B541A">
        <w:rPr>
          <w:rFonts w:ascii="Arial" w:hAnsi="Arial" w:cs="Arial"/>
          <w:color w:val="0000FF"/>
          <w:sz w:val="24"/>
          <w:szCs w:val="24"/>
        </w:rPr>
        <w:t>G =</w:t>
      </w:r>
    </w:p>
    <w:p w14:paraId="17DE4B07" w14:textId="77777777"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9B541A">
        <w:rPr>
          <w:rFonts w:ascii="Arial" w:hAnsi="Arial" w:cs="Arial"/>
          <w:color w:val="0000FF"/>
          <w:sz w:val="24"/>
          <w:szCs w:val="24"/>
        </w:rPr>
        <w:t xml:space="preserve">     5</w:t>
      </w:r>
    </w:p>
    <w:p w14:paraId="45F107EF" w14:textId="77777777"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9B541A">
        <w:rPr>
          <w:rFonts w:ascii="Arial" w:hAnsi="Arial" w:cs="Arial"/>
          <w:color w:val="0000FF"/>
          <w:sz w:val="24"/>
          <w:szCs w:val="24"/>
        </w:rPr>
        <w:t xml:space="preserve">  --------</w:t>
      </w:r>
    </w:p>
    <w:p w14:paraId="4ACA4519" w14:textId="77777777" w:rsidR="00D74771" w:rsidRPr="009B541A" w:rsidRDefault="00D74771" w:rsidP="00D74771">
      <w:pPr>
        <w:pStyle w:val="HTMLPreformatted"/>
        <w:shd w:val="clear" w:color="auto" w:fill="FFFFFF"/>
        <w:spacing w:after="300"/>
        <w:jc w:val="both"/>
        <w:rPr>
          <w:rFonts w:ascii="Arial" w:hAnsi="Arial" w:cs="Arial"/>
          <w:color w:val="0000FF"/>
          <w:sz w:val="24"/>
          <w:szCs w:val="24"/>
        </w:rPr>
      </w:pPr>
      <w:r w:rsidRPr="009B541A">
        <w:rPr>
          <w:rFonts w:ascii="Arial" w:hAnsi="Arial" w:cs="Arial"/>
          <w:color w:val="0000FF"/>
          <w:sz w:val="24"/>
          <w:szCs w:val="24"/>
        </w:rPr>
        <w:t xml:space="preserve">  10 s + 1</w:t>
      </w:r>
    </w:p>
    <w:p w14:paraId="5AAED2A6" w14:textId="10E14646" w:rsidR="00D74771" w:rsidRDefault="00D74771" w:rsidP="00D74771">
      <w:pPr>
        <w:rPr>
          <w:rFonts w:ascii="Times New Roman" w:hAnsi="Times New Roman" w:cs="Times New Roman"/>
          <w:sz w:val="24"/>
          <w:szCs w:val="24"/>
        </w:rPr>
      </w:pPr>
      <w:r>
        <w:rPr>
          <w:noProof/>
          <w:lang w:eastAsia="en-GB"/>
        </w:rPr>
        <w:drawing>
          <wp:inline distT="0" distB="0" distL="0" distR="0" wp14:anchorId="6D0121DD" wp14:editId="0D084239">
            <wp:extent cx="5334000" cy="40005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7FD411DA"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t>Note: MATLAB also provides a powerful graphical user interface for analyzing LTI systems which can be accessed using the syntax </w:t>
      </w:r>
      <w:r w:rsidRPr="009B541A">
        <w:rPr>
          <w:rStyle w:val="HTMLTypewriter"/>
          <w:rFonts w:ascii="Arial" w:hAnsi="Arial" w:cs="Arial"/>
          <w:color w:val="000000"/>
          <w:sz w:val="24"/>
          <w:szCs w:val="24"/>
          <w:bdr w:val="none" w:sz="0" w:space="0" w:color="auto" w:frame="1"/>
        </w:rPr>
        <w:t>linearSystemAnalyzer('step',G)</w:t>
      </w:r>
      <w:r w:rsidRPr="009B541A">
        <w:rPr>
          <w:rFonts w:ascii="Arial" w:hAnsi="Arial" w:cs="Arial"/>
          <w:color w:val="000000"/>
        </w:rPr>
        <w:t>.</w:t>
      </w:r>
    </w:p>
    <w:p w14:paraId="1704FAD7" w14:textId="77777777" w:rsidR="009B541A" w:rsidRDefault="009B541A" w:rsidP="00D74771">
      <w:pPr>
        <w:pStyle w:val="NormalWeb"/>
        <w:shd w:val="clear" w:color="auto" w:fill="FFFFFF"/>
        <w:spacing w:before="0" w:beforeAutospacing="0" w:after="0" w:afterAutospacing="0"/>
        <w:jc w:val="both"/>
        <w:rPr>
          <w:rFonts w:ascii="Arial" w:hAnsi="Arial" w:cs="Arial"/>
          <w:color w:val="000000"/>
        </w:rPr>
      </w:pPr>
    </w:p>
    <w:p w14:paraId="05BDD973" w14:textId="0E34B4B3"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t>If you right-click on the step response graph and select </w:t>
      </w:r>
      <w:r w:rsidRPr="009B541A">
        <w:rPr>
          <w:rFonts w:ascii="Arial" w:hAnsi="Arial" w:cs="Arial"/>
          <w:b/>
          <w:bCs/>
          <w:color w:val="000000"/>
          <w:bdr w:val="none" w:sz="0" w:space="0" w:color="auto" w:frame="1"/>
        </w:rPr>
        <w:t>Characteristics</w:t>
      </w:r>
      <w:r w:rsidRPr="009B541A">
        <w:rPr>
          <w:rFonts w:ascii="Arial" w:hAnsi="Arial" w:cs="Arial"/>
          <w:color w:val="000000"/>
        </w:rPr>
        <w:t>, you can choose to have several system metrics overlaid on the response: peak response, settling time, rise time, and steady-state.</w:t>
      </w:r>
    </w:p>
    <w:p w14:paraId="632143D9" w14:textId="77777777" w:rsidR="009B541A" w:rsidRDefault="009B541A" w:rsidP="00D74771">
      <w:pPr>
        <w:pStyle w:val="NormalWeb"/>
        <w:shd w:val="clear" w:color="auto" w:fill="FFFFFF"/>
        <w:spacing w:before="0" w:beforeAutospacing="0" w:after="0" w:afterAutospacing="0"/>
        <w:jc w:val="both"/>
        <w:rPr>
          <w:rFonts w:ascii="Arial" w:hAnsi="Arial" w:cs="Arial"/>
          <w:b/>
          <w:bCs/>
          <w:color w:val="000000"/>
          <w:bdr w:val="none" w:sz="0" w:space="0" w:color="auto" w:frame="1"/>
        </w:rPr>
      </w:pPr>
    </w:p>
    <w:p w14:paraId="4C1E7F27" w14:textId="77777777" w:rsidR="009B541A" w:rsidRDefault="009B541A">
      <w:pPr>
        <w:rPr>
          <w:rFonts w:ascii="Arial" w:eastAsia="Times New Roman" w:hAnsi="Arial" w:cs="Arial"/>
          <w:b/>
          <w:bCs/>
          <w:color w:val="000000"/>
          <w:sz w:val="24"/>
          <w:szCs w:val="24"/>
          <w:bdr w:val="none" w:sz="0" w:space="0" w:color="auto" w:frame="1"/>
          <w:lang w:eastAsia="en-GB"/>
        </w:rPr>
      </w:pPr>
      <w:r>
        <w:rPr>
          <w:rFonts w:ascii="Arial" w:hAnsi="Arial" w:cs="Arial"/>
          <w:b/>
          <w:bCs/>
          <w:color w:val="000000"/>
          <w:bdr w:val="none" w:sz="0" w:space="0" w:color="auto" w:frame="1"/>
        </w:rPr>
        <w:br w:type="page"/>
      </w:r>
    </w:p>
    <w:p w14:paraId="5F4BD0FD" w14:textId="006F6265"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lastRenderedPageBreak/>
        <w:t>Settling Time</w:t>
      </w:r>
    </w:p>
    <w:p w14:paraId="40A2233C"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7A9D6D4C" w14:textId="4900D96E"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settling time, </w:t>
      </w:r>
      <w:r w:rsidRPr="009B541A">
        <w:rPr>
          <w:rFonts w:ascii="Arial" w:hAnsi="Arial" w:cs="Arial"/>
          <w:noProof/>
          <w:color w:val="000000"/>
        </w:rPr>
        <w:drawing>
          <wp:inline distT="0" distB="0" distL="0" distR="0" wp14:anchorId="5F7D1891" wp14:editId="171FAD5E">
            <wp:extent cx="121920" cy="121920"/>
            <wp:effectExtent l="0" t="0" r="0" b="0"/>
            <wp:docPr id="163" name="Picture 163" descr="$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_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9B541A">
        <w:rPr>
          <w:rFonts w:ascii="Arial" w:hAnsi="Arial" w:cs="Arial"/>
          <w:color w:val="000000"/>
        </w:rPr>
        <w:t>, is the time required for the system output to fall within a certain percentage (i.e. 2%) of the steady-state value for a step input. The settling times for a first-order system for the most common tolerances are provided in the table below. Note that the tighter the tolerance, the longer the system response takes to settle to within this band, as expected.</w:t>
      </w:r>
    </w:p>
    <w:tbl>
      <w:tblPr>
        <w:tblW w:w="0" w:type="auto"/>
        <w:jc w:val="center"/>
        <w:tblCellSpacing w:w="15" w:type="dxa"/>
        <w:tblBorders>
          <w:top w:val="single" w:sz="12" w:space="0" w:color="000000"/>
          <w:left w:val="single" w:sz="12" w:space="0" w:color="000000"/>
          <w:bottom w:val="single" w:sz="12" w:space="0" w:color="000000"/>
          <w:right w:val="single" w:sz="12" w:space="0" w:color="000000"/>
        </w:tblBorders>
        <w:shd w:val="clear" w:color="auto" w:fill="FFFFFF"/>
        <w:tblCellMar>
          <w:left w:w="0" w:type="dxa"/>
          <w:right w:w="0" w:type="dxa"/>
        </w:tblCellMar>
        <w:tblLook w:val="04A0" w:firstRow="1" w:lastRow="0" w:firstColumn="1" w:lastColumn="0" w:noHBand="0" w:noVBand="1"/>
      </w:tblPr>
      <w:tblGrid>
        <w:gridCol w:w="1606"/>
        <w:gridCol w:w="1291"/>
        <w:gridCol w:w="1591"/>
        <w:gridCol w:w="1606"/>
      </w:tblGrid>
      <w:tr w:rsidR="00D74771" w14:paraId="0A86ED0F" w14:textId="77777777" w:rsidTr="00D74771">
        <w:trPr>
          <w:tblCellSpacing w:w="15" w:type="dxa"/>
          <w:jc w:val="center"/>
        </w:trPr>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0476F253" w14:textId="77777777" w:rsidR="00D74771" w:rsidRDefault="00D74771">
            <w:pPr>
              <w:jc w:val="center"/>
              <w:rPr>
                <w:rFonts w:ascii="Arial" w:hAnsi="Arial" w:cs="Arial"/>
                <w:b/>
                <w:bCs/>
                <w:color w:val="000000"/>
                <w:sz w:val="18"/>
                <w:szCs w:val="18"/>
              </w:rPr>
            </w:pPr>
            <w:r>
              <w:rPr>
                <w:rFonts w:ascii="Arial" w:hAnsi="Arial" w:cs="Arial"/>
                <w:b/>
                <w:bCs/>
                <w:color w:val="000000"/>
                <w:sz w:val="18"/>
                <w:szCs w:val="18"/>
              </w:rPr>
              <w:t>10%</w:t>
            </w:r>
          </w:p>
        </w:tc>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623B1B6A" w14:textId="77777777" w:rsidR="00D74771" w:rsidRDefault="00D74771">
            <w:pPr>
              <w:jc w:val="center"/>
              <w:rPr>
                <w:rFonts w:ascii="Arial" w:hAnsi="Arial" w:cs="Arial"/>
                <w:b/>
                <w:bCs/>
                <w:color w:val="000000"/>
                <w:sz w:val="18"/>
                <w:szCs w:val="18"/>
              </w:rPr>
            </w:pPr>
            <w:r>
              <w:rPr>
                <w:rFonts w:ascii="Arial" w:hAnsi="Arial" w:cs="Arial"/>
                <w:b/>
                <w:bCs/>
                <w:color w:val="000000"/>
                <w:sz w:val="18"/>
                <w:szCs w:val="18"/>
              </w:rPr>
              <w:t>5%</w:t>
            </w:r>
          </w:p>
        </w:tc>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1097935E" w14:textId="77777777" w:rsidR="00D74771" w:rsidRDefault="00D74771">
            <w:pPr>
              <w:jc w:val="center"/>
              <w:rPr>
                <w:rFonts w:ascii="Arial" w:hAnsi="Arial" w:cs="Arial"/>
                <w:b/>
                <w:bCs/>
                <w:color w:val="000000"/>
                <w:sz w:val="18"/>
                <w:szCs w:val="18"/>
              </w:rPr>
            </w:pPr>
            <w:r>
              <w:rPr>
                <w:rFonts w:ascii="Arial" w:hAnsi="Arial" w:cs="Arial"/>
                <w:b/>
                <w:bCs/>
                <w:color w:val="000000"/>
                <w:sz w:val="18"/>
                <w:szCs w:val="18"/>
              </w:rPr>
              <w:t>2%</w:t>
            </w:r>
          </w:p>
        </w:tc>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21FD392B" w14:textId="77777777" w:rsidR="00D74771" w:rsidRDefault="00D74771">
            <w:pPr>
              <w:jc w:val="center"/>
              <w:rPr>
                <w:rFonts w:ascii="Arial" w:hAnsi="Arial" w:cs="Arial"/>
                <w:b/>
                <w:bCs/>
                <w:color w:val="000000"/>
                <w:sz w:val="18"/>
                <w:szCs w:val="18"/>
              </w:rPr>
            </w:pPr>
            <w:r>
              <w:rPr>
                <w:rFonts w:ascii="Arial" w:hAnsi="Arial" w:cs="Arial"/>
                <w:b/>
                <w:bCs/>
                <w:color w:val="000000"/>
                <w:sz w:val="18"/>
                <w:szCs w:val="18"/>
              </w:rPr>
              <w:t>1%</w:t>
            </w:r>
          </w:p>
        </w:tc>
      </w:tr>
      <w:tr w:rsidR="00D74771" w14:paraId="23F92D43" w14:textId="77777777" w:rsidTr="00D74771">
        <w:trPr>
          <w:tblCellSpacing w:w="15" w:type="dxa"/>
          <w:jc w:val="center"/>
        </w:trPr>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75410208" w14:textId="77777777" w:rsidR="00D74771" w:rsidRDefault="00D74771">
            <w:pPr>
              <w:jc w:val="center"/>
              <w:rPr>
                <w:rFonts w:ascii="Arial" w:hAnsi="Arial" w:cs="Arial"/>
                <w:color w:val="000000"/>
                <w:sz w:val="18"/>
                <w:szCs w:val="18"/>
              </w:rPr>
            </w:pPr>
            <w:r>
              <w:rPr>
                <w:rFonts w:ascii="Arial" w:hAnsi="Arial" w:cs="Arial"/>
                <w:color w:val="000000"/>
                <w:sz w:val="18"/>
                <w:szCs w:val="18"/>
              </w:rPr>
              <w:t>Ts=2.3/a=2.3Tc</w:t>
            </w:r>
          </w:p>
        </w:tc>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59F7E5D7" w14:textId="77777777" w:rsidR="00D74771" w:rsidRDefault="00D74771">
            <w:pPr>
              <w:jc w:val="center"/>
              <w:rPr>
                <w:rFonts w:ascii="Arial" w:hAnsi="Arial" w:cs="Arial"/>
                <w:color w:val="000000"/>
                <w:sz w:val="18"/>
                <w:szCs w:val="18"/>
              </w:rPr>
            </w:pPr>
            <w:r>
              <w:rPr>
                <w:rFonts w:ascii="Arial" w:hAnsi="Arial" w:cs="Arial"/>
                <w:color w:val="000000"/>
                <w:sz w:val="18"/>
                <w:szCs w:val="18"/>
              </w:rPr>
              <w:t>Ts=3/a=3Tc</w:t>
            </w:r>
          </w:p>
        </w:tc>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1639498B" w14:textId="77777777" w:rsidR="00D74771" w:rsidRDefault="00D74771">
            <w:pPr>
              <w:jc w:val="center"/>
              <w:rPr>
                <w:rFonts w:ascii="Arial" w:hAnsi="Arial" w:cs="Arial"/>
                <w:color w:val="000000"/>
                <w:sz w:val="18"/>
                <w:szCs w:val="18"/>
              </w:rPr>
            </w:pPr>
            <w:r>
              <w:rPr>
                <w:rFonts w:ascii="Arial" w:hAnsi="Arial" w:cs="Arial"/>
                <w:color w:val="000000"/>
                <w:sz w:val="18"/>
                <w:szCs w:val="18"/>
              </w:rPr>
              <w:t>Ts=3.9/a=3.9Tc</w:t>
            </w:r>
          </w:p>
        </w:tc>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2EC70435" w14:textId="77777777" w:rsidR="00D74771" w:rsidRDefault="00D74771">
            <w:pPr>
              <w:jc w:val="center"/>
              <w:rPr>
                <w:rFonts w:ascii="Arial" w:hAnsi="Arial" w:cs="Arial"/>
                <w:color w:val="000000"/>
                <w:sz w:val="18"/>
                <w:szCs w:val="18"/>
              </w:rPr>
            </w:pPr>
            <w:r>
              <w:rPr>
                <w:rFonts w:ascii="Arial" w:hAnsi="Arial" w:cs="Arial"/>
                <w:color w:val="000000"/>
                <w:sz w:val="18"/>
                <w:szCs w:val="18"/>
              </w:rPr>
              <w:t>Ts=4.6/a=4.6Tc</w:t>
            </w:r>
          </w:p>
        </w:tc>
      </w:tr>
    </w:tbl>
    <w:p w14:paraId="294A2C2C"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Rise Time</w:t>
      </w:r>
    </w:p>
    <w:p w14:paraId="51DE29D1"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1D8D5CBE" w14:textId="79DA96F5"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rise time, </w:t>
      </w:r>
      <w:r w:rsidRPr="009B541A">
        <w:rPr>
          <w:rFonts w:ascii="Arial" w:hAnsi="Arial" w:cs="Arial"/>
          <w:noProof/>
          <w:color w:val="000000"/>
        </w:rPr>
        <w:drawing>
          <wp:inline distT="0" distB="0" distL="0" distR="0" wp14:anchorId="5D244CAA" wp14:editId="38EFDD7B">
            <wp:extent cx="137160" cy="121920"/>
            <wp:effectExtent l="0" t="0" r="0" b="0"/>
            <wp:docPr id="162" name="Picture 162" descr="$T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T_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7160" cy="121920"/>
                    </a:xfrm>
                    <a:prstGeom prst="rect">
                      <a:avLst/>
                    </a:prstGeom>
                    <a:noFill/>
                    <a:ln>
                      <a:noFill/>
                    </a:ln>
                  </pic:spPr>
                </pic:pic>
              </a:graphicData>
            </a:graphic>
          </wp:inline>
        </w:drawing>
      </w:r>
      <w:r w:rsidRPr="009B541A">
        <w:rPr>
          <w:rFonts w:ascii="Arial" w:hAnsi="Arial" w:cs="Arial"/>
          <w:color w:val="000000"/>
        </w:rPr>
        <w:t>, is the time required for the system output to rise from some lower level x% to some higher level y% of the final steady-state value. For first-order systems, the typical range is 10% - 90%.</w:t>
      </w:r>
    </w:p>
    <w:p w14:paraId="532BA6CF"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Bode Plots</w:t>
      </w:r>
    </w:p>
    <w:p w14:paraId="6C5374F9" w14:textId="77777777" w:rsidR="009B541A" w:rsidRDefault="009B541A" w:rsidP="00D74771">
      <w:pPr>
        <w:pStyle w:val="NormalWeb"/>
        <w:shd w:val="clear" w:color="auto" w:fill="FFFFFF"/>
        <w:spacing w:before="0" w:beforeAutospacing="0" w:after="0" w:afterAutospacing="0"/>
        <w:jc w:val="both"/>
        <w:rPr>
          <w:rFonts w:ascii="Arial" w:hAnsi="Arial" w:cs="Arial"/>
          <w:color w:val="000000"/>
        </w:rPr>
      </w:pPr>
    </w:p>
    <w:p w14:paraId="4CAB3F78" w14:textId="00182089"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t>Bode diagrams show the magnitude and phase of a system's frequency response, </w:t>
      </w:r>
      <w:r w:rsidRPr="009B541A">
        <w:rPr>
          <w:rFonts w:ascii="Arial" w:hAnsi="Arial" w:cs="Arial"/>
          <w:noProof/>
          <w:color w:val="000000"/>
        </w:rPr>
        <w:drawing>
          <wp:inline distT="0" distB="0" distL="0" distR="0" wp14:anchorId="549DF55E" wp14:editId="4A20E851">
            <wp:extent cx="365760" cy="144780"/>
            <wp:effectExtent l="0" t="0" r="0" b="7620"/>
            <wp:docPr id="161" name="Picture 161" descr="$G(j\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G(j\ome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 cy="144780"/>
                    </a:xfrm>
                    <a:prstGeom prst="rect">
                      <a:avLst/>
                    </a:prstGeom>
                    <a:noFill/>
                    <a:ln>
                      <a:noFill/>
                    </a:ln>
                  </pic:spPr>
                </pic:pic>
              </a:graphicData>
            </a:graphic>
          </wp:inline>
        </w:drawing>
      </w:r>
      <w:r w:rsidRPr="009B541A">
        <w:rPr>
          <w:rFonts w:ascii="Arial" w:hAnsi="Arial" w:cs="Arial"/>
          <w:color w:val="000000"/>
        </w:rPr>
        <w:t>, plotted with respect to frequency </w:t>
      </w:r>
      <w:r w:rsidRPr="009B541A">
        <w:rPr>
          <w:rFonts w:ascii="Arial" w:hAnsi="Arial" w:cs="Arial"/>
          <w:noProof/>
          <w:color w:val="000000"/>
        </w:rPr>
        <w:drawing>
          <wp:inline distT="0" distB="0" distL="0" distR="0" wp14:anchorId="4ADAE84C" wp14:editId="1497C440">
            <wp:extent cx="83820" cy="68580"/>
            <wp:effectExtent l="0" t="0" r="0" b="7620"/>
            <wp:docPr id="160" name="Picture 160" descr="$\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omeg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820" cy="68580"/>
                    </a:xfrm>
                    <a:prstGeom prst="rect">
                      <a:avLst/>
                    </a:prstGeom>
                    <a:noFill/>
                    <a:ln>
                      <a:noFill/>
                    </a:ln>
                  </pic:spPr>
                </pic:pic>
              </a:graphicData>
            </a:graphic>
          </wp:inline>
        </w:drawing>
      </w:r>
      <w:r w:rsidRPr="009B541A">
        <w:rPr>
          <w:rFonts w:ascii="Arial" w:hAnsi="Arial" w:cs="Arial"/>
          <w:color w:val="000000"/>
        </w:rPr>
        <w:t>. We can generate the Bode plot of a system </w:t>
      </w:r>
      <w:r w:rsidRPr="009B541A">
        <w:rPr>
          <w:rFonts w:ascii="Arial" w:hAnsi="Arial" w:cs="Arial"/>
          <w:noProof/>
          <w:color w:val="000000"/>
        </w:rPr>
        <w:drawing>
          <wp:inline distT="0" distB="0" distL="0" distR="0" wp14:anchorId="4B0E7A95" wp14:editId="0325E042">
            <wp:extent cx="106680" cy="106680"/>
            <wp:effectExtent l="0" t="0" r="7620" b="7620"/>
            <wp:docPr id="159" name="Picture 159" desc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9B541A">
        <w:rPr>
          <w:rFonts w:ascii="Arial" w:hAnsi="Arial" w:cs="Arial"/>
          <w:color w:val="000000"/>
        </w:rPr>
        <w:t> in MATLAB using the syntax </w:t>
      </w:r>
      <w:r w:rsidRPr="009B541A">
        <w:rPr>
          <w:rStyle w:val="HTMLTypewriter"/>
          <w:rFonts w:ascii="Arial" w:hAnsi="Arial" w:cs="Arial"/>
          <w:color w:val="000000"/>
          <w:sz w:val="24"/>
          <w:szCs w:val="24"/>
          <w:bdr w:val="none" w:sz="0" w:space="0" w:color="auto" w:frame="1"/>
        </w:rPr>
        <w:t>bode(G)</w:t>
      </w:r>
      <w:r w:rsidRPr="009B541A">
        <w:rPr>
          <w:rFonts w:ascii="Arial" w:hAnsi="Arial" w:cs="Arial"/>
          <w:color w:val="000000"/>
        </w:rPr>
        <w:t> as shown below.</w:t>
      </w:r>
    </w:p>
    <w:p w14:paraId="38A4DFBE" w14:textId="282849CD" w:rsidR="009B541A" w:rsidRDefault="009B541A" w:rsidP="00D74771">
      <w:pPr>
        <w:pStyle w:val="NormalWeb"/>
        <w:shd w:val="clear" w:color="auto" w:fill="FFFFFF"/>
        <w:spacing w:before="0" w:beforeAutospacing="0" w:after="0" w:afterAutospacing="0"/>
        <w:jc w:val="both"/>
        <w:rPr>
          <w:rFonts w:ascii="Arial" w:hAnsi="Arial" w:cs="Arial"/>
          <w:color w:val="000000"/>
        </w:rPr>
      </w:pPr>
    </w:p>
    <w:p w14:paraId="2CA4136B" w14:textId="16436860" w:rsidR="009B541A" w:rsidRPr="009B541A" w:rsidRDefault="009B541A" w:rsidP="00D74771">
      <w:pPr>
        <w:pStyle w:val="NormalWeb"/>
        <w:shd w:val="clear" w:color="auto" w:fill="FFFFFF"/>
        <w:spacing w:before="0" w:beforeAutospacing="0" w:after="0" w:afterAutospacing="0"/>
        <w:jc w:val="both"/>
        <w:rPr>
          <w:rFonts w:ascii="Arial" w:hAnsi="Arial" w:cs="Arial"/>
          <w:color w:val="2D9963"/>
        </w:rPr>
      </w:pPr>
      <w:r w:rsidRPr="009B541A">
        <w:rPr>
          <w:rFonts w:ascii="Arial" w:hAnsi="Arial" w:cs="Arial"/>
          <w:color w:val="2D9963"/>
        </w:rPr>
        <w:t>bode(G)</w:t>
      </w:r>
    </w:p>
    <w:p w14:paraId="2C9B0CD4" w14:textId="07597CBB" w:rsidR="00D74771" w:rsidRDefault="00D74771" w:rsidP="00D74771">
      <w:pPr>
        <w:rPr>
          <w:rFonts w:ascii="Times New Roman" w:hAnsi="Times New Roman" w:cs="Times New Roman"/>
          <w:sz w:val="24"/>
          <w:szCs w:val="24"/>
        </w:rPr>
      </w:pPr>
      <w:r>
        <w:rPr>
          <w:noProof/>
          <w:lang w:eastAsia="en-GB"/>
        </w:rPr>
        <w:drawing>
          <wp:inline distT="0" distB="0" distL="0" distR="0" wp14:anchorId="05819135" wp14:editId="48B29DB8">
            <wp:extent cx="5334000" cy="40005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5347FEAD"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t>Again the same results could be obtained using the Linear System Analyzer GUI, </w:t>
      </w:r>
      <w:r w:rsidRPr="009B541A">
        <w:rPr>
          <w:rStyle w:val="HTMLTypewriter"/>
          <w:rFonts w:ascii="Arial" w:hAnsi="Arial" w:cs="Arial"/>
          <w:color w:val="000000"/>
          <w:sz w:val="24"/>
          <w:szCs w:val="24"/>
          <w:bdr w:val="none" w:sz="0" w:space="0" w:color="auto" w:frame="1"/>
        </w:rPr>
        <w:t>linearSystemAnalyzer('bode',G)</w:t>
      </w:r>
      <w:r w:rsidRPr="009B541A">
        <w:rPr>
          <w:rFonts w:ascii="Arial" w:hAnsi="Arial" w:cs="Arial"/>
          <w:color w:val="000000"/>
        </w:rPr>
        <w:t>.</w:t>
      </w:r>
    </w:p>
    <w:p w14:paraId="0C020EA3" w14:textId="41137E14"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lastRenderedPageBreak/>
        <w:t>Bode plots employ a logarithmic frequency scale so that a larger range of frequencies are visible. Also, the magnitude is represented using the logarithmic </w:t>
      </w:r>
      <w:r w:rsidRPr="009B541A">
        <w:rPr>
          <w:rFonts w:ascii="Arial" w:hAnsi="Arial" w:cs="Arial"/>
          <w:b/>
          <w:bCs/>
          <w:color w:val="000000"/>
          <w:bdr w:val="none" w:sz="0" w:space="0" w:color="auto" w:frame="1"/>
        </w:rPr>
        <w:t>decibel unit (dB)</w:t>
      </w:r>
      <w:r w:rsidRPr="009B541A">
        <w:rPr>
          <w:rFonts w:ascii="Arial" w:hAnsi="Arial" w:cs="Arial"/>
          <w:color w:val="000000"/>
        </w:rPr>
        <w:t> defined as:</w:t>
      </w:r>
    </w:p>
    <w:p w14:paraId="23D8991D" w14:textId="77777777" w:rsidR="009B541A" w:rsidRPr="009B541A" w:rsidRDefault="009B541A" w:rsidP="00D74771">
      <w:pPr>
        <w:pStyle w:val="NormalWeb"/>
        <w:shd w:val="clear" w:color="auto" w:fill="FFFFFF"/>
        <w:spacing w:before="0" w:beforeAutospacing="0" w:after="0" w:afterAutospacing="0"/>
        <w:jc w:val="both"/>
        <w:rPr>
          <w:rFonts w:ascii="Arial" w:hAnsi="Arial" w:cs="Arial"/>
          <w:color w:val="000000"/>
        </w:rPr>
      </w:pPr>
    </w:p>
    <w:p w14:paraId="45F84A3F" w14:textId="432A03B3"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(3)</w:t>
      </w:r>
      <w:r w:rsidRPr="009B541A">
        <w:rPr>
          <w:rFonts w:ascii="Arial" w:hAnsi="Arial" w:cs="Arial"/>
          <w:noProof/>
          <w:color w:val="000000"/>
        </w:rPr>
        <w:drawing>
          <wp:inline distT="0" distB="0" distL="0" distR="0" wp14:anchorId="56AC4105" wp14:editId="5547EBB3">
            <wp:extent cx="1150620" cy="144780"/>
            <wp:effectExtent l="0" t="0" r="0" b="7620"/>
            <wp:docPr id="157" name="Picture 157" descr="$$&#10;M_{dB} = 20 \log_{10} (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10;M_{dB} = 20 \log_{10} (M)&#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50620" cy="144780"/>
                    </a:xfrm>
                    <a:prstGeom prst="rect">
                      <a:avLst/>
                    </a:prstGeom>
                    <a:noFill/>
                    <a:ln>
                      <a:noFill/>
                    </a:ln>
                  </pic:spPr>
                </pic:pic>
              </a:graphicData>
            </a:graphic>
          </wp:inline>
        </w:drawing>
      </w:r>
    </w:p>
    <w:p w14:paraId="2E8450D2"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61453438" w14:textId="4776AAD4"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As with the frequency axis, the decibel scale allows us to view a much larger range of magnitudes on a single plot. Also, as we shall see in subsequent tutorials, when components and controllers are placed in series, the transfer function of the overall system is the product of the individual transfer functions. Using the dB scale, the magnitude plot of the overall system is simply the sum of the magnitude plots of the individual transfer functions. The phase plot of the overall system is also just the sum of the individual phase plots.</w:t>
      </w:r>
    </w:p>
    <w:p w14:paraId="36F1204F" w14:textId="46866A2B"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low frequency magnitude of the first-order Bode plot is </w:t>
      </w:r>
      <w:r w:rsidRPr="009B541A">
        <w:rPr>
          <w:rFonts w:ascii="Arial" w:hAnsi="Arial" w:cs="Arial"/>
          <w:noProof/>
          <w:color w:val="000000"/>
        </w:rPr>
        <w:drawing>
          <wp:inline distT="0" distB="0" distL="0" distR="0" wp14:anchorId="29474172" wp14:editId="351D77B7">
            <wp:extent cx="609600" cy="144780"/>
            <wp:effectExtent l="0" t="0" r="0" b="7620"/>
            <wp:docPr id="156" name="Picture 156" descr="$20\log(k_{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20\log(k_{d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600" cy="144780"/>
                    </a:xfrm>
                    <a:prstGeom prst="rect">
                      <a:avLst/>
                    </a:prstGeom>
                    <a:noFill/>
                    <a:ln>
                      <a:noFill/>
                    </a:ln>
                  </pic:spPr>
                </pic:pic>
              </a:graphicData>
            </a:graphic>
          </wp:inline>
        </w:drawing>
      </w:r>
      <w:r w:rsidRPr="009B541A">
        <w:rPr>
          <w:rFonts w:ascii="Arial" w:hAnsi="Arial" w:cs="Arial"/>
          <w:color w:val="000000"/>
        </w:rPr>
        <w:t>. The magnitude plot has a bend at the frequency equal to the absolute value of the pole (ie. </w:t>
      </w:r>
      <w:r w:rsidRPr="009B541A">
        <w:rPr>
          <w:rFonts w:ascii="Arial" w:hAnsi="Arial" w:cs="Arial"/>
          <w:noProof/>
          <w:color w:val="000000"/>
        </w:rPr>
        <w:drawing>
          <wp:inline distT="0" distB="0" distL="0" distR="0" wp14:anchorId="2DA68A15" wp14:editId="6D5C9201">
            <wp:extent cx="350520" cy="68580"/>
            <wp:effectExtent l="0" t="0" r="0" b="7620"/>
            <wp:docPr id="155" name="Picture 155" descr="$\omega =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omega = 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0520" cy="68580"/>
                    </a:xfrm>
                    <a:prstGeom prst="rect">
                      <a:avLst/>
                    </a:prstGeom>
                    <a:noFill/>
                    <a:ln>
                      <a:noFill/>
                    </a:ln>
                  </pic:spPr>
                </pic:pic>
              </a:graphicData>
            </a:graphic>
          </wp:inline>
        </w:drawing>
      </w:r>
      <w:r w:rsidRPr="009B541A">
        <w:rPr>
          <w:rFonts w:ascii="Arial" w:hAnsi="Arial" w:cs="Arial"/>
          <w:color w:val="000000"/>
        </w:rPr>
        <w:t>), and then decreases 20 dB for every factor of ten increase in frequency (slope = -20 dB/decade). The phase plot is asymptotic to 0 degrees at low frequencies, and asymptotic to -90 degrees at high frequencies. Between frequency 0.1a and 10a, the phase changes by approximately -45 degrees for every factor of ten increase in frequency (-45 degrees/decade).</w:t>
      </w:r>
    </w:p>
    <w:p w14:paraId="5B7159FA" w14:textId="77777777"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We will see in the Frequency Methods for Controller Design Section how to use Bode plots to calculate closed-loop stability and performance of feedback systems.</w:t>
      </w:r>
    </w:p>
    <w:p w14:paraId="29D6556E" w14:textId="77777777" w:rsidR="009B541A" w:rsidRDefault="009B541A"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8"/>
          <w:szCs w:val="28"/>
        </w:rPr>
      </w:pPr>
    </w:p>
    <w:p w14:paraId="2695BF83" w14:textId="4E659372" w:rsidR="00D74771" w:rsidRPr="009B541A" w:rsidRDefault="00D74771" w:rsidP="00D74771">
      <w:pPr>
        <w:pStyle w:val="Heading2"/>
        <w:pBdr>
          <w:bottom w:val="single" w:sz="6" w:space="4" w:color="D6D4D4"/>
        </w:pBdr>
        <w:shd w:val="clear" w:color="auto" w:fill="FFFFFF"/>
        <w:spacing w:before="0" w:beforeAutospacing="0" w:after="0" w:afterAutospacing="0" w:line="302" w:lineRule="atLeast"/>
        <w:rPr>
          <w:rFonts w:ascii="Arial" w:hAnsi="Arial" w:cs="Arial"/>
          <w:color w:val="000000"/>
          <w:sz w:val="28"/>
          <w:szCs w:val="28"/>
        </w:rPr>
      </w:pPr>
      <w:r w:rsidRPr="009B541A">
        <w:rPr>
          <w:rFonts w:ascii="Arial" w:hAnsi="Arial" w:cs="Arial"/>
          <w:color w:val="000000"/>
          <w:sz w:val="28"/>
          <w:szCs w:val="28"/>
        </w:rPr>
        <w:t>Second-Order Systems</w:t>
      </w:r>
    </w:p>
    <w:p w14:paraId="59E0C973" w14:textId="77777777"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Second-order systems are commonly encountered in practice, and are the simplest type of dynamic system to exhibit oscillations. Examples include mass-spring-damper systems and RLC circuits. In fact, many true higher-order systems may be approximated as second-order in order to facilitate analysis.</w:t>
      </w:r>
    </w:p>
    <w:p w14:paraId="1F9D17D9" w14:textId="77777777"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canonical form of the second-order differential equation is as follows</w:t>
      </w:r>
    </w:p>
    <w:p w14:paraId="68A895DA" w14:textId="0BDB5B2F"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(4)</w:t>
      </w:r>
      <w:r w:rsidRPr="009B541A">
        <w:rPr>
          <w:rFonts w:ascii="Arial" w:hAnsi="Arial" w:cs="Arial"/>
          <w:noProof/>
          <w:color w:val="000000"/>
        </w:rPr>
        <w:drawing>
          <wp:inline distT="0" distB="0" distL="0" distR="0" wp14:anchorId="690C0F09" wp14:editId="2246A958">
            <wp:extent cx="3307080" cy="175260"/>
            <wp:effectExtent l="0" t="0" r="7620" b="0"/>
            <wp:docPr id="154" name="Picture 154" descr="$$&#10;m \ddot{y} + b \dot{y} + k y = f(t) \quad \textrm{or} \ \quad \ddot{y} + 2\zeta\omega_n \dot{y} + \omega_n^2 y = k_{dc} \omega_n^2 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10;m \ddot{y} + b \dot{y} + k y = f(t) \quad \textrm{or} \ \quad \ddot{y} + 2\zeta\omega_n \dot{y} + \omega_n^2 y = k_{dc} \omega_n^2 u&#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07080" cy="175260"/>
                    </a:xfrm>
                    <a:prstGeom prst="rect">
                      <a:avLst/>
                    </a:prstGeom>
                    <a:noFill/>
                    <a:ln>
                      <a:noFill/>
                    </a:ln>
                  </pic:spPr>
                </pic:pic>
              </a:graphicData>
            </a:graphic>
          </wp:inline>
        </w:drawing>
      </w:r>
    </w:p>
    <w:p w14:paraId="6638FB86"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2689CAFA" w14:textId="3CF6E196"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canonical second-order transfer function has the following form, in which it has two poles and no zeros.</w:t>
      </w:r>
    </w:p>
    <w:p w14:paraId="0F3C9930" w14:textId="20598EDF"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(5)</w:t>
      </w:r>
      <w:r w:rsidRPr="009B541A">
        <w:rPr>
          <w:rFonts w:ascii="Arial" w:hAnsi="Arial" w:cs="Arial"/>
          <w:noProof/>
          <w:color w:val="000000"/>
        </w:rPr>
        <w:drawing>
          <wp:inline distT="0" distB="0" distL="0" distR="0" wp14:anchorId="0EA9AA15" wp14:editId="32B33734">
            <wp:extent cx="2468880" cy="342900"/>
            <wp:effectExtent l="0" t="0" r="7620" b="0"/>
            <wp:docPr id="153" name="Picture 153" descr="$$&#10;G(s) = \frac{1}{ms^2+bs+k} = \frac{k_{dc} \omega_n^2}{s^2 + 2\zeta\omega_n s + \omega_n^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10;G(s) = \frac{1}{ms^2+bs+k} = \frac{k_{dc} \omega_n^2}{s^2 + 2\zeta\omega_n s + \omega_n^2}&#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68880" cy="342900"/>
                    </a:xfrm>
                    <a:prstGeom prst="rect">
                      <a:avLst/>
                    </a:prstGeom>
                    <a:noFill/>
                    <a:ln>
                      <a:noFill/>
                    </a:ln>
                  </pic:spPr>
                </pic:pic>
              </a:graphicData>
            </a:graphic>
          </wp:inline>
        </w:drawing>
      </w:r>
    </w:p>
    <w:p w14:paraId="77CF8B6D"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22CD7B0A" w14:textId="33164130"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parameters </w:t>
      </w:r>
      <w:r w:rsidRPr="009B541A">
        <w:rPr>
          <w:rFonts w:ascii="Arial" w:hAnsi="Arial" w:cs="Arial"/>
          <w:noProof/>
          <w:color w:val="000000"/>
        </w:rPr>
        <w:drawing>
          <wp:inline distT="0" distB="0" distL="0" distR="0" wp14:anchorId="1DEEAAFE" wp14:editId="4F639F05">
            <wp:extent cx="160020" cy="121920"/>
            <wp:effectExtent l="0" t="0" r="0" b="0"/>
            <wp:docPr id="152" name="Picture 152" descr="$k_{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k_{d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Pr="009B541A">
        <w:rPr>
          <w:rFonts w:ascii="Arial" w:hAnsi="Arial" w:cs="Arial"/>
          <w:color w:val="000000"/>
        </w:rPr>
        <w:t>, </w:t>
      </w:r>
      <w:r w:rsidRPr="009B541A">
        <w:rPr>
          <w:rFonts w:ascii="Arial" w:hAnsi="Arial" w:cs="Arial"/>
          <w:noProof/>
          <w:color w:val="000000"/>
        </w:rPr>
        <w:drawing>
          <wp:inline distT="0" distB="0" distL="0" distR="0" wp14:anchorId="68229110" wp14:editId="50C11B84">
            <wp:extent cx="68580" cy="137160"/>
            <wp:effectExtent l="0" t="0" r="7620" b="0"/>
            <wp:docPr id="151" name="Picture 151" descr="$\z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zet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 cy="137160"/>
                    </a:xfrm>
                    <a:prstGeom prst="rect">
                      <a:avLst/>
                    </a:prstGeom>
                    <a:noFill/>
                    <a:ln>
                      <a:noFill/>
                    </a:ln>
                  </pic:spPr>
                </pic:pic>
              </a:graphicData>
            </a:graphic>
          </wp:inline>
        </w:drawing>
      </w:r>
      <w:r w:rsidRPr="009B541A">
        <w:rPr>
          <w:rFonts w:ascii="Arial" w:hAnsi="Arial" w:cs="Arial"/>
          <w:color w:val="000000"/>
        </w:rPr>
        <w:t>, and </w:t>
      </w:r>
      <w:r w:rsidRPr="009B541A">
        <w:rPr>
          <w:rFonts w:ascii="Arial" w:hAnsi="Arial" w:cs="Arial"/>
          <w:noProof/>
          <w:color w:val="000000"/>
        </w:rPr>
        <w:drawing>
          <wp:inline distT="0" distB="0" distL="0" distR="0" wp14:anchorId="1123F4E6" wp14:editId="4D5A1D3D">
            <wp:extent cx="144780" cy="83820"/>
            <wp:effectExtent l="0" t="0" r="7620" b="0"/>
            <wp:docPr id="150" name="Picture 150" descr="$\omega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omega_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9B541A">
        <w:rPr>
          <w:rFonts w:ascii="Arial" w:hAnsi="Arial" w:cs="Arial"/>
          <w:color w:val="000000"/>
        </w:rPr>
        <w:t> characterize the behavior of a canonical second-order system.</w:t>
      </w:r>
    </w:p>
    <w:p w14:paraId="4F2FD7CA" w14:textId="77777777" w:rsidR="009B541A" w:rsidRDefault="009B541A">
      <w:pPr>
        <w:rPr>
          <w:rFonts w:ascii="Arial" w:eastAsia="Times New Roman" w:hAnsi="Arial" w:cs="Arial"/>
          <w:b/>
          <w:bCs/>
          <w:color w:val="000000"/>
          <w:sz w:val="24"/>
          <w:szCs w:val="24"/>
          <w:bdr w:val="none" w:sz="0" w:space="0" w:color="auto" w:frame="1"/>
          <w:lang w:eastAsia="en-GB"/>
        </w:rPr>
      </w:pPr>
      <w:r>
        <w:rPr>
          <w:rFonts w:ascii="Arial" w:hAnsi="Arial" w:cs="Arial"/>
          <w:b/>
          <w:bCs/>
          <w:color w:val="000000"/>
          <w:bdr w:val="none" w:sz="0" w:space="0" w:color="auto" w:frame="1"/>
        </w:rPr>
        <w:br w:type="page"/>
      </w:r>
    </w:p>
    <w:p w14:paraId="3FF5F5BD" w14:textId="7024CF41"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lastRenderedPageBreak/>
        <w:t>DC Gain</w:t>
      </w:r>
    </w:p>
    <w:p w14:paraId="4856A65C"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59E13BF6" w14:textId="79763EDD"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DC gain, </w:t>
      </w:r>
      <w:r w:rsidRPr="009B541A">
        <w:rPr>
          <w:rFonts w:ascii="Arial" w:hAnsi="Arial" w:cs="Arial"/>
          <w:noProof/>
          <w:color w:val="000000"/>
        </w:rPr>
        <w:drawing>
          <wp:inline distT="0" distB="0" distL="0" distR="0" wp14:anchorId="2B76C61E" wp14:editId="2E23CE45">
            <wp:extent cx="160020" cy="121920"/>
            <wp:effectExtent l="0" t="0" r="0" b="0"/>
            <wp:docPr id="149" name="Picture 149" descr="$k_{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k_{d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Pr="009B541A">
        <w:rPr>
          <w:rFonts w:ascii="Arial" w:hAnsi="Arial" w:cs="Arial"/>
          <w:color w:val="000000"/>
        </w:rPr>
        <w:t>, again is the ratio of the magnitude of the steady-state step response to the magnitude of the step input, and for stable systems it is the value of the transfer function when </w:t>
      </w:r>
      <w:r w:rsidRPr="009B541A">
        <w:rPr>
          <w:rFonts w:ascii="Arial" w:hAnsi="Arial" w:cs="Arial"/>
          <w:noProof/>
          <w:color w:val="000000"/>
        </w:rPr>
        <w:drawing>
          <wp:inline distT="0" distB="0" distL="0" distR="0" wp14:anchorId="069B26F9" wp14:editId="14689B17">
            <wp:extent cx="312420" cy="106680"/>
            <wp:effectExtent l="0" t="0" r="0" b="7620"/>
            <wp:docPr id="148" name="Picture 148" descr="$s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s = 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2420" cy="106680"/>
                    </a:xfrm>
                    <a:prstGeom prst="rect">
                      <a:avLst/>
                    </a:prstGeom>
                    <a:noFill/>
                    <a:ln>
                      <a:noFill/>
                    </a:ln>
                  </pic:spPr>
                </pic:pic>
              </a:graphicData>
            </a:graphic>
          </wp:inline>
        </w:drawing>
      </w:r>
      <w:r w:rsidRPr="009B541A">
        <w:rPr>
          <w:rFonts w:ascii="Arial" w:hAnsi="Arial" w:cs="Arial"/>
          <w:color w:val="000000"/>
        </w:rPr>
        <w:t>. For the forms given,</w:t>
      </w:r>
    </w:p>
    <w:p w14:paraId="30C62037" w14:textId="60995755"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(6)</w:t>
      </w:r>
      <w:r w:rsidRPr="009B541A">
        <w:rPr>
          <w:rFonts w:ascii="Arial" w:hAnsi="Arial" w:cs="Arial"/>
          <w:noProof/>
          <w:color w:val="000000"/>
        </w:rPr>
        <w:drawing>
          <wp:inline distT="0" distB="0" distL="0" distR="0" wp14:anchorId="0932C92B" wp14:editId="21F57514">
            <wp:extent cx="449580" cy="297180"/>
            <wp:effectExtent l="0" t="0" r="7620" b="7620"/>
            <wp:docPr id="147" name="Picture 147" descr="$$&#10;k_{dc} = \frac{1}{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10;k_{dc} = \frac{1}{k}&#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580" cy="297180"/>
                    </a:xfrm>
                    <a:prstGeom prst="rect">
                      <a:avLst/>
                    </a:prstGeom>
                    <a:noFill/>
                    <a:ln>
                      <a:noFill/>
                    </a:ln>
                  </pic:spPr>
                </pic:pic>
              </a:graphicData>
            </a:graphic>
          </wp:inline>
        </w:drawing>
      </w:r>
    </w:p>
    <w:p w14:paraId="086F534A" w14:textId="77777777" w:rsidR="009B541A" w:rsidRDefault="009B541A" w:rsidP="00D74771">
      <w:pPr>
        <w:pStyle w:val="NormalWeb"/>
        <w:shd w:val="clear" w:color="auto" w:fill="FFFFFF"/>
        <w:spacing w:before="0" w:beforeAutospacing="0" w:after="0" w:afterAutospacing="0"/>
        <w:jc w:val="both"/>
        <w:rPr>
          <w:rFonts w:ascii="Arial" w:hAnsi="Arial" w:cs="Arial"/>
          <w:b/>
          <w:bCs/>
          <w:color w:val="000000"/>
          <w:bdr w:val="none" w:sz="0" w:space="0" w:color="auto" w:frame="1"/>
        </w:rPr>
      </w:pPr>
    </w:p>
    <w:p w14:paraId="3BCE9B46" w14:textId="3F38FDD9"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Damping Ratio</w:t>
      </w:r>
    </w:p>
    <w:p w14:paraId="3713EBF9"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0027963D" w14:textId="31DAEF1D"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damping ratio </w:t>
      </w:r>
      <w:r w:rsidRPr="009B541A">
        <w:rPr>
          <w:rFonts w:ascii="Arial" w:hAnsi="Arial" w:cs="Arial"/>
          <w:noProof/>
          <w:color w:val="000000"/>
        </w:rPr>
        <w:drawing>
          <wp:inline distT="0" distB="0" distL="0" distR="0" wp14:anchorId="7C5C3EA0" wp14:editId="35B513CD">
            <wp:extent cx="68580" cy="137160"/>
            <wp:effectExtent l="0" t="0" r="7620" b="0"/>
            <wp:docPr id="146" name="Picture 146" descr="$\z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zet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 cy="137160"/>
                    </a:xfrm>
                    <a:prstGeom prst="rect">
                      <a:avLst/>
                    </a:prstGeom>
                    <a:noFill/>
                    <a:ln>
                      <a:noFill/>
                    </a:ln>
                  </pic:spPr>
                </pic:pic>
              </a:graphicData>
            </a:graphic>
          </wp:inline>
        </w:drawing>
      </w:r>
      <w:r w:rsidRPr="009B541A">
        <w:rPr>
          <w:rFonts w:ascii="Arial" w:hAnsi="Arial" w:cs="Arial"/>
          <w:color w:val="000000"/>
        </w:rPr>
        <w:t> is a dimensionless quantity charaterizing the rate at which an oscillation in the system's response decays due to effects such as viscous friction or electrical resistance. From the above definitions,</w:t>
      </w:r>
    </w:p>
    <w:p w14:paraId="09BB526B" w14:textId="31C7BE9D"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(7)</w:t>
      </w:r>
      <w:r w:rsidRPr="009B541A">
        <w:rPr>
          <w:rFonts w:ascii="Arial" w:hAnsi="Arial" w:cs="Arial"/>
          <w:noProof/>
          <w:color w:val="000000"/>
        </w:rPr>
        <w:drawing>
          <wp:inline distT="0" distB="0" distL="0" distR="0" wp14:anchorId="79DB6F51" wp14:editId="4329B313">
            <wp:extent cx="655320" cy="320040"/>
            <wp:effectExtent l="0" t="0" r="0" b="3810"/>
            <wp:docPr id="145" name="Picture 145" descr="$$&#10;\zeta = \frac{b}{2 \sqrt{k 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10;\zeta = \frac{b}{2 \sqrt{k m}}&#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5320" cy="320040"/>
                    </a:xfrm>
                    <a:prstGeom prst="rect">
                      <a:avLst/>
                    </a:prstGeom>
                    <a:noFill/>
                    <a:ln>
                      <a:noFill/>
                    </a:ln>
                  </pic:spPr>
                </pic:pic>
              </a:graphicData>
            </a:graphic>
          </wp:inline>
        </w:drawing>
      </w:r>
    </w:p>
    <w:p w14:paraId="37E66C51" w14:textId="77777777" w:rsidR="009B541A" w:rsidRDefault="009B541A" w:rsidP="00D74771">
      <w:pPr>
        <w:pStyle w:val="NormalWeb"/>
        <w:shd w:val="clear" w:color="auto" w:fill="FFFFFF"/>
        <w:spacing w:before="0" w:beforeAutospacing="0" w:after="0" w:afterAutospacing="0"/>
        <w:jc w:val="both"/>
        <w:rPr>
          <w:rFonts w:ascii="Arial" w:hAnsi="Arial" w:cs="Arial"/>
          <w:b/>
          <w:bCs/>
          <w:color w:val="000000"/>
          <w:bdr w:val="none" w:sz="0" w:space="0" w:color="auto" w:frame="1"/>
        </w:rPr>
      </w:pPr>
    </w:p>
    <w:p w14:paraId="72558572" w14:textId="12509164"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Natural Frequency</w:t>
      </w:r>
    </w:p>
    <w:p w14:paraId="3186D856"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55ED65EF" w14:textId="367B415A"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natural frequency </w:t>
      </w:r>
      <w:r w:rsidRPr="009B541A">
        <w:rPr>
          <w:rFonts w:ascii="Arial" w:hAnsi="Arial" w:cs="Arial"/>
          <w:noProof/>
          <w:color w:val="000000"/>
        </w:rPr>
        <w:drawing>
          <wp:inline distT="0" distB="0" distL="0" distR="0" wp14:anchorId="724A658B" wp14:editId="1C971AA1">
            <wp:extent cx="144780" cy="83820"/>
            <wp:effectExtent l="0" t="0" r="7620" b="0"/>
            <wp:docPr id="144" name="Picture 144" descr="$\omega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omega_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9B541A">
        <w:rPr>
          <w:rFonts w:ascii="Arial" w:hAnsi="Arial" w:cs="Arial"/>
          <w:color w:val="000000"/>
        </w:rPr>
        <w:t> is the frequency (in rad/s) that the system will oscillate at when there is no damping, </w:t>
      </w:r>
      <w:r w:rsidRPr="009B541A">
        <w:rPr>
          <w:rFonts w:ascii="Arial" w:hAnsi="Arial" w:cs="Arial"/>
          <w:noProof/>
          <w:color w:val="000000"/>
        </w:rPr>
        <w:drawing>
          <wp:inline distT="0" distB="0" distL="0" distR="0" wp14:anchorId="2B266DB9" wp14:editId="3D6B19DF">
            <wp:extent cx="320040" cy="137160"/>
            <wp:effectExtent l="0" t="0" r="3810" b="0"/>
            <wp:docPr id="143" name="Picture 143" descr="$\zeta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zeta = 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0040" cy="137160"/>
                    </a:xfrm>
                    <a:prstGeom prst="rect">
                      <a:avLst/>
                    </a:prstGeom>
                    <a:noFill/>
                    <a:ln>
                      <a:noFill/>
                    </a:ln>
                  </pic:spPr>
                </pic:pic>
              </a:graphicData>
            </a:graphic>
          </wp:inline>
        </w:drawing>
      </w:r>
      <w:r w:rsidRPr="009B541A">
        <w:rPr>
          <w:rFonts w:ascii="Arial" w:hAnsi="Arial" w:cs="Arial"/>
          <w:color w:val="000000"/>
        </w:rPr>
        <w:t>.</w:t>
      </w:r>
    </w:p>
    <w:p w14:paraId="0F6C5260" w14:textId="220B8F8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(8)</w:t>
      </w:r>
      <w:r w:rsidRPr="009B541A">
        <w:rPr>
          <w:rFonts w:ascii="Arial" w:hAnsi="Arial" w:cs="Arial"/>
          <w:noProof/>
          <w:color w:val="000000"/>
        </w:rPr>
        <w:drawing>
          <wp:inline distT="0" distB="0" distL="0" distR="0" wp14:anchorId="7C4C1F28" wp14:editId="7E83D190">
            <wp:extent cx="640080" cy="342900"/>
            <wp:effectExtent l="0" t="0" r="7620" b="0"/>
            <wp:docPr id="142" name="Picture 142" descr="$$&#10;\omega_n = \sqrt{\frac{k}{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10;\omega_n = \sqrt{\frac{k}{m}}&#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0080" cy="342900"/>
                    </a:xfrm>
                    <a:prstGeom prst="rect">
                      <a:avLst/>
                    </a:prstGeom>
                    <a:noFill/>
                    <a:ln>
                      <a:noFill/>
                    </a:ln>
                  </pic:spPr>
                </pic:pic>
              </a:graphicData>
            </a:graphic>
          </wp:inline>
        </w:drawing>
      </w:r>
    </w:p>
    <w:p w14:paraId="3AD91FFC" w14:textId="77777777" w:rsidR="009B541A" w:rsidRDefault="009B541A" w:rsidP="00D74771">
      <w:pPr>
        <w:pStyle w:val="NormalWeb"/>
        <w:shd w:val="clear" w:color="auto" w:fill="FFFFFF"/>
        <w:spacing w:before="0" w:beforeAutospacing="0" w:after="0" w:afterAutospacing="0"/>
        <w:jc w:val="both"/>
        <w:rPr>
          <w:rFonts w:ascii="Arial" w:hAnsi="Arial" w:cs="Arial"/>
          <w:b/>
          <w:bCs/>
          <w:color w:val="000000"/>
          <w:bdr w:val="none" w:sz="0" w:space="0" w:color="auto" w:frame="1"/>
        </w:rPr>
      </w:pPr>
    </w:p>
    <w:p w14:paraId="49A0EA77" w14:textId="1DD621BD"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Poles/Zeros</w:t>
      </w:r>
    </w:p>
    <w:p w14:paraId="1F8B1A43" w14:textId="77777777" w:rsidR="009B541A" w:rsidRDefault="009B541A" w:rsidP="00D74771">
      <w:pPr>
        <w:pStyle w:val="NormalWeb"/>
        <w:shd w:val="clear" w:color="auto" w:fill="FFFFFF"/>
        <w:spacing w:before="0" w:beforeAutospacing="0" w:after="150" w:afterAutospacing="0"/>
        <w:jc w:val="both"/>
        <w:rPr>
          <w:rFonts w:ascii="Arial" w:hAnsi="Arial" w:cs="Arial"/>
          <w:color w:val="000000"/>
        </w:rPr>
      </w:pPr>
    </w:p>
    <w:p w14:paraId="3D4FBCE9" w14:textId="36ACD599" w:rsidR="00D74771" w:rsidRPr="009B541A" w:rsidRDefault="00D74771" w:rsidP="00D74771">
      <w:pPr>
        <w:pStyle w:val="NormalWeb"/>
        <w:shd w:val="clear" w:color="auto" w:fill="FFFFFF"/>
        <w:spacing w:before="0" w:beforeAutospacing="0" w:after="150" w:afterAutospacing="0"/>
        <w:jc w:val="both"/>
        <w:rPr>
          <w:rFonts w:ascii="Arial" w:hAnsi="Arial" w:cs="Arial"/>
          <w:color w:val="000000"/>
        </w:rPr>
      </w:pPr>
      <w:r w:rsidRPr="009B541A">
        <w:rPr>
          <w:rFonts w:ascii="Arial" w:hAnsi="Arial" w:cs="Arial"/>
          <w:color w:val="000000"/>
        </w:rPr>
        <w:t>The canonical second-order transfer function has two poles at:</w:t>
      </w:r>
    </w:p>
    <w:p w14:paraId="370EFCC7" w14:textId="20D6B37C"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Style w:val="eqnnum"/>
          <w:rFonts w:ascii="Arial" w:hAnsi="Arial" w:cs="Arial"/>
          <w:color w:val="000000"/>
          <w:bdr w:val="none" w:sz="0" w:space="0" w:color="auto" w:frame="1"/>
        </w:rPr>
        <w:t>(9)</w:t>
      </w:r>
      <w:r w:rsidRPr="009B541A">
        <w:rPr>
          <w:rFonts w:ascii="Arial" w:hAnsi="Arial" w:cs="Arial"/>
          <w:noProof/>
          <w:color w:val="000000"/>
        </w:rPr>
        <w:drawing>
          <wp:inline distT="0" distB="0" distL="0" distR="0" wp14:anchorId="0F543047" wp14:editId="0EA9BD7A">
            <wp:extent cx="1531620" cy="190500"/>
            <wp:effectExtent l="0" t="0" r="0" b="0"/>
            <wp:docPr id="141" name="Picture 141" descr="$$&#10;s_p = -\zeta \omega_n \pm j \omega_n \sqrt{1-\zeta^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10;s_p = -\zeta \omega_n \pm j \omega_n \sqrt{1-\zeta^2}&#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31620" cy="190500"/>
                    </a:xfrm>
                    <a:prstGeom prst="rect">
                      <a:avLst/>
                    </a:prstGeom>
                    <a:noFill/>
                    <a:ln>
                      <a:noFill/>
                    </a:ln>
                  </pic:spPr>
                </pic:pic>
              </a:graphicData>
            </a:graphic>
          </wp:inline>
        </w:drawing>
      </w:r>
    </w:p>
    <w:p w14:paraId="550438BB" w14:textId="77777777" w:rsidR="00D74771" w:rsidRPr="009B541A"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b/>
          <w:bCs/>
          <w:color w:val="000000"/>
          <w:bdr w:val="none" w:sz="0" w:space="0" w:color="auto" w:frame="1"/>
        </w:rPr>
        <w:t>Underdamped Systems</w:t>
      </w:r>
    </w:p>
    <w:p w14:paraId="5CF4C221" w14:textId="77777777" w:rsidR="009B541A" w:rsidRDefault="009B541A" w:rsidP="00D74771">
      <w:pPr>
        <w:pStyle w:val="NormalWeb"/>
        <w:shd w:val="clear" w:color="auto" w:fill="FFFFFF"/>
        <w:spacing w:before="0" w:beforeAutospacing="0" w:after="0" w:afterAutospacing="0"/>
        <w:jc w:val="both"/>
        <w:rPr>
          <w:rFonts w:ascii="Arial" w:hAnsi="Arial" w:cs="Arial"/>
          <w:color w:val="000000"/>
        </w:rPr>
      </w:pPr>
    </w:p>
    <w:p w14:paraId="1E0140FE" w14:textId="02194CC7"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9B541A">
        <w:rPr>
          <w:rFonts w:ascii="Arial" w:hAnsi="Arial" w:cs="Arial"/>
          <w:color w:val="000000"/>
        </w:rPr>
        <w:t>If </w:t>
      </w:r>
      <w:r w:rsidRPr="009B541A">
        <w:rPr>
          <w:rFonts w:ascii="Arial" w:hAnsi="Arial" w:cs="Arial"/>
          <w:noProof/>
          <w:color w:val="000000"/>
        </w:rPr>
        <w:drawing>
          <wp:inline distT="0" distB="0" distL="0" distR="0" wp14:anchorId="2BCCD941" wp14:editId="538B21A3">
            <wp:extent cx="312420" cy="137160"/>
            <wp:effectExtent l="0" t="0" r="0" b="0"/>
            <wp:docPr id="140" name="Picture 140" descr="$\zeta &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zeta &lt;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2420" cy="137160"/>
                    </a:xfrm>
                    <a:prstGeom prst="rect">
                      <a:avLst/>
                    </a:prstGeom>
                    <a:noFill/>
                    <a:ln>
                      <a:noFill/>
                    </a:ln>
                  </pic:spPr>
                </pic:pic>
              </a:graphicData>
            </a:graphic>
          </wp:inline>
        </w:drawing>
      </w:r>
      <w:r w:rsidRPr="009B541A">
        <w:rPr>
          <w:rFonts w:ascii="Arial" w:hAnsi="Arial" w:cs="Arial"/>
          <w:color w:val="000000"/>
        </w:rPr>
        <w:t>, then the system is </w:t>
      </w:r>
      <w:r w:rsidRPr="009B541A">
        <w:rPr>
          <w:rFonts w:ascii="Arial" w:hAnsi="Arial" w:cs="Arial"/>
          <w:b/>
          <w:bCs/>
          <w:color w:val="000000"/>
          <w:bdr w:val="none" w:sz="0" w:space="0" w:color="auto" w:frame="1"/>
        </w:rPr>
        <w:t>underdamped</w:t>
      </w:r>
      <w:r w:rsidRPr="009B541A">
        <w:rPr>
          <w:rFonts w:ascii="Arial" w:hAnsi="Arial" w:cs="Arial"/>
          <w:color w:val="000000"/>
        </w:rPr>
        <w:t>. In this case, both poles are complex-valued with negative real parts; therefore, the system is stable but oscillates while approaching the steady-state value. Specifically, the natural response oscillates with the damped natural frequency, </w:t>
      </w:r>
      <w:r w:rsidRPr="009B541A">
        <w:rPr>
          <w:rFonts w:ascii="Arial" w:hAnsi="Arial" w:cs="Arial"/>
          <w:noProof/>
          <w:color w:val="000000"/>
        </w:rPr>
        <w:drawing>
          <wp:inline distT="0" distB="0" distL="0" distR="0" wp14:anchorId="6CB754B3" wp14:editId="6E400AD2">
            <wp:extent cx="998220" cy="175260"/>
            <wp:effectExtent l="0" t="0" r="0" b="0"/>
            <wp:docPr id="139" name="Picture 139" descr="$\omega_d = \omega_n \sqrt{1-\zet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omega_d = \omega_n \sqrt{1-\zeta^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98220" cy="175260"/>
                    </a:xfrm>
                    <a:prstGeom prst="rect">
                      <a:avLst/>
                    </a:prstGeom>
                    <a:noFill/>
                    <a:ln>
                      <a:noFill/>
                    </a:ln>
                  </pic:spPr>
                </pic:pic>
              </a:graphicData>
            </a:graphic>
          </wp:inline>
        </w:drawing>
      </w:r>
      <w:r w:rsidRPr="009B541A">
        <w:rPr>
          <w:rFonts w:ascii="Arial" w:hAnsi="Arial" w:cs="Arial"/>
          <w:color w:val="000000"/>
        </w:rPr>
        <w:t> (in rad/sec).</w:t>
      </w:r>
    </w:p>
    <w:p w14:paraId="76EAF2F4" w14:textId="77777777" w:rsidR="009B541A" w:rsidRPr="009B541A" w:rsidRDefault="009B541A" w:rsidP="009B541A">
      <w:pPr>
        <w:pStyle w:val="NormalWeb"/>
        <w:shd w:val="clear" w:color="auto" w:fill="FFFFFF"/>
        <w:spacing w:after="0"/>
        <w:jc w:val="both"/>
        <w:rPr>
          <w:rFonts w:ascii="Arial" w:hAnsi="Arial" w:cs="Arial"/>
          <w:color w:val="2D9963"/>
        </w:rPr>
      </w:pPr>
      <w:r w:rsidRPr="009B541A">
        <w:rPr>
          <w:rFonts w:ascii="Arial" w:hAnsi="Arial" w:cs="Arial"/>
          <w:color w:val="2D9963"/>
        </w:rPr>
        <w:t>k_dc = 1;</w:t>
      </w:r>
    </w:p>
    <w:p w14:paraId="2E77760D" w14:textId="77777777" w:rsidR="009B541A" w:rsidRPr="009B541A" w:rsidRDefault="009B541A" w:rsidP="009B541A">
      <w:pPr>
        <w:pStyle w:val="NormalWeb"/>
        <w:shd w:val="clear" w:color="auto" w:fill="FFFFFF"/>
        <w:spacing w:after="0"/>
        <w:jc w:val="both"/>
        <w:rPr>
          <w:rFonts w:ascii="Arial" w:hAnsi="Arial" w:cs="Arial"/>
          <w:color w:val="2D9963"/>
        </w:rPr>
      </w:pPr>
      <w:r w:rsidRPr="009B541A">
        <w:rPr>
          <w:rFonts w:ascii="Arial" w:hAnsi="Arial" w:cs="Arial"/>
          <w:color w:val="2D9963"/>
        </w:rPr>
        <w:t>w_n = 10;</w:t>
      </w:r>
    </w:p>
    <w:p w14:paraId="37F88A7E" w14:textId="77777777" w:rsidR="009B541A" w:rsidRPr="009B541A" w:rsidRDefault="009B541A" w:rsidP="009B541A">
      <w:pPr>
        <w:pStyle w:val="NormalWeb"/>
        <w:shd w:val="clear" w:color="auto" w:fill="FFFFFF"/>
        <w:spacing w:after="0"/>
        <w:jc w:val="both"/>
        <w:rPr>
          <w:rFonts w:ascii="Arial" w:hAnsi="Arial" w:cs="Arial"/>
          <w:color w:val="2D9963"/>
        </w:rPr>
      </w:pPr>
      <w:r w:rsidRPr="009B541A">
        <w:rPr>
          <w:rFonts w:ascii="Arial" w:hAnsi="Arial" w:cs="Arial"/>
          <w:color w:val="2D9963"/>
        </w:rPr>
        <w:t>zeta = 0.2;</w:t>
      </w:r>
    </w:p>
    <w:p w14:paraId="54E5DF56" w14:textId="77777777" w:rsidR="009B541A" w:rsidRPr="009B541A" w:rsidRDefault="009B541A" w:rsidP="009B541A">
      <w:pPr>
        <w:pStyle w:val="NormalWeb"/>
        <w:shd w:val="clear" w:color="auto" w:fill="FFFFFF"/>
        <w:spacing w:after="0"/>
        <w:jc w:val="both"/>
        <w:rPr>
          <w:rFonts w:ascii="Arial" w:hAnsi="Arial" w:cs="Arial"/>
          <w:color w:val="2D9963"/>
        </w:rPr>
      </w:pPr>
    </w:p>
    <w:p w14:paraId="11B5BEBC" w14:textId="77777777" w:rsidR="009B541A" w:rsidRPr="009B541A" w:rsidRDefault="009B541A" w:rsidP="009B541A">
      <w:pPr>
        <w:pStyle w:val="NormalWeb"/>
        <w:shd w:val="clear" w:color="auto" w:fill="FFFFFF"/>
        <w:spacing w:after="0"/>
        <w:jc w:val="both"/>
        <w:rPr>
          <w:rFonts w:ascii="Arial" w:hAnsi="Arial" w:cs="Arial"/>
          <w:color w:val="2D9963"/>
        </w:rPr>
      </w:pPr>
      <w:r w:rsidRPr="009B541A">
        <w:rPr>
          <w:rFonts w:ascii="Arial" w:hAnsi="Arial" w:cs="Arial"/>
          <w:color w:val="2D9963"/>
        </w:rPr>
        <w:t>s = tf('s');</w:t>
      </w:r>
    </w:p>
    <w:p w14:paraId="0462F9A2" w14:textId="77777777" w:rsidR="009B541A" w:rsidRPr="009B541A" w:rsidRDefault="009B541A" w:rsidP="009B541A">
      <w:pPr>
        <w:pStyle w:val="NormalWeb"/>
        <w:shd w:val="clear" w:color="auto" w:fill="FFFFFF"/>
        <w:spacing w:after="0"/>
        <w:jc w:val="both"/>
        <w:rPr>
          <w:rFonts w:ascii="Arial" w:hAnsi="Arial" w:cs="Arial"/>
          <w:color w:val="2D9963"/>
        </w:rPr>
      </w:pPr>
      <w:r w:rsidRPr="009B541A">
        <w:rPr>
          <w:rFonts w:ascii="Arial" w:hAnsi="Arial" w:cs="Arial"/>
          <w:color w:val="2D9963"/>
        </w:rPr>
        <w:t>G1 = k_dc*w_n^2/(s^2 + 2*zeta*w_n*s + w_n^2);</w:t>
      </w:r>
    </w:p>
    <w:p w14:paraId="640F6C54" w14:textId="77777777" w:rsidR="009B541A" w:rsidRPr="009B541A" w:rsidRDefault="009B541A" w:rsidP="009B541A">
      <w:pPr>
        <w:pStyle w:val="NormalWeb"/>
        <w:shd w:val="clear" w:color="auto" w:fill="FFFFFF"/>
        <w:spacing w:after="0"/>
        <w:jc w:val="both"/>
        <w:rPr>
          <w:rFonts w:ascii="Arial" w:hAnsi="Arial" w:cs="Arial"/>
          <w:color w:val="000000"/>
        </w:rPr>
      </w:pPr>
    </w:p>
    <w:p w14:paraId="3EBBC05C" w14:textId="77777777" w:rsidR="009B541A" w:rsidRPr="009B541A" w:rsidRDefault="009B541A" w:rsidP="009B541A">
      <w:pPr>
        <w:pStyle w:val="NormalWeb"/>
        <w:shd w:val="clear" w:color="auto" w:fill="FFFFFF"/>
        <w:spacing w:after="0"/>
        <w:jc w:val="both"/>
        <w:rPr>
          <w:rFonts w:ascii="Arial" w:hAnsi="Arial" w:cs="Arial"/>
          <w:color w:val="2D9963"/>
        </w:rPr>
      </w:pPr>
      <w:r w:rsidRPr="009B541A">
        <w:rPr>
          <w:rFonts w:ascii="Arial" w:hAnsi="Arial" w:cs="Arial"/>
          <w:color w:val="2D9963"/>
        </w:rPr>
        <w:t>pzmap(G1)</w:t>
      </w:r>
    </w:p>
    <w:p w14:paraId="1FA31A47" w14:textId="43CF6E33" w:rsidR="009B541A" w:rsidRPr="009B541A" w:rsidRDefault="009B541A" w:rsidP="009B541A">
      <w:pPr>
        <w:pStyle w:val="NormalWeb"/>
        <w:shd w:val="clear" w:color="auto" w:fill="FFFFFF"/>
        <w:spacing w:before="0" w:beforeAutospacing="0" w:after="0" w:afterAutospacing="0"/>
        <w:jc w:val="both"/>
        <w:rPr>
          <w:rFonts w:ascii="Arial" w:hAnsi="Arial" w:cs="Arial"/>
          <w:color w:val="2D9963"/>
        </w:rPr>
      </w:pPr>
      <w:r w:rsidRPr="009B541A">
        <w:rPr>
          <w:rFonts w:ascii="Arial" w:hAnsi="Arial" w:cs="Arial"/>
          <w:color w:val="2D9963"/>
        </w:rPr>
        <w:t>axis([-3 1 -15 15])</w:t>
      </w:r>
    </w:p>
    <w:p w14:paraId="14F1FDDC" w14:textId="2A0ACA07" w:rsidR="00D74771" w:rsidRDefault="00D74771" w:rsidP="00D74771">
      <w:pPr>
        <w:rPr>
          <w:rFonts w:ascii="Times New Roman" w:hAnsi="Times New Roman" w:cs="Times New Roman"/>
          <w:sz w:val="24"/>
          <w:szCs w:val="24"/>
        </w:rPr>
      </w:pPr>
      <w:r>
        <w:rPr>
          <w:noProof/>
          <w:lang w:eastAsia="en-GB"/>
        </w:rPr>
        <w:drawing>
          <wp:inline distT="0" distB="0" distL="0" distR="0" wp14:anchorId="503938CF" wp14:editId="462D701F">
            <wp:extent cx="4721409" cy="3541058"/>
            <wp:effectExtent l="0" t="0" r="3175" b="254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27310" cy="3620484"/>
                    </a:xfrm>
                    <a:prstGeom prst="rect">
                      <a:avLst/>
                    </a:prstGeom>
                    <a:noFill/>
                    <a:ln>
                      <a:noFill/>
                    </a:ln>
                  </pic:spPr>
                </pic:pic>
              </a:graphicData>
            </a:graphic>
          </wp:inline>
        </w:drawing>
      </w:r>
    </w:p>
    <w:p w14:paraId="3DF37C51" w14:textId="172A21E1" w:rsidR="003330E6" w:rsidRPr="003330E6" w:rsidRDefault="003330E6" w:rsidP="003330E6">
      <w:pPr>
        <w:rPr>
          <w:rFonts w:ascii="Arial" w:hAnsi="Arial" w:cs="Arial"/>
          <w:color w:val="2D9963"/>
          <w:sz w:val="24"/>
          <w:szCs w:val="24"/>
        </w:rPr>
      </w:pPr>
      <w:r w:rsidRPr="003330E6">
        <w:rPr>
          <w:rFonts w:ascii="Arial" w:hAnsi="Arial" w:cs="Arial"/>
          <w:color w:val="2D9963"/>
          <w:sz w:val="24"/>
          <w:szCs w:val="24"/>
        </w:rPr>
        <w:t>step(G1)</w:t>
      </w:r>
    </w:p>
    <w:p w14:paraId="62238A02" w14:textId="42B79CE6" w:rsidR="00D74771" w:rsidRPr="003330E6" w:rsidRDefault="003330E6" w:rsidP="003330E6">
      <w:pPr>
        <w:rPr>
          <w:rFonts w:ascii="Arial" w:hAnsi="Arial" w:cs="Arial"/>
          <w:sz w:val="24"/>
          <w:szCs w:val="24"/>
        </w:rPr>
      </w:pPr>
      <w:r w:rsidRPr="003330E6">
        <w:rPr>
          <w:rFonts w:ascii="Arial" w:hAnsi="Arial" w:cs="Arial"/>
          <w:noProof/>
          <w:sz w:val="24"/>
          <w:szCs w:val="24"/>
          <w:lang w:eastAsia="en-GB"/>
        </w:rPr>
        <w:drawing>
          <wp:anchor distT="0" distB="0" distL="114300" distR="114300" simplePos="0" relativeHeight="251659264" behindDoc="0" locked="0" layoutInCell="1" allowOverlap="1" wp14:anchorId="3E4538B0" wp14:editId="3B712782">
            <wp:simplePos x="0" y="0"/>
            <wp:positionH relativeFrom="column">
              <wp:posOffset>17668</wp:posOffset>
            </wp:positionH>
            <wp:positionV relativeFrom="paragraph">
              <wp:posOffset>320152</wp:posOffset>
            </wp:positionV>
            <wp:extent cx="4791600" cy="3592800"/>
            <wp:effectExtent l="0" t="0" r="0" b="8255"/>
            <wp:wrapTopAndBottom/>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91600" cy="359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30E6">
        <w:rPr>
          <w:rFonts w:ascii="Arial" w:hAnsi="Arial" w:cs="Arial"/>
          <w:color w:val="2D9963"/>
          <w:sz w:val="24"/>
          <w:szCs w:val="24"/>
        </w:rPr>
        <w:t xml:space="preserve">axis([0 3 0 2]) </w:t>
      </w:r>
    </w:p>
    <w:p w14:paraId="08724712" w14:textId="77777777"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b/>
          <w:bCs/>
          <w:color w:val="000000"/>
          <w:bdr w:val="none" w:sz="0" w:space="0" w:color="auto" w:frame="1"/>
        </w:rPr>
        <w:lastRenderedPageBreak/>
        <w:t>Settling Time</w:t>
      </w:r>
    </w:p>
    <w:p w14:paraId="4E64290C" w14:textId="77777777" w:rsidR="003330E6" w:rsidRDefault="003330E6" w:rsidP="00D74771">
      <w:pPr>
        <w:pStyle w:val="NormalWeb"/>
        <w:shd w:val="clear" w:color="auto" w:fill="FFFFFF"/>
        <w:spacing w:before="0" w:beforeAutospacing="0" w:after="150" w:afterAutospacing="0"/>
        <w:jc w:val="both"/>
        <w:rPr>
          <w:rFonts w:ascii="Arial" w:hAnsi="Arial" w:cs="Arial"/>
          <w:color w:val="000000"/>
        </w:rPr>
      </w:pPr>
    </w:p>
    <w:p w14:paraId="231D36F0" w14:textId="1D407F66" w:rsidR="00D74771" w:rsidRPr="003330E6" w:rsidRDefault="00D74771" w:rsidP="00D74771">
      <w:pPr>
        <w:pStyle w:val="NormalWeb"/>
        <w:shd w:val="clear" w:color="auto" w:fill="FFFFFF"/>
        <w:spacing w:before="0" w:beforeAutospacing="0" w:after="150" w:afterAutospacing="0"/>
        <w:jc w:val="both"/>
        <w:rPr>
          <w:rFonts w:ascii="Arial" w:hAnsi="Arial" w:cs="Arial"/>
          <w:color w:val="000000"/>
        </w:rPr>
      </w:pPr>
      <w:r w:rsidRPr="003330E6">
        <w:rPr>
          <w:rFonts w:ascii="Arial" w:hAnsi="Arial" w:cs="Arial"/>
          <w:color w:val="000000"/>
        </w:rPr>
        <w:t>The settling time, </w:t>
      </w:r>
      <w:r w:rsidRPr="003330E6">
        <w:rPr>
          <w:rFonts w:ascii="Arial" w:hAnsi="Arial" w:cs="Arial"/>
          <w:noProof/>
          <w:color w:val="000000"/>
        </w:rPr>
        <w:drawing>
          <wp:inline distT="0" distB="0" distL="0" distR="0" wp14:anchorId="009C8977" wp14:editId="469B83E4">
            <wp:extent cx="121920" cy="121920"/>
            <wp:effectExtent l="0" t="0" r="0" b="0"/>
            <wp:docPr id="136" name="Picture 136" descr="$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_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3330E6">
        <w:rPr>
          <w:rFonts w:ascii="Arial" w:hAnsi="Arial" w:cs="Arial"/>
          <w:color w:val="000000"/>
        </w:rPr>
        <w:t>, is the time required for the system ouput to fall within a certain percentage of the steady-state value for a step input. For a canonical second-order, underdamped system, the settling time can be approximated by the following equation:</w:t>
      </w:r>
    </w:p>
    <w:p w14:paraId="32D14DE9" w14:textId="2C08AF61"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Style w:val="eqnnum"/>
          <w:rFonts w:ascii="Arial" w:hAnsi="Arial" w:cs="Arial"/>
          <w:color w:val="000000"/>
          <w:bdr w:val="none" w:sz="0" w:space="0" w:color="auto" w:frame="1"/>
        </w:rPr>
        <w:t>(10)</w:t>
      </w:r>
      <w:r w:rsidRPr="003330E6">
        <w:rPr>
          <w:rFonts w:ascii="Arial" w:hAnsi="Arial" w:cs="Arial"/>
          <w:noProof/>
          <w:color w:val="000000"/>
        </w:rPr>
        <w:drawing>
          <wp:inline distT="0" distB="0" distL="0" distR="0" wp14:anchorId="10523F53" wp14:editId="14A57F13">
            <wp:extent cx="1760220" cy="320040"/>
            <wp:effectExtent l="0" t="0" r="0" b="3810"/>
            <wp:docPr id="135" name="Picture 135" descr="$$&#10;T_s = \frac{- \ln(\mathrm{tolerance}\;\mathrm{fraction})}{\zeta \omega_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10;T_s = \frac{- \ln(\mathrm{tolerance}\;\mathrm{fraction})}{\zeta \omega_n}&#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60220" cy="320040"/>
                    </a:xfrm>
                    <a:prstGeom prst="rect">
                      <a:avLst/>
                    </a:prstGeom>
                    <a:noFill/>
                    <a:ln>
                      <a:noFill/>
                    </a:ln>
                  </pic:spPr>
                </pic:pic>
              </a:graphicData>
            </a:graphic>
          </wp:inline>
        </w:drawing>
      </w:r>
    </w:p>
    <w:p w14:paraId="311F3EC5" w14:textId="77777777" w:rsidR="003330E6" w:rsidRDefault="003330E6" w:rsidP="00D74771">
      <w:pPr>
        <w:pStyle w:val="NormalWeb"/>
        <w:shd w:val="clear" w:color="auto" w:fill="FFFFFF"/>
        <w:spacing w:before="0" w:beforeAutospacing="0" w:after="150" w:afterAutospacing="0"/>
        <w:jc w:val="both"/>
        <w:rPr>
          <w:rFonts w:ascii="Arial" w:hAnsi="Arial" w:cs="Arial"/>
          <w:color w:val="000000"/>
        </w:rPr>
      </w:pPr>
    </w:p>
    <w:p w14:paraId="22A6AA61" w14:textId="738785A7" w:rsidR="00D74771" w:rsidRPr="003330E6" w:rsidRDefault="00D74771" w:rsidP="00D74771">
      <w:pPr>
        <w:pStyle w:val="NormalWeb"/>
        <w:shd w:val="clear" w:color="auto" w:fill="FFFFFF"/>
        <w:spacing w:before="0" w:beforeAutospacing="0" w:after="150" w:afterAutospacing="0"/>
        <w:jc w:val="both"/>
        <w:rPr>
          <w:rFonts w:ascii="Arial" w:hAnsi="Arial" w:cs="Arial"/>
          <w:color w:val="000000"/>
        </w:rPr>
      </w:pPr>
      <w:r w:rsidRPr="003330E6">
        <w:rPr>
          <w:rFonts w:ascii="Arial" w:hAnsi="Arial" w:cs="Arial"/>
          <w:color w:val="000000"/>
        </w:rPr>
        <w:t>The settling times for the most common tolerances are presented in the following table:</w:t>
      </w:r>
    </w:p>
    <w:tbl>
      <w:tblPr>
        <w:tblW w:w="0" w:type="auto"/>
        <w:jc w:val="center"/>
        <w:tblCellSpacing w:w="15" w:type="dxa"/>
        <w:tblBorders>
          <w:top w:val="single" w:sz="12" w:space="0" w:color="000000"/>
          <w:left w:val="single" w:sz="12" w:space="0" w:color="000000"/>
          <w:bottom w:val="single" w:sz="12" w:space="0" w:color="000000"/>
          <w:right w:val="single" w:sz="12" w:space="0" w:color="000000"/>
        </w:tblBorders>
        <w:shd w:val="clear" w:color="auto" w:fill="FFFFFF"/>
        <w:tblCellMar>
          <w:left w:w="0" w:type="dxa"/>
          <w:right w:w="0" w:type="dxa"/>
        </w:tblCellMar>
        <w:tblLook w:val="04A0" w:firstRow="1" w:lastRow="0" w:firstColumn="1" w:lastColumn="0" w:noHBand="0" w:noVBand="1"/>
      </w:tblPr>
      <w:tblGrid>
        <w:gridCol w:w="2300"/>
        <w:gridCol w:w="2085"/>
        <w:gridCol w:w="2285"/>
        <w:gridCol w:w="2300"/>
      </w:tblGrid>
      <w:tr w:rsidR="00D74771" w:rsidRPr="003330E6" w14:paraId="69D89F97" w14:textId="77777777" w:rsidTr="00D74771">
        <w:trPr>
          <w:tblCellSpacing w:w="15" w:type="dxa"/>
          <w:jc w:val="center"/>
        </w:trPr>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6EE310B2" w14:textId="77777777" w:rsidR="00D74771" w:rsidRPr="003330E6" w:rsidRDefault="00D74771">
            <w:pPr>
              <w:jc w:val="center"/>
              <w:rPr>
                <w:rFonts w:ascii="Arial" w:hAnsi="Arial" w:cs="Arial"/>
                <w:b/>
                <w:bCs/>
                <w:color w:val="000000"/>
                <w:sz w:val="24"/>
                <w:szCs w:val="24"/>
              </w:rPr>
            </w:pPr>
            <w:r w:rsidRPr="003330E6">
              <w:rPr>
                <w:rFonts w:ascii="Arial" w:hAnsi="Arial" w:cs="Arial"/>
                <w:b/>
                <w:bCs/>
                <w:color w:val="000000"/>
                <w:sz w:val="24"/>
                <w:szCs w:val="24"/>
              </w:rPr>
              <w:t>10%</w:t>
            </w:r>
          </w:p>
        </w:tc>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1804651E" w14:textId="77777777" w:rsidR="00D74771" w:rsidRPr="003330E6" w:rsidRDefault="00D74771">
            <w:pPr>
              <w:jc w:val="center"/>
              <w:rPr>
                <w:rFonts w:ascii="Arial" w:hAnsi="Arial" w:cs="Arial"/>
                <w:b/>
                <w:bCs/>
                <w:color w:val="000000"/>
                <w:sz w:val="24"/>
                <w:szCs w:val="24"/>
              </w:rPr>
            </w:pPr>
            <w:r w:rsidRPr="003330E6">
              <w:rPr>
                <w:rFonts w:ascii="Arial" w:hAnsi="Arial" w:cs="Arial"/>
                <w:b/>
                <w:bCs/>
                <w:color w:val="000000"/>
                <w:sz w:val="24"/>
                <w:szCs w:val="24"/>
              </w:rPr>
              <w:t>5%</w:t>
            </w:r>
          </w:p>
        </w:tc>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7BA7EB77" w14:textId="77777777" w:rsidR="00D74771" w:rsidRPr="003330E6" w:rsidRDefault="00D74771">
            <w:pPr>
              <w:jc w:val="center"/>
              <w:rPr>
                <w:rFonts w:ascii="Arial" w:hAnsi="Arial" w:cs="Arial"/>
                <w:b/>
                <w:bCs/>
                <w:color w:val="000000"/>
                <w:sz w:val="24"/>
                <w:szCs w:val="24"/>
              </w:rPr>
            </w:pPr>
            <w:r w:rsidRPr="003330E6">
              <w:rPr>
                <w:rFonts w:ascii="Arial" w:hAnsi="Arial" w:cs="Arial"/>
                <w:b/>
                <w:bCs/>
                <w:color w:val="000000"/>
                <w:sz w:val="24"/>
                <w:szCs w:val="24"/>
              </w:rPr>
              <w:t>2%</w:t>
            </w:r>
          </w:p>
        </w:tc>
        <w:tc>
          <w:tcPr>
            <w:tcW w:w="0" w:type="auto"/>
            <w:tcBorders>
              <w:top w:val="nil"/>
              <w:left w:val="nil"/>
              <w:bottom w:val="nil"/>
              <w:right w:val="nil"/>
            </w:tcBorders>
            <w:shd w:val="clear" w:color="auto" w:fill="EEEEEE"/>
            <w:tcMar>
              <w:top w:w="30" w:type="dxa"/>
              <w:left w:w="150" w:type="dxa"/>
              <w:bottom w:w="30" w:type="dxa"/>
              <w:right w:w="150" w:type="dxa"/>
            </w:tcMar>
            <w:vAlign w:val="center"/>
            <w:hideMark/>
          </w:tcPr>
          <w:p w14:paraId="74011D94" w14:textId="77777777" w:rsidR="00D74771" w:rsidRPr="003330E6" w:rsidRDefault="00D74771">
            <w:pPr>
              <w:jc w:val="center"/>
              <w:rPr>
                <w:rFonts w:ascii="Arial" w:hAnsi="Arial" w:cs="Arial"/>
                <w:b/>
                <w:bCs/>
                <w:color w:val="000000"/>
                <w:sz w:val="24"/>
                <w:szCs w:val="24"/>
              </w:rPr>
            </w:pPr>
            <w:r w:rsidRPr="003330E6">
              <w:rPr>
                <w:rFonts w:ascii="Arial" w:hAnsi="Arial" w:cs="Arial"/>
                <w:b/>
                <w:bCs/>
                <w:color w:val="000000"/>
                <w:sz w:val="24"/>
                <w:szCs w:val="24"/>
              </w:rPr>
              <w:t>1%</w:t>
            </w:r>
          </w:p>
        </w:tc>
      </w:tr>
      <w:tr w:rsidR="00D74771" w:rsidRPr="003330E6" w14:paraId="1FEAC529" w14:textId="77777777" w:rsidTr="00D74771">
        <w:trPr>
          <w:tblCellSpacing w:w="15" w:type="dxa"/>
          <w:jc w:val="center"/>
        </w:trPr>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366F4231" w14:textId="77777777" w:rsidR="00D74771" w:rsidRPr="003330E6" w:rsidRDefault="00D74771">
            <w:pPr>
              <w:jc w:val="center"/>
              <w:rPr>
                <w:rFonts w:ascii="Arial" w:hAnsi="Arial" w:cs="Arial"/>
                <w:color w:val="000000"/>
                <w:sz w:val="24"/>
                <w:szCs w:val="24"/>
              </w:rPr>
            </w:pPr>
            <w:r w:rsidRPr="003330E6">
              <w:rPr>
                <w:rFonts w:ascii="Arial" w:hAnsi="Arial" w:cs="Arial"/>
                <w:color w:val="000000"/>
                <w:sz w:val="24"/>
                <w:szCs w:val="24"/>
              </w:rPr>
              <w:t>Ts=2.3/(zeta*w_n)</w:t>
            </w:r>
          </w:p>
        </w:tc>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654B1F93" w14:textId="77777777" w:rsidR="00D74771" w:rsidRPr="003330E6" w:rsidRDefault="00D74771">
            <w:pPr>
              <w:jc w:val="center"/>
              <w:rPr>
                <w:rFonts w:ascii="Arial" w:hAnsi="Arial" w:cs="Arial"/>
                <w:color w:val="000000"/>
                <w:sz w:val="24"/>
                <w:szCs w:val="24"/>
              </w:rPr>
            </w:pPr>
            <w:r w:rsidRPr="003330E6">
              <w:rPr>
                <w:rFonts w:ascii="Arial" w:hAnsi="Arial" w:cs="Arial"/>
                <w:color w:val="000000"/>
                <w:sz w:val="24"/>
                <w:szCs w:val="24"/>
              </w:rPr>
              <w:t>Ts=3/(zeta*w_n)</w:t>
            </w:r>
          </w:p>
        </w:tc>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0E073913" w14:textId="77777777" w:rsidR="00D74771" w:rsidRPr="003330E6" w:rsidRDefault="00D74771">
            <w:pPr>
              <w:jc w:val="center"/>
              <w:rPr>
                <w:rFonts w:ascii="Arial" w:hAnsi="Arial" w:cs="Arial"/>
                <w:color w:val="000000"/>
                <w:sz w:val="24"/>
                <w:szCs w:val="24"/>
              </w:rPr>
            </w:pPr>
            <w:r w:rsidRPr="003330E6">
              <w:rPr>
                <w:rFonts w:ascii="Arial" w:hAnsi="Arial" w:cs="Arial"/>
                <w:color w:val="000000"/>
                <w:sz w:val="24"/>
                <w:szCs w:val="24"/>
              </w:rPr>
              <w:t>Ts=3.9/(zeta*w_n)</w:t>
            </w:r>
          </w:p>
        </w:tc>
        <w:tc>
          <w:tcPr>
            <w:tcW w:w="0" w:type="auto"/>
            <w:tcBorders>
              <w:top w:val="nil"/>
              <w:left w:val="nil"/>
              <w:bottom w:val="nil"/>
              <w:right w:val="nil"/>
            </w:tcBorders>
            <w:shd w:val="clear" w:color="auto" w:fill="FFFFFF"/>
            <w:tcMar>
              <w:top w:w="30" w:type="dxa"/>
              <w:left w:w="150" w:type="dxa"/>
              <w:bottom w:w="30" w:type="dxa"/>
              <w:right w:w="150" w:type="dxa"/>
            </w:tcMar>
            <w:vAlign w:val="center"/>
            <w:hideMark/>
          </w:tcPr>
          <w:p w14:paraId="46254C3E" w14:textId="77777777" w:rsidR="00D74771" w:rsidRPr="003330E6" w:rsidRDefault="00D74771">
            <w:pPr>
              <w:jc w:val="center"/>
              <w:rPr>
                <w:rFonts w:ascii="Arial" w:hAnsi="Arial" w:cs="Arial"/>
                <w:color w:val="000000"/>
                <w:sz w:val="24"/>
                <w:szCs w:val="24"/>
              </w:rPr>
            </w:pPr>
            <w:r w:rsidRPr="003330E6">
              <w:rPr>
                <w:rFonts w:ascii="Arial" w:hAnsi="Arial" w:cs="Arial"/>
                <w:color w:val="000000"/>
                <w:sz w:val="24"/>
                <w:szCs w:val="24"/>
              </w:rPr>
              <w:t>Ts=4.6/(zeta*w_n)</w:t>
            </w:r>
          </w:p>
        </w:tc>
      </w:tr>
    </w:tbl>
    <w:p w14:paraId="278C9C98" w14:textId="77777777" w:rsidR="003330E6" w:rsidRDefault="003330E6" w:rsidP="00D74771">
      <w:pPr>
        <w:pStyle w:val="NormalWeb"/>
        <w:shd w:val="clear" w:color="auto" w:fill="FFFFFF"/>
        <w:spacing w:before="0" w:beforeAutospacing="0" w:after="0" w:afterAutospacing="0"/>
        <w:jc w:val="both"/>
        <w:rPr>
          <w:rFonts w:ascii="Arial" w:hAnsi="Arial" w:cs="Arial"/>
          <w:b/>
          <w:bCs/>
          <w:color w:val="000000"/>
          <w:bdr w:val="none" w:sz="0" w:space="0" w:color="auto" w:frame="1"/>
        </w:rPr>
      </w:pPr>
    </w:p>
    <w:p w14:paraId="0C9A792F" w14:textId="16B7E303"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b/>
          <w:bCs/>
          <w:color w:val="000000"/>
          <w:bdr w:val="none" w:sz="0" w:space="0" w:color="auto" w:frame="1"/>
        </w:rPr>
        <w:t>Percent Overshoot</w:t>
      </w:r>
    </w:p>
    <w:p w14:paraId="7E2BF024" w14:textId="77777777" w:rsidR="003330E6" w:rsidRDefault="003330E6" w:rsidP="00D74771">
      <w:pPr>
        <w:pStyle w:val="NormalWeb"/>
        <w:shd w:val="clear" w:color="auto" w:fill="FFFFFF"/>
        <w:spacing w:before="0" w:beforeAutospacing="0" w:after="150" w:afterAutospacing="0"/>
        <w:jc w:val="both"/>
        <w:rPr>
          <w:rFonts w:ascii="Arial" w:hAnsi="Arial" w:cs="Arial"/>
          <w:color w:val="000000"/>
        </w:rPr>
      </w:pPr>
    </w:p>
    <w:p w14:paraId="1D27B7E6" w14:textId="58603707" w:rsidR="00D74771" w:rsidRPr="003330E6" w:rsidRDefault="00D74771" w:rsidP="00D74771">
      <w:pPr>
        <w:pStyle w:val="NormalWeb"/>
        <w:shd w:val="clear" w:color="auto" w:fill="FFFFFF"/>
        <w:spacing w:before="0" w:beforeAutospacing="0" w:after="150" w:afterAutospacing="0"/>
        <w:jc w:val="both"/>
        <w:rPr>
          <w:rFonts w:ascii="Arial" w:hAnsi="Arial" w:cs="Arial"/>
          <w:color w:val="000000"/>
        </w:rPr>
      </w:pPr>
      <w:r w:rsidRPr="003330E6">
        <w:rPr>
          <w:rFonts w:ascii="Arial" w:hAnsi="Arial" w:cs="Arial"/>
          <w:color w:val="000000"/>
        </w:rPr>
        <w:t>The percent overshoot is the percent by which a system's step response exceeds its final steady-state value. For a second-order underdamped system, the percent overshoot </w:t>
      </w:r>
      <w:r w:rsidRPr="003330E6">
        <w:rPr>
          <w:rFonts w:ascii="Arial" w:hAnsi="Arial" w:cs="Arial"/>
          <w:noProof/>
          <w:color w:val="000000"/>
        </w:rPr>
        <w:drawing>
          <wp:inline distT="0" distB="0" distL="0" distR="0" wp14:anchorId="3E540342" wp14:editId="7A87F51B">
            <wp:extent cx="220980" cy="121920"/>
            <wp:effectExtent l="0" t="0" r="7620" b="0"/>
            <wp:docPr id="134" name="Picture 134" descr="$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3330E6">
        <w:rPr>
          <w:rFonts w:ascii="Arial" w:hAnsi="Arial" w:cs="Arial"/>
          <w:color w:val="000000"/>
        </w:rPr>
        <w:t> is directly related to the damping ratio by the following equation. Here, </w:t>
      </w:r>
      <w:r w:rsidRPr="003330E6">
        <w:rPr>
          <w:rFonts w:ascii="Arial" w:hAnsi="Arial" w:cs="Arial"/>
          <w:noProof/>
          <w:color w:val="000000"/>
        </w:rPr>
        <w:drawing>
          <wp:inline distT="0" distB="0" distL="0" distR="0" wp14:anchorId="380DD17B" wp14:editId="39D390C7">
            <wp:extent cx="220980" cy="121920"/>
            <wp:effectExtent l="0" t="0" r="7620" b="0"/>
            <wp:docPr id="133" name="Picture 133" descr="$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3330E6">
        <w:rPr>
          <w:rFonts w:ascii="Arial" w:hAnsi="Arial" w:cs="Arial"/>
          <w:color w:val="000000"/>
        </w:rPr>
        <w:t> is a decimal number where 1 corresponds to 100% overshoot.</w:t>
      </w:r>
    </w:p>
    <w:p w14:paraId="17C6B265" w14:textId="19024926"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Style w:val="eqnnum"/>
          <w:rFonts w:ascii="Arial" w:hAnsi="Arial" w:cs="Arial"/>
          <w:color w:val="000000"/>
          <w:bdr w:val="none" w:sz="0" w:space="0" w:color="auto" w:frame="1"/>
        </w:rPr>
        <w:t>(11)</w:t>
      </w:r>
      <w:r w:rsidRPr="003330E6">
        <w:rPr>
          <w:rFonts w:ascii="Arial" w:hAnsi="Arial" w:cs="Arial"/>
          <w:noProof/>
          <w:color w:val="000000"/>
        </w:rPr>
        <w:drawing>
          <wp:inline distT="0" distB="0" distL="0" distR="0" wp14:anchorId="052A3D65" wp14:editId="04785FDD">
            <wp:extent cx="891540" cy="304800"/>
            <wp:effectExtent l="0" t="0" r="3810" b="0"/>
            <wp:docPr id="132" name="Picture 132" descr="$$&#10;Mp = e^{\left( \frac{-\zeta\pi}{\sqrt{1-\zeta^2}} \righ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0;Mp = e^{\left( \frac{-\zeta\pi}{\sqrt{1-\zeta^2}} \right)}&#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91540" cy="304800"/>
                    </a:xfrm>
                    <a:prstGeom prst="rect">
                      <a:avLst/>
                    </a:prstGeom>
                    <a:noFill/>
                    <a:ln>
                      <a:noFill/>
                    </a:ln>
                  </pic:spPr>
                </pic:pic>
              </a:graphicData>
            </a:graphic>
          </wp:inline>
        </w:drawing>
      </w:r>
    </w:p>
    <w:p w14:paraId="39FB595B" w14:textId="77777777" w:rsidR="003330E6" w:rsidRDefault="003330E6" w:rsidP="00D74771">
      <w:pPr>
        <w:pStyle w:val="NormalWeb"/>
        <w:shd w:val="clear" w:color="auto" w:fill="FFFFFF"/>
        <w:spacing w:before="0" w:beforeAutospacing="0" w:after="150" w:afterAutospacing="0"/>
        <w:jc w:val="both"/>
        <w:rPr>
          <w:rFonts w:ascii="Arial" w:hAnsi="Arial" w:cs="Arial"/>
          <w:color w:val="000000"/>
        </w:rPr>
      </w:pPr>
    </w:p>
    <w:p w14:paraId="3CB69D3D" w14:textId="76A884CB" w:rsidR="00D74771" w:rsidRPr="003330E6" w:rsidRDefault="00D74771" w:rsidP="00D74771">
      <w:pPr>
        <w:pStyle w:val="NormalWeb"/>
        <w:shd w:val="clear" w:color="auto" w:fill="FFFFFF"/>
        <w:spacing w:before="0" w:beforeAutospacing="0" w:after="150" w:afterAutospacing="0"/>
        <w:jc w:val="both"/>
        <w:rPr>
          <w:rFonts w:ascii="Arial" w:hAnsi="Arial" w:cs="Arial"/>
          <w:color w:val="000000"/>
        </w:rPr>
      </w:pPr>
      <w:r w:rsidRPr="003330E6">
        <w:rPr>
          <w:rFonts w:ascii="Arial" w:hAnsi="Arial" w:cs="Arial"/>
          <w:color w:val="000000"/>
        </w:rPr>
        <w:t>For second-order underdamped systems, the 1% settling time, </w:t>
      </w:r>
      <w:r w:rsidRPr="003330E6">
        <w:rPr>
          <w:rFonts w:ascii="Arial" w:hAnsi="Arial" w:cs="Arial"/>
          <w:noProof/>
          <w:color w:val="000000"/>
        </w:rPr>
        <w:drawing>
          <wp:inline distT="0" distB="0" distL="0" distR="0" wp14:anchorId="4081F9C6" wp14:editId="7379D0D9">
            <wp:extent cx="121920" cy="121920"/>
            <wp:effectExtent l="0" t="0" r="0" b="0"/>
            <wp:docPr id="131" name="Picture 131" descr="$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T_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3330E6">
        <w:rPr>
          <w:rFonts w:ascii="Arial" w:hAnsi="Arial" w:cs="Arial"/>
          <w:color w:val="000000"/>
        </w:rPr>
        <w:t>, 10-90% rise time, </w:t>
      </w:r>
      <w:r w:rsidRPr="003330E6">
        <w:rPr>
          <w:rFonts w:ascii="Arial" w:hAnsi="Arial" w:cs="Arial"/>
          <w:noProof/>
          <w:color w:val="000000"/>
        </w:rPr>
        <w:drawing>
          <wp:inline distT="0" distB="0" distL="0" distR="0" wp14:anchorId="5557EF9A" wp14:editId="6BE3979E">
            <wp:extent cx="137160" cy="121920"/>
            <wp:effectExtent l="0" t="0" r="0" b="0"/>
            <wp:docPr id="130" name="Picture 130" descr="$T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T_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7160" cy="121920"/>
                    </a:xfrm>
                    <a:prstGeom prst="rect">
                      <a:avLst/>
                    </a:prstGeom>
                    <a:noFill/>
                    <a:ln>
                      <a:noFill/>
                    </a:ln>
                  </pic:spPr>
                </pic:pic>
              </a:graphicData>
            </a:graphic>
          </wp:inline>
        </w:drawing>
      </w:r>
      <w:r w:rsidRPr="003330E6">
        <w:rPr>
          <w:rFonts w:ascii="Arial" w:hAnsi="Arial" w:cs="Arial"/>
          <w:color w:val="000000"/>
        </w:rPr>
        <w:t>, and percent overshoot, </w:t>
      </w:r>
      <w:r w:rsidRPr="003330E6">
        <w:rPr>
          <w:rFonts w:ascii="Arial" w:hAnsi="Arial" w:cs="Arial"/>
          <w:noProof/>
          <w:color w:val="000000"/>
        </w:rPr>
        <w:drawing>
          <wp:inline distT="0" distB="0" distL="0" distR="0" wp14:anchorId="298FDC82" wp14:editId="4B9FF6E3">
            <wp:extent cx="220980" cy="121920"/>
            <wp:effectExtent l="0" t="0" r="7620" b="0"/>
            <wp:docPr id="129" name="Picture 129" descr="$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3330E6">
        <w:rPr>
          <w:rFonts w:ascii="Arial" w:hAnsi="Arial" w:cs="Arial"/>
          <w:color w:val="000000"/>
        </w:rPr>
        <w:t>, are related to the damping ratio and natural frequency as shown below.</w:t>
      </w:r>
    </w:p>
    <w:p w14:paraId="44BB111D" w14:textId="1AFC66F4"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Style w:val="eqnnum"/>
          <w:rFonts w:ascii="Arial" w:hAnsi="Arial" w:cs="Arial"/>
          <w:color w:val="000000"/>
          <w:bdr w:val="none" w:sz="0" w:space="0" w:color="auto" w:frame="1"/>
        </w:rPr>
        <w:t>(12)</w:t>
      </w:r>
      <w:r w:rsidRPr="003330E6">
        <w:rPr>
          <w:rFonts w:ascii="Arial" w:hAnsi="Arial" w:cs="Arial"/>
          <w:noProof/>
          <w:color w:val="000000"/>
        </w:rPr>
        <w:drawing>
          <wp:inline distT="0" distB="0" distL="0" distR="0" wp14:anchorId="0F0B40D8" wp14:editId="6FD00929">
            <wp:extent cx="571500" cy="312420"/>
            <wp:effectExtent l="0" t="0" r="0" b="0"/>
            <wp:docPr id="128" name="Picture 128" descr="$$&#10;T_s \approx \frac{4.6}{\zeta \omega_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10;T_s \approx \frac{4.6}{\zeta \omega_n}&#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 cy="312420"/>
                    </a:xfrm>
                    <a:prstGeom prst="rect">
                      <a:avLst/>
                    </a:prstGeom>
                    <a:noFill/>
                    <a:ln>
                      <a:noFill/>
                    </a:ln>
                  </pic:spPr>
                </pic:pic>
              </a:graphicData>
            </a:graphic>
          </wp:inline>
        </w:drawing>
      </w:r>
    </w:p>
    <w:p w14:paraId="578C6B36" w14:textId="1EDBC4F5"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Style w:val="eqnnum"/>
          <w:rFonts w:ascii="Arial" w:hAnsi="Arial" w:cs="Arial"/>
          <w:color w:val="000000"/>
          <w:bdr w:val="none" w:sz="0" w:space="0" w:color="auto" w:frame="1"/>
        </w:rPr>
        <w:t>(13)</w:t>
      </w:r>
      <w:r w:rsidRPr="003330E6">
        <w:rPr>
          <w:rFonts w:ascii="Arial" w:hAnsi="Arial" w:cs="Arial"/>
          <w:noProof/>
          <w:color w:val="000000"/>
        </w:rPr>
        <w:drawing>
          <wp:inline distT="0" distB="0" distL="0" distR="0" wp14:anchorId="3DC35B3C" wp14:editId="5E0C7470">
            <wp:extent cx="525780" cy="312420"/>
            <wp:effectExtent l="0" t="0" r="7620" b="0"/>
            <wp:docPr id="127" name="Picture 127" descr="$$&#10;T_r \approx \frac{1.8}{\omega_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10;T_r \approx \frac{1.8}{\omega_n}&#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5780" cy="312420"/>
                    </a:xfrm>
                    <a:prstGeom prst="rect">
                      <a:avLst/>
                    </a:prstGeom>
                    <a:noFill/>
                    <a:ln>
                      <a:noFill/>
                    </a:ln>
                  </pic:spPr>
                </pic:pic>
              </a:graphicData>
            </a:graphic>
          </wp:inline>
        </w:drawing>
      </w:r>
    </w:p>
    <w:p w14:paraId="40F9E31D" w14:textId="44BA162E"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Style w:val="eqnnum"/>
          <w:rFonts w:ascii="Arial" w:hAnsi="Arial" w:cs="Arial"/>
          <w:color w:val="000000"/>
          <w:bdr w:val="none" w:sz="0" w:space="0" w:color="auto" w:frame="1"/>
        </w:rPr>
        <w:t>(14)</w:t>
      </w:r>
      <w:r w:rsidRPr="003330E6">
        <w:rPr>
          <w:rFonts w:ascii="Arial" w:hAnsi="Arial" w:cs="Arial"/>
          <w:noProof/>
          <w:color w:val="000000"/>
        </w:rPr>
        <w:drawing>
          <wp:inline distT="0" distB="0" distL="0" distR="0" wp14:anchorId="0A8FF28E" wp14:editId="13ABE698">
            <wp:extent cx="1226820" cy="441960"/>
            <wp:effectExtent l="0" t="0" r="0" b="0"/>
            <wp:docPr id="126" name="Picture 126" descr="$$&#10;\zeta = \frac{-\ln(Mp)}{\sqrt{\pi^2+\ln^2(M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10;\zeta = \frac{-\ln(Mp)}{\sqrt{\pi^2+\ln^2(Mp)}}&#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26820" cy="441960"/>
                    </a:xfrm>
                    <a:prstGeom prst="rect">
                      <a:avLst/>
                    </a:prstGeom>
                    <a:noFill/>
                    <a:ln>
                      <a:noFill/>
                    </a:ln>
                  </pic:spPr>
                </pic:pic>
              </a:graphicData>
            </a:graphic>
          </wp:inline>
        </w:drawing>
      </w:r>
    </w:p>
    <w:p w14:paraId="5F24C328" w14:textId="77777777" w:rsidR="003330E6" w:rsidRDefault="003330E6" w:rsidP="00D74771">
      <w:pPr>
        <w:pStyle w:val="NormalWeb"/>
        <w:shd w:val="clear" w:color="auto" w:fill="FFFFFF"/>
        <w:spacing w:before="0" w:beforeAutospacing="0" w:after="0" w:afterAutospacing="0"/>
        <w:jc w:val="both"/>
        <w:rPr>
          <w:rFonts w:ascii="Arial" w:hAnsi="Arial" w:cs="Arial"/>
          <w:b/>
          <w:bCs/>
          <w:color w:val="000000"/>
          <w:bdr w:val="none" w:sz="0" w:space="0" w:color="auto" w:frame="1"/>
        </w:rPr>
      </w:pPr>
    </w:p>
    <w:p w14:paraId="4D8AA9F9" w14:textId="7A9FCA67"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b/>
          <w:bCs/>
          <w:color w:val="000000"/>
          <w:bdr w:val="none" w:sz="0" w:space="0" w:color="auto" w:frame="1"/>
        </w:rPr>
        <w:t>Overdamped Systems</w:t>
      </w:r>
    </w:p>
    <w:p w14:paraId="1610708F" w14:textId="77777777" w:rsidR="003330E6" w:rsidRDefault="003330E6" w:rsidP="00D74771">
      <w:pPr>
        <w:pStyle w:val="NormalWeb"/>
        <w:shd w:val="clear" w:color="auto" w:fill="FFFFFF"/>
        <w:spacing w:before="0" w:beforeAutospacing="0" w:after="0" w:afterAutospacing="0"/>
        <w:jc w:val="both"/>
        <w:rPr>
          <w:rFonts w:ascii="Arial" w:hAnsi="Arial" w:cs="Arial"/>
          <w:color w:val="000000"/>
        </w:rPr>
      </w:pPr>
    </w:p>
    <w:p w14:paraId="5BA79883" w14:textId="2F20B0D1"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color w:val="000000"/>
        </w:rPr>
        <w:t>If </w:t>
      </w:r>
      <w:r w:rsidRPr="003330E6">
        <w:rPr>
          <w:rFonts w:ascii="Arial" w:hAnsi="Arial" w:cs="Arial"/>
          <w:noProof/>
          <w:color w:val="000000"/>
        </w:rPr>
        <w:drawing>
          <wp:inline distT="0" distB="0" distL="0" distR="0" wp14:anchorId="4F58D853" wp14:editId="44CD4172">
            <wp:extent cx="312420" cy="137160"/>
            <wp:effectExtent l="0" t="0" r="0" b="0"/>
            <wp:docPr id="125" name="Picture 125" descr="$\zeta &g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zeta &gt;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2420" cy="137160"/>
                    </a:xfrm>
                    <a:prstGeom prst="rect">
                      <a:avLst/>
                    </a:prstGeom>
                    <a:noFill/>
                    <a:ln>
                      <a:noFill/>
                    </a:ln>
                  </pic:spPr>
                </pic:pic>
              </a:graphicData>
            </a:graphic>
          </wp:inline>
        </w:drawing>
      </w:r>
      <w:r w:rsidRPr="003330E6">
        <w:rPr>
          <w:rFonts w:ascii="Arial" w:hAnsi="Arial" w:cs="Arial"/>
          <w:color w:val="000000"/>
        </w:rPr>
        <w:t>, then the system is </w:t>
      </w:r>
      <w:r w:rsidRPr="003330E6">
        <w:rPr>
          <w:rFonts w:ascii="Arial" w:hAnsi="Arial" w:cs="Arial"/>
          <w:b/>
          <w:bCs/>
          <w:color w:val="000000"/>
          <w:bdr w:val="none" w:sz="0" w:space="0" w:color="auto" w:frame="1"/>
        </w:rPr>
        <w:t>overdamped</w:t>
      </w:r>
      <w:r w:rsidRPr="003330E6">
        <w:rPr>
          <w:rFonts w:ascii="Arial" w:hAnsi="Arial" w:cs="Arial"/>
          <w:color w:val="000000"/>
        </w:rPr>
        <w:t>. Both poles are real and negative; therefore, the system is stable and does not oscillate. The step response and a pole-zero map of an overdamped system are calculated below:</w:t>
      </w:r>
    </w:p>
    <w:p w14:paraId="142C201D" w14:textId="7BD8B85F" w:rsidR="003330E6" w:rsidRDefault="003330E6" w:rsidP="00D74771">
      <w:pPr>
        <w:pStyle w:val="NormalWeb"/>
        <w:shd w:val="clear" w:color="auto" w:fill="FFFFFF"/>
        <w:spacing w:before="0" w:beforeAutospacing="0" w:after="0" w:afterAutospacing="0"/>
        <w:jc w:val="both"/>
        <w:rPr>
          <w:rFonts w:ascii="Arial" w:hAnsi="Arial" w:cs="Arial"/>
          <w:color w:val="000000"/>
        </w:rPr>
      </w:pPr>
    </w:p>
    <w:p w14:paraId="15998B71" w14:textId="2A28C353"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zeta = 1.2;</w:t>
      </w:r>
    </w:p>
    <w:p w14:paraId="3E873B9A" w14:textId="77777777"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G2 = k_dc*w_n^2/(s^2 + 2*zeta*w_n*s + w_n^2);</w:t>
      </w:r>
    </w:p>
    <w:p w14:paraId="65065CB5" w14:textId="77777777" w:rsidR="003330E6" w:rsidRPr="003330E6" w:rsidRDefault="003330E6" w:rsidP="003330E6">
      <w:pPr>
        <w:pStyle w:val="NormalWeb"/>
        <w:shd w:val="clear" w:color="auto" w:fill="FFFFFF"/>
        <w:spacing w:after="0"/>
        <w:jc w:val="both"/>
        <w:rPr>
          <w:rFonts w:ascii="Arial" w:hAnsi="Arial" w:cs="Arial"/>
          <w:color w:val="2D9963"/>
        </w:rPr>
      </w:pPr>
    </w:p>
    <w:p w14:paraId="401F7CD2" w14:textId="77777777"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lastRenderedPageBreak/>
        <w:t>pzmap(G2)</w:t>
      </w:r>
    </w:p>
    <w:p w14:paraId="44260B6C" w14:textId="130461CD" w:rsidR="003330E6" w:rsidRPr="003330E6" w:rsidRDefault="003330E6" w:rsidP="003330E6">
      <w:pPr>
        <w:pStyle w:val="NormalWeb"/>
        <w:shd w:val="clear" w:color="auto" w:fill="FFFFFF"/>
        <w:spacing w:before="0" w:beforeAutospacing="0" w:after="0" w:afterAutospacing="0"/>
        <w:jc w:val="both"/>
        <w:rPr>
          <w:rFonts w:ascii="Arial" w:hAnsi="Arial" w:cs="Arial"/>
          <w:color w:val="2D9963"/>
        </w:rPr>
      </w:pPr>
      <w:r w:rsidRPr="003330E6">
        <w:rPr>
          <w:rFonts w:ascii="Arial" w:hAnsi="Arial" w:cs="Arial"/>
          <w:color w:val="2D9963"/>
        </w:rPr>
        <w:t>axis([-20 1 -1 1])</w:t>
      </w:r>
    </w:p>
    <w:p w14:paraId="766F782E" w14:textId="09E91A59" w:rsidR="00D74771" w:rsidRDefault="00D74771" w:rsidP="00D74771">
      <w:pPr>
        <w:rPr>
          <w:rFonts w:ascii="Times New Roman" w:hAnsi="Times New Roman" w:cs="Times New Roman"/>
          <w:sz w:val="24"/>
          <w:szCs w:val="24"/>
        </w:rPr>
      </w:pPr>
      <w:r>
        <w:rPr>
          <w:noProof/>
          <w:lang w:eastAsia="en-GB"/>
        </w:rPr>
        <w:drawing>
          <wp:inline distT="0" distB="0" distL="0" distR="0" wp14:anchorId="1E6FBE79" wp14:editId="67375277">
            <wp:extent cx="5042647" cy="3781986"/>
            <wp:effectExtent l="0" t="0" r="5715"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91250" cy="3818438"/>
                    </a:xfrm>
                    <a:prstGeom prst="rect">
                      <a:avLst/>
                    </a:prstGeom>
                    <a:noFill/>
                    <a:ln>
                      <a:noFill/>
                    </a:ln>
                  </pic:spPr>
                </pic:pic>
              </a:graphicData>
            </a:graphic>
          </wp:inline>
        </w:drawing>
      </w:r>
    </w:p>
    <w:p w14:paraId="7D247E8B" w14:textId="77777777" w:rsidR="003330E6" w:rsidRPr="003330E6" w:rsidRDefault="003330E6" w:rsidP="003330E6">
      <w:pPr>
        <w:rPr>
          <w:noProof/>
          <w:color w:val="2D9963"/>
          <w:lang w:eastAsia="en-GB"/>
        </w:rPr>
      </w:pPr>
      <w:r w:rsidRPr="003330E6">
        <w:rPr>
          <w:noProof/>
          <w:color w:val="2D9963"/>
          <w:lang w:eastAsia="en-GB"/>
        </w:rPr>
        <w:t>step(G2)</w:t>
      </w:r>
    </w:p>
    <w:p w14:paraId="4033B881" w14:textId="7C17A2A3" w:rsidR="00D74771" w:rsidRPr="003330E6" w:rsidRDefault="003330E6" w:rsidP="003330E6">
      <w:pPr>
        <w:rPr>
          <w:color w:val="2D9963"/>
        </w:rPr>
      </w:pPr>
      <w:r w:rsidRPr="003330E6">
        <w:rPr>
          <w:noProof/>
          <w:color w:val="2D9963"/>
          <w:lang w:eastAsia="en-GB"/>
        </w:rPr>
        <w:t>axis([0 1.5 0 1.5])</w:t>
      </w:r>
      <w:r w:rsidR="00D74771" w:rsidRPr="003330E6">
        <w:rPr>
          <w:noProof/>
          <w:color w:val="2D9963"/>
          <w:lang w:eastAsia="en-GB"/>
        </w:rPr>
        <w:drawing>
          <wp:inline distT="0" distB="0" distL="0" distR="0" wp14:anchorId="3FEAE506" wp14:editId="38886680">
            <wp:extent cx="5091953" cy="381896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07881" cy="3830911"/>
                    </a:xfrm>
                    <a:prstGeom prst="rect">
                      <a:avLst/>
                    </a:prstGeom>
                    <a:noFill/>
                    <a:ln>
                      <a:noFill/>
                    </a:ln>
                  </pic:spPr>
                </pic:pic>
              </a:graphicData>
            </a:graphic>
          </wp:inline>
        </w:drawing>
      </w:r>
    </w:p>
    <w:p w14:paraId="1B3A1325" w14:textId="77777777"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b/>
          <w:bCs/>
          <w:color w:val="000000"/>
          <w:bdr w:val="none" w:sz="0" w:space="0" w:color="auto" w:frame="1"/>
        </w:rPr>
        <w:lastRenderedPageBreak/>
        <w:t>Critically-Damped Systems</w:t>
      </w:r>
    </w:p>
    <w:p w14:paraId="5EF3EAC0" w14:textId="77777777" w:rsidR="003330E6" w:rsidRDefault="003330E6" w:rsidP="00D74771">
      <w:pPr>
        <w:pStyle w:val="NormalWeb"/>
        <w:shd w:val="clear" w:color="auto" w:fill="FFFFFF"/>
        <w:spacing w:before="0" w:beforeAutospacing="0" w:after="0" w:afterAutospacing="0"/>
        <w:jc w:val="both"/>
        <w:rPr>
          <w:rFonts w:ascii="Arial" w:hAnsi="Arial" w:cs="Arial"/>
          <w:color w:val="000000"/>
        </w:rPr>
      </w:pPr>
    </w:p>
    <w:p w14:paraId="1DFD2399" w14:textId="0F6667ED"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color w:val="000000"/>
        </w:rPr>
        <w:t>If </w:t>
      </w:r>
      <w:r w:rsidRPr="003330E6">
        <w:rPr>
          <w:rFonts w:ascii="Arial" w:hAnsi="Arial" w:cs="Arial"/>
          <w:noProof/>
          <w:color w:val="000000"/>
        </w:rPr>
        <w:drawing>
          <wp:inline distT="0" distB="0" distL="0" distR="0" wp14:anchorId="3160F272" wp14:editId="58CC06D5">
            <wp:extent cx="312420" cy="137160"/>
            <wp:effectExtent l="0" t="0" r="0" b="0"/>
            <wp:docPr id="122" name="Picture 122" descr="$\zeta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zeta =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2420" cy="137160"/>
                    </a:xfrm>
                    <a:prstGeom prst="rect">
                      <a:avLst/>
                    </a:prstGeom>
                    <a:noFill/>
                    <a:ln>
                      <a:noFill/>
                    </a:ln>
                  </pic:spPr>
                </pic:pic>
              </a:graphicData>
            </a:graphic>
          </wp:inline>
        </w:drawing>
      </w:r>
      <w:r w:rsidRPr="003330E6">
        <w:rPr>
          <w:rFonts w:ascii="Arial" w:hAnsi="Arial" w:cs="Arial"/>
          <w:color w:val="000000"/>
        </w:rPr>
        <w:t>, then the system is </w:t>
      </w:r>
      <w:r w:rsidRPr="003330E6">
        <w:rPr>
          <w:rFonts w:ascii="Arial" w:hAnsi="Arial" w:cs="Arial"/>
          <w:b/>
          <w:bCs/>
          <w:color w:val="000000"/>
          <w:bdr w:val="none" w:sz="0" w:space="0" w:color="auto" w:frame="1"/>
        </w:rPr>
        <w:t>critically damped</w:t>
      </w:r>
      <w:r w:rsidRPr="003330E6">
        <w:rPr>
          <w:rFonts w:ascii="Arial" w:hAnsi="Arial" w:cs="Arial"/>
          <w:color w:val="000000"/>
        </w:rPr>
        <w:t>. Both poles are real and have the same magnitude, </w:t>
      </w:r>
      <w:r w:rsidRPr="003330E6">
        <w:rPr>
          <w:rFonts w:ascii="Arial" w:hAnsi="Arial" w:cs="Arial"/>
          <w:noProof/>
          <w:color w:val="000000"/>
        </w:rPr>
        <w:drawing>
          <wp:inline distT="0" distB="0" distL="0" distR="0" wp14:anchorId="6F41BC07" wp14:editId="01B546E1">
            <wp:extent cx="624840" cy="144780"/>
            <wp:effectExtent l="0" t="0" r="3810" b="7620"/>
            <wp:docPr id="121" name="Picture 121" descr="$s_p = -\zeta\omega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s_p = -\zeta\omega_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24840" cy="144780"/>
                    </a:xfrm>
                    <a:prstGeom prst="rect">
                      <a:avLst/>
                    </a:prstGeom>
                    <a:noFill/>
                    <a:ln>
                      <a:noFill/>
                    </a:ln>
                  </pic:spPr>
                </pic:pic>
              </a:graphicData>
            </a:graphic>
          </wp:inline>
        </w:drawing>
      </w:r>
      <w:r w:rsidRPr="003330E6">
        <w:rPr>
          <w:rFonts w:ascii="Arial" w:hAnsi="Arial" w:cs="Arial"/>
          <w:color w:val="000000"/>
        </w:rPr>
        <w:t>. For a canonical second-order system, the quickest settling time is achieved when the system is critically damped. Now change the value of the damping ratio to 1, and re-plot the step response and pole-zero map.</w:t>
      </w:r>
    </w:p>
    <w:p w14:paraId="2A9C9B10" w14:textId="77777777"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zeta = 1;</w:t>
      </w:r>
    </w:p>
    <w:p w14:paraId="672A1F7B" w14:textId="77777777"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G3 = k_dc*w_n^2/(s^2 + 2*zeta*w_n*s + w_n^2);</w:t>
      </w:r>
    </w:p>
    <w:p w14:paraId="58C96FCF" w14:textId="77777777"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pzmap(G3)</w:t>
      </w:r>
    </w:p>
    <w:p w14:paraId="5FEDA58D" w14:textId="610A0359" w:rsidR="003330E6" w:rsidRPr="003330E6" w:rsidRDefault="003330E6" w:rsidP="003330E6">
      <w:pPr>
        <w:pStyle w:val="NormalWeb"/>
        <w:shd w:val="clear" w:color="auto" w:fill="FFFFFF"/>
        <w:spacing w:before="0" w:beforeAutospacing="0" w:after="0" w:afterAutospacing="0"/>
        <w:jc w:val="both"/>
        <w:rPr>
          <w:rFonts w:ascii="Arial" w:hAnsi="Arial" w:cs="Arial"/>
          <w:color w:val="2D9963"/>
        </w:rPr>
      </w:pPr>
      <w:r>
        <w:rPr>
          <w:noProof/>
        </w:rPr>
        <w:drawing>
          <wp:anchor distT="0" distB="0" distL="114300" distR="114300" simplePos="0" relativeHeight="251660288" behindDoc="0" locked="0" layoutInCell="1" allowOverlap="1" wp14:anchorId="47D756B9" wp14:editId="4108C8BB">
            <wp:simplePos x="0" y="0"/>
            <wp:positionH relativeFrom="column">
              <wp:posOffset>0</wp:posOffset>
            </wp:positionH>
            <wp:positionV relativeFrom="paragraph">
              <wp:posOffset>175895</wp:posOffset>
            </wp:positionV>
            <wp:extent cx="3831590" cy="2872740"/>
            <wp:effectExtent l="0" t="0" r="0" b="3810"/>
            <wp:wrapTopAndBottom/>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31590" cy="2872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30E6">
        <w:rPr>
          <w:rFonts w:ascii="Arial" w:hAnsi="Arial" w:cs="Arial"/>
          <w:color w:val="2D9963"/>
        </w:rPr>
        <w:t>axis([-11 1 -1 1])</w:t>
      </w:r>
    </w:p>
    <w:p w14:paraId="06A61890" w14:textId="04A6D2B5" w:rsidR="003330E6" w:rsidRDefault="003330E6" w:rsidP="003330E6">
      <w:r>
        <w:t>step(G3)</w:t>
      </w:r>
    </w:p>
    <w:p w14:paraId="35C62209" w14:textId="0EEE0E79" w:rsidR="00D74771" w:rsidRDefault="003330E6" w:rsidP="003330E6">
      <w:r>
        <w:rPr>
          <w:noProof/>
          <w:lang w:eastAsia="en-GB"/>
        </w:rPr>
        <w:drawing>
          <wp:anchor distT="0" distB="0" distL="114300" distR="114300" simplePos="0" relativeHeight="251661312" behindDoc="0" locked="0" layoutInCell="1" allowOverlap="1" wp14:anchorId="2B26CC8D" wp14:editId="27FA71FD">
            <wp:simplePos x="0" y="0"/>
            <wp:positionH relativeFrom="column">
              <wp:posOffset>0</wp:posOffset>
            </wp:positionH>
            <wp:positionV relativeFrom="paragraph">
              <wp:posOffset>195580</wp:posOffset>
            </wp:positionV>
            <wp:extent cx="3881120" cy="2910840"/>
            <wp:effectExtent l="0" t="0" r="5080" b="3810"/>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81120" cy="2910840"/>
                    </a:xfrm>
                    <a:prstGeom prst="rect">
                      <a:avLst/>
                    </a:prstGeom>
                    <a:noFill/>
                    <a:ln>
                      <a:noFill/>
                    </a:ln>
                  </pic:spPr>
                </pic:pic>
              </a:graphicData>
            </a:graphic>
            <wp14:sizeRelH relativeFrom="margin">
              <wp14:pctWidth>0</wp14:pctWidth>
            </wp14:sizeRelH>
            <wp14:sizeRelV relativeFrom="margin">
              <wp14:pctHeight>0</wp14:pctHeight>
            </wp14:sizeRelV>
          </wp:anchor>
        </w:drawing>
      </w:r>
      <w:r>
        <w:t>axis([0 1.5 0 1.5])</w:t>
      </w:r>
    </w:p>
    <w:p w14:paraId="0D14767C" w14:textId="77777777" w:rsidR="00D74771" w:rsidRPr="003330E6"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b/>
          <w:bCs/>
          <w:color w:val="000000"/>
          <w:bdr w:val="none" w:sz="0" w:space="0" w:color="auto" w:frame="1"/>
        </w:rPr>
        <w:lastRenderedPageBreak/>
        <w:t>Undamped Systems</w:t>
      </w:r>
    </w:p>
    <w:p w14:paraId="7374C28B" w14:textId="77777777" w:rsidR="003330E6" w:rsidRDefault="003330E6" w:rsidP="00D74771">
      <w:pPr>
        <w:pStyle w:val="NormalWeb"/>
        <w:shd w:val="clear" w:color="auto" w:fill="FFFFFF"/>
        <w:spacing w:before="0" w:beforeAutospacing="0" w:after="0" w:afterAutospacing="0"/>
        <w:jc w:val="both"/>
        <w:rPr>
          <w:rFonts w:ascii="Arial" w:hAnsi="Arial" w:cs="Arial"/>
          <w:color w:val="000000"/>
        </w:rPr>
      </w:pPr>
    </w:p>
    <w:p w14:paraId="651223E6" w14:textId="0F2BE4A1"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3330E6">
        <w:rPr>
          <w:rFonts w:ascii="Arial" w:hAnsi="Arial" w:cs="Arial"/>
          <w:color w:val="000000"/>
        </w:rPr>
        <w:t>If </w:t>
      </w:r>
      <w:r w:rsidRPr="003330E6">
        <w:rPr>
          <w:rFonts w:ascii="Arial" w:hAnsi="Arial" w:cs="Arial"/>
          <w:noProof/>
          <w:color w:val="000000"/>
        </w:rPr>
        <w:drawing>
          <wp:inline distT="0" distB="0" distL="0" distR="0" wp14:anchorId="0A8212CB" wp14:editId="2CE54FF8">
            <wp:extent cx="320040" cy="137160"/>
            <wp:effectExtent l="0" t="0" r="3810" b="0"/>
            <wp:docPr id="118" name="Picture 118" descr="$\zeta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zeta = 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0040" cy="137160"/>
                    </a:xfrm>
                    <a:prstGeom prst="rect">
                      <a:avLst/>
                    </a:prstGeom>
                    <a:noFill/>
                    <a:ln>
                      <a:noFill/>
                    </a:ln>
                  </pic:spPr>
                </pic:pic>
              </a:graphicData>
            </a:graphic>
          </wp:inline>
        </w:drawing>
      </w:r>
      <w:r w:rsidRPr="003330E6">
        <w:rPr>
          <w:rFonts w:ascii="Arial" w:hAnsi="Arial" w:cs="Arial"/>
          <w:color w:val="000000"/>
        </w:rPr>
        <w:t>, then the system is </w:t>
      </w:r>
      <w:r w:rsidRPr="003330E6">
        <w:rPr>
          <w:rFonts w:ascii="Arial" w:hAnsi="Arial" w:cs="Arial"/>
          <w:b/>
          <w:bCs/>
          <w:color w:val="000000"/>
          <w:bdr w:val="none" w:sz="0" w:space="0" w:color="auto" w:frame="1"/>
        </w:rPr>
        <w:t>undamped</w:t>
      </w:r>
      <w:r w:rsidRPr="003330E6">
        <w:rPr>
          <w:rFonts w:ascii="Arial" w:hAnsi="Arial" w:cs="Arial"/>
          <w:color w:val="000000"/>
        </w:rPr>
        <w:t>. In this case, the poles are purely imaginary; therefore, the system is marginally stable and the step response oscillates indefinitely.</w:t>
      </w:r>
    </w:p>
    <w:p w14:paraId="04C83CBD" w14:textId="57DFCDE0"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zeta = 0;</w:t>
      </w:r>
    </w:p>
    <w:p w14:paraId="69E1B491" w14:textId="3FE9F632"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G4 = k_dc*w_n^2/(s^2 + 2*zeta*w_n*s + w_n^2);</w:t>
      </w:r>
    </w:p>
    <w:p w14:paraId="12D8FE70" w14:textId="77777777" w:rsidR="003330E6" w:rsidRPr="003330E6" w:rsidRDefault="003330E6" w:rsidP="003330E6">
      <w:pPr>
        <w:pStyle w:val="NormalWeb"/>
        <w:shd w:val="clear" w:color="auto" w:fill="FFFFFF"/>
        <w:spacing w:after="0"/>
        <w:jc w:val="both"/>
        <w:rPr>
          <w:rFonts w:ascii="Arial" w:hAnsi="Arial" w:cs="Arial"/>
          <w:color w:val="2D9963"/>
        </w:rPr>
      </w:pPr>
      <w:r w:rsidRPr="003330E6">
        <w:rPr>
          <w:rFonts w:ascii="Arial" w:hAnsi="Arial" w:cs="Arial"/>
          <w:color w:val="2D9963"/>
        </w:rPr>
        <w:t>pzmap(G4)</w:t>
      </w:r>
    </w:p>
    <w:p w14:paraId="4FE8227E" w14:textId="159546C7" w:rsidR="003330E6" w:rsidRPr="003330E6" w:rsidRDefault="003330E6" w:rsidP="003330E6">
      <w:pPr>
        <w:pStyle w:val="NormalWeb"/>
        <w:shd w:val="clear" w:color="auto" w:fill="FFFFFF"/>
        <w:spacing w:before="0" w:beforeAutospacing="0" w:after="0" w:afterAutospacing="0"/>
        <w:jc w:val="both"/>
        <w:rPr>
          <w:rFonts w:ascii="Arial" w:hAnsi="Arial" w:cs="Arial"/>
          <w:color w:val="2D9963"/>
        </w:rPr>
      </w:pPr>
      <w:r>
        <w:rPr>
          <w:noProof/>
        </w:rPr>
        <w:drawing>
          <wp:anchor distT="0" distB="0" distL="114300" distR="114300" simplePos="0" relativeHeight="251662336" behindDoc="0" locked="0" layoutInCell="1" allowOverlap="1" wp14:anchorId="3B17B9DB" wp14:editId="7521EB1C">
            <wp:simplePos x="0" y="0"/>
            <wp:positionH relativeFrom="column">
              <wp:posOffset>22225</wp:posOffset>
            </wp:positionH>
            <wp:positionV relativeFrom="paragraph">
              <wp:posOffset>257810</wp:posOffset>
            </wp:positionV>
            <wp:extent cx="4036060" cy="3025140"/>
            <wp:effectExtent l="0" t="0" r="2540" b="381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36060"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30E6">
        <w:rPr>
          <w:rFonts w:ascii="Arial" w:hAnsi="Arial" w:cs="Arial"/>
          <w:color w:val="2D9963"/>
        </w:rPr>
        <w:t>axis([-1 1 -15 15])</w:t>
      </w:r>
    </w:p>
    <w:p w14:paraId="17801DA2" w14:textId="57CF2344" w:rsidR="003330E6" w:rsidRPr="003330E6" w:rsidRDefault="003330E6" w:rsidP="003330E6">
      <w:pPr>
        <w:rPr>
          <w:noProof/>
          <w:color w:val="2D9963"/>
          <w:lang w:eastAsia="en-GB"/>
        </w:rPr>
      </w:pPr>
      <w:r w:rsidRPr="003330E6">
        <w:rPr>
          <w:noProof/>
          <w:color w:val="2D9963"/>
          <w:lang w:eastAsia="en-GB"/>
        </w:rPr>
        <w:t>step(G4)</w:t>
      </w:r>
    </w:p>
    <w:p w14:paraId="342C0C17" w14:textId="4088BD59" w:rsidR="00D74771" w:rsidRPr="003330E6" w:rsidRDefault="003330E6" w:rsidP="003330E6">
      <w:pPr>
        <w:rPr>
          <w:rFonts w:ascii="Times New Roman" w:hAnsi="Times New Roman" w:cs="Times New Roman"/>
          <w:color w:val="2D9963"/>
          <w:sz w:val="24"/>
          <w:szCs w:val="24"/>
        </w:rPr>
      </w:pPr>
      <w:r>
        <w:rPr>
          <w:noProof/>
          <w:lang w:eastAsia="en-GB"/>
        </w:rPr>
        <w:drawing>
          <wp:anchor distT="0" distB="0" distL="114300" distR="114300" simplePos="0" relativeHeight="251663360" behindDoc="0" locked="0" layoutInCell="1" allowOverlap="1" wp14:anchorId="1841E4AC" wp14:editId="4591D226">
            <wp:simplePos x="0" y="0"/>
            <wp:positionH relativeFrom="column">
              <wp:posOffset>-18415</wp:posOffset>
            </wp:positionH>
            <wp:positionV relativeFrom="paragraph">
              <wp:posOffset>269240</wp:posOffset>
            </wp:positionV>
            <wp:extent cx="4018280" cy="3016250"/>
            <wp:effectExtent l="0" t="0" r="1270" b="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18280" cy="301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30E6">
        <w:rPr>
          <w:noProof/>
          <w:color w:val="2D9963"/>
          <w:lang w:eastAsia="en-GB"/>
        </w:rPr>
        <w:t>axis([0 5 -0.5 2.5])</w:t>
      </w:r>
    </w:p>
    <w:p w14:paraId="4C6F189D" w14:textId="77777777" w:rsidR="00D74771" w:rsidRPr="00341034" w:rsidRDefault="00D74771" w:rsidP="00D74771">
      <w:pPr>
        <w:pStyle w:val="NormalWeb"/>
        <w:shd w:val="clear" w:color="auto" w:fill="FFFFFF"/>
        <w:spacing w:before="0" w:beforeAutospacing="0" w:after="0" w:afterAutospacing="0"/>
        <w:jc w:val="both"/>
        <w:rPr>
          <w:rFonts w:ascii="Arial" w:hAnsi="Arial" w:cs="Arial"/>
          <w:color w:val="000000"/>
        </w:rPr>
      </w:pPr>
      <w:r w:rsidRPr="00341034">
        <w:rPr>
          <w:rFonts w:ascii="Arial" w:hAnsi="Arial" w:cs="Arial"/>
          <w:b/>
          <w:bCs/>
          <w:color w:val="000000"/>
          <w:bdr w:val="none" w:sz="0" w:space="0" w:color="auto" w:frame="1"/>
        </w:rPr>
        <w:lastRenderedPageBreak/>
        <w:t>Bode Plot</w:t>
      </w:r>
    </w:p>
    <w:p w14:paraId="2DC36F99" w14:textId="77777777" w:rsidR="00341034" w:rsidRDefault="00341034" w:rsidP="00D74771">
      <w:pPr>
        <w:pStyle w:val="NormalWeb"/>
        <w:shd w:val="clear" w:color="auto" w:fill="FFFFFF"/>
        <w:spacing w:before="0" w:beforeAutospacing="0" w:after="150" w:afterAutospacing="0"/>
        <w:jc w:val="both"/>
        <w:rPr>
          <w:rFonts w:ascii="Arial" w:hAnsi="Arial" w:cs="Arial"/>
          <w:color w:val="000000"/>
        </w:rPr>
      </w:pPr>
    </w:p>
    <w:p w14:paraId="5D101ABF" w14:textId="00D885CC" w:rsidR="00D74771" w:rsidRDefault="00D74771" w:rsidP="00D74771">
      <w:pPr>
        <w:pStyle w:val="NormalWeb"/>
        <w:shd w:val="clear" w:color="auto" w:fill="FFFFFF"/>
        <w:spacing w:before="0" w:beforeAutospacing="0" w:after="150" w:afterAutospacing="0"/>
        <w:jc w:val="both"/>
        <w:rPr>
          <w:rFonts w:ascii="Arial" w:hAnsi="Arial" w:cs="Arial"/>
          <w:color w:val="000000"/>
        </w:rPr>
      </w:pPr>
      <w:r w:rsidRPr="00341034">
        <w:rPr>
          <w:rFonts w:ascii="Arial" w:hAnsi="Arial" w:cs="Arial"/>
          <w:color w:val="000000"/>
        </w:rPr>
        <w:t>We show the Bode magnitude and phase plots for all damping conditions of a second-order system below:</w:t>
      </w:r>
    </w:p>
    <w:p w14:paraId="09F77EAE" w14:textId="77777777" w:rsidR="00341034" w:rsidRPr="00341034" w:rsidRDefault="00341034" w:rsidP="00341034">
      <w:pPr>
        <w:pStyle w:val="NormalWeb"/>
        <w:shd w:val="clear" w:color="auto" w:fill="FFFFFF"/>
        <w:spacing w:after="150"/>
        <w:jc w:val="both"/>
        <w:rPr>
          <w:rFonts w:ascii="Arial" w:hAnsi="Arial" w:cs="Arial"/>
          <w:color w:val="2D9963"/>
        </w:rPr>
      </w:pPr>
      <w:r w:rsidRPr="00341034">
        <w:rPr>
          <w:rFonts w:ascii="Arial" w:hAnsi="Arial" w:cs="Arial"/>
          <w:color w:val="2D9963"/>
        </w:rPr>
        <w:t>bode(G1,G2,G3,G4)</w:t>
      </w:r>
    </w:p>
    <w:p w14:paraId="0D919218" w14:textId="3D534844" w:rsidR="00341034" w:rsidRPr="00341034" w:rsidRDefault="00341034" w:rsidP="00341034">
      <w:pPr>
        <w:pStyle w:val="NormalWeb"/>
        <w:shd w:val="clear" w:color="auto" w:fill="FFFFFF"/>
        <w:spacing w:before="0" w:beforeAutospacing="0" w:after="150" w:afterAutospacing="0"/>
        <w:jc w:val="both"/>
        <w:rPr>
          <w:rFonts w:ascii="Arial" w:hAnsi="Arial" w:cs="Arial"/>
          <w:color w:val="2D9963"/>
        </w:rPr>
      </w:pPr>
      <w:r w:rsidRPr="00341034">
        <w:rPr>
          <w:rFonts w:ascii="Arial" w:hAnsi="Arial" w:cs="Arial"/>
          <w:color w:val="2D9963"/>
        </w:rPr>
        <w:t>legend('underdamped: zeta &lt; 1','overdamped: zeta &gt; 1','critically-damped: zeta = 1',</w:t>
      </w:r>
      <w:r w:rsidR="001974F6">
        <w:rPr>
          <w:rFonts w:ascii="Arial" w:hAnsi="Arial" w:cs="Arial"/>
          <w:color w:val="2D9963"/>
        </w:rPr>
        <w:t>’undamped: zeta=0)</w:t>
      </w:r>
    </w:p>
    <w:p w14:paraId="0E008D0C" w14:textId="70875F3B" w:rsidR="00D74771" w:rsidRDefault="00D74771" w:rsidP="00D74771">
      <w:pPr>
        <w:rPr>
          <w:rFonts w:ascii="Times New Roman" w:hAnsi="Times New Roman" w:cs="Times New Roman"/>
          <w:sz w:val="24"/>
          <w:szCs w:val="24"/>
        </w:rPr>
      </w:pPr>
      <w:r>
        <w:rPr>
          <w:noProof/>
          <w:lang w:eastAsia="en-GB"/>
        </w:rPr>
        <w:drawing>
          <wp:inline distT="0" distB="0" distL="0" distR="0" wp14:anchorId="32EE535B" wp14:editId="39399149">
            <wp:extent cx="5334000" cy="40005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62FC5DF" w14:textId="0243629B" w:rsidR="00D74771" w:rsidRDefault="00D74771" w:rsidP="00D74771">
      <w:pPr>
        <w:pStyle w:val="NormalWeb"/>
        <w:shd w:val="clear" w:color="auto" w:fill="FFFFFF"/>
        <w:spacing w:before="0" w:beforeAutospacing="0" w:after="0" w:afterAutospacing="0"/>
        <w:jc w:val="both"/>
        <w:rPr>
          <w:rFonts w:ascii="Arial" w:hAnsi="Arial" w:cs="Arial"/>
          <w:color w:val="000000"/>
        </w:rPr>
      </w:pPr>
      <w:r w:rsidRPr="00341034">
        <w:rPr>
          <w:rFonts w:ascii="Arial" w:hAnsi="Arial" w:cs="Arial"/>
          <w:color w:val="000000"/>
        </w:rPr>
        <w:t>The magnitude of the bode plot of a second-order system drops off at -40 dB per decade in the limit, while the relative phase changes from 0 to -180 degrees. For underdamped systems, we also see a resonant peak near the natural frequency, </w:t>
      </w:r>
      <w:r w:rsidRPr="00341034">
        <w:rPr>
          <w:rFonts w:ascii="Arial" w:hAnsi="Arial" w:cs="Arial"/>
          <w:noProof/>
          <w:color w:val="000000"/>
        </w:rPr>
        <w:drawing>
          <wp:inline distT="0" distB="0" distL="0" distR="0" wp14:anchorId="7C009EB9" wp14:editId="509FBBAE">
            <wp:extent cx="144780" cy="83820"/>
            <wp:effectExtent l="0" t="0" r="7620" b="0"/>
            <wp:docPr id="114" name="Picture 114" descr="$\omega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omega_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 cy="83820"/>
                    </a:xfrm>
                    <a:prstGeom prst="rect">
                      <a:avLst/>
                    </a:prstGeom>
                    <a:noFill/>
                    <a:ln>
                      <a:noFill/>
                    </a:ln>
                  </pic:spPr>
                </pic:pic>
              </a:graphicData>
            </a:graphic>
          </wp:inline>
        </w:drawing>
      </w:r>
      <w:r w:rsidRPr="00341034">
        <w:rPr>
          <w:rFonts w:ascii="Arial" w:hAnsi="Arial" w:cs="Arial"/>
          <w:color w:val="000000"/>
        </w:rPr>
        <w:t> = 10 rad/s. The size and sharpness of the peak depends on the damping in the system, and is charateri</w:t>
      </w:r>
      <w:r w:rsidR="00341034">
        <w:rPr>
          <w:rFonts w:ascii="Arial" w:hAnsi="Arial" w:cs="Arial"/>
          <w:color w:val="000000"/>
        </w:rPr>
        <w:t>s</w:t>
      </w:r>
      <w:r w:rsidRPr="00341034">
        <w:rPr>
          <w:rFonts w:ascii="Arial" w:hAnsi="Arial" w:cs="Arial"/>
          <w:color w:val="000000"/>
        </w:rPr>
        <w:t>ed by the quality factor, or </w:t>
      </w:r>
      <w:r w:rsidRPr="00341034">
        <w:rPr>
          <w:rFonts w:ascii="Arial" w:hAnsi="Arial" w:cs="Arial"/>
          <w:b/>
          <w:bCs/>
          <w:color w:val="000000"/>
          <w:bdr w:val="none" w:sz="0" w:space="0" w:color="auto" w:frame="1"/>
        </w:rPr>
        <w:t>Q-Factor</w:t>
      </w:r>
      <w:r w:rsidRPr="00341034">
        <w:rPr>
          <w:rFonts w:ascii="Arial" w:hAnsi="Arial" w:cs="Arial"/>
          <w:color w:val="000000"/>
        </w:rPr>
        <w:t>, defined below. The Q-factor is an important property in signal processing.</w:t>
      </w:r>
    </w:p>
    <w:p w14:paraId="6E2A8AEE" w14:textId="77777777" w:rsidR="00341034" w:rsidRPr="00341034" w:rsidRDefault="00341034" w:rsidP="00D74771">
      <w:pPr>
        <w:pStyle w:val="NormalWeb"/>
        <w:shd w:val="clear" w:color="auto" w:fill="FFFFFF"/>
        <w:spacing w:before="0" w:beforeAutospacing="0" w:after="0" w:afterAutospacing="0"/>
        <w:jc w:val="both"/>
        <w:rPr>
          <w:rFonts w:ascii="Arial" w:hAnsi="Arial" w:cs="Arial"/>
          <w:color w:val="000000"/>
        </w:rPr>
      </w:pPr>
    </w:p>
    <w:p w14:paraId="31C6E4EA" w14:textId="03F29006" w:rsidR="00D74771" w:rsidRPr="00341034" w:rsidRDefault="00D74771" w:rsidP="00D74771">
      <w:pPr>
        <w:pStyle w:val="NormalWeb"/>
        <w:shd w:val="clear" w:color="auto" w:fill="FFFFFF"/>
        <w:spacing w:before="0" w:beforeAutospacing="0" w:after="0" w:afterAutospacing="0"/>
        <w:jc w:val="both"/>
        <w:rPr>
          <w:rFonts w:ascii="Arial" w:hAnsi="Arial" w:cs="Arial"/>
          <w:color w:val="000000"/>
        </w:rPr>
      </w:pPr>
      <w:r w:rsidRPr="00341034">
        <w:rPr>
          <w:rStyle w:val="eqnnum"/>
          <w:rFonts w:ascii="Arial" w:hAnsi="Arial" w:cs="Arial"/>
          <w:color w:val="000000"/>
          <w:bdr w:val="none" w:sz="0" w:space="0" w:color="auto" w:frame="1"/>
        </w:rPr>
        <w:t>(15)</w:t>
      </w:r>
      <w:r w:rsidRPr="00341034">
        <w:rPr>
          <w:rFonts w:ascii="Arial" w:hAnsi="Arial" w:cs="Arial"/>
          <w:noProof/>
          <w:color w:val="000000"/>
        </w:rPr>
        <w:drawing>
          <wp:inline distT="0" distB="0" distL="0" distR="0" wp14:anchorId="3ED62927" wp14:editId="103CB4D9">
            <wp:extent cx="457200" cy="312420"/>
            <wp:effectExtent l="0" t="0" r="0" b="0"/>
            <wp:docPr id="113" name="Picture 113" descr="$$&#10;Q = \frac{1}{2\zet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10;Q = \frac{1}{2\zeta}&#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7200" cy="312420"/>
                    </a:xfrm>
                    <a:prstGeom prst="rect">
                      <a:avLst/>
                    </a:prstGeom>
                    <a:noFill/>
                    <a:ln>
                      <a:noFill/>
                    </a:ln>
                  </pic:spPr>
                </pic:pic>
              </a:graphicData>
            </a:graphic>
          </wp:inline>
        </w:drawing>
      </w:r>
    </w:p>
    <w:p w14:paraId="7D83C970" w14:textId="60CA1CB2" w:rsidR="00D74771" w:rsidRDefault="00D74771">
      <w:pPr>
        <w:rPr>
          <w:rFonts w:ascii="Arial" w:eastAsia="Times New Roman" w:hAnsi="Arial" w:cs="Arial"/>
          <w:b/>
          <w:bCs/>
          <w:color w:val="000000" w:themeColor="text1"/>
          <w:kern w:val="36"/>
          <w:sz w:val="43"/>
          <w:szCs w:val="43"/>
          <w:lang w:eastAsia="en-GB"/>
        </w:rPr>
      </w:pPr>
      <w:r>
        <w:rPr>
          <w:rFonts w:ascii="Arial" w:eastAsia="Times New Roman" w:hAnsi="Arial" w:cs="Arial"/>
          <w:b/>
          <w:bCs/>
          <w:color w:val="000000" w:themeColor="text1"/>
          <w:kern w:val="36"/>
          <w:sz w:val="43"/>
          <w:szCs w:val="43"/>
          <w:lang w:eastAsia="en-GB"/>
        </w:rPr>
        <w:br w:type="page"/>
      </w:r>
    </w:p>
    <w:p w14:paraId="3DA2FCB5" w14:textId="52E55242" w:rsidR="008732CF" w:rsidRPr="008732CF" w:rsidRDefault="008732CF" w:rsidP="008732CF">
      <w:pPr>
        <w:pBdr>
          <w:bottom w:val="single" w:sz="6" w:space="11" w:color="D6D4D4"/>
        </w:pBdr>
        <w:shd w:val="clear" w:color="auto" w:fill="FFFFFF"/>
        <w:spacing w:before="75" w:after="75" w:line="360" w:lineRule="atLeast"/>
        <w:outlineLvl w:val="0"/>
        <w:rPr>
          <w:rFonts w:ascii="Arial" w:eastAsia="Times New Roman" w:hAnsi="Arial" w:cs="Arial"/>
          <w:b/>
          <w:bCs/>
          <w:color w:val="000000" w:themeColor="text1"/>
          <w:kern w:val="36"/>
          <w:sz w:val="43"/>
          <w:szCs w:val="43"/>
          <w:lang w:eastAsia="en-GB"/>
        </w:rPr>
      </w:pPr>
      <w:r w:rsidRPr="008732CF">
        <w:rPr>
          <w:rFonts w:ascii="Arial" w:eastAsia="Times New Roman" w:hAnsi="Arial" w:cs="Arial"/>
          <w:b/>
          <w:bCs/>
          <w:color w:val="000000" w:themeColor="text1"/>
          <w:kern w:val="36"/>
          <w:sz w:val="43"/>
          <w:szCs w:val="43"/>
          <w:lang w:eastAsia="en-GB"/>
        </w:rPr>
        <w:lastRenderedPageBreak/>
        <w:t>Simulink Basics</w:t>
      </w:r>
    </w:p>
    <w:p w14:paraId="30C5733D"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Simulink is a graphical extension to MATLAB for modeling and simulation of systems. One of the main advantages of Simulink is the ability to model a nonlinear system, which a transfer function is unable to do. Another advantage of Simulink is the ability to take on initial conditions. When a transfer function is built, the initial conditions are assumed to be zero.</w:t>
      </w:r>
    </w:p>
    <w:p w14:paraId="21E2A994"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In Simulink, systems are drawn on screen as block diagrams. Many elements of block diagrams are available, such as transfer functions, summing junctions, etc., as well as virtual input and output devices such as function generators and oscilloscopes. Simulink is integrated with MATLAB and data can be easily transfer</w:t>
      </w:r>
      <w:r w:rsidR="00B81223">
        <w:rPr>
          <w:rFonts w:ascii="Arial" w:eastAsia="Times New Roman" w:hAnsi="Arial" w:cs="Arial"/>
          <w:color w:val="000000"/>
          <w:sz w:val="20"/>
          <w:szCs w:val="20"/>
          <w:lang w:eastAsia="en-GB"/>
        </w:rPr>
        <w:t>r</w:t>
      </w:r>
      <w:r w:rsidRPr="008732CF">
        <w:rPr>
          <w:rFonts w:ascii="Arial" w:eastAsia="Times New Roman" w:hAnsi="Arial" w:cs="Arial"/>
          <w:color w:val="000000"/>
          <w:sz w:val="20"/>
          <w:szCs w:val="20"/>
          <w:lang w:eastAsia="en-GB"/>
        </w:rPr>
        <w:t xml:space="preserve">ed between the programs. </w:t>
      </w:r>
    </w:p>
    <w:p w14:paraId="0F905202" w14:textId="77777777" w:rsidR="008732CF" w:rsidRPr="008023BE"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p>
    <w:p w14:paraId="2EA6D5E4" w14:textId="77777777" w:rsidR="008732CF" w:rsidRPr="008732CF" w:rsidRDefault="008732CF" w:rsidP="008732CF">
      <w:pPr>
        <w:pBdr>
          <w:bottom w:val="single" w:sz="6" w:space="4" w:color="D6D4D4"/>
        </w:pBdr>
        <w:shd w:val="clear" w:color="auto" w:fill="FFFFFF"/>
        <w:spacing w:after="0" w:line="302" w:lineRule="atLeast"/>
        <w:outlineLvl w:val="1"/>
        <w:rPr>
          <w:rFonts w:ascii="Arial" w:eastAsia="Times New Roman" w:hAnsi="Arial" w:cs="Arial"/>
          <w:b/>
          <w:bCs/>
          <w:color w:val="000000"/>
          <w:sz w:val="20"/>
          <w:szCs w:val="20"/>
          <w:lang w:eastAsia="en-GB"/>
        </w:rPr>
      </w:pPr>
      <w:r w:rsidRPr="008732CF">
        <w:rPr>
          <w:rFonts w:ascii="Arial" w:eastAsia="Times New Roman" w:hAnsi="Arial" w:cs="Arial"/>
          <w:b/>
          <w:bCs/>
          <w:color w:val="000000"/>
          <w:sz w:val="20"/>
          <w:szCs w:val="20"/>
          <w:lang w:eastAsia="en-GB"/>
        </w:rPr>
        <w:t>Starting Simulink</w:t>
      </w:r>
      <w:bookmarkStart w:id="9" w:name="3"/>
      <w:bookmarkEnd w:id="9"/>
    </w:p>
    <w:p w14:paraId="51686A63"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Simulink is started from the MATLAB command prompt by entering the following command:</w:t>
      </w:r>
    </w:p>
    <w:p w14:paraId="2DC63AA6"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bdr w:val="none" w:sz="0" w:space="0" w:color="auto" w:frame="1"/>
          <w:lang w:eastAsia="en-GB"/>
        </w:rPr>
        <w:t>simulink</w:t>
      </w:r>
    </w:p>
    <w:p w14:paraId="28C4AE40" w14:textId="77777777" w:rsidR="009940AE" w:rsidRDefault="009940AE" w:rsidP="008732CF">
      <w:pPr>
        <w:shd w:val="clear" w:color="auto" w:fill="FFFFFF"/>
        <w:spacing w:after="0" w:line="240" w:lineRule="auto"/>
        <w:jc w:val="both"/>
        <w:rPr>
          <w:rFonts w:ascii="Arial" w:eastAsia="Times New Roman" w:hAnsi="Arial" w:cs="Arial"/>
          <w:color w:val="000000"/>
          <w:sz w:val="20"/>
          <w:szCs w:val="20"/>
          <w:lang w:eastAsia="en-GB"/>
        </w:rPr>
      </w:pPr>
    </w:p>
    <w:p w14:paraId="1C5D8CB7" w14:textId="77777777" w:rsidR="009940AE" w:rsidRDefault="009940AE" w:rsidP="008732CF">
      <w:pPr>
        <w:shd w:val="clear" w:color="auto" w:fill="FFFFFF"/>
        <w:spacing w:after="0" w:line="240" w:lineRule="auto"/>
        <w:jc w:val="both"/>
        <w:rPr>
          <w:rFonts w:ascii="Arial" w:eastAsia="Times New Roman" w:hAnsi="Arial" w:cs="Arial"/>
          <w:color w:val="000000"/>
          <w:sz w:val="20"/>
          <w:szCs w:val="20"/>
          <w:lang w:eastAsia="en-GB"/>
        </w:rPr>
      </w:pPr>
    </w:p>
    <w:p w14:paraId="4BEC1C8D"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Alternatively, you can hit the </w:t>
      </w:r>
      <w:r w:rsidRPr="008732CF">
        <w:rPr>
          <w:rFonts w:ascii="Arial" w:eastAsia="Times New Roman" w:hAnsi="Arial" w:cs="Arial"/>
          <w:b/>
          <w:bCs/>
          <w:color w:val="000000"/>
          <w:sz w:val="20"/>
          <w:szCs w:val="20"/>
          <w:bdr w:val="none" w:sz="0" w:space="0" w:color="auto" w:frame="1"/>
          <w:lang w:eastAsia="en-GB"/>
        </w:rPr>
        <w:t>Simulink</w:t>
      </w:r>
      <w:r w:rsidRPr="008732CF">
        <w:rPr>
          <w:rFonts w:ascii="Arial" w:eastAsia="Times New Roman" w:hAnsi="Arial" w:cs="Arial"/>
          <w:color w:val="000000"/>
          <w:sz w:val="20"/>
          <w:szCs w:val="20"/>
          <w:lang w:eastAsia="en-GB"/>
        </w:rPr>
        <w:t> button at the top of the MATLAB window as shown here:</w:t>
      </w:r>
    </w:p>
    <w:p w14:paraId="3C101F6B" w14:textId="77777777" w:rsidR="008B17F1" w:rsidRPr="008732CF" w:rsidRDefault="008B17F1" w:rsidP="008732CF">
      <w:pPr>
        <w:shd w:val="clear" w:color="auto" w:fill="FFFFFF"/>
        <w:spacing w:after="0" w:line="240" w:lineRule="auto"/>
        <w:jc w:val="both"/>
        <w:rPr>
          <w:rFonts w:ascii="Arial" w:eastAsia="Times New Roman" w:hAnsi="Arial" w:cs="Arial"/>
          <w:color w:val="000000"/>
          <w:sz w:val="20"/>
          <w:szCs w:val="20"/>
          <w:lang w:eastAsia="en-GB"/>
        </w:rPr>
      </w:pPr>
    </w:p>
    <w:p w14:paraId="51922FAD"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78F8F1FD" wp14:editId="016870AC">
            <wp:extent cx="6865620" cy="1764030"/>
            <wp:effectExtent l="0" t="0" r="0" b="7620"/>
            <wp:docPr id="1" name="Picture 1" descr="http://ctms.engin.umich.edu/CTMS/Content/Basics/figures/SimulinkBasicsTutorial_StartingSimulink_SimulinkBut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tms.engin.umich.edu/CTMS/Content/Basics/figures/SimulinkBasicsTutorial_StartingSimulink_SimulinkButton.png"/>
                    <pic:cNvPicPr>
                      <a:picLocks noChangeAspect="1" noChangeArrowheads="1"/>
                    </pic:cNvPicPr>
                  </pic:nvPicPr>
                  <pic:blipFill rotWithShape="1">
                    <a:blip r:embed="rId68">
                      <a:extLst>
                        <a:ext uri="{28A0092B-C50C-407E-A947-70E740481C1C}">
                          <a14:useLocalDpi xmlns:a14="http://schemas.microsoft.com/office/drawing/2010/main" val="0"/>
                        </a:ext>
                      </a:extLst>
                    </a:blip>
                    <a:srcRect t="17025"/>
                    <a:stretch/>
                  </pic:blipFill>
                  <pic:spPr bwMode="auto">
                    <a:xfrm>
                      <a:off x="0" y="0"/>
                      <a:ext cx="6865620" cy="1764030"/>
                    </a:xfrm>
                    <a:prstGeom prst="rect">
                      <a:avLst/>
                    </a:prstGeom>
                    <a:noFill/>
                    <a:ln>
                      <a:noFill/>
                    </a:ln>
                    <a:extLst>
                      <a:ext uri="{53640926-AAD7-44D8-BBD7-CCE9431645EC}">
                        <a14:shadowObscured xmlns:a14="http://schemas.microsoft.com/office/drawing/2010/main"/>
                      </a:ext>
                    </a:extLst>
                  </pic:spPr>
                </pic:pic>
              </a:graphicData>
            </a:graphic>
          </wp:inline>
        </w:drawing>
      </w:r>
    </w:p>
    <w:p w14:paraId="703BD796" w14:textId="77777777" w:rsidR="008B17F1" w:rsidRDefault="008B17F1" w:rsidP="008732CF">
      <w:pPr>
        <w:shd w:val="clear" w:color="auto" w:fill="FFFFFF"/>
        <w:spacing w:after="0" w:line="240" w:lineRule="auto"/>
        <w:jc w:val="both"/>
        <w:rPr>
          <w:rFonts w:ascii="Arial" w:eastAsia="Times New Roman" w:hAnsi="Arial" w:cs="Arial"/>
          <w:color w:val="000000"/>
          <w:sz w:val="20"/>
          <w:szCs w:val="20"/>
          <w:lang w:eastAsia="en-GB"/>
        </w:rPr>
      </w:pPr>
    </w:p>
    <w:p w14:paraId="42CA8A3B"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When it starts, Simulink brings up a single window, entitled </w:t>
      </w:r>
      <w:r w:rsidRPr="008732CF">
        <w:rPr>
          <w:rFonts w:ascii="Arial" w:eastAsia="Times New Roman" w:hAnsi="Arial" w:cs="Arial"/>
          <w:b/>
          <w:bCs/>
          <w:color w:val="000000"/>
          <w:sz w:val="20"/>
          <w:szCs w:val="20"/>
          <w:bdr w:val="none" w:sz="0" w:space="0" w:color="auto" w:frame="1"/>
          <w:lang w:eastAsia="en-GB"/>
        </w:rPr>
        <w:t>Simulink Start Page</w:t>
      </w:r>
      <w:r w:rsidR="009940AE">
        <w:rPr>
          <w:rFonts w:ascii="Arial" w:eastAsia="Times New Roman" w:hAnsi="Arial" w:cs="Arial"/>
          <w:color w:val="000000"/>
          <w:sz w:val="20"/>
          <w:szCs w:val="20"/>
          <w:lang w:eastAsia="en-GB"/>
        </w:rPr>
        <w:t> which can be seen over page</w:t>
      </w:r>
      <w:r w:rsidRPr="008732CF">
        <w:rPr>
          <w:rFonts w:ascii="Arial" w:eastAsia="Times New Roman" w:hAnsi="Arial" w:cs="Arial"/>
          <w:color w:val="000000"/>
          <w:sz w:val="20"/>
          <w:szCs w:val="20"/>
          <w:lang w:eastAsia="en-GB"/>
        </w:rPr>
        <w:t>.</w:t>
      </w:r>
    </w:p>
    <w:p w14:paraId="6F25D345"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lastRenderedPageBreak/>
        <w:drawing>
          <wp:inline distT="0" distB="0" distL="0" distR="0" wp14:anchorId="1EB73068" wp14:editId="74C8C8EA">
            <wp:extent cx="5585460" cy="4297680"/>
            <wp:effectExtent l="0" t="0" r="0" b="7620"/>
            <wp:docPr id="2" name="Picture 2" descr="http://ctms.engin.umich.edu/CTMS/Content/Basics/figures/SimulinkBasicsTutorial_StartingSimulink_SimulinkLibraryBrow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tms.engin.umich.edu/CTMS/Content/Basics/figures/SimulinkBasicsTutorial_StartingSimulink_SimulinkLibraryBrowser.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85460" cy="4297680"/>
                    </a:xfrm>
                    <a:prstGeom prst="rect">
                      <a:avLst/>
                    </a:prstGeom>
                    <a:noFill/>
                    <a:ln>
                      <a:noFill/>
                    </a:ln>
                  </pic:spPr>
                </pic:pic>
              </a:graphicData>
            </a:graphic>
          </wp:inline>
        </w:drawing>
      </w:r>
    </w:p>
    <w:p w14:paraId="1926F61B"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Once you click on </w:t>
      </w:r>
      <w:r w:rsidRPr="008732CF">
        <w:rPr>
          <w:rFonts w:ascii="Arial" w:eastAsia="Times New Roman" w:hAnsi="Arial" w:cs="Arial"/>
          <w:b/>
          <w:bCs/>
          <w:color w:val="000000"/>
          <w:sz w:val="20"/>
          <w:szCs w:val="20"/>
          <w:bdr w:val="none" w:sz="0" w:space="0" w:color="auto" w:frame="1"/>
          <w:lang w:eastAsia="en-GB"/>
        </w:rPr>
        <w:t>Blank Model</w:t>
      </w:r>
      <w:r w:rsidRPr="008732CF">
        <w:rPr>
          <w:rFonts w:ascii="Arial" w:eastAsia="Times New Roman" w:hAnsi="Arial" w:cs="Arial"/>
          <w:color w:val="000000"/>
          <w:sz w:val="20"/>
          <w:szCs w:val="20"/>
          <w:lang w:eastAsia="en-GB"/>
        </w:rPr>
        <w:t>, a new window will appear as shown below.</w:t>
      </w:r>
    </w:p>
    <w:p w14:paraId="06BC1CFD"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55D0BB1F" wp14:editId="43A76B1B">
            <wp:extent cx="5890260" cy="3764280"/>
            <wp:effectExtent l="0" t="0" r="0" b="7620"/>
            <wp:docPr id="3" name="Picture 3" descr="http://ctms.engin.umich.edu/CTMS/Content/Basics/figures/SimulinkBasicsTutorial_StartingSimulink_SimulinkModel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tms.engin.umich.edu/CTMS/Content/Basics/figures/SimulinkBasicsTutorial_StartingSimulink_SimulinkModelWindow.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890260" cy="3764280"/>
                    </a:xfrm>
                    <a:prstGeom prst="rect">
                      <a:avLst/>
                    </a:prstGeom>
                    <a:noFill/>
                    <a:ln>
                      <a:noFill/>
                    </a:ln>
                  </pic:spPr>
                </pic:pic>
              </a:graphicData>
            </a:graphic>
          </wp:inline>
        </w:drawing>
      </w:r>
    </w:p>
    <w:p w14:paraId="79B0CBB5" w14:textId="77777777" w:rsidR="009940AE" w:rsidRDefault="009940AE">
      <w:pPr>
        <w:rPr>
          <w:rFonts w:ascii="Arial" w:eastAsia="Times New Roman" w:hAnsi="Arial" w:cs="Arial"/>
          <w:b/>
          <w:bCs/>
          <w:color w:val="000000"/>
          <w:sz w:val="20"/>
          <w:szCs w:val="20"/>
          <w:lang w:eastAsia="en-GB"/>
        </w:rPr>
      </w:pPr>
      <w:r>
        <w:rPr>
          <w:rFonts w:ascii="Arial" w:eastAsia="Times New Roman" w:hAnsi="Arial" w:cs="Arial"/>
          <w:b/>
          <w:bCs/>
          <w:color w:val="000000"/>
          <w:sz w:val="20"/>
          <w:szCs w:val="20"/>
          <w:lang w:eastAsia="en-GB"/>
        </w:rPr>
        <w:br w:type="page"/>
      </w:r>
    </w:p>
    <w:p w14:paraId="0E83C8A2" w14:textId="77777777" w:rsidR="008732CF" w:rsidRPr="008732CF" w:rsidRDefault="008732CF" w:rsidP="008732CF">
      <w:pPr>
        <w:pBdr>
          <w:bottom w:val="single" w:sz="6" w:space="4" w:color="D6D4D4"/>
        </w:pBdr>
        <w:shd w:val="clear" w:color="auto" w:fill="FFFFFF"/>
        <w:spacing w:after="0" w:line="302" w:lineRule="atLeast"/>
        <w:outlineLvl w:val="1"/>
        <w:rPr>
          <w:rFonts w:ascii="Arial" w:eastAsia="Times New Roman" w:hAnsi="Arial" w:cs="Arial"/>
          <w:b/>
          <w:bCs/>
          <w:color w:val="000000"/>
          <w:sz w:val="20"/>
          <w:szCs w:val="20"/>
          <w:lang w:eastAsia="en-GB"/>
        </w:rPr>
      </w:pPr>
      <w:r w:rsidRPr="008732CF">
        <w:rPr>
          <w:rFonts w:ascii="Arial" w:eastAsia="Times New Roman" w:hAnsi="Arial" w:cs="Arial"/>
          <w:b/>
          <w:bCs/>
          <w:color w:val="000000"/>
          <w:sz w:val="20"/>
          <w:szCs w:val="20"/>
          <w:lang w:eastAsia="en-GB"/>
        </w:rPr>
        <w:lastRenderedPageBreak/>
        <w:t>Model Files</w:t>
      </w:r>
      <w:bookmarkStart w:id="10" w:name="10"/>
      <w:bookmarkEnd w:id="10"/>
    </w:p>
    <w:p w14:paraId="70B4954A"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In Simulink, a model is a collection of blocks which, in general, represents a system. In addition to creating a model from scratch, previously saved model files can be loaded either from the </w:t>
      </w:r>
      <w:r w:rsidRPr="008732CF">
        <w:rPr>
          <w:rFonts w:ascii="Arial" w:eastAsia="Times New Roman" w:hAnsi="Arial" w:cs="Arial"/>
          <w:b/>
          <w:bCs/>
          <w:color w:val="000000"/>
          <w:sz w:val="20"/>
          <w:szCs w:val="20"/>
          <w:bdr w:val="none" w:sz="0" w:space="0" w:color="auto" w:frame="1"/>
          <w:lang w:eastAsia="en-GB"/>
        </w:rPr>
        <w:t>File</w:t>
      </w:r>
      <w:r w:rsidRPr="008732CF">
        <w:rPr>
          <w:rFonts w:ascii="Arial" w:eastAsia="Times New Roman" w:hAnsi="Arial" w:cs="Arial"/>
          <w:color w:val="000000"/>
          <w:sz w:val="20"/>
          <w:szCs w:val="20"/>
          <w:lang w:eastAsia="en-GB"/>
        </w:rPr>
        <w:t xml:space="preserve"> menu or from the MATLAB command prompt. </w:t>
      </w:r>
      <w:r w:rsidR="009940AE">
        <w:rPr>
          <w:rFonts w:ascii="Arial" w:eastAsia="Times New Roman" w:hAnsi="Arial" w:cs="Arial"/>
          <w:color w:val="000000"/>
          <w:sz w:val="20"/>
          <w:szCs w:val="20"/>
          <w:lang w:eastAsia="en-GB"/>
        </w:rPr>
        <w:t>Open a</w:t>
      </w:r>
      <w:r w:rsidRPr="008732CF">
        <w:rPr>
          <w:rFonts w:ascii="Arial" w:eastAsia="Times New Roman" w:hAnsi="Arial" w:cs="Arial"/>
          <w:color w:val="000000"/>
          <w:sz w:val="20"/>
          <w:szCs w:val="20"/>
          <w:lang w:eastAsia="en-GB"/>
        </w:rPr>
        <w:t xml:space="preserve"> file in Simulink by entering the following command in the MATLAB command window. (Alternatively, you can load this file using the </w:t>
      </w:r>
      <w:r w:rsidRPr="008732CF">
        <w:rPr>
          <w:rFonts w:ascii="Arial" w:eastAsia="Times New Roman" w:hAnsi="Arial" w:cs="Arial"/>
          <w:b/>
          <w:bCs/>
          <w:color w:val="000000"/>
          <w:sz w:val="20"/>
          <w:szCs w:val="20"/>
          <w:bdr w:val="none" w:sz="0" w:space="0" w:color="auto" w:frame="1"/>
          <w:lang w:eastAsia="en-GB"/>
        </w:rPr>
        <w:t>Open</w:t>
      </w:r>
      <w:r w:rsidRPr="008732CF">
        <w:rPr>
          <w:rFonts w:ascii="Arial" w:eastAsia="Times New Roman" w:hAnsi="Arial" w:cs="Arial"/>
          <w:color w:val="000000"/>
          <w:sz w:val="20"/>
          <w:szCs w:val="20"/>
          <w:lang w:eastAsia="en-GB"/>
        </w:rPr>
        <w:t> option in the </w:t>
      </w:r>
      <w:r w:rsidRPr="008732CF">
        <w:rPr>
          <w:rFonts w:ascii="Arial" w:eastAsia="Times New Roman" w:hAnsi="Arial" w:cs="Arial"/>
          <w:b/>
          <w:bCs/>
          <w:color w:val="000000"/>
          <w:sz w:val="20"/>
          <w:szCs w:val="20"/>
          <w:bdr w:val="none" w:sz="0" w:space="0" w:color="auto" w:frame="1"/>
          <w:lang w:eastAsia="en-GB"/>
        </w:rPr>
        <w:t>File</w:t>
      </w:r>
      <w:r w:rsidRPr="008732CF">
        <w:rPr>
          <w:rFonts w:ascii="Arial" w:eastAsia="Times New Roman" w:hAnsi="Arial" w:cs="Arial"/>
          <w:color w:val="000000"/>
          <w:sz w:val="20"/>
          <w:szCs w:val="20"/>
          <w:lang w:eastAsia="en-GB"/>
        </w:rPr>
        <w:t> menu in Simulink, or by hitting </w:t>
      </w:r>
      <w:r w:rsidRPr="008732CF">
        <w:rPr>
          <w:rFonts w:ascii="Arial" w:eastAsia="Times New Roman" w:hAnsi="Arial" w:cs="Arial"/>
          <w:b/>
          <w:bCs/>
          <w:color w:val="000000"/>
          <w:sz w:val="20"/>
          <w:szCs w:val="20"/>
          <w:bdr w:val="none" w:sz="0" w:space="0" w:color="auto" w:frame="1"/>
          <w:lang w:eastAsia="en-GB"/>
        </w:rPr>
        <w:t>Ctrl-O</w:t>
      </w:r>
      <w:r w:rsidRPr="008732CF">
        <w:rPr>
          <w:rFonts w:ascii="Arial" w:eastAsia="Times New Roman" w:hAnsi="Arial" w:cs="Arial"/>
          <w:color w:val="000000"/>
          <w:sz w:val="20"/>
          <w:szCs w:val="20"/>
          <w:lang w:eastAsia="en-GB"/>
        </w:rPr>
        <w:t> in Simulink).</w:t>
      </w:r>
    </w:p>
    <w:p w14:paraId="5AD018B0"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p>
    <w:p w14:paraId="7C500BD9" w14:textId="77777777" w:rsidR="009940AE" w:rsidRDefault="009940AE"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A new model can be created by selecting </w:t>
      </w:r>
      <w:r w:rsidRPr="008732CF">
        <w:rPr>
          <w:rFonts w:ascii="Arial" w:eastAsia="Times New Roman" w:hAnsi="Arial" w:cs="Arial"/>
          <w:b/>
          <w:bCs/>
          <w:color w:val="000000"/>
          <w:sz w:val="20"/>
          <w:szCs w:val="20"/>
          <w:bdr w:val="none" w:sz="0" w:space="0" w:color="auto" w:frame="1"/>
          <w:lang w:eastAsia="en-GB"/>
        </w:rPr>
        <w:t>New</w:t>
      </w:r>
      <w:r w:rsidRPr="008732CF">
        <w:rPr>
          <w:rFonts w:ascii="Arial" w:eastAsia="Times New Roman" w:hAnsi="Arial" w:cs="Arial"/>
          <w:color w:val="000000"/>
          <w:sz w:val="20"/>
          <w:szCs w:val="20"/>
          <w:lang w:eastAsia="en-GB"/>
        </w:rPr>
        <w:t> from the </w:t>
      </w:r>
      <w:r w:rsidRPr="008732CF">
        <w:rPr>
          <w:rFonts w:ascii="Arial" w:eastAsia="Times New Roman" w:hAnsi="Arial" w:cs="Arial"/>
          <w:b/>
          <w:bCs/>
          <w:color w:val="000000"/>
          <w:sz w:val="20"/>
          <w:szCs w:val="20"/>
          <w:bdr w:val="none" w:sz="0" w:space="0" w:color="auto" w:frame="1"/>
          <w:lang w:eastAsia="en-GB"/>
        </w:rPr>
        <w:t>File</w:t>
      </w:r>
      <w:r w:rsidRPr="008732CF">
        <w:rPr>
          <w:rFonts w:ascii="Arial" w:eastAsia="Times New Roman" w:hAnsi="Arial" w:cs="Arial"/>
          <w:color w:val="000000"/>
          <w:sz w:val="20"/>
          <w:szCs w:val="20"/>
          <w:lang w:eastAsia="en-GB"/>
        </w:rPr>
        <w:t> menu in any Simulink window (or by hitting </w:t>
      </w:r>
      <w:r w:rsidRPr="008732CF">
        <w:rPr>
          <w:rFonts w:ascii="Arial" w:eastAsia="Times New Roman" w:hAnsi="Arial" w:cs="Arial"/>
          <w:b/>
          <w:bCs/>
          <w:color w:val="000000"/>
          <w:sz w:val="20"/>
          <w:szCs w:val="20"/>
          <w:bdr w:val="none" w:sz="0" w:space="0" w:color="auto" w:frame="1"/>
          <w:lang w:eastAsia="en-GB"/>
        </w:rPr>
        <w:t>Ctrl-N</w:t>
      </w:r>
      <w:r w:rsidRPr="008732CF">
        <w:rPr>
          <w:rFonts w:ascii="Arial" w:eastAsia="Times New Roman" w:hAnsi="Arial" w:cs="Arial"/>
          <w:color w:val="000000"/>
          <w:sz w:val="20"/>
          <w:szCs w:val="20"/>
          <w:lang w:eastAsia="en-GB"/>
        </w:rPr>
        <w:t>).</w:t>
      </w:r>
    </w:p>
    <w:p w14:paraId="25E383F6" w14:textId="77777777" w:rsidR="008732CF" w:rsidRPr="008732CF" w:rsidRDefault="009940AE" w:rsidP="008732CF">
      <w:pPr>
        <w:shd w:val="clear" w:color="auto" w:fill="FFFFFF"/>
        <w:spacing w:after="150" w:line="240" w:lineRule="auto"/>
        <w:jc w:val="both"/>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The model window should look like this:</w:t>
      </w:r>
    </w:p>
    <w:p w14:paraId="244A3F39"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08C4B24B" wp14:editId="7CF8A5A8">
            <wp:extent cx="5867400" cy="3764280"/>
            <wp:effectExtent l="0" t="0" r="0" b="7620"/>
            <wp:docPr id="4" name="Picture 4" descr="http://ctms.engin.umich.edu/CTMS/Content/Basics/figures/SimulinkBasicsTutorial_ModelFile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tms.engin.umich.edu/CTMS/Content/Basics/figures/SimulinkBasicsTutorial_ModelFiles_Simple.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4F6832CA" w14:textId="77777777" w:rsidR="008732CF" w:rsidRPr="008732CF" w:rsidRDefault="008732CF" w:rsidP="008732CF">
      <w:pPr>
        <w:pBdr>
          <w:bottom w:val="single" w:sz="6" w:space="4" w:color="D6D4D4"/>
        </w:pBdr>
        <w:shd w:val="clear" w:color="auto" w:fill="FFFFFF"/>
        <w:spacing w:after="0" w:line="302" w:lineRule="atLeast"/>
        <w:outlineLvl w:val="1"/>
        <w:rPr>
          <w:rFonts w:ascii="Arial" w:eastAsia="Times New Roman" w:hAnsi="Arial" w:cs="Arial"/>
          <w:b/>
          <w:bCs/>
          <w:color w:val="000000"/>
          <w:sz w:val="20"/>
          <w:szCs w:val="20"/>
          <w:lang w:eastAsia="en-GB"/>
        </w:rPr>
      </w:pPr>
      <w:r w:rsidRPr="008732CF">
        <w:rPr>
          <w:rFonts w:ascii="Arial" w:eastAsia="Times New Roman" w:hAnsi="Arial" w:cs="Arial"/>
          <w:b/>
          <w:bCs/>
          <w:color w:val="000000"/>
          <w:sz w:val="20"/>
          <w:szCs w:val="20"/>
          <w:lang w:eastAsia="en-GB"/>
        </w:rPr>
        <w:t>Basic Elements</w:t>
      </w:r>
      <w:bookmarkStart w:id="11" w:name="17"/>
      <w:bookmarkEnd w:id="11"/>
    </w:p>
    <w:p w14:paraId="6B715B5A"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There are two major classes of items in Simulink: </w:t>
      </w:r>
      <w:r w:rsidRPr="008732CF">
        <w:rPr>
          <w:rFonts w:ascii="Arial" w:eastAsia="Times New Roman" w:hAnsi="Arial" w:cs="Arial"/>
          <w:b/>
          <w:bCs/>
          <w:color w:val="000000"/>
          <w:sz w:val="20"/>
          <w:szCs w:val="20"/>
          <w:bdr w:val="none" w:sz="0" w:space="0" w:color="auto" w:frame="1"/>
          <w:lang w:eastAsia="en-GB"/>
        </w:rPr>
        <w:t>blocks</w:t>
      </w:r>
      <w:r w:rsidRPr="008732CF">
        <w:rPr>
          <w:rFonts w:ascii="Arial" w:eastAsia="Times New Roman" w:hAnsi="Arial" w:cs="Arial"/>
          <w:color w:val="000000"/>
          <w:sz w:val="20"/>
          <w:szCs w:val="20"/>
          <w:lang w:eastAsia="en-GB"/>
        </w:rPr>
        <w:t> and </w:t>
      </w:r>
      <w:r w:rsidRPr="008732CF">
        <w:rPr>
          <w:rFonts w:ascii="Arial" w:eastAsia="Times New Roman" w:hAnsi="Arial" w:cs="Arial"/>
          <w:b/>
          <w:bCs/>
          <w:color w:val="000000"/>
          <w:sz w:val="20"/>
          <w:szCs w:val="20"/>
          <w:bdr w:val="none" w:sz="0" w:space="0" w:color="auto" w:frame="1"/>
          <w:lang w:eastAsia="en-GB"/>
        </w:rPr>
        <w:t>lines</w:t>
      </w:r>
      <w:r w:rsidRPr="008732CF">
        <w:rPr>
          <w:rFonts w:ascii="Arial" w:eastAsia="Times New Roman" w:hAnsi="Arial" w:cs="Arial"/>
          <w:color w:val="000000"/>
          <w:sz w:val="20"/>
          <w:szCs w:val="20"/>
          <w:lang w:eastAsia="en-GB"/>
        </w:rPr>
        <w:t>. Blocks are used to generate, modify, combine, output, and display signals. Lines are used to transfer signals from one block to another.</w:t>
      </w:r>
    </w:p>
    <w:p w14:paraId="76CA8214" w14:textId="77777777" w:rsidR="009940AE" w:rsidRDefault="009940AE" w:rsidP="008732CF">
      <w:pPr>
        <w:shd w:val="clear" w:color="auto" w:fill="FFFFFF"/>
        <w:spacing w:after="0" w:line="240" w:lineRule="auto"/>
        <w:jc w:val="both"/>
        <w:rPr>
          <w:rFonts w:ascii="Arial" w:eastAsia="Times New Roman" w:hAnsi="Arial" w:cs="Arial"/>
          <w:b/>
          <w:bCs/>
          <w:color w:val="000000"/>
          <w:sz w:val="20"/>
          <w:szCs w:val="20"/>
          <w:bdr w:val="none" w:sz="0" w:space="0" w:color="auto" w:frame="1"/>
          <w:lang w:eastAsia="en-GB"/>
        </w:rPr>
      </w:pPr>
    </w:p>
    <w:p w14:paraId="51ED392B"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t>Blocks</w:t>
      </w:r>
    </w:p>
    <w:p w14:paraId="14B702DC"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There are several general classes of blocks within the Simulink library:</w:t>
      </w:r>
    </w:p>
    <w:p w14:paraId="4BF57C66" w14:textId="77777777" w:rsidR="008732CF" w:rsidRPr="008732CF" w:rsidRDefault="008732CF" w:rsidP="008732CF">
      <w:pPr>
        <w:numPr>
          <w:ilvl w:val="0"/>
          <w:numId w:val="2"/>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Sources: used to generate various signals</w:t>
      </w:r>
    </w:p>
    <w:p w14:paraId="23B24407" w14:textId="77777777" w:rsidR="008732CF" w:rsidRPr="008732CF" w:rsidRDefault="008732CF" w:rsidP="008732CF">
      <w:pPr>
        <w:numPr>
          <w:ilvl w:val="0"/>
          <w:numId w:val="2"/>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Sinks: used to output or display signals</w:t>
      </w:r>
    </w:p>
    <w:p w14:paraId="08E87466" w14:textId="77777777" w:rsidR="008732CF" w:rsidRPr="008732CF" w:rsidRDefault="008732CF" w:rsidP="008732CF">
      <w:pPr>
        <w:numPr>
          <w:ilvl w:val="0"/>
          <w:numId w:val="2"/>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Continuous: continuous-time system elements (transfer functions, state-space models, PID controllers, etc.)</w:t>
      </w:r>
    </w:p>
    <w:p w14:paraId="58C614D7" w14:textId="77777777" w:rsidR="008732CF" w:rsidRPr="008732CF" w:rsidRDefault="008732CF" w:rsidP="008732CF">
      <w:pPr>
        <w:numPr>
          <w:ilvl w:val="0"/>
          <w:numId w:val="2"/>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Discrete: linear, discrete-time system elements (discrete transfer functions, discrete state-space models, etc.)</w:t>
      </w:r>
    </w:p>
    <w:p w14:paraId="421A6741" w14:textId="77777777" w:rsidR="008732CF" w:rsidRPr="008732CF" w:rsidRDefault="008732CF" w:rsidP="008732CF">
      <w:pPr>
        <w:numPr>
          <w:ilvl w:val="0"/>
          <w:numId w:val="2"/>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Math Operations: contains many common math operations (gain, sum, product, absolute value, etc.)</w:t>
      </w:r>
    </w:p>
    <w:p w14:paraId="09F7F8B7" w14:textId="77777777" w:rsidR="008732CF" w:rsidRPr="008732CF" w:rsidRDefault="008732CF" w:rsidP="008732CF">
      <w:pPr>
        <w:numPr>
          <w:ilvl w:val="0"/>
          <w:numId w:val="2"/>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Ports &amp; Subsystems: contains useful blocks to build a system</w:t>
      </w:r>
    </w:p>
    <w:p w14:paraId="090D3EA1" w14:textId="77777777" w:rsidR="009940AE"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 xml:space="preserve">Blocks have zero to several input terminals and zero to several output terminals. Unused input terminals are indicated by a small open triangle. Unused output terminals are indicated by a small triangular point. </w:t>
      </w:r>
    </w:p>
    <w:p w14:paraId="5C28582A" w14:textId="77777777" w:rsidR="009940AE" w:rsidRDefault="009940AE">
      <w:pPr>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br w:type="page"/>
      </w:r>
    </w:p>
    <w:p w14:paraId="12CB2D82"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The block shown below has an unused input terminal on the left and an unused output terminal on the right.</w:t>
      </w:r>
    </w:p>
    <w:p w14:paraId="179D9D6F"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69F829FF" wp14:editId="70700129">
            <wp:extent cx="1508760" cy="1051560"/>
            <wp:effectExtent l="0" t="0" r="0" b="0"/>
            <wp:docPr id="5" name="Picture 5" descr="http://ctms.engin.umich.edu/CTMS/Content/Basics/figures/SimulinkBasicsTutorial_BasicElements_Blocks_T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tms.engin.umich.edu/CTMS/Content/Basics/figures/SimulinkBasicsTutorial_BasicElements_Blocks_TF.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08760" cy="1051560"/>
                    </a:xfrm>
                    <a:prstGeom prst="rect">
                      <a:avLst/>
                    </a:prstGeom>
                    <a:noFill/>
                    <a:ln>
                      <a:noFill/>
                    </a:ln>
                  </pic:spPr>
                </pic:pic>
              </a:graphicData>
            </a:graphic>
          </wp:inline>
        </w:drawing>
      </w:r>
    </w:p>
    <w:p w14:paraId="14AD7090"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t>Lines</w:t>
      </w:r>
    </w:p>
    <w:p w14:paraId="5CC3F17E"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Lines transmit signals in the direction indicated by the arrow. Lines must always transmit signals from the output terminal of one block to the input terminal of another block. On exception to this is a line can tap off of another line, splitting the signal to each of two destination block</w:t>
      </w:r>
      <w:r w:rsidR="009940AE">
        <w:rPr>
          <w:rFonts w:ascii="Arial" w:eastAsia="Times New Roman" w:hAnsi="Arial" w:cs="Arial"/>
          <w:color w:val="000000"/>
          <w:sz w:val="20"/>
          <w:szCs w:val="20"/>
          <w:lang w:eastAsia="en-GB"/>
        </w:rPr>
        <w:t>s, as shown below:</w:t>
      </w:r>
    </w:p>
    <w:p w14:paraId="64145CEB" w14:textId="77777777" w:rsidR="009940AE" w:rsidRPr="008732CF" w:rsidRDefault="009940AE" w:rsidP="008732CF">
      <w:pPr>
        <w:shd w:val="clear" w:color="auto" w:fill="FFFFFF"/>
        <w:spacing w:after="0" w:line="240" w:lineRule="auto"/>
        <w:jc w:val="both"/>
        <w:rPr>
          <w:rFonts w:ascii="Arial" w:eastAsia="Times New Roman" w:hAnsi="Arial" w:cs="Arial"/>
          <w:color w:val="000000"/>
          <w:sz w:val="20"/>
          <w:szCs w:val="20"/>
          <w:lang w:eastAsia="en-GB"/>
        </w:rPr>
      </w:pPr>
    </w:p>
    <w:p w14:paraId="7C3D7DA8"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13E986D2" wp14:editId="00E5E2C3">
            <wp:extent cx="5867400" cy="3764280"/>
            <wp:effectExtent l="0" t="0" r="0" b="7620"/>
            <wp:docPr id="6" name="Picture 6" descr="http://ctms.engin.umich.edu/CTMS/Content/Basics/figures/SimulinkBasicsTutorial_BasicElements_Lines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tms.engin.umich.edu/CTMS/Content/Basics/figures/SimulinkBasicsTutorial_BasicElements_Lines_Split.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5E0A9183"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Lines can never inject a signal </w:t>
      </w:r>
      <w:r w:rsidRPr="008732CF">
        <w:rPr>
          <w:rFonts w:ascii="Arial" w:eastAsia="Times New Roman" w:hAnsi="Arial" w:cs="Arial"/>
          <w:i/>
          <w:iCs/>
          <w:color w:val="000000"/>
          <w:sz w:val="20"/>
          <w:szCs w:val="20"/>
          <w:bdr w:val="none" w:sz="0" w:space="0" w:color="auto" w:frame="1"/>
          <w:lang w:eastAsia="en-GB"/>
        </w:rPr>
        <w:t>into</w:t>
      </w:r>
      <w:r w:rsidRPr="008732CF">
        <w:rPr>
          <w:rFonts w:ascii="Arial" w:eastAsia="Times New Roman" w:hAnsi="Arial" w:cs="Arial"/>
          <w:color w:val="000000"/>
          <w:sz w:val="20"/>
          <w:szCs w:val="20"/>
          <w:lang w:eastAsia="en-GB"/>
        </w:rPr>
        <w:t> another line; lines must be combined through the use of a block such as a summing junction.</w:t>
      </w:r>
    </w:p>
    <w:p w14:paraId="567D359D" w14:textId="77777777" w:rsidR="009940AE" w:rsidRDefault="009940AE" w:rsidP="008732CF">
      <w:pPr>
        <w:shd w:val="clear" w:color="auto" w:fill="FFFFFF"/>
        <w:spacing w:after="150" w:line="240" w:lineRule="auto"/>
        <w:jc w:val="both"/>
        <w:rPr>
          <w:rFonts w:ascii="Arial" w:eastAsia="Times New Roman" w:hAnsi="Arial" w:cs="Arial"/>
          <w:color w:val="000000"/>
          <w:sz w:val="20"/>
          <w:szCs w:val="20"/>
          <w:lang w:eastAsia="en-GB"/>
        </w:rPr>
      </w:pPr>
    </w:p>
    <w:p w14:paraId="1C7EBEE0"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A signal can be either a scalar signal or a vector signal. For Single-Input, Single-Output (SISO) systems, scalar signals are generally used. For Multi-Input, Multi-Output (MIMO) systems, vector signals are often used, consisting of two or more scalar signals. The lines used to transmit scalar and vector signals are identical. The type of signal carried by a line is determined by the blocks on either end of the line.</w:t>
      </w:r>
    </w:p>
    <w:p w14:paraId="456D4DFF" w14:textId="77777777" w:rsidR="009940AE" w:rsidRDefault="009940AE">
      <w:pPr>
        <w:rPr>
          <w:rFonts w:ascii="Arial" w:eastAsia="Times New Roman" w:hAnsi="Arial" w:cs="Arial"/>
          <w:b/>
          <w:bCs/>
          <w:color w:val="000000"/>
          <w:sz w:val="20"/>
          <w:szCs w:val="20"/>
          <w:lang w:eastAsia="en-GB"/>
        </w:rPr>
      </w:pPr>
      <w:r>
        <w:rPr>
          <w:rFonts w:ascii="Arial" w:eastAsia="Times New Roman" w:hAnsi="Arial" w:cs="Arial"/>
          <w:b/>
          <w:bCs/>
          <w:color w:val="000000"/>
          <w:sz w:val="20"/>
          <w:szCs w:val="20"/>
          <w:lang w:eastAsia="en-GB"/>
        </w:rPr>
        <w:br w:type="page"/>
      </w:r>
    </w:p>
    <w:p w14:paraId="0D561970" w14:textId="77777777" w:rsidR="008732CF" w:rsidRPr="008732CF" w:rsidRDefault="008732CF" w:rsidP="008732CF">
      <w:pPr>
        <w:pBdr>
          <w:bottom w:val="single" w:sz="6" w:space="4" w:color="D6D4D4"/>
        </w:pBdr>
        <w:shd w:val="clear" w:color="auto" w:fill="FFFFFF"/>
        <w:spacing w:after="0" w:line="302" w:lineRule="atLeast"/>
        <w:outlineLvl w:val="1"/>
        <w:rPr>
          <w:rFonts w:ascii="Arial" w:eastAsia="Times New Roman" w:hAnsi="Arial" w:cs="Arial"/>
          <w:b/>
          <w:bCs/>
          <w:color w:val="000000"/>
          <w:sz w:val="20"/>
          <w:szCs w:val="20"/>
          <w:lang w:eastAsia="en-GB"/>
        </w:rPr>
      </w:pPr>
      <w:r w:rsidRPr="008732CF">
        <w:rPr>
          <w:rFonts w:ascii="Arial" w:eastAsia="Times New Roman" w:hAnsi="Arial" w:cs="Arial"/>
          <w:b/>
          <w:bCs/>
          <w:color w:val="000000"/>
          <w:sz w:val="20"/>
          <w:szCs w:val="20"/>
          <w:lang w:eastAsia="en-GB"/>
        </w:rPr>
        <w:lastRenderedPageBreak/>
        <w:t>Simple Example</w:t>
      </w:r>
      <w:bookmarkStart w:id="12" w:name="28"/>
      <w:bookmarkEnd w:id="12"/>
    </w:p>
    <w:p w14:paraId="3B1AA372"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0E38F65C" wp14:editId="3A4FDEA5">
            <wp:extent cx="5867400" cy="3764280"/>
            <wp:effectExtent l="0" t="0" r="0" b="7620"/>
            <wp:docPr id="7" name="Picture 7" descr="http://ctms.engin.umich.edu/CTMS/Content/Basics/figures/SimulinkBasicsTutorial_ModelFile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tms.engin.umich.edu/CTMS/Content/Basics/figures/SimulinkBasicsTutorial_ModelFiles_Simple.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07FD2A61" w14:textId="77777777" w:rsidR="00B45FB3" w:rsidRDefault="00B45FB3" w:rsidP="008732CF">
      <w:pPr>
        <w:shd w:val="clear" w:color="auto" w:fill="FFFFFF"/>
        <w:spacing w:after="0" w:line="240" w:lineRule="auto"/>
        <w:jc w:val="both"/>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See if you can create this simple model that</w:t>
      </w:r>
      <w:r w:rsidR="008732CF" w:rsidRPr="008732CF">
        <w:rPr>
          <w:rFonts w:ascii="Arial" w:eastAsia="Times New Roman" w:hAnsi="Arial" w:cs="Arial"/>
          <w:color w:val="000000"/>
          <w:sz w:val="20"/>
          <w:szCs w:val="20"/>
          <w:lang w:eastAsia="en-GB"/>
        </w:rPr>
        <w:t xml:space="preserve"> consists of three blocks: Step, Transfer Function, and Scope. </w:t>
      </w:r>
    </w:p>
    <w:p w14:paraId="164F762D" w14:textId="77777777" w:rsidR="00B45FB3" w:rsidRDefault="00B45FB3" w:rsidP="008732CF">
      <w:pPr>
        <w:shd w:val="clear" w:color="auto" w:fill="FFFFFF"/>
        <w:spacing w:after="0" w:line="240" w:lineRule="auto"/>
        <w:jc w:val="both"/>
        <w:rPr>
          <w:rFonts w:ascii="Arial" w:eastAsia="Times New Roman" w:hAnsi="Arial" w:cs="Arial"/>
          <w:color w:val="000000"/>
          <w:sz w:val="20"/>
          <w:szCs w:val="20"/>
          <w:lang w:eastAsia="en-GB"/>
        </w:rPr>
      </w:pPr>
    </w:p>
    <w:p w14:paraId="017552E6" w14:textId="77777777" w:rsidR="00B45FB3"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 Step is a </w:t>
      </w:r>
      <w:r w:rsidRPr="008732CF">
        <w:rPr>
          <w:rFonts w:ascii="Arial" w:eastAsia="Times New Roman" w:hAnsi="Arial" w:cs="Arial"/>
          <w:b/>
          <w:bCs/>
          <w:color w:val="000000"/>
          <w:sz w:val="20"/>
          <w:szCs w:val="20"/>
          <w:bdr w:val="none" w:sz="0" w:space="0" w:color="auto" w:frame="1"/>
          <w:lang w:eastAsia="en-GB"/>
        </w:rPr>
        <w:t>Source</w:t>
      </w:r>
      <w:r w:rsidRPr="008732CF">
        <w:rPr>
          <w:rFonts w:ascii="Arial" w:eastAsia="Times New Roman" w:hAnsi="Arial" w:cs="Arial"/>
          <w:color w:val="000000"/>
          <w:sz w:val="20"/>
          <w:szCs w:val="20"/>
          <w:lang w:eastAsia="en-GB"/>
        </w:rPr>
        <w:t xml:space="preserve"> block from which a step input signal originates. </w:t>
      </w:r>
    </w:p>
    <w:p w14:paraId="0CF9FE06" w14:textId="77777777" w:rsidR="00B45FB3" w:rsidRDefault="00B45FB3" w:rsidP="008732CF">
      <w:pPr>
        <w:shd w:val="clear" w:color="auto" w:fill="FFFFFF"/>
        <w:spacing w:after="0" w:line="240" w:lineRule="auto"/>
        <w:jc w:val="both"/>
        <w:rPr>
          <w:rFonts w:ascii="Arial" w:eastAsia="Times New Roman" w:hAnsi="Arial" w:cs="Arial"/>
          <w:color w:val="000000"/>
          <w:sz w:val="20"/>
          <w:szCs w:val="20"/>
          <w:lang w:eastAsia="en-GB"/>
        </w:rPr>
      </w:pPr>
    </w:p>
    <w:p w14:paraId="6D92F60F" w14:textId="77777777" w:rsidR="00B45FB3"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This signal is transferred through the </w:t>
      </w:r>
      <w:r w:rsidRPr="008732CF">
        <w:rPr>
          <w:rFonts w:ascii="Arial" w:eastAsia="Times New Roman" w:hAnsi="Arial" w:cs="Arial"/>
          <w:b/>
          <w:bCs/>
          <w:color w:val="000000"/>
          <w:sz w:val="20"/>
          <w:szCs w:val="20"/>
          <w:bdr w:val="none" w:sz="0" w:space="0" w:color="auto" w:frame="1"/>
          <w:lang w:eastAsia="en-GB"/>
        </w:rPr>
        <w:t>line</w:t>
      </w:r>
      <w:r w:rsidRPr="008732CF">
        <w:rPr>
          <w:rFonts w:ascii="Arial" w:eastAsia="Times New Roman" w:hAnsi="Arial" w:cs="Arial"/>
          <w:color w:val="000000"/>
          <w:sz w:val="20"/>
          <w:szCs w:val="20"/>
          <w:lang w:eastAsia="en-GB"/>
        </w:rPr>
        <w:t> in the direction indicated by the arrow to the </w:t>
      </w:r>
      <w:r w:rsidRPr="008732CF">
        <w:rPr>
          <w:rFonts w:ascii="Arial" w:eastAsia="Times New Roman" w:hAnsi="Arial" w:cs="Arial"/>
          <w:i/>
          <w:iCs/>
          <w:color w:val="000000"/>
          <w:sz w:val="20"/>
          <w:szCs w:val="20"/>
          <w:bdr w:val="none" w:sz="0" w:space="0" w:color="auto" w:frame="1"/>
          <w:lang w:eastAsia="en-GB"/>
        </w:rPr>
        <w:t>Transfer Function</w:t>
      </w:r>
      <w:r w:rsidRPr="008732CF">
        <w:rPr>
          <w:rFonts w:ascii="Arial" w:eastAsia="Times New Roman" w:hAnsi="Arial" w:cs="Arial"/>
          <w:color w:val="000000"/>
          <w:sz w:val="20"/>
          <w:szCs w:val="20"/>
          <w:lang w:eastAsia="en-GB"/>
        </w:rPr>
        <w:t> </w:t>
      </w:r>
      <w:r w:rsidRPr="008732CF">
        <w:rPr>
          <w:rFonts w:ascii="Arial" w:eastAsia="Times New Roman" w:hAnsi="Arial" w:cs="Arial"/>
          <w:b/>
          <w:bCs/>
          <w:color w:val="000000"/>
          <w:sz w:val="20"/>
          <w:szCs w:val="20"/>
          <w:bdr w:val="none" w:sz="0" w:space="0" w:color="auto" w:frame="1"/>
          <w:lang w:eastAsia="en-GB"/>
        </w:rPr>
        <w:t>Continuous</w:t>
      </w:r>
      <w:r w:rsidRPr="008732CF">
        <w:rPr>
          <w:rFonts w:ascii="Arial" w:eastAsia="Times New Roman" w:hAnsi="Arial" w:cs="Arial"/>
          <w:color w:val="000000"/>
          <w:sz w:val="20"/>
          <w:szCs w:val="20"/>
          <w:lang w:eastAsia="en-GB"/>
        </w:rPr>
        <w:t xml:space="preserve"> block. </w:t>
      </w:r>
    </w:p>
    <w:p w14:paraId="39F68689" w14:textId="77777777" w:rsidR="00B45FB3" w:rsidRDefault="00B45FB3" w:rsidP="008732CF">
      <w:pPr>
        <w:shd w:val="clear" w:color="auto" w:fill="FFFFFF"/>
        <w:spacing w:after="0" w:line="240" w:lineRule="auto"/>
        <w:jc w:val="both"/>
        <w:rPr>
          <w:rFonts w:ascii="Arial" w:eastAsia="Times New Roman" w:hAnsi="Arial" w:cs="Arial"/>
          <w:color w:val="000000"/>
          <w:sz w:val="20"/>
          <w:szCs w:val="20"/>
          <w:lang w:eastAsia="en-GB"/>
        </w:rPr>
      </w:pPr>
    </w:p>
    <w:p w14:paraId="41941959" w14:textId="77777777" w:rsidR="00B45FB3"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 </w:t>
      </w:r>
      <w:r w:rsidRPr="008732CF">
        <w:rPr>
          <w:rFonts w:ascii="Arial" w:eastAsia="Times New Roman" w:hAnsi="Arial" w:cs="Arial"/>
          <w:i/>
          <w:iCs/>
          <w:color w:val="000000"/>
          <w:sz w:val="20"/>
          <w:szCs w:val="20"/>
          <w:bdr w:val="none" w:sz="0" w:space="0" w:color="auto" w:frame="1"/>
          <w:lang w:eastAsia="en-GB"/>
        </w:rPr>
        <w:t>Transfer Function</w:t>
      </w:r>
      <w:r w:rsidRPr="008732CF">
        <w:rPr>
          <w:rFonts w:ascii="Arial" w:eastAsia="Times New Roman" w:hAnsi="Arial" w:cs="Arial"/>
          <w:color w:val="000000"/>
          <w:sz w:val="20"/>
          <w:szCs w:val="20"/>
          <w:lang w:eastAsia="en-GB"/>
        </w:rPr>
        <w:t> block modifies its input signal and outputs a new signal on a line to the </w:t>
      </w:r>
      <w:r w:rsidRPr="008732CF">
        <w:rPr>
          <w:rFonts w:ascii="Arial" w:eastAsia="Times New Roman" w:hAnsi="Arial" w:cs="Arial"/>
          <w:i/>
          <w:iCs/>
          <w:color w:val="000000"/>
          <w:sz w:val="20"/>
          <w:szCs w:val="20"/>
          <w:bdr w:val="none" w:sz="0" w:space="0" w:color="auto" w:frame="1"/>
          <w:lang w:eastAsia="en-GB"/>
        </w:rPr>
        <w:t>Scope</w:t>
      </w:r>
      <w:r w:rsidRPr="008732CF">
        <w:rPr>
          <w:rFonts w:ascii="Arial" w:eastAsia="Times New Roman" w:hAnsi="Arial" w:cs="Arial"/>
          <w:color w:val="000000"/>
          <w:sz w:val="20"/>
          <w:szCs w:val="20"/>
          <w:lang w:eastAsia="en-GB"/>
        </w:rPr>
        <w:t xml:space="preserve">. </w:t>
      </w:r>
    </w:p>
    <w:p w14:paraId="699D5487" w14:textId="77777777" w:rsidR="00B45FB3" w:rsidRDefault="00B45FB3" w:rsidP="008732CF">
      <w:pPr>
        <w:shd w:val="clear" w:color="auto" w:fill="FFFFFF"/>
        <w:spacing w:after="0" w:line="240" w:lineRule="auto"/>
        <w:jc w:val="both"/>
        <w:rPr>
          <w:rFonts w:ascii="Arial" w:eastAsia="Times New Roman" w:hAnsi="Arial" w:cs="Arial"/>
          <w:color w:val="000000"/>
          <w:sz w:val="20"/>
          <w:szCs w:val="20"/>
          <w:lang w:eastAsia="en-GB"/>
        </w:rPr>
      </w:pPr>
    </w:p>
    <w:p w14:paraId="53C0C025"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 </w:t>
      </w:r>
      <w:r w:rsidRPr="008732CF">
        <w:rPr>
          <w:rFonts w:ascii="Arial" w:eastAsia="Times New Roman" w:hAnsi="Arial" w:cs="Arial"/>
          <w:i/>
          <w:iCs/>
          <w:color w:val="000000"/>
          <w:sz w:val="20"/>
          <w:szCs w:val="20"/>
          <w:bdr w:val="none" w:sz="0" w:space="0" w:color="auto" w:frame="1"/>
          <w:lang w:eastAsia="en-GB"/>
        </w:rPr>
        <w:t>Scope</w:t>
      </w:r>
      <w:r w:rsidRPr="008732CF">
        <w:rPr>
          <w:rFonts w:ascii="Arial" w:eastAsia="Times New Roman" w:hAnsi="Arial" w:cs="Arial"/>
          <w:color w:val="000000"/>
          <w:sz w:val="20"/>
          <w:szCs w:val="20"/>
          <w:lang w:eastAsia="en-GB"/>
        </w:rPr>
        <w:t> is a </w:t>
      </w:r>
      <w:r w:rsidRPr="008732CF">
        <w:rPr>
          <w:rFonts w:ascii="Arial" w:eastAsia="Times New Roman" w:hAnsi="Arial" w:cs="Arial"/>
          <w:b/>
          <w:bCs/>
          <w:color w:val="000000"/>
          <w:sz w:val="20"/>
          <w:szCs w:val="20"/>
          <w:bdr w:val="none" w:sz="0" w:space="0" w:color="auto" w:frame="1"/>
          <w:lang w:eastAsia="en-GB"/>
        </w:rPr>
        <w:t>Sink</w:t>
      </w:r>
      <w:r w:rsidRPr="008732CF">
        <w:rPr>
          <w:rFonts w:ascii="Arial" w:eastAsia="Times New Roman" w:hAnsi="Arial" w:cs="Arial"/>
          <w:color w:val="000000"/>
          <w:sz w:val="20"/>
          <w:szCs w:val="20"/>
          <w:lang w:eastAsia="en-GB"/>
        </w:rPr>
        <w:t> block used to display a signal much like an oscilloscope.</w:t>
      </w:r>
    </w:p>
    <w:p w14:paraId="24982402" w14:textId="77777777" w:rsidR="00B45FB3" w:rsidRDefault="00B45FB3" w:rsidP="008732CF">
      <w:pPr>
        <w:shd w:val="clear" w:color="auto" w:fill="FFFFFF"/>
        <w:spacing w:after="0" w:line="240" w:lineRule="auto"/>
        <w:jc w:val="both"/>
        <w:rPr>
          <w:rFonts w:ascii="Arial" w:eastAsia="Times New Roman" w:hAnsi="Arial" w:cs="Arial"/>
          <w:color w:val="000000"/>
          <w:sz w:val="20"/>
          <w:szCs w:val="20"/>
          <w:lang w:eastAsia="en-GB"/>
        </w:rPr>
      </w:pPr>
    </w:p>
    <w:p w14:paraId="7BAA2F06"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There are many more types of blocks available in Simulink,</w:t>
      </w:r>
      <w:r w:rsidR="00B45FB3">
        <w:rPr>
          <w:rFonts w:ascii="Arial" w:eastAsia="Times New Roman" w:hAnsi="Arial" w:cs="Arial"/>
          <w:color w:val="000000"/>
          <w:sz w:val="20"/>
          <w:szCs w:val="20"/>
          <w:lang w:eastAsia="en-GB"/>
        </w:rPr>
        <w:t xml:space="preserve"> some of which will be used</w:t>
      </w:r>
      <w:r w:rsidRPr="008732CF">
        <w:rPr>
          <w:rFonts w:ascii="Arial" w:eastAsia="Times New Roman" w:hAnsi="Arial" w:cs="Arial"/>
          <w:color w:val="000000"/>
          <w:sz w:val="20"/>
          <w:szCs w:val="20"/>
          <w:lang w:eastAsia="en-GB"/>
        </w:rPr>
        <w:t xml:space="preserve"> later. Right now, we will examine just the three we have used in</w:t>
      </w:r>
      <w:r w:rsidR="00B45FB3">
        <w:rPr>
          <w:rFonts w:ascii="Arial" w:eastAsia="Times New Roman" w:hAnsi="Arial" w:cs="Arial"/>
          <w:color w:val="000000"/>
          <w:sz w:val="20"/>
          <w:szCs w:val="20"/>
          <w:lang w:eastAsia="en-GB"/>
        </w:rPr>
        <w:t xml:space="preserve"> this simple</w:t>
      </w:r>
      <w:r w:rsidRPr="008732CF">
        <w:rPr>
          <w:rFonts w:ascii="Arial" w:eastAsia="Times New Roman" w:hAnsi="Arial" w:cs="Arial"/>
          <w:color w:val="000000"/>
          <w:sz w:val="20"/>
          <w:szCs w:val="20"/>
          <w:lang w:eastAsia="en-GB"/>
        </w:rPr>
        <w:t> model.</w:t>
      </w:r>
    </w:p>
    <w:p w14:paraId="4ADAF243" w14:textId="77777777" w:rsidR="00B45FB3" w:rsidRDefault="00B45FB3" w:rsidP="008732CF">
      <w:pPr>
        <w:shd w:val="clear" w:color="auto" w:fill="FFFFFF"/>
        <w:spacing w:after="0" w:line="240" w:lineRule="auto"/>
        <w:jc w:val="both"/>
        <w:rPr>
          <w:rFonts w:ascii="Arial" w:eastAsia="Times New Roman" w:hAnsi="Arial" w:cs="Arial"/>
          <w:b/>
          <w:bCs/>
          <w:color w:val="000000"/>
          <w:sz w:val="20"/>
          <w:szCs w:val="20"/>
          <w:bdr w:val="none" w:sz="0" w:space="0" w:color="auto" w:frame="1"/>
          <w:lang w:eastAsia="en-GB"/>
        </w:rPr>
      </w:pPr>
    </w:p>
    <w:p w14:paraId="4C8CE28F" w14:textId="77777777" w:rsidR="00B45FB3" w:rsidRDefault="00B45FB3">
      <w:pPr>
        <w:rPr>
          <w:rFonts w:ascii="Arial" w:eastAsia="Times New Roman" w:hAnsi="Arial" w:cs="Arial"/>
          <w:b/>
          <w:bCs/>
          <w:color w:val="000000"/>
          <w:sz w:val="20"/>
          <w:szCs w:val="20"/>
          <w:bdr w:val="none" w:sz="0" w:space="0" w:color="auto" w:frame="1"/>
          <w:lang w:eastAsia="en-GB"/>
        </w:rPr>
      </w:pPr>
      <w:r>
        <w:rPr>
          <w:rFonts w:ascii="Arial" w:eastAsia="Times New Roman" w:hAnsi="Arial" w:cs="Arial"/>
          <w:b/>
          <w:bCs/>
          <w:color w:val="000000"/>
          <w:sz w:val="20"/>
          <w:szCs w:val="20"/>
          <w:bdr w:val="none" w:sz="0" w:space="0" w:color="auto" w:frame="1"/>
          <w:lang w:eastAsia="en-GB"/>
        </w:rPr>
        <w:br w:type="page"/>
      </w:r>
    </w:p>
    <w:p w14:paraId="53DC6935"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lastRenderedPageBreak/>
        <w:t>Modifying Blocks</w:t>
      </w:r>
    </w:p>
    <w:p w14:paraId="49BCE740"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A block can be modified by double-clicking on it. For example, if you double-click on the </w:t>
      </w:r>
      <w:r w:rsidRPr="008732CF">
        <w:rPr>
          <w:rFonts w:ascii="Arial" w:eastAsia="Times New Roman" w:hAnsi="Arial" w:cs="Arial"/>
          <w:i/>
          <w:iCs/>
          <w:color w:val="000000"/>
          <w:sz w:val="20"/>
          <w:szCs w:val="20"/>
          <w:bdr w:val="none" w:sz="0" w:space="0" w:color="auto" w:frame="1"/>
          <w:lang w:eastAsia="en-GB"/>
        </w:rPr>
        <w:t>Transfer Function</w:t>
      </w:r>
      <w:r w:rsidRPr="008732CF">
        <w:rPr>
          <w:rFonts w:ascii="Arial" w:eastAsia="Times New Roman" w:hAnsi="Arial" w:cs="Arial"/>
          <w:color w:val="000000"/>
          <w:sz w:val="20"/>
          <w:szCs w:val="20"/>
          <w:lang w:eastAsia="en-GB"/>
        </w:rPr>
        <w:t> block in the </w:t>
      </w:r>
      <w:r w:rsidRPr="008732CF">
        <w:rPr>
          <w:rFonts w:ascii="Arial" w:eastAsia="Times New Roman" w:hAnsi="Arial" w:cs="Arial"/>
          <w:color w:val="000000"/>
          <w:sz w:val="20"/>
          <w:szCs w:val="20"/>
          <w:bdr w:val="none" w:sz="0" w:space="0" w:color="auto" w:frame="1"/>
          <w:lang w:eastAsia="en-GB"/>
        </w:rPr>
        <w:t>Simple</w:t>
      </w:r>
      <w:r w:rsidRPr="008732CF">
        <w:rPr>
          <w:rFonts w:ascii="Arial" w:eastAsia="Times New Roman" w:hAnsi="Arial" w:cs="Arial"/>
          <w:color w:val="000000"/>
          <w:sz w:val="20"/>
          <w:szCs w:val="20"/>
          <w:lang w:eastAsia="en-GB"/>
        </w:rPr>
        <w:t> model, you will see the following dialog box.</w:t>
      </w:r>
    </w:p>
    <w:p w14:paraId="6F0069A6" w14:textId="77777777" w:rsidR="00B45FB3" w:rsidRPr="008732CF" w:rsidRDefault="00B45FB3" w:rsidP="008732CF">
      <w:pPr>
        <w:shd w:val="clear" w:color="auto" w:fill="FFFFFF"/>
        <w:spacing w:after="0" w:line="240" w:lineRule="auto"/>
        <w:jc w:val="both"/>
        <w:rPr>
          <w:rFonts w:ascii="Arial" w:eastAsia="Times New Roman" w:hAnsi="Arial" w:cs="Arial"/>
          <w:color w:val="000000"/>
          <w:sz w:val="20"/>
          <w:szCs w:val="20"/>
          <w:lang w:eastAsia="en-GB"/>
        </w:rPr>
      </w:pPr>
    </w:p>
    <w:p w14:paraId="7DE1F89E"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251D4044" wp14:editId="6E37241A">
            <wp:extent cx="5166360" cy="4663440"/>
            <wp:effectExtent l="0" t="0" r="0" b="3810"/>
            <wp:docPr id="8" name="Picture 8" descr="http://ctms.engin.umich.edu/CTMS/Content/Basics/figures/SimulinkBasicsTutorial_BasicElements_ModifyingBlocks_TF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tms.engin.umich.edu/CTMS/Content/Basics/figures/SimulinkBasicsTutorial_BasicElements_ModifyingBlocks_TFParameters.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66360" cy="4663440"/>
                    </a:xfrm>
                    <a:prstGeom prst="rect">
                      <a:avLst/>
                    </a:prstGeom>
                    <a:noFill/>
                    <a:ln>
                      <a:noFill/>
                    </a:ln>
                  </pic:spPr>
                </pic:pic>
              </a:graphicData>
            </a:graphic>
          </wp:inline>
        </w:drawing>
      </w:r>
    </w:p>
    <w:p w14:paraId="610BB43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This dialog box contains fields for the numerator and the denominator of the block's transfer function. By entering a vector containing the coefficients of the desired numerator or denominator polynomial, the desired transfer function can be entered. For example, to change the denominator to</w:t>
      </w:r>
    </w:p>
    <w:p w14:paraId="190D94B3"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bdr w:val="none" w:sz="0" w:space="0" w:color="auto" w:frame="1"/>
          <w:lang w:eastAsia="en-GB"/>
        </w:rPr>
        <w:t>(1)</w:t>
      </w:r>
      <w:r w:rsidRPr="008732CF">
        <w:rPr>
          <w:rFonts w:ascii="Arial" w:eastAsia="Times New Roman" w:hAnsi="Arial" w:cs="Arial"/>
          <w:noProof/>
          <w:color w:val="000000"/>
          <w:sz w:val="20"/>
          <w:szCs w:val="20"/>
          <w:lang w:eastAsia="en-GB"/>
        </w:rPr>
        <w:drawing>
          <wp:inline distT="0" distB="0" distL="0" distR="0" wp14:anchorId="5470EA83" wp14:editId="0AE1812E">
            <wp:extent cx="990600" cy="205740"/>
            <wp:effectExtent l="0" t="0" r="0" b="3810"/>
            <wp:docPr id="9" name="Picture 9" descr="$$&#10;s^2 + 2s +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s^2 + 2s + 4&#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90600" cy="205740"/>
                    </a:xfrm>
                    <a:prstGeom prst="rect">
                      <a:avLst/>
                    </a:prstGeom>
                    <a:noFill/>
                    <a:ln>
                      <a:noFill/>
                    </a:ln>
                  </pic:spPr>
                </pic:pic>
              </a:graphicData>
            </a:graphic>
          </wp:inline>
        </w:drawing>
      </w:r>
    </w:p>
    <w:p w14:paraId="390E4E07" w14:textId="77777777" w:rsidR="00B45FB3" w:rsidRDefault="00B45FB3" w:rsidP="008732CF">
      <w:pPr>
        <w:shd w:val="clear" w:color="auto" w:fill="FFFFFF"/>
        <w:spacing w:after="150" w:line="240" w:lineRule="auto"/>
        <w:jc w:val="both"/>
        <w:rPr>
          <w:rFonts w:ascii="Arial" w:eastAsia="Times New Roman" w:hAnsi="Arial" w:cs="Arial"/>
          <w:color w:val="000000"/>
          <w:sz w:val="20"/>
          <w:szCs w:val="20"/>
          <w:lang w:eastAsia="en-GB"/>
        </w:rPr>
      </w:pPr>
    </w:p>
    <w:p w14:paraId="74D42274"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enter the following into the denominator field</w:t>
      </w:r>
    </w:p>
    <w:p w14:paraId="093ABA06"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bdr w:val="none" w:sz="0" w:space="0" w:color="auto" w:frame="1"/>
          <w:lang w:eastAsia="en-GB"/>
        </w:rPr>
        <w:t>[1 2 4]</w:t>
      </w:r>
    </w:p>
    <w:p w14:paraId="2CFF31A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and hit the close button, the model window will change to the following,</w:t>
      </w:r>
    </w:p>
    <w:p w14:paraId="5520935B"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lastRenderedPageBreak/>
        <w:drawing>
          <wp:inline distT="0" distB="0" distL="0" distR="0" wp14:anchorId="0825702C" wp14:editId="1F4CECC7">
            <wp:extent cx="5867400" cy="3764280"/>
            <wp:effectExtent l="0" t="0" r="0" b="7620"/>
            <wp:docPr id="10" name="Picture 10" descr="http://ctms.engin.umich.edu/CTMS/Content/Basics/figures/SimulinkBasicsTutorial_BasicElements_ModifyingBlocks_Simp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ctms.engin.umich.edu/CTMS/Content/Basics/figures/SimulinkBasicsTutorial_BasicElements_ModifyingBlocks_Simple2.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5DC1F308"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which reflects the change in the denominator of the transfer function.</w:t>
      </w:r>
    </w:p>
    <w:p w14:paraId="7495661A" w14:textId="77777777" w:rsidR="00B45FB3"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 </w:t>
      </w:r>
      <w:r w:rsidRPr="008732CF">
        <w:rPr>
          <w:rFonts w:ascii="Arial" w:eastAsia="Times New Roman" w:hAnsi="Arial" w:cs="Arial"/>
          <w:i/>
          <w:iCs/>
          <w:color w:val="000000"/>
          <w:sz w:val="20"/>
          <w:szCs w:val="20"/>
          <w:bdr w:val="none" w:sz="0" w:space="0" w:color="auto" w:frame="1"/>
          <w:lang w:eastAsia="en-GB"/>
        </w:rPr>
        <w:t>Step</w:t>
      </w:r>
      <w:r w:rsidRPr="008732CF">
        <w:rPr>
          <w:rFonts w:ascii="Arial" w:eastAsia="Times New Roman" w:hAnsi="Arial" w:cs="Arial"/>
          <w:color w:val="000000"/>
          <w:sz w:val="20"/>
          <w:szCs w:val="20"/>
          <w:lang w:eastAsia="en-GB"/>
        </w:rPr>
        <w:t> block can also be double-clicked, bringing up the following dialog box</w:t>
      </w:r>
    </w:p>
    <w:p w14:paraId="227AD860"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w:t>
      </w:r>
    </w:p>
    <w:p w14:paraId="5DCBA820"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652448E3" wp14:editId="3C0D07F4">
            <wp:extent cx="4648200" cy="4358640"/>
            <wp:effectExtent l="0" t="0" r="0" b="3810"/>
            <wp:docPr id="11" name="Picture 11" descr="http://ctms.engin.umich.edu/CTMS/Content/Basics/figures/SimulinkBasicsTutorial_BasicElements_ModifyingBlocks_Step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tms.engin.umich.edu/CTMS/Content/Basics/figures/SimulinkBasicsTutorial_BasicElements_ModifyingBlocks_StepOptions.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48200" cy="4358640"/>
                    </a:xfrm>
                    <a:prstGeom prst="rect">
                      <a:avLst/>
                    </a:prstGeom>
                    <a:noFill/>
                    <a:ln>
                      <a:noFill/>
                    </a:ln>
                  </pic:spPr>
                </pic:pic>
              </a:graphicData>
            </a:graphic>
          </wp:inline>
        </w:drawing>
      </w:r>
    </w:p>
    <w:p w14:paraId="68FDB7E0"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The default parameters in this dialog box generate a step function occurring at time = 1 sec, from an initial level of zero to a level of 1 (in other words, a unit step at t = 1). Each of these parameters can be changed. Close this dialog before continuing.</w:t>
      </w:r>
    </w:p>
    <w:p w14:paraId="68840DED"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 most complicated of these three blocks in the </w:t>
      </w:r>
      <w:r w:rsidRPr="008732CF">
        <w:rPr>
          <w:rFonts w:ascii="Arial" w:eastAsia="Times New Roman" w:hAnsi="Arial" w:cs="Arial"/>
          <w:i/>
          <w:iCs/>
          <w:color w:val="000000"/>
          <w:sz w:val="20"/>
          <w:szCs w:val="20"/>
          <w:bdr w:val="none" w:sz="0" w:space="0" w:color="auto" w:frame="1"/>
          <w:lang w:eastAsia="en-GB"/>
        </w:rPr>
        <w:t>Scope</w:t>
      </w:r>
      <w:r w:rsidRPr="008732CF">
        <w:rPr>
          <w:rFonts w:ascii="Arial" w:eastAsia="Times New Roman" w:hAnsi="Arial" w:cs="Arial"/>
          <w:color w:val="000000"/>
          <w:sz w:val="20"/>
          <w:szCs w:val="20"/>
          <w:lang w:eastAsia="en-GB"/>
        </w:rPr>
        <w:t> block. Double-clicking on this brings up a blank oscilloscope screen.</w:t>
      </w:r>
    </w:p>
    <w:p w14:paraId="2D17191C" w14:textId="77777777" w:rsidR="00B45FB3" w:rsidRPr="008732CF" w:rsidRDefault="00B45FB3" w:rsidP="008732CF">
      <w:pPr>
        <w:shd w:val="clear" w:color="auto" w:fill="FFFFFF"/>
        <w:spacing w:after="0" w:line="240" w:lineRule="auto"/>
        <w:jc w:val="both"/>
        <w:rPr>
          <w:rFonts w:ascii="Arial" w:eastAsia="Times New Roman" w:hAnsi="Arial" w:cs="Arial"/>
          <w:color w:val="000000"/>
          <w:sz w:val="20"/>
          <w:szCs w:val="20"/>
          <w:lang w:eastAsia="en-GB"/>
        </w:rPr>
      </w:pPr>
    </w:p>
    <w:p w14:paraId="6A2B231B"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5AF6ED29" wp14:editId="4DF52FB6">
            <wp:extent cx="4823460" cy="4297680"/>
            <wp:effectExtent l="0" t="0" r="0" b="7620"/>
            <wp:docPr id="12" name="Picture 12" descr="http://ctms.engin.umich.edu/CTMS/Content/Basics/figures/SimulinkBasicsTutorial_BasicElements_ModifyingBlocks_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ctms.engin.umich.edu/CTMS/Content/Basics/figures/SimulinkBasicsTutorial_BasicElements_ModifyingBlocks_Scope.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23460" cy="4297680"/>
                    </a:xfrm>
                    <a:prstGeom prst="rect">
                      <a:avLst/>
                    </a:prstGeom>
                    <a:noFill/>
                    <a:ln>
                      <a:noFill/>
                    </a:ln>
                  </pic:spPr>
                </pic:pic>
              </a:graphicData>
            </a:graphic>
          </wp:inline>
        </w:drawing>
      </w:r>
    </w:p>
    <w:p w14:paraId="13EEBE25"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 xml:space="preserve">When a simulation is performed, the signal which feeds into the scope will be displayed in this window. Detailed operation </w:t>
      </w:r>
      <w:r w:rsidR="00B45FB3">
        <w:rPr>
          <w:rFonts w:ascii="Arial" w:eastAsia="Times New Roman" w:hAnsi="Arial" w:cs="Arial"/>
          <w:color w:val="000000"/>
          <w:sz w:val="20"/>
          <w:szCs w:val="20"/>
          <w:lang w:eastAsia="en-GB"/>
        </w:rPr>
        <w:t>of the scope is not covered</w:t>
      </w:r>
      <w:r w:rsidRPr="008732CF">
        <w:rPr>
          <w:rFonts w:ascii="Arial" w:eastAsia="Times New Roman" w:hAnsi="Arial" w:cs="Arial"/>
          <w:color w:val="000000"/>
          <w:sz w:val="20"/>
          <w:szCs w:val="20"/>
          <w:lang w:eastAsia="en-GB"/>
        </w:rPr>
        <w:t xml:space="preserve"> in this tutorial.</w:t>
      </w:r>
    </w:p>
    <w:p w14:paraId="4901442B" w14:textId="77777777" w:rsidR="00B45FB3" w:rsidRDefault="00B45FB3">
      <w:pPr>
        <w:rPr>
          <w:rFonts w:ascii="Arial" w:eastAsia="Times New Roman" w:hAnsi="Arial" w:cs="Arial"/>
          <w:b/>
          <w:bCs/>
          <w:color w:val="000000"/>
          <w:sz w:val="20"/>
          <w:szCs w:val="20"/>
          <w:lang w:eastAsia="en-GB"/>
        </w:rPr>
      </w:pPr>
      <w:r>
        <w:rPr>
          <w:rFonts w:ascii="Arial" w:eastAsia="Times New Roman" w:hAnsi="Arial" w:cs="Arial"/>
          <w:b/>
          <w:bCs/>
          <w:color w:val="000000"/>
          <w:sz w:val="20"/>
          <w:szCs w:val="20"/>
          <w:lang w:eastAsia="en-GB"/>
        </w:rPr>
        <w:br w:type="page"/>
      </w:r>
    </w:p>
    <w:p w14:paraId="50A0FE56" w14:textId="77777777" w:rsidR="008732CF" w:rsidRPr="008732CF" w:rsidRDefault="008732CF" w:rsidP="008732CF">
      <w:pPr>
        <w:pBdr>
          <w:bottom w:val="single" w:sz="6" w:space="4" w:color="D6D4D4"/>
        </w:pBdr>
        <w:shd w:val="clear" w:color="auto" w:fill="FFFFFF"/>
        <w:spacing w:after="0" w:line="302" w:lineRule="atLeast"/>
        <w:outlineLvl w:val="1"/>
        <w:rPr>
          <w:rFonts w:ascii="Arial" w:eastAsia="Times New Roman" w:hAnsi="Arial" w:cs="Arial"/>
          <w:b/>
          <w:bCs/>
          <w:color w:val="000000"/>
          <w:sz w:val="20"/>
          <w:szCs w:val="20"/>
          <w:lang w:eastAsia="en-GB"/>
        </w:rPr>
      </w:pPr>
      <w:r w:rsidRPr="008732CF">
        <w:rPr>
          <w:rFonts w:ascii="Arial" w:eastAsia="Times New Roman" w:hAnsi="Arial" w:cs="Arial"/>
          <w:b/>
          <w:bCs/>
          <w:color w:val="000000"/>
          <w:sz w:val="20"/>
          <w:szCs w:val="20"/>
          <w:lang w:eastAsia="en-GB"/>
        </w:rPr>
        <w:lastRenderedPageBreak/>
        <w:t>Running Simulations</w:t>
      </w:r>
      <w:bookmarkStart w:id="13" w:name="48"/>
      <w:bookmarkEnd w:id="13"/>
    </w:p>
    <w:p w14:paraId="4B4A057B"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To run a simulation, we wi</w:t>
      </w:r>
      <w:r w:rsidR="00B45FB3">
        <w:rPr>
          <w:rFonts w:ascii="Arial" w:eastAsia="Times New Roman" w:hAnsi="Arial" w:cs="Arial"/>
          <w:color w:val="000000"/>
          <w:sz w:val="20"/>
          <w:szCs w:val="20"/>
          <w:lang w:eastAsia="en-GB"/>
        </w:rPr>
        <w:t>ll work with your current</w:t>
      </w:r>
      <w:r w:rsidRPr="008732CF">
        <w:rPr>
          <w:rFonts w:ascii="Arial" w:eastAsia="Times New Roman" w:hAnsi="Arial" w:cs="Arial"/>
          <w:color w:val="000000"/>
          <w:sz w:val="20"/>
          <w:szCs w:val="20"/>
          <w:lang w:eastAsia="en-GB"/>
        </w:rPr>
        <w:t xml:space="preserve"> model file:</w:t>
      </w:r>
    </w:p>
    <w:p w14:paraId="71C10A29" w14:textId="77777777" w:rsidR="00B45FB3" w:rsidRDefault="00B45FB3" w:rsidP="008732CF">
      <w:pPr>
        <w:shd w:val="clear" w:color="auto" w:fill="FFFFFF"/>
        <w:spacing w:after="150" w:line="240" w:lineRule="auto"/>
        <w:jc w:val="both"/>
        <w:rPr>
          <w:rFonts w:ascii="Arial" w:eastAsia="Times New Roman" w:hAnsi="Arial" w:cs="Arial"/>
          <w:color w:val="000000"/>
          <w:sz w:val="20"/>
          <w:szCs w:val="20"/>
          <w:lang w:eastAsia="en-GB"/>
        </w:rPr>
      </w:pPr>
    </w:p>
    <w:p w14:paraId="15AFB5DE" w14:textId="77777777" w:rsidR="008732CF" w:rsidRPr="008732CF" w:rsidRDefault="00060962" w:rsidP="008732CF">
      <w:pPr>
        <w:shd w:val="clear" w:color="auto" w:fill="FFFFFF"/>
        <w:spacing w:after="150" w:line="240" w:lineRule="auto"/>
        <w:jc w:val="both"/>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 xml:space="preserve">You should currentlyhave </w:t>
      </w:r>
      <w:r w:rsidR="008732CF" w:rsidRPr="008732CF">
        <w:rPr>
          <w:rFonts w:ascii="Arial" w:eastAsia="Times New Roman" w:hAnsi="Arial" w:cs="Arial"/>
          <w:color w:val="000000"/>
          <w:sz w:val="20"/>
          <w:szCs w:val="20"/>
          <w:lang w:eastAsia="en-GB"/>
        </w:rPr>
        <w:t>following model window.</w:t>
      </w:r>
    </w:p>
    <w:p w14:paraId="10E0B994"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52342F95" wp14:editId="3712587F">
            <wp:extent cx="5151120" cy="3304745"/>
            <wp:effectExtent l="0" t="0" r="0" b="0"/>
            <wp:docPr id="13" name="Picture 13" descr="http://ctms.engin.umich.edu/CTMS/Content/Basics/figures/SimulinkBasicsTutorial_RunningSimulations_Simp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tms.engin.umich.edu/CTMS/Content/Basics/figures/SimulinkBasicsTutorial_RunningSimulations_Simple2.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70610" cy="3317249"/>
                    </a:xfrm>
                    <a:prstGeom prst="rect">
                      <a:avLst/>
                    </a:prstGeom>
                    <a:noFill/>
                    <a:ln>
                      <a:noFill/>
                    </a:ln>
                  </pic:spPr>
                </pic:pic>
              </a:graphicData>
            </a:graphic>
          </wp:inline>
        </w:drawing>
      </w:r>
    </w:p>
    <w:p w14:paraId="183C1186"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Before running a simulation of this system, first open the scope window by double-clicking on the scope block. Then, to start the simulation, either select </w:t>
      </w:r>
      <w:r w:rsidRPr="008732CF">
        <w:rPr>
          <w:rFonts w:ascii="Arial" w:eastAsia="Times New Roman" w:hAnsi="Arial" w:cs="Arial"/>
          <w:b/>
          <w:bCs/>
          <w:color w:val="000000"/>
          <w:sz w:val="20"/>
          <w:szCs w:val="20"/>
          <w:bdr w:val="none" w:sz="0" w:space="0" w:color="auto" w:frame="1"/>
          <w:lang w:eastAsia="en-GB"/>
        </w:rPr>
        <w:t>Run</w:t>
      </w:r>
      <w:r w:rsidRPr="008732CF">
        <w:rPr>
          <w:rFonts w:ascii="Arial" w:eastAsia="Times New Roman" w:hAnsi="Arial" w:cs="Arial"/>
          <w:color w:val="000000"/>
          <w:sz w:val="20"/>
          <w:szCs w:val="20"/>
          <w:lang w:eastAsia="en-GB"/>
        </w:rPr>
        <w:t> from the </w:t>
      </w:r>
      <w:r w:rsidRPr="008732CF">
        <w:rPr>
          <w:rFonts w:ascii="Arial" w:eastAsia="Times New Roman" w:hAnsi="Arial" w:cs="Arial"/>
          <w:b/>
          <w:bCs/>
          <w:color w:val="000000"/>
          <w:sz w:val="20"/>
          <w:szCs w:val="20"/>
          <w:bdr w:val="none" w:sz="0" w:space="0" w:color="auto" w:frame="1"/>
          <w:lang w:eastAsia="en-GB"/>
        </w:rPr>
        <w:t>Simulation</w:t>
      </w:r>
      <w:r w:rsidRPr="008732CF">
        <w:rPr>
          <w:rFonts w:ascii="Arial" w:eastAsia="Times New Roman" w:hAnsi="Arial" w:cs="Arial"/>
          <w:color w:val="000000"/>
          <w:sz w:val="20"/>
          <w:szCs w:val="20"/>
          <w:lang w:eastAsia="en-GB"/>
        </w:rPr>
        <w:t> menu, click the </w:t>
      </w:r>
      <w:r w:rsidRPr="008732CF">
        <w:rPr>
          <w:rFonts w:ascii="Arial" w:eastAsia="Times New Roman" w:hAnsi="Arial" w:cs="Arial"/>
          <w:b/>
          <w:bCs/>
          <w:color w:val="000000"/>
          <w:sz w:val="20"/>
          <w:szCs w:val="20"/>
          <w:bdr w:val="none" w:sz="0" w:space="0" w:color="auto" w:frame="1"/>
          <w:lang w:eastAsia="en-GB"/>
        </w:rPr>
        <w:t>Play</w:t>
      </w:r>
      <w:r w:rsidRPr="008732CF">
        <w:rPr>
          <w:rFonts w:ascii="Arial" w:eastAsia="Times New Roman" w:hAnsi="Arial" w:cs="Arial"/>
          <w:color w:val="000000"/>
          <w:sz w:val="20"/>
          <w:szCs w:val="20"/>
          <w:lang w:eastAsia="en-GB"/>
        </w:rPr>
        <w:t> button at the top of the screen, or hit </w:t>
      </w:r>
      <w:r w:rsidRPr="008732CF">
        <w:rPr>
          <w:rFonts w:ascii="Arial" w:eastAsia="Times New Roman" w:hAnsi="Arial" w:cs="Arial"/>
          <w:b/>
          <w:bCs/>
          <w:color w:val="000000"/>
          <w:sz w:val="20"/>
          <w:szCs w:val="20"/>
          <w:bdr w:val="none" w:sz="0" w:space="0" w:color="auto" w:frame="1"/>
          <w:lang w:eastAsia="en-GB"/>
        </w:rPr>
        <w:t>Ctrl-T</w:t>
      </w:r>
      <w:r w:rsidRPr="008732CF">
        <w:rPr>
          <w:rFonts w:ascii="Arial" w:eastAsia="Times New Roman" w:hAnsi="Arial" w:cs="Arial"/>
          <w:color w:val="000000"/>
          <w:sz w:val="20"/>
          <w:szCs w:val="20"/>
          <w:lang w:eastAsia="en-GB"/>
        </w:rPr>
        <w:t>.</w:t>
      </w:r>
    </w:p>
    <w:p w14:paraId="53790258" w14:textId="77777777" w:rsidR="00060962" w:rsidRPr="008732CF" w:rsidRDefault="00060962" w:rsidP="008732CF">
      <w:pPr>
        <w:shd w:val="clear" w:color="auto" w:fill="FFFFFF"/>
        <w:spacing w:after="0" w:line="240" w:lineRule="auto"/>
        <w:jc w:val="both"/>
        <w:rPr>
          <w:rFonts w:ascii="Arial" w:eastAsia="Times New Roman" w:hAnsi="Arial" w:cs="Arial"/>
          <w:color w:val="000000"/>
          <w:sz w:val="20"/>
          <w:szCs w:val="20"/>
          <w:lang w:eastAsia="en-GB"/>
        </w:rPr>
      </w:pPr>
    </w:p>
    <w:p w14:paraId="645BBA71"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55D9D328" wp14:editId="20868943">
            <wp:extent cx="4968240" cy="3525674"/>
            <wp:effectExtent l="0" t="0" r="3810" b="0"/>
            <wp:docPr id="14" name="Picture 14" descr="http://ctms.engin.umich.edu/CTMS/Content/Basics/figures/SimulinkBasicsTutorial_RunningSimulations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ctms.engin.umich.edu/CTMS/Content/Basics/figures/SimulinkBasicsTutorial_RunningSimulations_Start.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88021" cy="3539712"/>
                    </a:xfrm>
                    <a:prstGeom prst="rect">
                      <a:avLst/>
                    </a:prstGeom>
                    <a:noFill/>
                    <a:ln>
                      <a:noFill/>
                    </a:ln>
                  </pic:spPr>
                </pic:pic>
              </a:graphicData>
            </a:graphic>
          </wp:inline>
        </w:drawing>
      </w:r>
    </w:p>
    <w:p w14:paraId="2E0C5E0A" w14:textId="77777777" w:rsidR="00060962" w:rsidRDefault="00060962">
      <w:pPr>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br w:type="page"/>
      </w:r>
    </w:p>
    <w:p w14:paraId="2B806912"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The simulation should run very quickly and the scope window will appear as shown below.</w:t>
      </w:r>
    </w:p>
    <w:p w14:paraId="784B9D4B"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644CA01C" wp14:editId="6AA74B07">
            <wp:extent cx="3825240" cy="3418763"/>
            <wp:effectExtent l="0" t="0" r="3810" b="0"/>
            <wp:docPr id="15" name="Picture 15" descr="http://ctms.engin.umich.edu/CTMS/Content/Basics/figures/SimulinkBasicsTutorial_RunningSimulations_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ctms.engin.umich.edu/CTMS/Content/Basics/figures/SimulinkBasicsTutorial_RunningSimulations_Scope.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32273" cy="3425049"/>
                    </a:xfrm>
                    <a:prstGeom prst="rect">
                      <a:avLst/>
                    </a:prstGeom>
                    <a:noFill/>
                    <a:ln>
                      <a:noFill/>
                    </a:ln>
                  </pic:spPr>
                </pic:pic>
              </a:graphicData>
            </a:graphic>
          </wp:inline>
        </w:drawing>
      </w:r>
    </w:p>
    <w:p w14:paraId="07DE4A93"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Note that the step response does not begin until t = 1. This can be changed by double-clicking on the </w:t>
      </w:r>
      <w:r w:rsidRPr="008732CF">
        <w:rPr>
          <w:rFonts w:ascii="Arial" w:eastAsia="Times New Roman" w:hAnsi="Arial" w:cs="Arial"/>
          <w:i/>
          <w:iCs/>
          <w:color w:val="000000"/>
          <w:sz w:val="20"/>
          <w:szCs w:val="20"/>
          <w:bdr w:val="none" w:sz="0" w:space="0" w:color="auto" w:frame="1"/>
          <w:lang w:eastAsia="en-GB"/>
        </w:rPr>
        <w:t>step</w:t>
      </w:r>
      <w:r w:rsidRPr="008732CF">
        <w:rPr>
          <w:rFonts w:ascii="Arial" w:eastAsia="Times New Roman" w:hAnsi="Arial" w:cs="Arial"/>
          <w:color w:val="000000"/>
          <w:sz w:val="20"/>
          <w:szCs w:val="20"/>
          <w:lang w:eastAsia="en-GB"/>
        </w:rPr>
        <w:t> block. Now, we will change the parameters of the system and simulate the system again. Double-click on the </w:t>
      </w:r>
      <w:r w:rsidRPr="008732CF">
        <w:rPr>
          <w:rFonts w:ascii="Arial" w:eastAsia="Times New Roman" w:hAnsi="Arial" w:cs="Arial"/>
          <w:i/>
          <w:iCs/>
          <w:color w:val="000000"/>
          <w:sz w:val="20"/>
          <w:szCs w:val="20"/>
          <w:bdr w:val="none" w:sz="0" w:space="0" w:color="auto" w:frame="1"/>
          <w:lang w:eastAsia="en-GB"/>
        </w:rPr>
        <w:t>Transfer Function</w:t>
      </w:r>
      <w:r w:rsidRPr="008732CF">
        <w:rPr>
          <w:rFonts w:ascii="Arial" w:eastAsia="Times New Roman" w:hAnsi="Arial" w:cs="Arial"/>
          <w:color w:val="000000"/>
          <w:sz w:val="20"/>
          <w:szCs w:val="20"/>
          <w:lang w:eastAsia="en-GB"/>
        </w:rPr>
        <w:t> block in the model window and change the denominator to:</w:t>
      </w:r>
    </w:p>
    <w:p w14:paraId="75DF947C"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bdr w:val="none" w:sz="0" w:space="0" w:color="auto" w:frame="1"/>
          <w:lang w:eastAsia="en-GB"/>
        </w:rPr>
        <w:t>[1 20 400]</w:t>
      </w:r>
    </w:p>
    <w:p w14:paraId="1D5043E6" w14:textId="77777777" w:rsidR="00060962" w:rsidRDefault="00060962" w:rsidP="008732CF">
      <w:pPr>
        <w:shd w:val="clear" w:color="auto" w:fill="FFFFFF"/>
        <w:spacing w:after="0" w:line="240" w:lineRule="auto"/>
        <w:jc w:val="both"/>
        <w:rPr>
          <w:rFonts w:ascii="Arial" w:eastAsia="Times New Roman" w:hAnsi="Arial" w:cs="Arial"/>
          <w:color w:val="000000"/>
          <w:sz w:val="20"/>
          <w:szCs w:val="20"/>
          <w:lang w:eastAsia="en-GB"/>
        </w:rPr>
      </w:pPr>
    </w:p>
    <w:p w14:paraId="2B4982EE"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Re-run the simulation (hit </w:t>
      </w:r>
      <w:r w:rsidRPr="008732CF">
        <w:rPr>
          <w:rFonts w:ascii="Arial" w:eastAsia="Times New Roman" w:hAnsi="Arial" w:cs="Arial"/>
          <w:b/>
          <w:bCs/>
          <w:color w:val="000000"/>
          <w:sz w:val="20"/>
          <w:szCs w:val="20"/>
          <w:bdr w:val="none" w:sz="0" w:space="0" w:color="auto" w:frame="1"/>
          <w:lang w:eastAsia="en-GB"/>
        </w:rPr>
        <w:t>Ctrl-T</w:t>
      </w:r>
      <w:r w:rsidRPr="008732CF">
        <w:rPr>
          <w:rFonts w:ascii="Arial" w:eastAsia="Times New Roman" w:hAnsi="Arial" w:cs="Arial"/>
          <w:color w:val="000000"/>
          <w:sz w:val="20"/>
          <w:szCs w:val="20"/>
          <w:lang w:eastAsia="en-GB"/>
        </w:rPr>
        <w:t>) and you should see the following in the scope window.</w:t>
      </w:r>
    </w:p>
    <w:p w14:paraId="3E30BD0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2EF64B39" wp14:editId="39B090F7">
            <wp:extent cx="3825240" cy="3417990"/>
            <wp:effectExtent l="0" t="0" r="3810" b="0"/>
            <wp:docPr id="16" name="Picture 16" descr="http://ctms.engin.umich.edu/CTMS/Content/Basics/figures/SimulinkBasicsTutorial_RunningSimulations_NewTF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tms.engin.umich.edu/CTMS/Content/Basics/figures/SimulinkBasicsTutorial_RunningSimulations_NewTFScope.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833055" cy="3424973"/>
                    </a:xfrm>
                    <a:prstGeom prst="rect">
                      <a:avLst/>
                    </a:prstGeom>
                    <a:noFill/>
                    <a:ln>
                      <a:noFill/>
                    </a:ln>
                  </pic:spPr>
                </pic:pic>
              </a:graphicData>
            </a:graphic>
          </wp:inline>
        </w:drawing>
      </w:r>
    </w:p>
    <w:p w14:paraId="6ED083D7" w14:textId="77777777" w:rsidR="008732CF" w:rsidRPr="008732CF" w:rsidRDefault="008732CF" w:rsidP="00060962">
      <w:pPr>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Since the new transfer function has a very fast response, it compressed into a very narrow part of the scope window. This is not really a problem with the scope, but with the simulation itself. Simulink simulated the system for a full ten seconds even though the system had reached steady state shortly after one second.</w:t>
      </w:r>
    </w:p>
    <w:p w14:paraId="505EC830"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To correct this, you need to change the parameters of the simulation itself. In the model window, select </w:t>
      </w:r>
      <w:r w:rsidRPr="008732CF">
        <w:rPr>
          <w:rFonts w:ascii="Arial" w:eastAsia="Times New Roman" w:hAnsi="Arial" w:cs="Arial"/>
          <w:b/>
          <w:bCs/>
          <w:color w:val="000000"/>
          <w:sz w:val="20"/>
          <w:szCs w:val="20"/>
          <w:bdr w:val="none" w:sz="0" w:space="0" w:color="auto" w:frame="1"/>
          <w:lang w:eastAsia="en-GB"/>
        </w:rPr>
        <w:t>Model Configuration Parameters</w:t>
      </w:r>
      <w:r w:rsidRPr="008732CF">
        <w:rPr>
          <w:rFonts w:ascii="Arial" w:eastAsia="Times New Roman" w:hAnsi="Arial" w:cs="Arial"/>
          <w:color w:val="000000"/>
          <w:sz w:val="20"/>
          <w:szCs w:val="20"/>
          <w:lang w:eastAsia="en-GB"/>
        </w:rPr>
        <w:t> from the </w:t>
      </w:r>
      <w:r w:rsidRPr="008732CF">
        <w:rPr>
          <w:rFonts w:ascii="Arial" w:eastAsia="Times New Roman" w:hAnsi="Arial" w:cs="Arial"/>
          <w:b/>
          <w:bCs/>
          <w:color w:val="000000"/>
          <w:sz w:val="20"/>
          <w:szCs w:val="20"/>
          <w:bdr w:val="none" w:sz="0" w:space="0" w:color="auto" w:frame="1"/>
          <w:lang w:eastAsia="en-GB"/>
        </w:rPr>
        <w:t>Simulation</w:t>
      </w:r>
      <w:r w:rsidRPr="008732CF">
        <w:rPr>
          <w:rFonts w:ascii="Arial" w:eastAsia="Times New Roman" w:hAnsi="Arial" w:cs="Arial"/>
          <w:color w:val="000000"/>
          <w:sz w:val="20"/>
          <w:szCs w:val="20"/>
          <w:lang w:eastAsia="en-GB"/>
        </w:rPr>
        <w:t> menu. You will see the following dialog box.</w:t>
      </w:r>
    </w:p>
    <w:p w14:paraId="5F32C7A8" w14:textId="77777777" w:rsidR="00060962" w:rsidRPr="008732CF" w:rsidRDefault="00060962" w:rsidP="008732CF">
      <w:pPr>
        <w:shd w:val="clear" w:color="auto" w:fill="FFFFFF"/>
        <w:spacing w:after="0" w:line="240" w:lineRule="auto"/>
        <w:jc w:val="both"/>
        <w:rPr>
          <w:rFonts w:ascii="Arial" w:eastAsia="Times New Roman" w:hAnsi="Arial" w:cs="Arial"/>
          <w:color w:val="000000"/>
          <w:sz w:val="20"/>
          <w:szCs w:val="20"/>
          <w:lang w:eastAsia="en-GB"/>
        </w:rPr>
      </w:pPr>
    </w:p>
    <w:p w14:paraId="3A22594A"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45B6239B" wp14:editId="7780BCE8">
            <wp:extent cx="5181600" cy="3564455"/>
            <wp:effectExtent l="0" t="0" r="0" b="0"/>
            <wp:docPr id="17" name="Picture 17" descr="http://ctms.engin.umich.edu/CTMS/Content/Basics/figures/SimulinkBasicsTutorial_RunningSimulations_Config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ctms.engin.umich.edu/CTMS/Content/Basics/figures/SimulinkBasicsTutorial_RunningSimulations_ConfigParameters.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49244" cy="3610988"/>
                    </a:xfrm>
                    <a:prstGeom prst="rect">
                      <a:avLst/>
                    </a:prstGeom>
                    <a:noFill/>
                    <a:ln>
                      <a:noFill/>
                    </a:ln>
                  </pic:spPr>
                </pic:pic>
              </a:graphicData>
            </a:graphic>
          </wp:inline>
        </w:drawing>
      </w:r>
    </w:p>
    <w:p w14:paraId="52C83CE1"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There are many simulation parameter options; we will only be concerned with the start and stop times, which tell Simulink over what time period to perform the simulation. Change </w:t>
      </w:r>
      <w:r w:rsidRPr="008732CF">
        <w:rPr>
          <w:rFonts w:ascii="Arial" w:eastAsia="Times New Roman" w:hAnsi="Arial" w:cs="Arial"/>
          <w:b/>
          <w:bCs/>
          <w:color w:val="000000"/>
          <w:sz w:val="20"/>
          <w:szCs w:val="20"/>
          <w:bdr w:val="none" w:sz="0" w:space="0" w:color="auto" w:frame="1"/>
          <w:lang w:eastAsia="en-GB"/>
        </w:rPr>
        <w:t>Start time</w:t>
      </w:r>
      <w:r w:rsidRPr="008732CF">
        <w:rPr>
          <w:rFonts w:ascii="Arial" w:eastAsia="Times New Roman" w:hAnsi="Arial" w:cs="Arial"/>
          <w:color w:val="000000"/>
          <w:sz w:val="20"/>
          <w:szCs w:val="20"/>
          <w:lang w:eastAsia="en-GB"/>
        </w:rPr>
        <w:t> from 0.0 to 0.8 (since the step doesn't occur until t = 1.0). Change </w:t>
      </w:r>
      <w:r w:rsidRPr="008732CF">
        <w:rPr>
          <w:rFonts w:ascii="Arial" w:eastAsia="Times New Roman" w:hAnsi="Arial" w:cs="Arial"/>
          <w:b/>
          <w:bCs/>
          <w:color w:val="000000"/>
          <w:sz w:val="20"/>
          <w:szCs w:val="20"/>
          <w:bdr w:val="none" w:sz="0" w:space="0" w:color="auto" w:frame="1"/>
          <w:lang w:eastAsia="en-GB"/>
        </w:rPr>
        <w:t>Stop time</w:t>
      </w:r>
      <w:r w:rsidRPr="008732CF">
        <w:rPr>
          <w:rFonts w:ascii="Arial" w:eastAsia="Times New Roman" w:hAnsi="Arial" w:cs="Arial"/>
          <w:color w:val="000000"/>
          <w:sz w:val="20"/>
          <w:szCs w:val="20"/>
          <w:lang w:eastAsia="en-GB"/>
        </w:rPr>
        <w:t> from 10.0 to 2.0, which should be only shortly after the system settles. Close the dialog box and rerun the simulation. Now, the scope window should provide a much better display of the step response as shown below.</w:t>
      </w:r>
    </w:p>
    <w:p w14:paraId="66D46B23" w14:textId="77777777" w:rsidR="00060962" w:rsidRPr="008732CF" w:rsidRDefault="00060962" w:rsidP="008732CF">
      <w:pPr>
        <w:shd w:val="clear" w:color="auto" w:fill="FFFFFF"/>
        <w:spacing w:after="0" w:line="240" w:lineRule="auto"/>
        <w:jc w:val="both"/>
        <w:rPr>
          <w:rFonts w:ascii="Arial" w:eastAsia="Times New Roman" w:hAnsi="Arial" w:cs="Arial"/>
          <w:color w:val="000000"/>
          <w:sz w:val="20"/>
          <w:szCs w:val="20"/>
          <w:lang w:eastAsia="en-GB"/>
        </w:rPr>
      </w:pPr>
    </w:p>
    <w:p w14:paraId="7E1F110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20DC1B0D" wp14:editId="3706847C">
            <wp:extent cx="4033702" cy="3604260"/>
            <wp:effectExtent l="0" t="0" r="5080" b="0"/>
            <wp:docPr id="18" name="Picture 18" descr="http://ctms.engin.umich.edu/CTMS/Content/Basics/figures/SimulinkBasicsTutorial_RunningSimulations_Stop2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ctms.engin.umich.edu/CTMS/Content/Basics/figures/SimulinkBasicsTutorial_RunningSimulations_Stop2Scope.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75604" cy="3641701"/>
                    </a:xfrm>
                    <a:prstGeom prst="rect">
                      <a:avLst/>
                    </a:prstGeom>
                    <a:noFill/>
                    <a:ln>
                      <a:noFill/>
                    </a:ln>
                  </pic:spPr>
                </pic:pic>
              </a:graphicData>
            </a:graphic>
          </wp:inline>
        </w:drawing>
      </w:r>
    </w:p>
    <w:p w14:paraId="08DD284A" w14:textId="77777777" w:rsidR="008732CF" w:rsidRPr="008732CF" w:rsidRDefault="008732CF" w:rsidP="008732CF">
      <w:pPr>
        <w:pBdr>
          <w:bottom w:val="single" w:sz="6" w:space="4" w:color="D6D4D4"/>
        </w:pBdr>
        <w:shd w:val="clear" w:color="auto" w:fill="FFFFFF"/>
        <w:spacing w:after="0" w:line="302" w:lineRule="atLeast"/>
        <w:outlineLvl w:val="1"/>
        <w:rPr>
          <w:rFonts w:ascii="Arial" w:eastAsia="Times New Roman" w:hAnsi="Arial" w:cs="Arial"/>
          <w:b/>
          <w:bCs/>
          <w:color w:val="000000"/>
          <w:sz w:val="20"/>
          <w:szCs w:val="20"/>
          <w:lang w:eastAsia="en-GB"/>
        </w:rPr>
      </w:pPr>
      <w:r w:rsidRPr="008732CF">
        <w:rPr>
          <w:rFonts w:ascii="Arial" w:eastAsia="Times New Roman" w:hAnsi="Arial" w:cs="Arial"/>
          <w:b/>
          <w:bCs/>
          <w:color w:val="000000"/>
          <w:sz w:val="20"/>
          <w:szCs w:val="20"/>
          <w:lang w:eastAsia="en-GB"/>
        </w:rPr>
        <w:lastRenderedPageBreak/>
        <w:t>Building Systems</w:t>
      </w:r>
      <w:bookmarkStart w:id="14" w:name="65"/>
      <w:bookmarkEnd w:id="14"/>
    </w:p>
    <w:p w14:paraId="275F6458"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In this section, you will learn how to build systems in Simulink using the building blocks in Simulink's </w:t>
      </w:r>
      <w:r w:rsidRPr="008732CF">
        <w:rPr>
          <w:rFonts w:ascii="Arial" w:eastAsia="Times New Roman" w:hAnsi="Arial" w:cs="Arial"/>
          <w:b/>
          <w:bCs/>
          <w:color w:val="000000"/>
          <w:sz w:val="20"/>
          <w:szCs w:val="20"/>
          <w:bdr w:val="none" w:sz="0" w:space="0" w:color="auto" w:frame="1"/>
          <w:lang w:eastAsia="en-GB"/>
        </w:rPr>
        <w:t>Block Libraries</w:t>
      </w:r>
      <w:r w:rsidRPr="008732CF">
        <w:rPr>
          <w:rFonts w:ascii="Arial" w:eastAsia="Times New Roman" w:hAnsi="Arial" w:cs="Arial"/>
          <w:color w:val="000000"/>
          <w:sz w:val="20"/>
          <w:szCs w:val="20"/>
          <w:lang w:eastAsia="en-GB"/>
        </w:rPr>
        <w:t>. You will build the following system.</w:t>
      </w:r>
    </w:p>
    <w:p w14:paraId="1199460F" w14:textId="77777777" w:rsidR="00060962" w:rsidRPr="008732CF" w:rsidRDefault="00060962" w:rsidP="008732CF">
      <w:pPr>
        <w:shd w:val="clear" w:color="auto" w:fill="FFFFFF"/>
        <w:spacing w:after="0" w:line="240" w:lineRule="auto"/>
        <w:jc w:val="both"/>
        <w:rPr>
          <w:rFonts w:ascii="Arial" w:eastAsia="Times New Roman" w:hAnsi="Arial" w:cs="Arial"/>
          <w:color w:val="000000"/>
          <w:sz w:val="20"/>
          <w:szCs w:val="20"/>
          <w:lang w:eastAsia="en-GB"/>
        </w:rPr>
      </w:pPr>
    </w:p>
    <w:p w14:paraId="402168DE"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10155CD2" wp14:editId="1E969A9D">
            <wp:extent cx="5867400" cy="3764280"/>
            <wp:effectExtent l="0" t="0" r="0" b="7620"/>
            <wp:docPr id="19" name="Picture 19" descr="http://ctms.engin.umich.edu/CTMS/Content/Basics/figures/SimulinkBasicsTutorial_BuildingSystems_Final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ctms.engin.umich.edu/CTMS/Content/Basics/figures/SimulinkBasicsTutorial_BuildingSystems_FinalModel.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5CC0E80F"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First, you will gather all of the necessary blocks from the block libraries. Then you will modify the blocks so they correspond to the blocks in the desired model. Finally, you will connect the blocks with lines to form the complete system. After this, you will simulate the complete system to verify that it works.</w:t>
      </w:r>
    </w:p>
    <w:p w14:paraId="6F93785D" w14:textId="77777777" w:rsidR="00060962" w:rsidRDefault="00060962">
      <w:pPr>
        <w:rPr>
          <w:rFonts w:ascii="Arial" w:eastAsia="Times New Roman" w:hAnsi="Arial" w:cs="Arial"/>
          <w:b/>
          <w:bCs/>
          <w:color w:val="000000"/>
          <w:sz w:val="20"/>
          <w:szCs w:val="20"/>
          <w:bdr w:val="none" w:sz="0" w:space="0" w:color="auto" w:frame="1"/>
          <w:lang w:eastAsia="en-GB"/>
        </w:rPr>
      </w:pPr>
      <w:r>
        <w:rPr>
          <w:rFonts w:ascii="Arial" w:eastAsia="Times New Roman" w:hAnsi="Arial" w:cs="Arial"/>
          <w:b/>
          <w:bCs/>
          <w:color w:val="000000"/>
          <w:sz w:val="20"/>
          <w:szCs w:val="20"/>
          <w:bdr w:val="none" w:sz="0" w:space="0" w:color="auto" w:frame="1"/>
          <w:lang w:eastAsia="en-GB"/>
        </w:rPr>
        <w:br w:type="page"/>
      </w:r>
    </w:p>
    <w:p w14:paraId="077D7DBA"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lastRenderedPageBreak/>
        <w:t>Gathering Blocks</w:t>
      </w:r>
    </w:p>
    <w:p w14:paraId="744CF872"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Follow the steps below to collect the necessary blocks:</w:t>
      </w:r>
    </w:p>
    <w:p w14:paraId="47E4303D" w14:textId="77777777" w:rsidR="008732CF" w:rsidRPr="008732CF" w:rsidRDefault="008732CF" w:rsidP="008732CF">
      <w:pPr>
        <w:numPr>
          <w:ilvl w:val="0"/>
          <w:numId w:val="3"/>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Create a new model (</w:t>
      </w:r>
      <w:r w:rsidRPr="008732CF">
        <w:rPr>
          <w:rFonts w:ascii="Arial" w:eastAsia="Times New Roman" w:hAnsi="Arial" w:cs="Arial"/>
          <w:b/>
          <w:bCs/>
          <w:color w:val="000000"/>
          <w:sz w:val="20"/>
          <w:szCs w:val="20"/>
          <w:bdr w:val="none" w:sz="0" w:space="0" w:color="auto" w:frame="1"/>
          <w:lang w:eastAsia="en-GB"/>
        </w:rPr>
        <w:t>New</w:t>
      </w:r>
      <w:r w:rsidRPr="008732CF">
        <w:rPr>
          <w:rFonts w:ascii="Arial" w:eastAsia="Times New Roman" w:hAnsi="Arial" w:cs="Arial"/>
          <w:color w:val="000000"/>
          <w:sz w:val="20"/>
          <w:szCs w:val="20"/>
          <w:lang w:eastAsia="en-GB"/>
        </w:rPr>
        <w:t> from the </w:t>
      </w:r>
      <w:r w:rsidRPr="008732CF">
        <w:rPr>
          <w:rFonts w:ascii="Arial" w:eastAsia="Times New Roman" w:hAnsi="Arial" w:cs="Arial"/>
          <w:b/>
          <w:bCs/>
          <w:color w:val="000000"/>
          <w:sz w:val="20"/>
          <w:szCs w:val="20"/>
          <w:bdr w:val="none" w:sz="0" w:space="0" w:color="auto" w:frame="1"/>
          <w:lang w:eastAsia="en-GB"/>
        </w:rPr>
        <w:t>File</w:t>
      </w:r>
      <w:r w:rsidRPr="008732CF">
        <w:rPr>
          <w:rFonts w:ascii="Arial" w:eastAsia="Times New Roman" w:hAnsi="Arial" w:cs="Arial"/>
          <w:color w:val="000000"/>
          <w:sz w:val="20"/>
          <w:szCs w:val="20"/>
          <w:lang w:eastAsia="en-GB"/>
        </w:rPr>
        <w:t> menu or hit </w:t>
      </w:r>
      <w:r w:rsidRPr="008732CF">
        <w:rPr>
          <w:rFonts w:ascii="Arial" w:eastAsia="Times New Roman" w:hAnsi="Arial" w:cs="Arial"/>
          <w:b/>
          <w:bCs/>
          <w:color w:val="000000"/>
          <w:sz w:val="20"/>
          <w:szCs w:val="20"/>
          <w:bdr w:val="none" w:sz="0" w:space="0" w:color="auto" w:frame="1"/>
          <w:lang w:eastAsia="en-GB"/>
        </w:rPr>
        <w:t>Ctrl-N</w:t>
      </w:r>
      <w:r w:rsidRPr="008732CF">
        <w:rPr>
          <w:rFonts w:ascii="Arial" w:eastAsia="Times New Roman" w:hAnsi="Arial" w:cs="Arial"/>
          <w:color w:val="000000"/>
          <w:sz w:val="20"/>
          <w:szCs w:val="20"/>
          <w:lang w:eastAsia="en-GB"/>
        </w:rPr>
        <w:t>). You will get a blank model window.</w:t>
      </w:r>
    </w:p>
    <w:p w14:paraId="181B73B2" w14:textId="77777777" w:rsidR="008732CF" w:rsidRPr="008732CF" w:rsidRDefault="008732CF" w:rsidP="008732CF">
      <w:pPr>
        <w:numPr>
          <w:ilvl w:val="0"/>
          <w:numId w:val="3"/>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Click on the </w:t>
      </w:r>
      <w:r w:rsidRPr="008732CF">
        <w:rPr>
          <w:rFonts w:ascii="Arial" w:eastAsia="Times New Roman" w:hAnsi="Arial" w:cs="Arial"/>
          <w:b/>
          <w:bCs/>
          <w:color w:val="000000"/>
          <w:sz w:val="20"/>
          <w:szCs w:val="20"/>
          <w:bdr w:val="none" w:sz="0" w:space="0" w:color="auto" w:frame="1"/>
          <w:lang w:eastAsia="en-GB"/>
        </w:rPr>
        <w:t>Tools</w:t>
      </w:r>
      <w:r w:rsidRPr="008732CF">
        <w:rPr>
          <w:rFonts w:ascii="Arial" w:eastAsia="Times New Roman" w:hAnsi="Arial" w:cs="Arial"/>
          <w:color w:val="000000"/>
          <w:sz w:val="20"/>
          <w:szCs w:val="20"/>
          <w:lang w:eastAsia="en-GB"/>
        </w:rPr>
        <w:t> tab and then select </w:t>
      </w:r>
      <w:r w:rsidRPr="008732CF">
        <w:rPr>
          <w:rFonts w:ascii="Arial" w:eastAsia="Times New Roman" w:hAnsi="Arial" w:cs="Arial"/>
          <w:b/>
          <w:bCs/>
          <w:color w:val="000000"/>
          <w:sz w:val="20"/>
          <w:szCs w:val="20"/>
          <w:bdr w:val="none" w:sz="0" w:space="0" w:color="auto" w:frame="1"/>
          <w:lang w:eastAsia="en-GB"/>
        </w:rPr>
        <w:t>Library Browser</w:t>
      </w:r>
      <w:r w:rsidRPr="008732CF">
        <w:rPr>
          <w:rFonts w:ascii="Arial" w:eastAsia="Times New Roman" w:hAnsi="Arial" w:cs="Arial"/>
          <w:color w:val="000000"/>
          <w:sz w:val="20"/>
          <w:szCs w:val="20"/>
          <w:lang w:eastAsia="en-GB"/>
        </w:rPr>
        <w:t>.</w:t>
      </w:r>
    </w:p>
    <w:p w14:paraId="70323DD7" w14:textId="77777777" w:rsidR="008732CF" w:rsidRDefault="008732CF" w:rsidP="008732CF">
      <w:pPr>
        <w:numPr>
          <w:ilvl w:val="0"/>
          <w:numId w:val="3"/>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Then click on the </w:t>
      </w:r>
      <w:r w:rsidRPr="008732CF">
        <w:rPr>
          <w:rFonts w:ascii="Arial" w:eastAsia="Times New Roman" w:hAnsi="Arial" w:cs="Arial"/>
          <w:b/>
          <w:bCs/>
          <w:color w:val="000000"/>
          <w:sz w:val="20"/>
          <w:szCs w:val="20"/>
          <w:bdr w:val="none" w:sz="0" w:space="0" w:color="auto" w:frame="1"/>
          <w:lang w:eastAsia="en-GB"/>
        </w:rPr>
        <w:t>Sources</w:t>
      </w:r>
      <w:r w:rsidRPr="008732CF">
        <w:rPr>
          <w:rFonts w:ascii="Arial" w:eastAsia="Times New Roman" w:hAnsi="Arial" w:cs="Arial"/>
          <w:color w:val="000000"/>
          <w:sz w:val="20"/>
          <w:szCs w:val="20"/>
          <w:lang w:eastAsia="en-GB"/>
        </w:rPr>
        <w:t> listing in the Simulink library browser.</w:t>
      </w:r>
    </w:p>
    <w:p w14:paraId="527B5A90"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614E3115"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12B646F7" wp14:editId="75CD219B">
            <wp:extent cx="3909060" cy="3777372"/>
            <wp:effectExtent l="0" t="0" r="0" b="0"/>
            <wp:docPr id="20" name="Picture 20" descr="http://ctms.engin.umich.edu/CTMS/Content/Basics/figures/SimulinkBasicsTutorial_BuildingSystems_Select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ctms.engin.umich.edu/CTMS/Content/Basics/figures/SimulinkBasicsTutorial_BuildingSystems_SelectSources.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16750" cy="3784803"/>
                    </a:xfrm>
                    <a:prstGeom prst="rect">
                      <a:avLst/>
                    </a:prstGeom>
                    <a:noFill/>
                    <a:ln>
                      <a:noFill/>
                    </a:ln>
                  </pic:spPr>
                </pic:pic>
              </a:graphicData>
            </a:graphic>
          </wp:inline>
        </w:drawing>
      </w:r>
    </w:p>
    <w:p w14:paraId="0FBDEC9E" w14:textId="77777777" w:rsidR="008732CF" w:rsidRDefault="008732CF" w:rsidP="008732CF">
      <w:pPr>
        <w:numPr>
          <w:ilvl w:val="0"/>
          <w:numId w:val="4"/>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This will bring up the </w:t>
      </w:r>
      <w:r w:rsidRPr="008732CF">
        <w:rPr>
          <w:rFonts w:ascii="Arial" w:eastAsia="Times New Roman" w:hAnsi="Arial" w:cs="Arial"/>
          <w:b/>
          <w:bCs/>
          <w:color w:val="000000"/>
          <w:sz w:val="20"/>
          <w:szCs w:val="20"/>
          <w:bdr w:val="none" w:sz="0" w:space="0" w:color="auto" w:frame="1"/>
          <w:lang w:eastAsia="en-GB"/>
        </w:rPr>
        <w:t>Sources</w:t>
      </w:r>
      <w:r w:rsidRPr="008732CF">
        <w:rPr>
          <w:rFonts w:ascii="Arial" w:eastAsia="Times New Roman" w:hAnsi="Arial" w:cs="Arial"/>
          <w:color w:val="000000"/>
          <w:sz w:val="20"/>
          <w:szCs w:val="20"/>
          <w:lang w:eastAsia="en-GB"/>
        </w:rPr>
        <w:t> block library. </w:t>
      </w:r>
      <w:r w:rsidRPr="008732CF">
        <w:rPr>
          <w:rFonts w:ascii="Arial" w:eastAsia="Times New Roman" w:hAnsi="Arial" w:cs="Arial"/>
          <w:b/>
          <w:bCs/>
          <w:color w:val="000000"/>
          <w:sz w:val="20"/>
          <w:szCs w:val="20"/>
          <w:bdr w:val="none" w:sz="0" w:space="0" w:color="auto" w:frame="1"/>
          <w:lang w:eastAsia="en-GB"/>
        </w:rPr>
        <w:t>Sources</w:t>
      </w:r>
      <w:r w:rsidRPr="008732CF">
        <w:rPr>
          <w:rFonts w:ascii="Arial" w:eastAsia="Times New Roman" w:hAnsi="Arial" w:cs="Arial"/>
          <w:color w:val="000000"/>
          <w:sz w:val="20"/>
          <w:szCs w:val="20"/>
          <w:lang w:eastAsia="en-GB"/>
        </w:rPr>
        <w:t> are used to generate signals.</w:t>
      </w:r>
    </w:p>
    <w:p w14:paraId="042B11CA"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03562231"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598F3A22" wp14:editId="66B609E2">
            <wp:extent cx="3848100" cy="3718465"/>
            <wp:effectExtent l="0" t="0" r="0" b="0"/>
            <wp:docPr id="21" name="Picture 21" descr="http://ctms.engin.umich.edu/CTMS/Content/Basics/figures/SimulinkBasicsTutorial_BuildingSystems_SourcesLibr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ctms.engin.umich.edu/CTMS/Content/Basics/figures/SimulinkBasicsTutorial_BuildingSystems_SourcesLibrary.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863149" cy="3733007"/>
                    </a:xfrm>
                    <a:prstGeom prst="rect">
                      <a:avLst/>
                    </a:prstGeom>
                    <a:noFill/>
                    <a:ln>
                      <a:noFill/>
                    </a:ln>
                  </pic:spPr>
                </pic:pic>
              </a:graphicData>
            </a:graphic>
          </wp:inline>
        </w:drawing>
      </w:r>
    </w:p>
    <w:p w14:paraId="1A6A60EF" w14:textId="77777777" w:rsidR="008732CF" w:rsidRDefault="008732CF" w:rsidP="008732CF">
      <w:pPr>
        <w:numPr>
          <w:ilvl w:val="0"/>
          <w:numId w:val="5"/>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Drag the </w:t>
      </w:r>
      <w:r w:rsidRPr="008732CF">
        <w:rPr>
          <w:rFonts w:ascii="Arial" w:eastAsia="Times New Roman" w:hAnsi="Arial" w:cs="Arial"/>
          <w:i/>
          <w:iCs/>
          <w:color w:val="000000"/>
          <w:sz w:val="20"/>
          <w:szCs w:val="20"/>
          <w:bdr w:val="none" w:sz="0" w:space="0" w:color="auto" w:frame="1"/>
          <w:lang w:eastAsia="en-GB"/>
        </w:rPr>
        <w:t>Step</w:t>
      </w:r>
      <w:r w:rsidRPr="008732CF">
        <w:rPr>
          <w:rFonts w:ascii="Arial" w:eastAsia="Times New Roman" w:hAnsi="Arial" w:cs="Arial"/>
          <w:color w:val="000000"/>
          <w:sz w:val="20"/>
          <w:szCs w:val="20"/>
          <w:lang w:eastAsia="en-GB"/>
        </w:rPr>
        <w:t> block from the </w:t>
      </w:r>
      <w:r w:rsidRPr="008732CF">
        <w:rPr>
          <w:rFonts w:ascii="Arial" w:eastAsia="Times New Roman" w:hAnsi="Arial" w:cs="Arial"/>
          <w:b/>
          <w:bCs/>
          <w:color w:val="000000"/>
          <w:sz w:val="20"/>
          <w:szCs w:val="20"/>
          <w:bdr w:val="none" w:sz="0" w:space="0" w:color="auto" w:frame="1"/>
          <w:lang w:eastAsia="en-GB"/>
        </w:rPr>
        <w:t>Sources</w:t>
      </w:r>
      <w:r w:rsidRPr="008732CF">
        <w:rPr>
          <w:rFonts w:ascii="Arial" w:eastAsia="Times New Roman" w:hAnsi="Arial" w:cs="Arial"/>
          <w:color w:val="000000"/>
          <w:sz w:val="20"/>
          <w:szCs w:val="20"/>
          <w:lang w:eastAsia="en-GB"/>
        </w:rPr>
        <w:t> window into the left side of your model window.</w:t>
      </w:r>
    </w:p>
    <w:p w14:paraId="7E156DF6"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17287EF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70A613A4" wp14:editId="2E4C740A">
            <wp:extent cx="5387340" cy="3456293"/>
            <wp:effectExtent l="0" t="0" r="3810" b="0"/>
            <wp:docPr id="22" name="Picture 22" descr="http://ctms.engin.umich.edu/CTMS/Content/Basics/figures/SimulinkBasicsTutorial_BuildingSystems_Phas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ctms.engin.umich.edu/CTMS/Content/Basics/figures/SimulinkBasicsTutorial_BuildingSystems_Phase1.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5167" cy="3467730"/>
                    </a:xfrm>
                    <a:prstGeom prst="rect">
                      <a:avLst/>
                    </a:prstGeom>
                    <a:noFill/>
                    <a:ln>
                      <a:noFill/>
                    </a:ln>
                  </pic:spPr>
                </pic:pic>
              </a:graphicData>
            </a:graphic>
          </wp:inline>
        </w:drawing>
      </w:r>
    </w:p>
    <w:p w14:paraId="079B824E" w14:textId="77777777" w:rsidR="008732CF" w:rsidRPr="008732CF" w:rsidRDefault="008732CF" w:rsidP="008732CF">
      <w:pPr>
        <w:numPr>
          <w:ilvl w:val="0"/>
          <w:numId w:val="6"/>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Click on the </w:t>
      </w:r>
      <w:r w:rsidRPr="008732CF">
        <w:rPr>
          <w:rFonts w:ascii="Arial" w:eastAsia="Times New Roman" w:hAnsi="Arial" w:cs="Arial"/>
          <w:b/>
          <w:bCs/>
          <w:color w:val="000000"/>
          <w:sz w:val="20"/>
          <w:szCs w:val="20"/>
          <w:bdr w:val="none" w:sz="0" w:space="0" w:color="auto" w:frame="1"/>
          <w:lang w:eastAsia="en-GB"/>
        </w:rPr>
        <w:t>Math Operations</w:t>
      </w:r>
      <w:r w:rsidRPr="008732CF">
        <w:rPr>
          <w:rFonts w:ascii="Arial" w:eastAsia="Times New Roman" w:hAnsi="Arial" w:cs="Arial"/>
          <w:color w:val="000000"/>
          <w:sz w:val="20"/>
          <w:szCs w:val="20"/>
          <w:lang w:eastAsia="en-GB"/>
        </w:rPr>
        <w:t> listing in the main Simulink window.</w:t>
      </w:r>
    </w:p>
    <w:p w14:paraId="73E2A321" w14:textId="77777777" w:rsidR="008732CF" w:rsidRPr="008732CF" w:rsidRDefault="008732CF" w:rsidP="008732CF">
      <w:pPr>
        <w:numPr>
          <w:ilvl w:val="0"/>
          <w:numId w:val="6"/>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From this library, drag a </w:t>
      </w:r>
      <w:r w:rsidRPr="008732CF">
        <w:rPr>
          <w:rFonts w:ascii="Arial" w:eastAsia="Times New Roman" w:hAnsi="Arial" w:cs="Arial"/>
          <w:i/>
          <w:iCs/>
          <w:color w:val="000000"/>
          <w:sz w:val="20"/>
          <w:szCs w:val="20"/>
          <w:bdr w:val="none" w:sz="0" w:space="0" w:color="auto" w:frame="1"/>
          <w:lang w:eastAsia="en-GB"/>
        </w:rPr>
        <w:t>Sum</w:t>
      </w:r>
      <w:r w:rsidRPr="008732CF">
        <w:rPr>
          <w:rFonts w:ascii="Arial" w:eastAsia="Times New Roman" w:hAnsi="Arial" w:cs="Arial"/>
          <w:color w:val="000000"/>
          <w:sz w:val="20"/>
          <w:szCs w:val="20"/>
          <w:lang w:eastAsia="en-GB"/>
        </w:rPr>
        <w:t> and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block into the model window and place them to the right of the </w:t>
      </w:r>
      <w:r w:rsidRPr="008732CF">
        <w:rPr>
          <w:rFonts w:ascii="Arial" w:eastAsia="Times New Roman" w:hAnsi="Arial" w:cs="Arial"/>
          <w:i/>
          <w:iCs/>
          <w:color w:val="000000"/>
          <w:sz w:val="20"/>
          <w:szCs w:val="20"/>
          <w:bdr w:val="none" w:sz="0" w:space="0" w:color="auto" w:frame="1"/>
          <w:lang w:eastAsia="en-GB"/>
        </w:rPr>
        <w:t>Step</w:t>
      </w:r>
      <w:r w:rsidRPr="008732CF">
        <w:rPr>
          <w:rFonts w:ascii="Arial" w:eastAsia="Times New Roman" w:hAnsi="Arial" w:cs="Arial"/>
          <w:color w:val="000000"/>
          <w:sz w:val="20"/>
          <w:szCs w:val="20"/>
          <w:lang w:eastAsia="en-GB"/>
        </w:rPr>
        <w:t> block in that order.</w:t>
      </w:r>
    </w:p>
    <w:p w14:paraId="58991D0D" w14:textId="77777777" w:rsidR="008732CF" w:rsidRPr="008732CF" w:rsidRDefault="008732CF" w:rsidP="008732CF">
      <w:pPr>
        <w:numPr>
          <w:ilvl w:val="0"/>
          <w:numId w:val="6"/>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Click on the </w:t>
      </w:r>
      <w:r w:rsidRPr="008732CF">
        <w:rPr>
          <w:rFonts w:ascii="Arial" w:eastAsia="Times New Roman" w:hAnsi="Arial" w:cs="Arial"/>
          <w:b/>
          <w:bCs/>
          <w:color w:val="000000"/>
          <w:sz w:val="20"/>
          <w:szCs w:val="20"/>
          <w:bdr w:val="none" w:sz="0" w:space="0" w:color="auto" w:frame="1"/>
          <w:lang w:eastAsia="en-GB"/>
        </w:rPr>
        <w:t>Continuous</w:t>
      </w:r>
      <w:r w:rsidRPr="008732CF">
        <w:rPr>
          <w:rFonts w:ascii="Arial" w:eastAsia="Times New Roman" w:hAnsi="Arial" w:cs="Arial"/>
          <w:color w:val="000000"/>
          <w:sz w:val="20"/>
          <w:szCs w:val="20"/>
          <w:lang w:eastAsia="en-GB"/>
        </w:rPr>
        <w:t> listing in the main Simulink window.</w:t>
      </w:r>
    </w:p>
    <w:p w14:paraId="04FC6381" w14:textId="77777777" w:rsidR="008732CF" w:rsidRPr="008732CF" w:rsidRDefault="008732CF" w:rsidP="008732CF">
      <w:pPr>
        <w:numPr>
          <w:ilvl w:val="0"/>
          <w:numId w:val="6"/>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First, from this library, drag a </w:t>
      </w:r>
      <w:r w:rsidRPr="008732CF">
        <w:rPr>
          <w:rFonts w:ascii="Arial" w:eastAsia="Times New Roman" w:hAnsi="Arial" w:cs="Arial"/>
          <w:i/>
          <w:iCs/>
          <w:color w:val="000000"/>
          <w:sz w:val="20"/>
          <w:szCs w:val="20"/>
          <w:bdr w:val="none" w:sz="0" w:space="0" w:color="auto" w:frame="1"/>
          <w:lang w:eastAsia="en-GB"/>
        </w:rPr>
        <w:t>PID Controller</w:t>
      </w:r>
      <w:r w:rsidRPr="008732CF">
        <w:rPr>
          <w:rFonts w:ascii="Arial" w:eastAsia="Times New Roman" w:hAnsi="Arial" w:cs="Arial"/>
          <w:color w:val="000000"/>
          <w:sz w:val="20"/>
          <w:szCs w:val="20"/>
          <w:lang w:eastAsia="en-GB"/>
        </w:rPr>
        <w:t> block into the model window and place it to the right of the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block.</w:t>
      </w:r>
    </w:p>
    <w:p w14:paraId="6181EEEE" w14:textId="77777777" w:rsidR="008732CF" w:rsidRDefault="008732CF" w:rsidP="008732CF">
      <w:pPr>
        <w:numPr>
          <w:ilvl w:val="0"/>
          <w:numId w:val="6"/>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From the same library, drag a </w:t>
      </w:r>
      <w:r w:rsidRPr="008732CF">
        <w:rPr>
          <w:rFonts w:ascii="Arial" w:eastAsia="Times New Roman" w:hAnsi="Arial" w:cs="Arial"/>
          <w:i/>
          <w:iCs/>
          <w:color w:val="000000"/>
          <w:sz w:val="20"/>
          <w:szCs w:val="20"/>
          <w:bdr w:val="none" w:sz="0" w:space="0" w:color="auto" w:frame="1"/>
          <w:lang w:eastAsia="en-GB"/>
        </w:rPr>
        <w:t>Transfer Function</w:t>
      </w:r>
      <w:r w:rsidRPr="008732CF">
        <w:rPr>
          <w:rFonts w:ascii="Arial" w:eastAsia="Times New Roman" w:hAnsi="Arial" w:cs="Arial"/>
          <w:color w:val="000000"/>
          <w:sz w:val="20"/>
          <w:szCs w:val="20"/>
          <w:lang w:eastAsia="en-GB"/>
        </w:rPr>
        <w:t> block into the model window and place it to the right of the </w:t>
      </w:r>
      <w:r w:rsidRPr="008732CF">
        <w:rPr>
          <w:rFonts w:ascii="Arial" w:eastAsia="Times New Roman" w:hAnsi="Arial" w:cs="Arial"/>
          <w:i/>
          <w:iCs/>
          <w:color w:val="000000"/>
          <w:sz w:val="20"/>
          <w:szCs w:val="20"/>
          <w:bdr w:val="none" w:sz="0" w:space="0" w:color="auto" w:frame="1"/>
          <w:lang w:eastAsia="en-GB"/>
        </w:rPr>
        <w:t>PID Controller</w:t>
      </w:r>
      <w:r w:rsidRPr="008732CF">
        <w:rPr>
          <w:rFonts w:ascii="Arial" w:eastAsia="Times New Roman" w:hAnsi="Arial" w:cs="Arial"/>
          <w:color w:val="000000"/>
          <w:sz w:val="20"/>
          <w:szCs w:val="20"/>
          <w:lang w:eastAsia="en-GB"/>
        </w:rPr>
        <w:t> block.</w:t>
      </w:r>
    </w:p>
    <w:p w14:paraId="50B7FA99"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3D15AD21"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460C680B" wp14:editId="6500419D">
            <wp:extent cx="5455920" cy="3500292"/>
            <wp:effectExtent l="0" t="0" r="0" b="5080"/>
            <wp:docPr id="23" name="Picture 23" descr="http://ctms.engin.umich.edu/CTMS/Content/Basics/figures/SimulinkBasicsTutorial_BuildingSystems_Phas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ctms.engin.umich.edu/CTMS/Content/Basics/figures/SimulinkBasicsTutorial_BuildingSystems_Phase2.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75752" cy="3513016"/>
                    </a:xfrm>
                    <a:prstGeom prst="rect">
                      <a:avLst/>
                    </a:prstGeom>
                    <a:noFill/>
                    <a:ln>
                      <a:noFill/>
                    </a:ln>
                  </pic:spPr>
                </pic:pic>
              </a:graphicData>
            </a:graphic>
          </wp:inline>
        </w:drawing>
      </w:r>
    </w:p>
    <w:p w14:paraId="039F93E6" w14:textId="77777777" w:rsidR="008732CF" w:rsidRPr="008732CF" w:rsidRDefault="008732CF" w:rsidP="008732CF">
      <w:pPr>
        <w:numPr>
          <w:ilvl w:val="0"/>
          <w:numId w:val="7"/>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Click on the </w:t>
      </w:r>
      <w:r w:rsidRPr="008732CF">
        <w:rPr>
          <w:rFonts w:ascii="Arial" w:eastAsia="Times New Roman" w:hAnsi="Arial" w:cs="Arial"/>
          <w:b/>
          <w:bCs/>
          <w:color w:val="000000"/>
          <w:sz w:val="20"/>
          <w:szCs w:val="20"/>
          <w:bdr w:val="none" w:sz="0" w:space="0" w:color="auto" w:frame="1"/>
          <w:lang w:eastAsia="en-GB"/>
        </w:rPr>
        <w:t>Sinks</w:t>
      </w:r>
      <w:r w:rsidRPr="008732CF">
        <w:rPr>
          <w:rFonts w:ascii="Arial" w:eastAsia="Times New Roman" w:hAnsi="Arial" w:cs="Arial"/>
          <w:color w:val="000000"/>
          <w:sz w:val="20"/>
          <w:szCs w:val="20"/>
          <w:lang w:eastAsia="en-GB"/>
        </w:rPr>
        <w:t> listing in the main Simulink window.</w:t>
      </w:r>
    </w:p>
    <w:p w14:paraId="1BF987EB" w14:textId="77777777" w:rsidR="008732CF" w:rsidRDefault="008732CF" w:rsidP="008732CF">
      <w:pPr>
        <w:numPr>
          <w:ilvl w:val="0"/>
          <w:numId w:val="7"/>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Drag the </w:t>
      </w:r>
      <w:r w:rsidRPr="008732CF">
        <w:rPr>
          <w:rFonts w:ascii="Arial" w:eastAsia="Times New Roman" w:hAnsi="Arial" w:cs="Arial"/>
          <w:i/>
          <w:iCs/>
          <w:color w:val="000000"/>
          <w:sz w:val="20"/>
          <w:szCs w:val="20"/>
          <w:bdr w:val="none" w:sz="0" w:space="0" w:color="auto" w:frame="1"/>
          <w:lang w:eastAsia="en-GB"/>
        </w:rPr>
        <w:t>Scope</w:t>
      </w:r>
      <w:r w:rsidRPr="008732CF">
        <w:rPr>
          <w:rFonts w:ascii="Arial" w:eastAsia="Times New Roman" w:hAnsi="Arial" w:cs="Arial"/>
          <w:color w:val="000000"/>
          <w:sz w:val="20"/>
          <w:szCs w:val="20"/>
          <w:lang w:eastAsia="en-GB"/>
        </w:rPr>
        <w:t> block into the right side of the model window.</w:t>
      </w:r>
    </w:p>
    <w:p w14:paraId="4EE00009"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026E45EB"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55E21926" wp14:editId="5DEB9CF9">
            <wp:extent cx="5257800" cy="3373186"/>
            <wp:effectExtent l="0" t="0" r="0" b="0"/>
            <wp:docPr id="24" name="Picture 24" descr="http://ctms.engin.umich.edu/CTMS/Content/Basics/figures/SimulinkBasicsTutorial_BuildingSystems_Phas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ctms.engin.umich.edu/CTMS/Content/Basics/figures/SimulinkBasicsTutorial_BuildingSystems_Phase3.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5702" cy="3384671"/>
                    </a:xfrm>
                    <a:prstGeom prst="rect">
                      <a:avLst/>
                    </a:prstGeom>
                    <a:noFill/>
                    <a:ln>
                      <a:noFill/>
                    </a:ln>
                  </pic:spPr>
                </pic:pic>
              </a:graphicData>
            </a:graphic>
          </wp:inline>
        </w:drawing>
      </w:r>
    </w:p>
    <w:p w14:paraId="5B7D0A62"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t>Modify Blocks</w:t>
      </w:r>
    </w:p>
    <w:p w14:paraId="67042C6A"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Follow these steps to properly modify the blocks in your model.</w:t>
      </w:r>
    </w:p>
    <w:p w14:paraId="2628D50C" w14:textId="77777777" w:rsidR="008732CF" w:rsidRPr="008732CF" w:rsidRDefault="008732CF" w:rsidP="008732CF">
      <w:pPr>
        <w:numPr>
          <w:ilvl w:val="0"/>
          <w:numId w:val="8"/>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Double-click on the </w:t>
      </w:r>
      <w:r w:rsidRPr="008732CF">
        <w:rPr>
          <w:rFonts w:ascii="Arial" w:eastAsia="Times New Roman" w:hAnsi="Arial" w:cs="Arial"/>
          <w:i/>
          <w:iCs/>
          <w:color w:val="000000"/>
          <w:sz w:val="20"/>
          <w:szCs w:val="20"/>
          <w:bdr w:val="none" w:sz="0" w:space="0" w:color="auto" w:frame="1"/>
          <w:lang w:eastAsia="en-GB"/>
        </w:rPr>
        <w:t>Sum</w:t>
      </w:r>
      <w:r w:rsidRPr="008732CF">
        <w:rPr>
          <w:rFonts w:ascii="Arial" w:eastAsia="Times New Roman" w:hAnsi="Arial" w:cs="Arial"/>
          <w:color w:val="000000"/>
          <w:sz w:val="20"/>
          <w:szCs w:val="20"/>
          <w:lang w:eastAsia="en-GB"/>
        </w:rPr>
        <w:t> block. Since you will want the second input to be subtracted, enter </w:t>
      </w:r>
      <w:r w:rsidRPr="008732CF">
        <w:rPr>
          <w:rFonts w:ascii="Arial" w:eastAsia="Times New Roman" w:hAnsi="Arial" w:cs="Arial"/>
          <w:color w:val="000000"/>
          <w:sz w:val="20"/>
          <w:szCs w:val="20"/>
          <w:bdr w:val="none" w:sz="0" w:space="0" w:color="auto" w:frame="1"/>
          <w:lang w:eastAsia="en-GB"/>
        </w:rPr>
        <w:t>+-</w:t>
      </w:r>
      <w:r w:rsidRPr="008732CF">
        <w:rPr>
          <w:rFonts w:ascii="Arial" w:eastAsia="Times New Roman" w:hAnsi="Arial" w:cs="Arial"/>
          <w:color w:val="000000"/>
          <w:sz w:val="20"/>
          <w:szCs w:val="20"/>
          <w:lang w:eastAsia="en-GB"/>
        </w:rPr>
        <w:t> into the list of signs field. Close the dialog box.</w:t>
      </w:r>
    </w:p>
    <w:p w14:paraId="0781EE7A" w14:textId="77777777" w:rsidR="008732CF" w:rsidRPr="008732CF" w:rsidRDefault="008732CF" w:rsidP="008732CF">
      <w:pPr>
        <w:numPr>
          <w:ilvl w:val="0"/>
          <w:numId w:val="8"/>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Double-click the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block. Change the gain to 2.5 and close the dialog box.</w:t>
      </w:r>
    </w:p>
    <w:p w14:paraId="1EA66BE1" w14:textId="77777777" w:rsidR="008732CF" w:rsidRPr="008732CF" w:rsidRDefault="008732CF" w:rsidP="008732CF">
      <w:pPr>
        <w:numPr>
          <w:ilvl w:val="0"/>
          <w:numId w:val="8"/>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Double-click the </w:t>
      </w:r>
      <w:r w:rsidRPr="008732CF">
        <w:rPr>
          <w:rFonts w:ascii="Arial" w:eastAsia="Times New Roman" w:hAnsi="Arial" w:cs="Arial"/>
          <w:i/>
          <w:iCs/>
          <w:color w:val="000000"/>
          <w:sz w:val="20"/>
          <w:szCs w:val="20"/>
          <w:bdr w:val="none" w:sz="0" w:space="0" w:color="auto" w:frame="1"/>
          <w:lang w:eastAsia="en-GB"/>
        </w:rPr>
        <w:t>PID Controller</w:t>
      </w:r>
      <w:r w:rsidRPr="008732CF">
        <w:rPr>
          <w:rFonts w:ascii="Arial" w:eastAsia="Times New Roman" w:hAnsi="Arial" w:cs="Arial"/>
          <w:color w:val="000000"/>
          <w:sz w:val="20"/>
          <w:szCs w:val="20"/>
          <w:lang w:eastAsia="en-GB"/>
        </w:rPr>
        <w:t> block and change the Proportional gain to 1 and the Integral gain to 2. Close the dialog box.</w:t>
      </w:r>
    </w:p>
    <w:p w14:paraId="71855AFF" w14:textId="77777777" w:rsidR="008732CF" w:rsidRDefault="008732CF" w:rsidP="008732CF">
      <w:pPr>
        <w:numPr>
          <w:ilvl w:val="0"/>
          <w:numId w:val="8"/>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Double-click the </w:t>
      </w:r>
      <w:r w:rsidRPr="008732CF">
        <w:rPr>
          <w:rFonts w:ascii="Arial" w:eastAsia="Times New Roman" w:hAnsi="Arial" w:cs="Arial"/>
          <w:i/>
          <w:iCs/>
          <w:color w:val="000000"/>
          <w:sz w:val="20"/>
          <w:szCs w:val="20"/>
          <w:bdr w:val="none" w:sz="0" w:space="0" w:color="auto" w:frame="1"/>
          <w:lang w:eastAsia="en-GB"/>
        </w:rPr>
        <w:t>Transfer Function</w:t>
      </w:r>
      <w:r w:rsidRPr="008732CF">
        <w:rPr>
          <w:rFonts w:ascii="Arial" w:eastAsia="Times New Roman" w:hAnsi="Arial" w:cs="Arial"/>
          <w:color w:val="000000"/>
          <w:sz w:val="20"/>
          <w:szCs w:val="20"/>
          <w:lang w:eastAsia="en-GB"/>
        </w:rPr>
        <w:t> block. Leave the numerator [1], but change the denominator to [1 2 4]. Close the dialog box. The model should appear as:</w:t>
      </w:r>
    </w:p>
    <w:p w14:paraId="2400D4AF"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4EEC14B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32F1D1F4" wp14:editId="02103AC9">
            <wp:extent cx="5189220" cy="3329187"/>
            <wp:effectExtent l="0" t="0" r="0" b="5080"/>
            <wp:docPr id="25" name="Picture 25" descr="http://ctms.engin.umich.edu/CTMS/Content/Basics/figures/SimulinkBasicsTutorial_BuildingSystems_Phas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ctms.engin.umich.edu/CTMS/Content/Basics/figures/SimulinkBasicsTutorial_BuildingSystems_Phase4.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31114" cy="3356064"/>
                    </a:xfrm>
                    <a:prstGeom prst="rect">
                      <a:avLst/>
                    </a:prstGeom>
                    <a:noFill/>
                    <a:ln>
                      <a:noFill/>
                    </a:ln>
                  </pic:spPr>
                </pic:pic>
              </a:graphicData>
            </a:graphic>
          </wp:inline>
        </w:drawing>
      </w:r>
    </w:p>
    <w:p w14:paraId="51E393D6" w14:textId="77777777" w:rsidR="008732CF" w:rsidRDefault="008732CF" w:rsidP="008732CF">
      <w:pPr>
        <w:numPr>
          <w:ilvl w:val="0"/>
          <w:numId w:val="9"/>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Change the name of the </w:t>
      </w:r>
      <w:r w:rsidRPr="008732CF">
        <w:rPr>
          <w:rFonts w:ascii="Arial" w:eastAsia="Times New Roman" w:hAnsi="Arial" w:cs="Arial"/>
          <w:i/>
          <w:iCs/>
          <w:color w:val="000000"/>
          <w:sz w:val="20"/>
          <w:szCs w:val="20"/>
          <w:bdr w:val="none" w:sz="0" w:space="0" w:color="auto" w:frame="1"/>
          <w:lang w:eastAsia="en-GB"/>
        </w:rPr>
        <w:t>PID Controller</w:t>
      </w:r>
      <w:r w:rsidRPr="008732CF">
        <w:rPr>
          <w:rFonts w:ascii="Arial" w:eastAsia="Times New Roman" w:hAnsi="Arial" w:cs="Arial"/>
          <w:color w:val="000000"/>
          <w:sz w:val="20"/>
          <w:szCs w:val="20"/>
          <w:lang w:eastAsia="en-GB"/>
        </w:rPr>
        <w:t> block to </w:t>
      </w:r>
      <w:r w:rsidRPr="008732CF">
        <w:rPr>
          <w:rFonts w:ascii="Arial" w:eastAsia="Times New Roman" w:hAnsi="Arial" w:cs="Arial"/>
          <w:i/>
          <w:iCs/>
          <w:color w:val="000000"/>
          <w:sz w:val="20"/>
          <w:szCs w:val="20"/>
          <w:bdr w:val="none" w:sz="0" w:space="0" w:color="auto" w:frame="1"/>
          <w:lang w:eastAsia="en-GB"/>
        </w:rPr>
        <w:t>PI Controller</w:t>
      </w:r>
      <w:r w:rsidRPr="008732CF">
        <w:rPr>
          <w:rFonts w:ascii="Arial" w:eastAsia="Times New Roman" w:hAnsi="Arial" w:cs="Arial"/>
          <w:color w:val="000000"/>
          <w:sz w:val="20"/>
          <w:szCs w:val="20"/>
          <w:lang w:eastAsia="en-GB"/>
        </w:rPr>
        <w:t> by double-clicking on the word </w:t>
      </w:r>
      <w:r w:rsidRPr="008732CF">
        <w:rPr>
          <w:rFonts w:ascii="Arial" w:eastAsia="Times New Roman" w:hAnsi="Arial" w:cs="Arial"/>
          <w:i/>
          <w:iCs/>
          <w:color w:val="000000"/>
          <w:sz w:val="20"/>
          <w:szCs w:val="20"/>
          <w:bdr w:val="none" w:sz="0" w:space="0" w:color="auto" w:frame="1"/>
          <w:lang w:eastAsia="en-GB"/>
        </w:rPr>
        <w:t>PID Controller</w:t>
      </w:r>
      <w:r w:rsidRPr="008732CF">
        <w:rPr>
          <w:rFonts w:ascii="Arial" w:eastAsia="Times New Roman" w:hAnsi="Arial" w:cs="Arial"/>
          <w:color w:val="000000"/>
          <w:sz w:val="20"/>
          <w:szCs w:val="20"/>
          <w:lang w:eastAsia="en-GB"/>
        </w:rPr>
        <w:t>.</w:t>
      </w:r>
    </w:p>
    <w:p w14:paraId="22AB4D0A"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20B73960"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43ABECE3" wp14:editId="35AB9F54">
            <wp:extent cx="5867400" cy="3764280"/>
            <wp:effectExtent l="0" t="0" r="0" b="7620"/>
            <wp:docPr id="26" name="Picture 26" descr="http://ctms.engin.umich.edu/CTMS/Content/Basics/figures/SimulinkBasicsTutorial_BuildingSystems_Phas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ctms.engin.umich.edu/CTMS/Content/Basics/figures/SimulinkBasicsTutorial_BuildingSystems_Phase5.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3020C8F4" w14:textId="77777777" w:rsidR="008732CF" w:rsidRDefault="008732CF" w:rsidP="008732CF">
      <w:pPr>
        <w:numPr>
          <w:ilvl w:val="0"/>
          <w:numId w:val="10"/>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Similarly, change the name of the </w:t>
      </w:r>
      <w:r w:rsidRPr="008732CF">
        <w:rPr>
          <w:rFonts w:ascii="Arial" w:eastAsia="Times New Roman" w:hAnsi="Arial" w:cs="Arial"/>
          <w:i/>
          <w:iCs/>
          <w:color w:val="000000"/>
          <w:sz w:val="20"/>
          <w:szCs w:val="20"/>
          <w:bdr w:val="none" w:sz="0" w:space="0" w:color="auto" w:frame="1"/>
          <w:lang w:eastAsia="en-GB"/>
        </w:rPr>
        <w:t>Transfer Function</w:t>
      </w:r>
      <w:r w:rsidRPr="008732CF">
        <w:rPr>
          <w:rFonts w:ascii="Arial" w:eastAsia="Times New Roman" w:hAnsi="Arial" w:cs="Arial"/>
          <w:color w:val="000000"/>
          <w:sz w:val="20"/>
          <w:szCs w:val="20"/>
          <w:lang w:eastAsia="en-GB"/>
        </w:rPr>
        <w:t> block to </w:t>
      </w:r>
      <w:r w:rsidRPr="008732CF">
        <w:rPr>
          <w:rFonts w:ascii="Arial" w:eastAsia="Times New Roman" w:hAnsi="Arial" w:cs="Arial"/>
          <w:i/>
          <w:iCs/>
          <w:color w:val="000000"/>
          <w:sz w:val="20"/>
          <w:szCs w:val="20"/>
          <w:bdr w:val="none" w:sz="0" w:space="0" w:color="auto" w:frame="1"/>
          <w:lang w:eastAsia="en-GB"/>
        </w:rPr>
        <w:t>Plant</w:t>
      </w:r>
      <w:r w:rsidRPr="008732CF">
        <w:rPr>
          <w:rFonts w:ascii="Arial" w:eastAsia="Times New Roman" w:hAnsi="Arial" w:cs="Arial"/>
          <w:color w:val="000000"/>
          <w:sz w:val="20"/>
          <w:szCs w:val="20"/>
          <w:lang w:eastAsia="en-GB"/>
        </w:rPr>
        <w:t>. Now, all the blocks are entered properly. Your model should appear as:</w:t>
      </w:r>
    </w:p>
    <w:p w14:paraId="74CA1181"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070E6C0A"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140C2259" wp14:editId="308E7917">
            <wp:extent cx="5867400" cy="3764280"/>
            <wp:effectExtent l="0" t="0" r="0" b="7620"/>
            <wp:docPr id="27" name="Picture 27" descr="http://ctms.engin.umich.edu/CTMS/Content/Basics/figures/SimulinkBasicsTutorial_BuildingSystems_Phas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ctms.engin.umich.edu/CTMS/Content/Basics/figures/SimulinkBasicsTutorial_BuildingSystems_Phase6.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4F537DF2" w14:textId="77777777" w:rsidR="00060962" w:rsidRDefault="00060962">
      <w:pPr>
        <w:rPr>
          <w:rFonts w:ascii="Arial" w:eastAsia="Times New Roman" w:hAnsi="Arial" w:cs="Arial"/>
          <w:b/>
          <w:bCs/>
          <w:color w:val="000000"/>
          <w:sz w:val="20"/>
          <w:szCs w:val="20"/>
          <w:bdr w:val="none" w:sz="0" w:space="0" w:color="auto" w:frame="1"/>
          <w:lang w:eastAsia="en-GB"/>
        </w:rPr>
      </w:pPr>
      <w:r>
        <w:rPr>
          <w:rFonts w:ascii="Arial" w:eastAsia="Times New Roman" w:hAnsi="Arial" w:cs="Arial"/>
          <w:b/>
          <w:bCs/>
          <w:color w:val="000000"/>
          <w:sz w:val="20"/>
          <w:szCs w:val="20"/>
          <w:bdr w:val="none" w:sz="0" w:space="0" w:color="auto" w:frame="1"/>
          <w:lang w:eastAsia="en-GB"/>
        </w:rPr>
        <w:br w:type="page"/>
      </w:r>
    </w:p>
    <w:p w14:paraId="51137D3D"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lastRenderedPageBreak/>
        <w:t>Connecting Blocks with Lines</w:t>
      </w:r>
    </w:p>
    <w:p w14:paraId="73B85C35"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Now that the blocks are properly laid out, you will now connect them together. Follow these steps.</w:t>
      </w:r>
    </w:p>
    <w:p w14:paraId="02B64F4D" w14:textId="77777777" w:rsidR="008732CF" w:rsidRDefault="008732CF" w:rsidP="008732CF">
      <w:pPr>
        <w:numPr>
          <w:ilvl w:val="0"/>
          <w:numId w:val="11"/>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Drag the mouse from the output terminal of the </w:t>
      </w:r>
      <w:r w:rsidRPr="008732CF">
        <w:rPr>
          <w:rFonts w:ascii="Arial" w:eastAsia="Times New Roman" w:hAnsi="Arial" w:cs="Arial"/>
          <w:i/>
          <w:iCs/>
          <w:color w:val="000000"/>
          <w:sz w:val="20"/>
          <w:szCs w:val="20"/>
          <w:bdr w:val="none" w:sz="0" w:space="0" w:color="auto" w:frame="1"/>
          <w:lang w:eastAsia="en-GB"/>
        </w:rPr>
        <w:t>Step</w:t>
      </w:r>
      <w:r w:rsidRPr="008732CF">
        <w:rPr>
          <w:rFonts w:ascii="Arial" w:eastAsia="Times New Roman" w:hAnsi="Arial" w:cs="Arial"/>
          <w:color w:val="000000"/>
          <w:sz w:val="20"/>
          <w:szCs w:val="20"/>
          <w:lang w:eastAsia="en-GB"/>
        </w:rPr>
        <w:t> block to the positive input of the </w:t>
      </w:r>
      <w:r w:rsidRPr="008732CF">
        <w:rPr>
          <w:rFonts w:ascii="Arial" w:eastAsia="Times New Roman" w:hAnsi="Arial" w:cs="Arial"/>
          <w:i/>
          <w:iCs/>
          <w:color w:val="000000"/>
          <w:sz w:val="20"/>
          <w:szCs w:val="20"/>
          <w:bdr w:val="none" w:sz="0" w:space="0" w:color="auto" w:frame="1"/>
          <w:lang w:eastAsia="en-GB"/>
        </w:rPr>
        <w:t>Sum</w:t>
      </w:r>
      <w:r w:rsidRPr="008732CF">
        <w:rPr>
          <w:rFonts w:ascii="Arial" w:eastAsia="Times New Roman" w:hAnsi="Arial" w:cs="Arial"/>
          <w:color w:val="000000"/>
          <w:sz w:val="20"/>
          <w:szCs w:val="20"/>
          <w:lang w:eastAsia="en-GB"/>
        </w:rPr>
        <w:t> input. Another option is to click on the </w:t>
      </w:r>
      <w:r w:rsidRPr="008732CF">
        <w:rPr>
          <w:rFonts w:ascii="Arial" w:eastAsia="Times New Roman" w:hAnsi="Arial" w:cs="Arial"/>
          <w:i/>
          <w:iCs/>
          <w:color w:val="000000"/>
          <w:sz w:val="20"/>
          <w:szCs w:val="20"/>
          <w:bdr w:val="none" w:sz="0" w:space="0" w:color="auto" w:frame="1"/>
          <w:lang w:eastAsia="en-GB"/>
        </w:rPr>
        <w:t>Step</w:t>
      </w:r>
      <w:r w:rsidRPr="008732CF">
        <w:rPr>
          <w:rFonts w:ascii="Arial" w:eastAsia="Times New Roman" w:hAnsi="Arial" w:cs="Arial"/>
          <w:color w:val="000000"/>
          <w:sz w:val="20"/>
          <w:szCs w:val="20"/>
          <w:lang w:eastAsia="en-GB"/>
        </w:rPr>
        <w:t> block and then </w:t>
      </w:r>
      <w:r w:rsidRPr="008732CF">
        <w:rPr>
          <w:rFonts w:ascii="Arial" w:eastAsia="Times New Roman" w:hAnsi="Arial" w:cs="Arial"/>
          <w:b/>
          <w:bCs/>
          <w:color w:val="000000"/>
          <w:sz w:val="20"/>
          <w:szCs w:val="20"/>
          <w:bdr w:val="none" w:sz="0" w:space="0" w:color="auto" w:frame="1"/>
          <w:lang w:eastAsia="en-GB"/>
        </w:rPr>
        <w:t>Ctrl-Click</w:t>
      </w:r>
      <w:r w:rsidRPr="008732CF">
        <w:rPr>
          <w:rFonts w:ascii="Arial" w:eastAsia="Times New Roman" w:hAnsi="Arial" w:cs="Arial"/>
          <w:color w:val="000000"/>
          <w:sz w:val="20"/>
          <w:szCs w:val="20"/>
          <w:lang w:eastAsia="en-GB"/>
        </w:rPr>
        <w:t> on the </w:t>
      </w:r>
      <w:r w:rsidRPr="008732CF">
        <w:rPr>
          <w:rFonts w:ascii="Arial" w:eastAsia="Times New Roman" w:hAnsi="Arial" w:cs="Arial"/>
          <w:i/>
          <w:iCs/>
          <w:color w:val="000000"/>
          <w:sz w:val="20"/>
          <w:szCs w:val="20"/>
          <w:bdr w:val="none" w:sz="0" w:space="0" w:color="auto" w:frame="1"/>
          <w:lang w:eastAsia="en-GB"/>
        </w:rPr>
        <w:t>Sum</w:t>
      </w:r>
      <w:r w:rsidRPr="008732CF">
        <w:rPr>
          <w:rFonts w:ascii="Arial" w:eastAsia="Times New Roman" w:hAnsi="Arial" w:cs="Arial"/>
          <w:color w:val="000000"/>
          <w:sz w:val="20"/>
          <w:szCs w:val="20"/>
          <w:lang w:eastAsia="en-GB"/>
        </w:rPr>
        <w:t>block to connect the two togther. You should see the following.</w:t>
      </w:r>
    </w:p>
    <w:p w14:paraId="270CDBC5"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3357E126"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64C82924" wp14:editId="6DDF3659">
            <wp:extent cx="5463571" cy="3505200"/>
            <wp:effectExtent l="0" t="0" r="3810" b="0"/>
            <wp:docPr id="28" name="Picture 28" descr="http://ctms.engin.umich.edu/CTMS/Content/Basics/figures/SimulinkBasicsTutorial_BuildingSystems_Phas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ctms.engin.umich.edu/CTMS/Content/Basics/figures/SimulinkBasicsTutorial_BuildingSystems_Phase7.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77705" cy="3514268"/>
                    </a:xfrm>
                    <a:prstGeom prst="rect">
                      <a:avLst/>
                    </a:prstGeom>
                    <a:noFill/>
                    <a:ln>
                      <a:noFill/>
                    </a:ln>
                  </pic:spPr>
                </pic:pic>
              </a:graphicData>
            </a:graphic>
          </wp:inline>
        </w:drawing>
      </w:r>
    </w:p>
    <w:p w14:paraId="4D652B59" w14:textId="77777777" w:rsidR="008732CF" w:rsidRDefault="008732CF" w:rsidP="008732CF">
      <w:pPr>
        <w:numPr>
          <w:ilvl w:val="0"/>
          <w:numId w:val="12"/>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 resulting line should have a filled arrowhead. If the arrowhead is open and red, as shown below, it means it is not connected to anything.</w:t>
      </w:r>
    </w:p>
    <w:p w14:paraId="3D3CC62E" w14:textId="77777777" w:rsidR="00060962" w:rsidRPr="008732CF" w:rsidRDefault="00060962" w:rsidP="00060962">
      <w:pPr>
        <w:shd w:val="clear" w:color="auto" w:fill="FFFFFF"/>
        <w:spacing w:after="30" w:line="240" w:lineRule="auto"/>
        <w:ind w:left="345"/>
        <w:jc w:val="both"/>
        <w:rPr>
          <w:rFonts w:ascii="Arial" w:eastAsia="Times New Roman" w:hAnsi="Arial" w:cs="Arial"/>
          <w:color w:val="000000"/>
          <w:sz w:val="20"/>
          <w:szCs w:val="20"/>
          <w:lang w:eastAsia="en-GB"/>
        </w:rPr>
      </w:pPr>
    </w:p>
    <w:p w14:paraId="5F8BAC2C"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2734E03B" wp14:editId="328B007D">
            <wp:extent cx="5532120" cy="3549178"/>
            <wp:effectExtent l="0" t="0" r="0" b="0"/>
            <wp:docPr id="29" name="Picture 29" descr="http://ctms.engin.umich.edu/CTMS/Content/Basics/figures/SimulinkBasicsTutorial_BuildingSystems_Phas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ctms.engin.umich.edu/CTMS/Content/Basics/figures/SimulinkBasicsTutorial_BuildingSystems_Phase8.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41321" cy="3555081"/>
                    </a:xfrm>
                    <a:prstGeom prst="rect">
                      <a:avLst/>
                    </a:prstGeom>
                    <a:noFill/>
                    <a:ln>
                      <a:noFill/>
                    </a:ln>
                  </pic:spPr>
                </pic:pic>
              </a:graphicData>
            </a:graphic>
          </wp:inline>
        </w:drawing>
      </w:r>
    </w:p>
    <w:p w14:paraId="0C590F8B" w14:textId="77777777" w:rsidR="008732CF" w:rsidRPr="008732CF" w:rsidRDefault="008732CF" w:rsidP="008732CF">
      <w:pPr>
        <w:numPr>
          <w:ilvl w:val="0"/>
          <w:numId w:val="13"/>
        </w:numPr>
        <w:shd w:val="clear" w:color="auto" w:fill="FFFFFF"/>
        <w:spacing w:after="3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You can continue the partial line you just drew by treating the open arrowhead as an output terminal and drawing just as before. Alternatively, if you want to redraw the line, or if the line connected to the wrong terminal, you should delete the line and redraw it. To delete a line (or any other object), simply click on it to select it, and hit the delete key.</w:t>
      </w:r>
    </w:p>
    <w:p w14:paraId="4FB60F20" w14:textId="77777777" w:rsidR="008732CF" w:rsidRDefault="008732CF" w:rsidP="008732CF">
      <w:pPr>
        <w:numPr>
          <w:ilvl w:val="0"/>
          <w:numId w:val="13"/>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Draw a line connecting the </w:t>
      </w:r>
      <w:r w:rsidRPr="008732CF">
        <w:rPr>
          <w:rFonts w:ascii="Arial" w:eastAsia="Times New Roman" w:hAnsi="Arial" w:cs="Arial"/>
          <w:i/>
          <w:iCs/>
          <w:color w:val="000000"/>
          <w:sz w:val="20"/>
          <w:szCs w:val="20"/>
          <w:bdr w:val="none" w:sz="0" w:space="0" w:color="auto" w:frame="1"/>
          <w:lang w:eastAsia="en-GB"/>
        </w:rPr>
        <w:t>Sum</w:t>
      </w:r>
      <w:r w:rsidRPr="008732CF">
        <w:rPr>
          <w:rFonts w:ascii="Arial" w:eastAsia="Times New Roman" w:hAnsi="Arial" w:cs="Arial"/>
          <w:color w:val="000000"/>
          <w:sz w:val="20"/>
          <w:szCs w:val="20"/>
          <w:lang w:eastAsia="en-GB"/>
        </w:rPr>
        <w:t> block output to the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input. Also draw a line from the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to the </w:t>
      </w:r>
      <w:r w:rsidRPr="008732CF">
        <w:rPr>
          <w:rFonts w:ascii="Arial" w:eastAsia="Times New Roman" w:hAnsi="Arial" w:cs="Arial"/>
          <w:i/>
          <w:iCs/>
          <w:color w:val="000000"/>
          <w:sz w:val="20"/>
          <w:szCs w:val="20"/>
          <w:bdr w:val="none" w:sz="0" w:space="0" w:color="auto" w:frame="1"/>
          <w:lang w:eastAsia="en-GB"/>
        </w:rPr>
        <w:t>PI Controller</w:t>
      </w:r>
      <w:r w:rsidRPr="008732CF">
        <w:rPr>
          <w:rFonts w:ascii="Arial" w:eastAsia="Times New Roman" w:hAnsi="Arial" w:cs="Arial"/>
          <w:color w:val="000000"/>
          <w:sz w:val="20"/>
          <w:szCs w:val="20"/>
          <w:lang w:eastAsia="en-GB"/>
        </w:rPr>
        <w:t>, a line from the </w:t>
      </w:r>
      <w:r w:rsidRPr="008732CF">
        <w:rPr>
          <w:rFonts w:ascii="Arial" w:eastAsia="Times New Roman" w:hAnsi="Arial" w:cs="Arial"/>
          <w:i/>
          <w:iCs/>
          <w:color w:val="000000"/>
          <w:sz w:val="20"/>
          <w:szCs w:val="20"/>
          <w:bdr w:val="none" w:sz="0" w:space="0" w:color="auto" w:frame="1"/>
          <w:lang w:eastAsia="en-GB"/>
        </w:rPr>
        <w:t>PI Controller</w:t>
      </w:r>
      <w:r w:rsidRPr="008732CF">
        <w:rPr>
          <w:rFonts w:ascii="Arial" w:eastAsia="Times New Roman" w:hAnsi="Arial" w:cs="Arial"/>
          <w:color w:val="000000"/>
          <w:sz w:val="20"/>
          <w:szCs w:val="20"/>
          <w:lang w:eastAsia="en-GB"/>
        </w:rPr>
        <w:t> to the </w:t>
      </w:r>
      <w:r w:rsidRPr="008732CF">
        <w:rPr>
          <w:rFonts w:ascii="Arial" w:eastAsia="Times New Roman" w:hAnsi="Arial" w:cs="Arial"/>
          <w:i/>
          <w:iCs/>
          <w:color w:val="000000"/>
          <w:sz w:val="20"/>
          <w:szCs w:val="20"/>
          <w:bdr w:val="none" w:sz="0" w:space="0" w:color="auto" w:frame="1"/>
          <w:lang w:eastAsia="en-GB"/>
        </w:rPr>
        <w:t>Plant</w:t>
      </w:r>
      <w:r w:rsidRPr="008732CF">
        <w:rPr>
          <w:rFonts w:ascii="Arial" w:eastAsia="Times New Roman" w:hAnsi="Arial" w:cs="Arial"/>
          <w:color w:val="000000"/>
          <w:sz w:val="20"/>
          <w:szCs w:val="20"/>
          <w:lang w:eastAsia="en-GB"/>
        </w:rPr>
        <w:t>, and a line from the </w:t>
      </w:r>
      <w:r w:rsidRPr="008732CF">
        <w:rPr>
          <w:rFonts w:ascii="Arial" w:eastAsia="Times New Roman" w:hAnsi="Arial" w:cs="Arial"/>
          <w:i/>
          <w:iCs/>
          <w:color w:val="000000"/>
          <w:sz w:val="20"/>
          <w:szCs w:val="20"/>
          <w:bdr w:val="none" w:sz="0" w:space="0" w:color="auto" w:frame="1"/>
          <w:lang w:eastAsia="en-GB"/>
        </w:rPr>
        <w:t>Plant</w:t>
      </w:r>
      <w:r w:rsidRPr="008732CF">
        <w:rPr>
          <w:rFonts w:ascii="Arial" w:eastAsia="Times New Roman" w:hAnsi="Arial" w:cs="Arial"/>
          <w:color w:val="000000"/>
          <w:sz w:val="20"/>
          <w:szCs w:val="20"/>
          <w:lang w:eastAsia="en-GB"/>
        </w:rPr>
        <w:t> to the </w:t>
      </w:r>
      <w:r w:rsidRPr="008732CF">
        <w:rPr>
          <w:rFonts w:ascii="Arial" w:eastAsia="Times New Roman" w:hAnsi="Arial" w:cs="Arial"/>
          <w:i/>
          <w:iCs/>
          <w:color w:val="000000"/>
          <w:sz w:val="20"/>
          <w:szCs w:val="20"/>
          <w:bdr w:val="none" w:sz="0" w:space="0" w:color="auto" w:frame="1"/>
          <w:lang w:eastAsia="en-GB"/>
        </w:rPr>
        <w:t>Scope</w:t>
      </w:r>
      <w:r w:rsidRPr="008732CF">
        <w:rPr>
          <w:rFonts w:ascii="Arial" w:eastAsia="Times New Roman" w:hAnsi="Arial" w:cs="Arial"/>
          <w:color w:val="000000"/>
          <w:sz w:val="20"/>
          <w:szCs w:val="20"/>
          <w:lang w:eastAsia="en-GB"/>
        </w:rPr>
        <w:t>. You should now have the following.</w:t>
      </w:r>
    </w:p>
    <w:p w14:paraId="166F3158"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42C4B3F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199E9913" wp14:editId="74632353">
            <wp:extent cx="5867400" cy="3764280"/>
            <wp:effectExtent l="0" t="0" r="0" b="7620"/>
            <wp:docPr id="30" name="Picture 30" descr="http://ctms.engin.umich.edu/CTMS/Content/Basics/figures/SimulinkBasicsTutorial_BuildingSystems_Phas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ctms.engin.umich.edu/CTMS/Content/Basics/figures/SimulinkBasicsTutorial_BuildingSystems_Phase9.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0F38F103" w14:textId="77777777" w:rsidR="008732CF" w:rsidRPr="008732CF" w:rsidRDefault="008732CF" w:rsidP="008732CF">
      <w:pPr>
        <w:numPr>
          <w:ilvl w:val="0"/>
          <w:numId w:val="14"/>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The line remaining to be drawn is the feedback signal connecting the output of the </w:t>
      </w:r>
      <w:r w:rsidRPr="008732CF">
        <w:rPr>
          <w:rFonts w:ascii="Arial" w:eastAsia="Times New Roman" w:hAnsi="Arial" w:cs="Arial"/>
          <w:i/>
          <w:iCs/>
          <w:color w:val="000000"/>
          <w:sz w:val="20"/>
          <w:szCs w:val="20"/>
          <w:bdr w:val="none" w:sz="0" w:space="0" w:color="auto" w:frame="1"/>
          <w:lang w:eastAsia="en-GB"/>
        </w:rPr>
        <w:t>Plant</w:t>
      </w:r>
      <w:r w:rsidRPr="008732CF">
        <w:rPr>
          <w:rFonts w:ascii="Arial" w:eastAsia="Times New Roman" w:hAnsi="Arial" w:cs="Arial"/>
          <w:color w:val="000000"/>
          <w:sz w:val="20"/>
          <w:szCs w:val="20"/>
          <w:lang w:eastAsia="en-GB"/>
        </w:rPr>
        <w:t> to the negative input of the </w:t>
      </w:r>
      <w:r w:rsidRPr="008732CF">
        <w:rPr>
          <w:rFonts w:ascii="Arial" w:eastAsia="Times New Roman" w:hAnsi="Arial" w:cs="Arial"/>
          <w:i/>
          <w:iCs/>
          <w:color w:val="000000"/>
          <w:sz w:val="20"/>
          <w:szCs w:val="20"/>
          <w:bdr w:val="none" w:sz="0" w:space="0" w:color="auto" w:frame="1"/>
          <w:lang w:eastAsia="en-GB"/>
        </w:rPr>
        <w:t>Sum</w:t>
      </w:r>
      <w:r w:rsidRPr="008732CF">
        <w:rPr>
          <w:rFonts w:ascii="Arial" w:eastAsia="Times New Roman" w:hAnsi="Arial" w:cs="Arial"/>
          <w:color w:val="000000"/>
          <w:sz w:val="20"/>
          <w:szCs w:val="20"/>
          <w:lang w:eastAsia="en-GB"/>
        </w:rPr>
        <w:t> block. This line is different in two ways. First, since this line loops around and does not simply follow the shortest (right-angled) route so it needs to be drawn in several stages. Second, there is no output terminal to start from, so the line has to tap off of an existing line.</w:t>
      </w:r>
    </w:p>
    <w:p w14:paraId="1682B13F" w14:textId="77777777" w:rsidR="008732CF" w:rsidRPr="008732CF" w:rsidRDefault="008732CF" w:rsidP="008732CF">
      <w:pPr>
        <w:numPr>
          <w:ilvl w:val="0"/>
          <w:numId w:val="14"/>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Drag a line off the negative portion of the </w:t>
      </w:r>
      <w:r w:rsidRPr="008732CF">
        <w:rPr>
          <w:rFonts w:ascii="Arial" w:eastAsia="Times New Roman" w:hAnsi="Arial" w:cs="Arial"/>
          <w:i/>
          <w:iCs/>
          <w:color w:val="000000"/>
          <w:sz w:val="20"/>
          <w:szCs w:val="20"/>
          <w:bdr w:val="none" w:sz="0" w:space="0" w:color="auto" w:frame="1"/>
          <w:lang w:eastAsia="en-GB"/>
        </w:rPr>
        <w:t>Sum</w:t>
      </w:r>
      <w:r w:rsidRPr="008732CF">
        <w:rPr>
          <w:rFonts w:ascii="Arial" w:eastAsia="Times New Roman" w:hAnsi="Arial" w:cs="Arial"/>
          <w:color w:val="000000"/>
          <w:sz w:val="20"/>
          <w:szCs w:val="20"/>
          <w:lang w:eastAsia="en-GB"/>
        </w:rPr>
        <w:t> block straight down and release the mouse so the line is incomplete. From the endpoint of this line, click and drag to the line between the </w:t>
      </w:r>
      <w:r w:rsidRPr="008732CF">
        <w:rPr>
          <w:rFonts w:ascii="Arial" w:eastAsia="Times New Roman" w:hAnsi="Arial" w:cs="Arial"/>
          <w:i/>
          <w:iCs/>
          <w:color w:val="000000"/>
          <w:sz w:val="20"/>
          <w:szCs w:val="20"/>
          <w:bdr w:val="none" w:sz="0" w:space="0" w:color="auto" w:frame="1"/>
          <w:lang w:eastAsia="en-GB"/>
        </w:rPr>
        <w:t>Plant</w:t>
      </w:r>
      <w:r w:rsidRPr="008732CF">
        <w:rPr>
          <w:rFonts w:ascii="Arial" w:eastAsia="Times New Roman" w:hAnsi="Arial" w:cs="Arial"/>
          <w:color w:val="000000"/>
          <w:sz w:val="20"/>
          <w:szCs w:val="20"/>
          <w:lang w:eastAsia="en-GB"/>
        </w:rPr>
        <w:t> and the </w:t>
      </w:r>
      <w:r w:rsidRPr="008732CF">
        <w:rPr>
          <w:rFonts w:ascii="Arial" w:eastAsia="Times New Roman" w:hAnsi="Arial" w:cs="Arial"/>
          <w:i/>
          <w:iCs/>
          <w:color w:val="000000"/>
          <w:sz w:val="20"/>
          <w:szCs w:val="20"/>
          <w:bdr w:val="none" w:sz="0" w:space="0" w:color="auto" w:frame="1"/>
          <w:lang w:eastAsia="en-GB"/>
        </w:rPr>
        <w:t>Scope</w:t>
      </w:r>
      <w:r w:rsidRPr="008732CF">
        <w:rPr>
          <w:rFonts w:ascii="Arial" w:eastAsia="Times New Roman" w:hAnsi="Arial" w:cs="Arial"/>
          <w:color w:val="000000"/>
          <w:sz w:val="20"/>
          <w:szCs w:val="20"/>
          <w:lang w:eastAsia="en-GB"/>
        </w:rPr>
        <w:t>. The model should now appear as follows.</w:t>
      </w:r>
    </w:p>
    <w:p w14:paraId="2ED6775C"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lastRenderedPageBreak/>
        <w:drawing>
          <wp:inline distT="0" distB="0" distL="0" distR="0" wp14:anchorId="1A4F148D" wp14:editId="66D42030">
            <wp:extent cx="5867400" cy="3764280"/>
            <wp:effectExtent l="0" t="0" r="0" b="7620"/>
            <wp:docPr id="31" name="Picture 31" descr="http://ctms.engin.umich.edu/CTMS/Content/Basics/figures/SimulinkBasicsTutorial_BuildingSystems_Phas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ctms.engin.umich.edu/CTMS/Content/Basics/figures/SimulinkBasicsTutorial_BuildingSystems_Phase10.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74ADC41C" w14:textId="77777777" w:rsidR="008732CF" w:rsidRDefault="008732CF" w:rsidP="008732CF">
      <w:pPr>
        <w:numPr>
          <w:ilvl w:val="0"/>
          <w:numId w:val="15"/>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Finally, labels will be placed in the model to identify the signals. To place a label anywhere in the model, double-click at the point you want the label to be. Start by double-clicking above the line leading from the </w:t>
      </w:r>
      <w:r w:rsidRPr="008732CF">
        <w:rPr>
          <w:rFonts w:ascii="Arial" w:eastAsia="Times New Roman" w:hAnsi="Arial" w:cs="Arial"/>
          <w:i/>
          <w:iCs/>
          <w:color w:val="000000"/>
          <w:sz w:val="20"/>
          <w:szCs w:val="20"/>
          <w:bdr w:val="none" w:sz="0" w:space="0" w:color="auto" w:frame="1"/>
          <w:lang w:eastAsia="en-GB"/>
        </w:rPr>
        <w:t>Step</w:t>
      </w:r>
      <w:r w:rsidRPr="008732CF">
        <w:rPr>
          <w:rFonts w:ascii="Arial" w:eastAsia="Times New Roman" w:hAnsi="Arial" w:cs="Arial"/>
          <w:color w:val="000000"/>
          <w:sz w:val="20"/>
          <w:szCs w:val="20"/>
          <w:lang w:eastAsia="en-GB"/>
        </w:rPr>
        <w:t> block. You will get a blank text box with a</w:t>
      </w:r>
      <w:r w:rsidR="00060962">
        <w:rPr>
          <w:rFonts w:ascii="Arial" w:eastAsia="Times New Roman" w:hAnsi="Arial" w:cs="Arial"/>
          <w:color w:val="000000"/>
          <w:sz w:val="20"/>
          <w:szCs w:val="20"/>
          <w:lang w:eastAsia="en-GB"/>
        </w:rPr>
        <w:t>n editing cursor as shown below.</w:t>
      </w:r>
    </w:p>
    <w:p w14:paraId="49494F25" w14:textId="77777777" w:rsidR="00060962" w:rsidRPr="008732CF" w:rsidRDefault="00060962" w:rsidP="00060962">
      <w:pPr>
        <w:shd w:val="clear" w:color="auto" w:fill="FFFFFF"/>
        <w:spacing w:after="0" w:line="240" w:lineRule="auto"/>
        <w:ind w:left="345"/>
        <w:jc w:val="both"/>
        <w:rPr>
          <w:rFonts w:ascii="Arial" w:eastAsia="Times New Roman" w:hAnsi="Arial" w:cs="Arial"/>
          <w:color w:val="000000"/>
          <w:sz w:val="20"/>
          <w:szCs w:val="20"/>
          <w:lang w:eastAsia="en-GB"/>
        </w:rPr>
      </w:pPr>
    </w:p>
    <w:p w14:paraId="1C6E2AB7"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72E3CFC4" wp14:editId="28A6757C">
            <wp:extent cx="5867400" cy="3764280"/>
            <wp:effectExtent l="0" t="0" r="0" b="7620"/>
            <wp:docPr id="32" name="Picture 32" descr="http://ctms.engin.umich.edu/CTMS/Content/Basics/figures/SimulinkBasicsTutorial_BuildingSystems_Phas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ctms.engin.umich.edu/CTMS/Content/Basics/figures/SimulinkBasicsTutorial_BuildingSystems_Phase11.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49697404" w14:textId="77777777" w:rsidR="008732CF" w:rsidRPr="008732CF" w:rsidRDefault="008732CF" w:rsidP="008732CF">
      <w:pPr>
        <w:numPr>
          <w:ilvl w:val="0"/>
          <w:numId w:val="16"/>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Type an </w:t>
      </w:r>
      <w:r w:rsidRPr="008732CF">
        <w:rPr>
          <w:rFonts w:ascii="Arial" w:eastAsia="Times New Roman" w:hAnsi="Arial" w:cs="Arial"/>
          <w:i/>
          <w:iCs/>
          <w:color w:val="000000"/>
          <w:sz w:val="20"/>
          <w:szCs w:val="20"/>
          <w:bdr w:val="none" w:sz="0" w:space="0" w:color="auto" w:frame="1"/>
          <w:lang w:eastAsia="en-GB"/>
        </w:rPr>
        <w:t>r</w:t>
      </w:r>
      <w:r w:rsidRPr="008732CF">
        <w:rPr>
          <w:rFonts w:ascii="Arial" w:eastAsia="Times New Roman" w:hAnsi="Arial" w:cs="Arial"/>
          <w:color w:val="000000"/>
          <w:sz w:val="20"/>
          <w:szCs w:val="20"/>
          <w:lang w:eastAsia="en-GB"/>
        </w:rPr>
        <w:t> in this box, labeling the reference signal and click outside it to end editing.</w:t>
      </w:r>
    </w:p>
    <w:p w14:paraId="6D948681" w14:textId="77777777" w:rsidR="008732CF" w:rsidRPr="008732CF" w:rsidRDefault="008732CF" w:rsidP="008732CF">
      <w:pPr>
        <w:numPr>
          <w:ilvl w:val="0"/>
          <w:numId w:val="16"/>
        </w:numPr>
        <w:shd w:val="clear" w:color="auto" w:fill="FFFFFF"/>
        <w:spacing w:after="0" w:line="240" w:lineRule="auto"/>
        <w:ind w:left="345"/>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Label the error (</w:t>
      </w:r>
      <w:r w:rsidRPr="008732CF">
        <w:rPr>
          <w:rFonts w:ascii="Arial" w:eastAsia="Times New Roman" w:hAnsi="Arial" w:cs="Arial"/>
          <w:i/>
          <w:iCs/>
          <w:color w:val="000000"/>
          <w:sz w:val="20"/>
          <w:szCs w:val="20"/>
          <w:bdr w:val="none" w:sz="0" w:space="0" w:color="auto" w:frame="1"/>
          <w:lang w:eastAsia="en-GB"/>
        </w:rPr>
        <w:t>e</w:t>
      </w:r>
      <w:r w:rsidRPr="008732CF">
        <w:rPr>
          <w:rFonts w:ascii="Arial" w:eastAsia="Times New Roman" w:hAnsi="Arial" w:cs="Arial"/>
          <w:color w:val="000000"/>
          <w:sz w:val="20"/>
          <w:szCs w:val="20"/>
          <w:lang w:eastAsia="en-GB"/>
        </w:rPr>
        <w:t>) signal, the control (</w:t>
      </w:r>
      <w:r w:rsidRPr="008732CF">
        <w:rPr>
          <w:rFonts w:ascii="Arial" w:eastAsia="Times New Roman" w:hAnsi="Arial" w:cs="Arial"/>
          <w:i/>
          <w:iCs/>
          <w:color w:val="000000"/>
          <w:sz w:val="20"/>
          <w:szCs w:val="20"/>
          <w:bdr w:val="none" w:sz="0" w:space="0" w:color="auto" w:frame="1"/>
          <w:lang w:eastAsia="en-GB"/>
        </w:rPr>
        <w:t>u</w:t>
      </w:r>
      <w:r w:rsidRPr="008732CF">
        <w:rPr>
          <w:rFonts w:ascii="Arial" w:eastAsia="Times New Roman" w:hAnsi="Arial" w:cs="Arial"/>
          <w:color w:val="000000"/>
          <w:sz w:val="20"/>
          <w:szCs w:val="20"/>
          <w:lang w:eastAsia="en-GB"/>
        </w:rPr>
        <w:t>) signal, and the output (</w:t>
      </w:r>
      <w:r w:rsidRPr="008732CF">
        <w:rPr>
          <w:rFonts w:ascii="Arial" w:eastAsia="Times New Roman" w:hAnsi="Arial" w:cs="Arial"/>
          <w:i/>
          <w:iCs/>
          <w:color w:val="000000"/>
          <w:sz w:val="20"/>
          <w:szCs w:val="20"/>
          <w:bdr w:val="none" w:sz="0" w:space="0" w:color="auto" w:frame="1"/>
          <w:lang w:eastAsia="en-GB"/>
        </w:rPr>
        <w:t>y</w:t>
      </w:r>
      <w:r w:rsidRPr="008732CF">
        <w:rPr>
          <w:rFonts w:ascii="Arial" w:eastAsia="Times New Roman" w:hAnsi="Arial" w:cs="Arial"/>
          <w:color w:val="000000"/>
          <w:sz w:val="20"/>
          <w:szCs w:val="20"/>
          <w:lang w:eastAsia="en-GB"/>
        </w:rPr>
        <w:t>) signal in the same manner. Your final model should appear as:</w:t>
      </w:r>
    </w:p>
    <w:p w14:paraId="75F906E2"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lastRenderedPageBreak/>
        <w:drawing>
          <wp:inline distT="0" distB="0" distL="0" distR="0" wp14:anchorId="14F5E373" wp14:editId="38237E9B">
            <wp:extent cx="5867400" cy="3764280"/>
            <wp:effectExtent l="0" t="0" r="0" b="7620"/>
            <wp:docPr id="33" name="Picture 33" descr="http://ctms.engin.umich.edu/CTMS/Content/Basics/figures/SimulinkBasicsTutorial_BuildingSystems_Final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ctms.engin.umich.edu/CTMS/Content/Basics/figures/SimulinkBasicsTutorial_BuildingSystems_FinalModel.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867400" cy="3764280"/>
                    </a:xfrm>
                    <a:prstGeom prst="rect">
                      <a:avLst/>
                    </a:prstGeom>
                    <a:noFill/>
                    <a:ln>
                      <a:noFill/>
                    </a:ln>
                  </pic:spPr>
                </pic:pic>
              </a:graphicData>
            </a:graphic>
          </wp:inline>
        </w:drawing>
      </w:r>
    </w:p>
    <w:p w14:paraId="6D8A0E66" w14:textId="77777777" w:rsidR="008627D9" w:rsidRDefault="008732CF" w:rsidP="008732CF">
      <w:pPr>
        <w:shd w:val="clear" w:color="auto" w:fill="FFFFFF"/>
        <w:spacing w:after="0" w:line="240" w:lineRule="auto"/>
        <w:jc w:val="both"/>
        <w:rPr>
          <w:rFonts w:ascii="Arial" w:eastAsia="Times New Roman" w:hAnsi="Arial" w:cs="Arial"/>
          <w:b/>
          <w:bCs/>
          <w:color w:val="000000"/>
          <w:sz w:val="20"/>
          <w:szCs w:val="20"/>
          <w:bdr w:val="none" w:sz="0" w:space="0" w:color="auto" w:frame="1"/>
          <w:lang w:eastAsia="en-GB"/>
        </w:rPr>
      </w:pPr>
      <w:r w:rsidRPr="008732CF">
        <w:rPr>
          <w:rFonts w:ascii="Arial" w:eastAsia="Times New Roman" w:hAnsi="Arial" w:cs="Arial"/>
          <w:color w:val="000000"/>
          <w:sz w:val="20"/>
          <w:szCs w:val="20"/>
          <w:lang w:eastAsia="en-GB"/>
        </w:rPr>
        <w:t>To save your model, select </w:t>
      </w:r>
      <w:r w:rsidRPr="008732CF">
        <w:rPr>
          <w:rFonts w:ascii="Arial" w:eastAsia="Times New Roman" w:hAnsi="Arial" w:cs="Arial"/>
          <w:b/>
          <w:bCs/>
          <w:color w:val="000000"/>
          <w:sz w:val="20"/>
          <w:szCs w:val="20"/>
          <w:bdr w:val="none" w:sz="0" w:space="0" w:color="auto" w:frame="1"/>
          <w:lang w:eastAsia="en-GB"/>
        </w:rPr>
        <w:t>Save As</w:t>
      </w:r>
      <w:r w:rsidRPr="008732CF">
        <w:rPr>
          <w:rFonts w:ascii="Arial" w:eastAsia="Times New Roman" w:hAnsi="Arial" w:cs="Arial"/>
          <w:color w:val="000000"/>
          <w:sz w:val="20"/>
          <w:szCs w:val="20"/>
          <w:lang w:eastAsia="en-GB"/>
        </w:rPr>
        <w:t> in the </w:t>
      </w:r>
      <w:r w:rsidRPr="008732CF">
        <w:rPr>
          <w:rFonts w:ascii="Arial" w:eastAsia="Times New Roman" w:hAnsi="Arial" w:cs="Arial"/>
          <w:b/>
          <w:bCs/>
          <w:color w:val="000000"/>
          <w:sz w:val="20"/>
          <w:szCs w:val="20"/>
          <w:bdr w:val="none" w:sz="0" w:space="0" w:color="auto" w:frame="1"/>
          <w:lang w:eastAsia="en-GB"/>
        </w:rPr>
        <w:t>File</w:t>
      </w:r>
      <w:r w:rsidRPr="008732CF">
        <w:rPr>
          <w:rFonts w:ascii="Arial" w:eastAsia="Times New Roman" w:hAnsi="Arial" w:cs="Arial"/>
          <w:color w:val="000000"/>
          <w:sz w:val="20"/>
          <w:szCs w:val="20"/>
          <w:lang w:eastAsia="en-GB"/>
        </w:rPr>
        <w:t> menu and type in any desired model name. The completed model can be downloaded by right-clicking </w:t>
      </w:r>
      <w:hyperlink r:id="rId99" w:history="1">
        <w:r w:rsidRPr="008732CF">
          <w:rPr>
            <w:rFonts w:ascii="Arial" w:eastAsia="Times New Roman" w:hAnsi="Arial" w:cs="Arial"/>
            <w:color w:val="004AA0"/>
            <w:sz w:val="20"/>
            <w:szCs w:val="20"/>
            <w:u w:val="single"/>
            <w:bdr w:val="none" w:sz="0" w:space="0" w:color="auto" w:frame="1"/>
            <w:lang w:eastAsia="en-GB"/>
          </w:rPr>
          <w:t>here</w:t>
        </w:r>
      </w:hyperlink>
      <w:r w:rsidRPr="008732CF">
        <w:rPr>
          <w:rFonts w:ascii="Arial" w:eastAsia="Times New Roman" w:hAnsi="Arial" w:cs="Arial"/>
          <w:color w:val="000000"/>
          <w:sz w:val="20"/>
          <w:szCs w:val="20"/>
          <w:lang w:eastAsia="en-GB"/>
        </w:rPr>
        <w:t> and then selecting </w:t>
      </w:r>
      <w:r w:rsidRPr="008732CF">
        <w:rPr>
          <w:rFonts w:ascii="Arial" w:eastAsia="Times New Roman" w:hAnsi="Arial" w:cs="Arial"/>
          <w:b/>
          <w:bCs/>
          <w:color w:val="000000"/>
          <w:sz w:val="20"/>
          <w:szCs w:val="20"/>
          <w:bdr w:val="none" w:sz="0" w:space="0" w:color="auto" w:frame="1"/>
          <w:lang w:eastAsia="en-GB"/>
        </w:rPr>
        <w:t>Save link as ...</w:t>
      </w:r>
      <w:r w:rsidRPr="008732CF">
        <w:rPr>
          <w:rFonts w:ascii="Arial" w:eastAsia="Times New Roman" w:hAnsi="Arial" w:cs="Arial"/>
          <w:color w:val="000000"/>
          <w:sz w:val="20"/>
          <w:szCs w:val="20"/>
          <w:lang w:eastAsia="en-GB"/>
        </w:rPr>
        <w:t>.</w:t>
      </w:r>
      <w:r w:rsidR="00060962" w:rsidRPr="008732CF">
        <w:rPr>
          <w:rFonts w:ascii="Arial" w:eastAsia="Times New Roman" w:hAnsi="Arial" w:cs="Arial"/>
          <w:b/>
          <w:bCs/>
          <w:color w:val="000000"/>
          <w:sz w:val="20"/>
          <w:szCs w:val="20"/>
          <w:bdr w:val="none" w:sz="0" w:space="0" w:color="auto" w:frame="1"/>
          <w:lang w:eastAsia="en-GB"/>
        </w:rPr>
        <w:t xml:space="preserve"> </w:t>
      </w:r>
    </w:p>
    <w:p w14:paraId="64575A76" w14:textId="77777777" w:rsidR="008627D9" w:rsidRDefault="008627D9" w:rsidP="008732CF">
      <w:pPr>
        <w:shd w:val="clear" w:color="auto" w:fill="FFFFFF"/>
        <w:spacing w:after="0" w:line="240" w:lineRule="auto"/>
        <w:jc w:val="both"/>
        <w:rPr>
          <w:rFonts w:ascii="Arial" w:eastAsia="Times New Roman" w:hAnsi="Arial" w:cs="Arial"/>
          <w:b/>
          <w:bCs/>
          <w:color w:val="000000"/>
          <w:sz w:val="20"/>
          <w:szCs w:val="20"/>
          <w:bdr w:val="none" w:sz="0" w:space="0" w:color="auto" w:frame="1"/>
          <w:lang w:eastAsia="en-GB"/>
        </w:rPr>
      </w:pPr>
    </w:p>
    <w:p w14:paraId="06364101"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t>Simulation</w:t>
      </w:r>
    </w:p>
    <w:p w14:paraId="6A68788F" w14:textId="77777777" w:rsidR="008627D9" w:rsidRDefault="008627D9" w:rsidP="008732CF">
      <w:pPr>
        <w:shd w:val="clear" w:color="auto" w:fill="FFFFFF"/>
        <w:spacing w:after="0" w:line="240" w:lineRule="auto"/>
        <w:jc w:val="both"/>
        <w:rPr>
          <w:rFonts w:ascii="Arial" w:eastAsia="Times New Roman" w:hAnsi="Arial" w:cs="Arial"/>
          <w:color w:val="000000"/>
          <w:sz w:val="20"/>
          <w:szCs w:val="20"/>
          <w:lang w:eastAsia="en-GB"/>
        </w:rPr>
      </w:pPr>
    </w:p>
    <w:p w14:paraId="44E604CE"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Now that the model is complete, you can simulate the model. Select </w:t>
      </w:r>
      <w:r w:rsidRPr="008732CF">
        <w:rPr>
          <w:rFonts w:ascii="Arial" w:eastAsia="Times New Roman" w:hAnsi="Arial" w:cs="Arial"/>
          <w:b/>
          <w:bCs/>
          <w:color w:val="000000"/>
          <w:sz w:val="20"/>
          <w:szCs w:val="20"/>
          <w:bdr w:val="none" w:sz="0" w:space="0" w:color="auto" w:frame="1"/>
          <w:lang w:eastAsia="en-GB"/>
        </w:rPr>
        <w:t>Run</w:t>
      </w:r>
      <w:r w:rsidRPr="008732CF">
        <w:rPr>
          <w:rFonts w:ascii="Arial" w:eastAsia="Times New Roman" w:hAnsi="Arial" w:cs="Arial"/>
          <w:color w:val="000000"/>
          <w:sz w:val="20"/>
          <w:szCs w:val="20"/>
          <w:lang w:eastAsia="en-GB"/>
        </w:rPr>
        <w:t> from the </w:t>
      </w:r>
      <w:r w:rsidRPr="008732CF">
        <w:rPr>
          <w:rFonts w:ascii="Arial" w:eastAsia="Times New Roman" w:hAnsi="Arial" w:cs="Arial"/>
          <w:b/>
          <w:bCs/>
          <w:color w:val="000000"/>
          <w:sz w:val="20"/>
          <w:szCs w:val="20"/>
          <w:bdr w:val="none" w:sz="0" w:space="0" w:color="auto" w:frame="1"/>
          <w:lang w:eastAsia="en-GB"/>
        </w:rPr>
        <w:t>Simulation</w:t>
      </w:r>
      <w:r w:rsidRPr="008732CF">
        <w:rPr>
          <w:rFonts w:ascii="Arial" w:eastAsia="Times New Roman" w:hAnsi="Arial" w:cs="Arial"/>
          <w:color w:val="000000"/>
          <w:sz w:val="20"/>
          <w:szCs w:val="20"/>
          <w:lang w:eastAsia="en-GB"/>
        </w:rPr>
        <w:t> menu to run the simulation. Double-click on the _Scope_block to view its output and you should see the following:</w:t>
      </w:r>
    </w:p>
    <w:p w14:paraId="47531A2B" w14:textId="77777777" w:rsidR="008627D9" w:rsidRPr="008732CF" w:rsidRDefault="008627D9" w:rsidP="008732CF">
      <w:pPr>
        <w:shd w:val="clear" w:color="auto" w:fill="FFFFFF"/>
        <w:spacing w:after="0" w:line="240" w:lineRule="auto"/>
        <w:jc w:val="both"/>
        <w:rPr>
          <w:rFonts w:ascii="Arial" w:eastAsia="Times New Roman" w:hAnsi="Arial" w:cs="Arial"/>
          <w:color w:val="000000"/>
          <w:sz w:val="20"/>
          <w:szCs w:val="20"/>
          <w:lang w:eastAsia="en-GB"/>
        </w:rPr>
      </w:pPr>
    </w:p>
    <w:p w14:paraId="5A1FBA76"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44BCD341" wp14:editId="1B014161">
            <wp:extent cx="4008120" cy="3581400"/>
            <wp:effectExtent l="0" t="0" r="0" b="0"/>
            <wp:docPr id="34" name="Picture 34" descr="http://ctms.engin.umich.edu/CTMS/Content/Basics/figures/SimulinkBasicsTutorial_BuildingSystems_Simulation_Scop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ctms.engin.umich.edu/CTMS/Content/Basics/figures/SimulinkBasicsTutorial_BuildingSystems_Simulation_Scope1.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008120" cy="3581400"/>
                    </a:xfrm>
                    <a:prstGeom prst="rect">
                      <a:avLst/>
                    </a:prstGeom>
                    <a:noFill/>
                    <a:ln>
                      <a:noFill/>
                    </a:ln>
                  </pic:spPr>
                </pic:pic>
              </a:graphicData>
            </a:graphic>
          </wp:inline>
        </w:drawing>
      </w:r>
    </w:p>
    <w:p w14:paraId="0E412EB7"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b/>
          <w:bCs/>
          <w:color w:val="000000"/>
          <w:sz w:val="20"/>
          <w:szCs w:val="20"/>
          <w:bdr w:val="none" w:sz="0" w:space="0" w:color="auto" w:frame="1"/>
          <w:lang w:eastAsia="en-GB"/>
        </w:rPr>
        <w:lastRenderedPageBreak/>
        <w:t>Taking Variables from MATLAB</w:t>
      </w:r>
    </w:p>
    <w:p w14:paraId="75A9E0E5"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In some cases, parameters, such as gain, may be calculated in MATLAB to be used in a Simulink model. If this is the case, it is not necessary to enter the result of the MATLAB calculation directly into Simulink. For example, suppose we calculated the gain in MATLAB in the variable </w:t>
      </w:r>
      <w:r w:rsidRPr="008732CF">
        <w:rPr>
          <w:rFonts w:ascii="Arial" w:eastAsia="Times New Roman" w:hAnsi="Arial" w:cs="Arial"/>
          <w:color w:val="000000"/>
          <w:sz w:val="20"/>
          <w:szCs w:val="20"/>
          <w:bdr w:val="none" w:sz="0" w:space="0" w:color="auto" w:frame="1"/>
          <w:lang w:eastAsia="en-GB"/>
        </w:rPr>
        <w:t>K</w:t>
      </w:r>
      <w:r w:rsidRPr="008732CF">
        <w:rPr>
          <w:rFonts w:ascii="Arial" w:eastAsia="Times New Roman" w:hAnsi="Arial" w:cs="Arial"/>
          <w:color w:val="000000"/>
          <w:sz w:val="20"/>
          <w:szCs w:val="20"/>
          <w:lang w:eastAsia="en-GB"/>
        </w:rPr>
        <w:t>. Emulate this by entering the following command at the MATLAB command prompt.</w:t>
      </w:r>
    </w:p>
    <w:p w14:paraId="112596CC"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bdr w:val="none" w:sz="0" w:space="0" w:color="auto" w:frame="1"/>
          <w:lang w:eastAsia="en-GB"/>
        </w:rPr>
        <w:t>K = 2.5</w:t>
      </w:r>
    </w:p>
    <w:p w14:paraId="6A16CF46" w14:textId="77777777" w:rsidR="008627D9" w:rsidRDefault="008627D9" w:rsidP="008732CF">
      <w:pPr>
        <w:shd w:val="clear" w:color="auto" w:fill="FFFFFF"/>
        <w:spacing w:after="0" w:line="240" w:lineRule="auto"/>
        <w:jc w:val="both"/>
        <w:rPr>
          <w:rFonts w:ascii="Arial" w:eastAsia="Times New Roman" w:hAnsi="Arial" w:cs="Arial"/>
          <w:color w:val="000000"/>
          <w:sz w:val="20"/>
          <w:szCs w:val="20"/>
          <w:lang w:eastAsia="en-GB"/>
        </w:rPr>
      </w:pPr>
    </w:p>
    <w:p w14:paraId="081A8EFE"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This variable can now be used in the Simulink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block. In your Simulink model, double-click on the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block and enter the following the Gain field.</w:t>
      </w:r>
    </w:p>
    <w:p w14:paraId="7DEC6296" w14:textId="77777777" w:rsidR="008627D9" w:rsidRPr="008732CF" w:rsidRDefault="008732CF" w:rsidP="008732CF">
      <w:pPr>
        <w:shd w:val="clear" w:color="auto" w:fill="FFFFFF"/>
        <w:spacing w:after="0" w:line="240" w:lineRule="auto"/>
        <w:jc w:val="both"/>
        <w:rPr>
          <w:rFonts w:ascii="Arial" w:eastAsia="Times New Roman" w:hAnsi="Arial" w:cs="Arial"/>
          <w:color w:val="000000"/>
          <w:sz w:val="20"/>
          <w:szCs w:val="20"/>
          <w:bdr w:val="none" w:sz="0" w:space="0" w:color="auto" w:frame="1"/>
          <w:lang w:eastAsia="en-GB"/>
        </w:rPr>
      </w:pPr>
      <w:r w:rsidRPr="008732CF">
        <w:rPr>
          <w:rFonts w:ascii="Arial" w:eastAsia="Times New Roman" w:hAnsi="Arial" w:cs="Arial"/>
          <w:color w:val="000000"/>
          <w:sz w:val="20"/>
          <w:szCs w:val="20"/>
          <w:bdr w:val="none" w:sz="0" w:space="0" w:color="auto" w:frame="1"/>
          <w:lang w:eastAsia="en-GB"/>
        </w:rPr>
        <w:t>K</w:t>
      </w:r>
    </w:p>
    <w:p w14:paraId="708F1D29"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1A35D4C5" wp14:editId="1E305BB1">
            <wp:extent cx="4518660" cy="3192780"/>
            <wp:effectExtent l="0" t="0" r="0" b="7620"/>
            <wp:docPr id="35" name="Picture 35" descr="http://ctms.engin.umich.edu/CTMS/Content/Basics/figures/SimulinkBasicsTutorial_BuildingSystems_Variables_Gain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ctms.engin.umich.edu/CTMS/Content/Basics/figures/SimulinkBasicsTutorial_BuildingSystems_Variables_GainBlock.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18660" cy="3192780"/>
                    </a:xfrm>
                    <a:prstGeom prst="rect">
                      <a:avLst/>
                    </a:prstGeom>
                    <a:noFill/>
                    <a:ln>
                      <a:noFill/>
                    </a:ln>
                  </pic:spPr>
                </pic:pic>
              </a:graphicData>
            </a:graphic>
          </wp:inline>
        </w:drawing>
      </w:r>
    </w:p>
    <w:p w14:paraId="3D5E93B9" w14:textId="77777777" w:rsid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Close this dialog box. Notice now that the </w:t>
      </w:r>
      <w:r w:rsidRPr="008732CF">
        <w:rPr>
          <w:rFonts w:ascii="Arial" w:eastAsia="Times New Roman" w:hAnsi="Arial" w:cs="Arial"/>
          <w:i/>
          <w:iCs/>
          <w:color w:val="000000"/>
          <w:sz w:val="20"/>
          <w:szCs w:val="20"/>
          <w:bdr w:val="none" w:sz="0" w:space="0" w:color="auto" w:frame="1"/>
          <w:lang w:eastAsia="en-GB"/>
        </w:rPr>
        <w:t>Gain</w:t>
      </w:r>
      <w:r w:rsidRPr="008732CF">
        <w:rPr>
          <w:rFonts w:ascii="Arial" w:eastAsia="Times New Roman" w:hAnsi="Arial" w:cs="Arial"/>
          <w:color w:val="000000"/>
          <w:sz w:val="20"/>
          <w:szCs w:val="20"/>
          <w:lang w:eastAsia="en-GB"/>
        </w:rPr>
        <w:t> block in the Simulink model shows the variable </w:t>
      </w:r>
      <w:r w:rsidRPr="008732CF">
        <w:rPr>
          <w:rFonts w:ascii="Arial" w:eastAsia="Times New Roman" w:hAnsi="Arial" w:cs="Arial"/>
          <w:color w:val="000000"/>
          <w:sz w:val="20"/>
          <w:szCs w:val="20"/>
          <w:bdr w:val="none" w:sz="0" w:space="0" w:color="auto" w:frame="1"/>
          <w:lang w:eastAsia="en-GB"/>
        </w:rPr>
        <w:t>K</w:t>
      </w:r>
      <w:r w:rsidRPr="008732CF">
        <w:rPr>
          <w:rFonts w:ascii="Arial" w:eastAsia="Times New Roman" w:hAnsi="Arial" w:cs="Arial"/>
          <w:color w:val="000000"/>
          <w:sz w:val="20"/>
          <w:szCs w:val="20"/>
          <w:lang w:eastAsia="en-GB"/>
        </w:rPr>
        <w:t> rather than a number.</w:t>
      </w:r>
    </w:p>
    <w:p w14:paraId="7055F459" w14:textId="77777777" w:rsidR="008627D9" w:rsidRPr="008732CF" w:rsidRDefault="008627D9" w:rsidP="008732CF">
      <w:pPr>
        <w:shd w:val="clear" w:color="auto" w:fill="FFFFFF"/>
        <w:spacing w:after="0" w:line="240" w:lineRule="auto"/>
        <w:jc w:val="both"/>
        <w:rPr>
          <w:rFonts w:ascii="Arial" w:eastAsia="Times New Roman" w:hAnsi="Arial" w:cs="Arial"/>
          <w:color w:val="000000"/>
          <w:sz w:val="20"/>
          <w:szCs w:val="20"/>
          <w:lang w:eastAsia="en-GB"/>
        </w:rPr>
      </w:pPr>
    </w:p>
    <w:p w14:paraId="2C8BF9DD"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403A4BC6" wp14:editId="1779C6CB">
            <wp:extent cx="5606099" cy="3596640"/>
            <wp:effectExtent l="0" t="0" r="0" b="3810"/>
            <wp:docPr id="36" name="Picture 36" descr="http://ctms.engin.umich.edu/CTMS/Content/Basics/figures/SimulinkBasicsTutorial_BuildingSystems_Variables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ctms.engin.umich.edu/CTMS/Content/Basics/figures/SimulinkBasicsTutorial_BuildingSystems_Variables_Model.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612446" cy="3600712"/>
                    </a:xfrm>
                    <a:prstGeom prst="rect">
                      <a:avLst/>
                    </a:prstGeom>
                    <a:noFill/>
                    <a:ln>
                      <a:noFill/>
                    </a:ln>
                  </pic:spPr>
                </pic:pic>
              </a:graphicData>
            </a:graphic>
          </wp:inline>
        </w:drawing>
      </w:r>
    </w:p>
    <w:p w14:paraId="10FD4CC2"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lastRenderedPageBreak/>
        <w:t>Now, you can re-run the simulation and view the output on the Scope. The result should be the same as before.</w:t>
      </w:r>
    </w:p>
    <w:p w14:paraId="60766E2A"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35CC27BF" wp14:editId="741DA798">
            <wp:extent cx="4008120" cy="3581400"/>
            <wp:effectExtent l="0" t="0" r="0" b="0"/>
            <wp:docPr id="37" name="Picture 37" descr="http://ctms.engin.umich.edu/CTMS/Content/Basics/figures/SimulinkBasicsTutorial_BuildingSystems_Variables_Scop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ctms.engin.umich.edu/CTMS/Content/Basics/figures/SimulinkBasicsTutorial_BuildingSystems_Variables_Scope1.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008120" cy="3581400"/>
                    </a:xfrm>
                    <a:prstGeom prst="rect">
                      <a:avLst/>
                    </a:prstGeom>
                    <a:noFill/>
                    <a:ln>
                      <a:noFill/>
                    </a:ln>
                  </pic:spPr>
                </pic:pic>
              </a:graphicData>
            </a:graphic>
          </wp:inline>
        </w:drawing>
      </w:r>
    </w:p>
    <w:p w14:paraId="3A6D2A3C"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Now, if any calculations are done in MATLAB to change any of the variables used in the Simulink model, the simulation will use the new values the next time it is run. To try this, in MATLAB, change the gain, </w:t>
      </w:r>
      <w:r w:rsidRPr="008732CF">
        <w:rPr>
          <w:rFonts w:ascii="Arial" w:eastAsia="Times New Roman" w:hAnsi="Arial" w:cs="Arial"/>
          <w:color w:val="000000"/>
          <w:sz w:val="20"/>
          <w:szCs w:val="20"/>
          <w:bdr w:val="none" w:sz="0" w:space="0" w:color="auto" w:frame="1"/>
          <w:lang w:eastAsia="en-GB"/>
        </w:rPr>
        <w:t>K</w:t>
      </w:r>
      <w:r w:rsidRPr="008732CF">
        <w:rPr>
          <w:rFonts w:ascii="Arial" w:eastAsia="Times New Roman" w:hAnsi="Arial" w:cs="Arial"/>
          <w:color w:val="000000"/>
          <w:sz w:val="20"/>
          <w:szCs w:val="20"/>
          <w:lang w:eastAsia="en-GB"/>
        </w:rPr>
        <w:t>, by entering the following at the command prompt.</w:t>
      </w:r>
    </w:p>
    <w:p w14:paraId="08FA05A2" w14:textId="77777777" w:rsidR="008732CF" w:rsidRPr="008732CF" w:rsidRDefault="008732CF" w:rsidP="008732CF">
      <w:pPr>
        <w:shd w:val="clear" w:color="auto" w:fill="FFFFFF"/>
        <w:spacing w:after="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bdr w:val="none" w:sz="0" w:space="0" w:color="auto" w:frame="1"/>
          <w:lang w:eastAsia="en-GB"/>
        </w:rPr>
        <w:t>K = 5</w:t>
      </w:r>
    </w:p>
    <w:p w14:paraId="7AB6D66A"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Start the Simulink simulation again and open the Scope window. You will see the following output which reflects the new, higher gain.</w:t>
      </w:r>
    </w:p>
    <w:p w14:paraId="534C940C" w14:textId="77777777" w:rsidR="008732CF" w:rsidRPr="008732CF" w:rsidRDefault="008732CF" w:rsidP="008732CF">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noProof/>
          <w:color w:val="000000"/>
          <w:sz w:val="20"/>
          <w:szCs w:val="20"/>
          <w:lang w:eastAsia="en-GB"/>
        </w:rPr>
        <w:drawing>
          <wp:inline distT="0" distB="0" distL="0" distR="0" wp14:anchorId="30B370EC" wp14:editId="6EFFED91">
            <wp:extent cx="4008120" cy="3581400"/>
            <wp:effectExtent l="0" t="0" r="0" b="0"/>
            <wp:docPr id="38" name="Picture 38" descr="http://ctms.engin.umich.edu/CTMS/Content/Basics/figures/SimulinkBasicsTutorial_BuildingSystems_Variables_Scop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ctms.engin.umich.edu/CTMS/Content/Basics/figures/SimulinkBasicsTutorial_BuildingSystems_Variables_Scope2.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008120" cy="3581400"/>
                    </a:xfrm>
                    <a:prstGeom prst="rect">
                      <a:avLst/>
                    </a:prstGeom>
                    <a:noFill/>
                    <a:ln>
                      <a:noFill/>
                    </a:ln>
                  </pic:spPr>
                </pic:pic>
              </a:graphicData>
            </a:graphic>
          </wp:inline>
        </w:drawing>
      </w:r>
    </w:p>
    <w:p w14:paraId="3BD86DCC" w14:textId="1339E93A" w:rsidR="00D74771" w:rsidRDefault="008732CF" w:rsidP="008627D9">
      <w:pPr>
        <w:shd w:val="clear" w:color="auto" w:fill="FFFFFF"/>
        <w:spacing w:after="150" w:line="240" w:lineRule="auto"/>
        <w:jc w:val="both"/>
        <w:rPr>
          <w:rFonts w:ascii="Arial" w:eastAsia="Times New Roman" w:hAnsi="Arial" w:cs="Arial"/>
          <w:color w:val="000000"/>
          <w:sz w:val="20"/>
          <w:szCs w:val="20"/>
          <w:lang w:eastAsia="en-GB"/>
        </w:rPr>
      </w:pPr>
      <w:r w:rsidRPr="008732CF">
        <w:rPr>
          <w:rFonts w:ascii="Arial" w:eastAsia="Times New Roman" w:hAnsi="Arial" w:cs="Arial"/>
          <w:color w:val="000000"/>
          <w:sz w:val="20"/>
          <w:szCs w:val="20"/>
          <w:lang w:eastAsia="en-GB"/>
        </w:rPr>
        <w:t>Besides variables and signals, even entire systems can be exchanged between MATLAB and Simulink.</w:t>
      </w:r>
    </w:p>
    <w:sectPr w:rsidR="00D74771">
      <w:footerReference w:type="default" r:id="rId1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958DA" w14:textId="77777777" w:rsidR="00011151" w:rsidRDefault="00011151">
      <w:pPr>
        <w:spacing w:after="0" w:line="240" w:lineRule="auto"/>
      </w:pPr>
      <w:r>
        <w:separator/>
      </w:r>
    </w:p>
  </w:endnote>
  <w:endnote w:type="continuationSeparator" w:id="0">
    <w:p w14:paraId="3EF06334" w14:textId="77777777" w:rsidR="00011151" w:rsidRDefault="00011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1C8C" w14:textId="520156F0" w:rsidR="00FE710D" w:rsidRDefault="00FE710D">
    <w:pPr>
      <w:pStyle w:val="BodyText"/>
      <w:spacing w:before="0" w:line="14" w:lineRule="auto"/>
      <w:ind w:left="0"/>
      <w:rPr>
        <w:sz w:val="20"/>
      </w:rPr>
    </w:pPr>
    <w:r>
      <w:rPr>
        <w:noProof/>
        <w:lang w:val="en-GB" w:eastAsia="en-GB" w:bidi="ar-SA"/>
      </w:rPr>
      <mc:AlternateContent>
        <mc:Choice Requires="wps">
          <w:drawing>
            <wp:anchor distT="0" distB="0" distL="114300" distR="114300" simplePos="0" relativeHeight="251660288" behindDoc="1" locked="0" layoutInCell="1" allowOverlap="1" wp14:anchorId="73FFB06A" wp14:editId="26966425">
              <wp:simplePos x="0" y="0"/>
              <wp:positionH relativeFrom="page">
                <wp:posOffset>6497320</wp:posOffset>
              </wp:positionH>
              <wp:positionV relativeFrom="page">
                <wp:posOffset>10074910</wp:posOffset>
              </wp:positionV>
              <wp:extent cx="191135" cy="180975"/>
              <wp:effectExtent l="0" t="0" r="0" b="0"/>
              <wp:wrapNone/>
              <wp:docPr id="186"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F340D" w14:textId="63D05E25" w:rsidR="00FE710D" w:rsidRDefault="00FE710D">
                          <w:pPr>
                            <w:pStyle w:val="BodyText"/>
                            <w:spacing w:before="11"/>
                            <w:ind w:left="40"/>
                          </w:pPr>
                          <w:r>
                            <w:fldChar w:fldCharType="begin"/>
                          </w:r>
                          <w:r>
                            <w:instrText xml:space="preserve"> PAGE </w:instrText>
                          </w:r>
                          <w:r>
                            <w:fldChar w:fldCharType="separate"/>
                          </w:r>
                          <w:r>
                            <w:rPr>
                              <w:noProof/>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FFB06A" id="_x0000_t202" coordsize="21600,21600" o:spt="202" path="m,l,21600r21600,l21600,xe">
              <v:stroke joinstyle="miter"/>
              <v:path gradientshapeok="t" o:connecttype="rect"/>
            </v:shapetype>
            <v:shape id="Text Box 186" o:spid="_x0000_s1026" type="#_x0000_t202" style="position:absolute;margin-left:511.6pt;margin-top:793.3pt;width:15.05pt;height:14.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" filled="f" stroked="f">
              <v:textbox inset="0,0,0,0">
                <w:txbxContent>
                  <w:p w14:paraId="0ADF340D" w14:textId="63D05E25" w:rsidR="00FE710D" w:rsidRDefault="00FE710D">
                    <w:pPr>
                      <w:pStyle w:val="BodyText"/>
                      <w:spacing w:before="11"/>
                      <w:ind w:left="40"/>
                    </w:pPr>
                    <w:r>
                      <w:fldChar w:fldCharType="begin"/>
                    </w:r>
                    <w:r>
                      <w:instrText xml:space="preserve"> PAGE </w:instrText>
                    </w:r>
                    <w:r>
                      <w:fldChar w:fldCharType="separate"/>
                    </w:r>
                    <w:r>
                      <w:rPr>
                        <w:noProof/>
                      </w:rPr>
                      <w:t>18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3B5EF" w14:textId="77777777" w:rsidR="00011151" w:rsidRDefault="00011151">
      <w:pPr>
        <w:spacing w:after="0" w:line="240" w:lineRule="auto"/>
      </w:pPr>
      <w:r>
        <w:separator/>
      </w:r>
    </w:p>
  </w:footnote>
  <w:footnote w:type="continuationSeparator" w:id="0">
    <w:p w14:paraId="6702C5CA" w14:textId="77777777" w:rsidR="00011151" w:rsidRDefault="00011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D292E"/>
    <w:multiLevelType w:val="multilevel"/>
    <w:tmpl w:val="1A4062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2D69"/>
    <w:multiLevelType w:val="multilevel"/>
    <w:tmpl w:val="9844D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73D1"/>
    <w:multiLevelType w:val="multilevel"/>
    <w:tmpl w:val="AF70E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76E6"/>
    <w:multiLevelType w:val="multilevel"/>
    <w:tmpl w:val="2C8412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62865"/>
    <w:multiLevelType w:val="hybridMultilevel"/>
    <w:tmpl w:val="BC9EB498"/>
    <w:lvl w:ilvl="0" w:tplc="C7ACB162">
      <w:start w:val="1"/>
      <w:numFmt w:val="decimal"/>
      <w:lvlText w:val="%1)"/>
      <w:lvlJc w:val="left"/>
      <w:pPr>
        <w:ind w:left="1418" w:hanging="360"/>
      </w:pPr>
      <w:rPr>
        <w:rFonts w:ascii="Times New Roman" w:eastAsia="Times New Roman" w:hAnsi="Times New Roman" w:cs="Times New Roman" w:hint="default"/>
        <w:w w:val="100"/>
        <w:sz w:val="22"/>
        <w:szCs w:val="22"/>
        <w:lang w:val="en-US" w:eastAsia="en-US" w:bidi="en-US"/>
      </w:rPr>
    </w:lvl>
    <w:lvl w:ilvl="1" w:tplc="9028CE0A">
      <w:numFmt w:val="bullet"/>
      <w:lvlText w:val="•"/>
      <w:lvlJc w:val="left"/>
      <w:pPr>
        <w:ind w:left="2307" w:hanging="360"/>
      </w:pPr>
      <w:rPr>
        <w:rFonts w:hint="default"/>
        <w:lang w:val="en-US" w:eastAsia="en-US" w:bidi="en-US"/>
      </w:rPr>
    </w:lvl>
    <w:lvl w:ilvl="2" w:tplc="06E6298A">
      <w:numFmt w:val="bullet"/>
      <w:lvlText w:val="•"/>
      <w:lvlJc w:val="left"/>
      <w:pPr>
        <w:ind w:left="3195" w:hanging="360"/>
      </w:pPr>
      <w:rPr>
        <w:rFonts w:hint="default"/>
        <w:lang w:val="en-US" w:eastAsia="en-US" w:bidi="en-US"/>
      </w:rPr>
    </w:lvl>
    <w:lvl w:ilvl="3" w:tplc="DFD69A04">
      <w:numFmt w:val="bullet"/>
      <w:lvlText w:val="•"/>
      <w:lvlJc w:val="left"/>
      <w:pPr>
        <w:ind w:left="4083" w:hanging="360"/>
      </w:pPr>
      <w:rPr>
        <w:rFonts w:hint="default"/>
        <w:lang w:val="en-US" w:eastAsia="en-US" w:bidi="en-US"/>
      </w:rPr>
    </w:lvl>
    <w:lvl w:ilvl="4" w:tplc="105E542C">
      <w:numFmt w:val="bullet"/>
      <w:lvlText w:val="•"/>
      <w:lvlJc w:val="left"/>
      <w:pPr>
        <w:ind w:left="4971" w:hanging="360"/>
      </w:pPr>
      <w:rPr>
        <w:rFonts w:hint="default"/>
        <w:lang w:val="en-US" w:eastAsia="en-US" w:bidi="en-US"/>
      </w:rPr>
    </w:lvl>
    <w:lvl w:ilvl="5" w:tplc="798673A6">
      <w:numFmt w:val="bullet"/>
      <w:lvlText w:val="•"/>
      <w:lvlJc w:val="left"/>
      <w:pPr>
        <w:ind w:left="5859" w:hanging="360"/>
      </w:pPr>
      <w:rPr>
        <w:rFonts w:hint="default"/>
        <w:lang w:val="en-US" w:eastAsia="en-US" w:bidi="en-US"/>
      </w:rPr>
    </w:lvl>
    <w:lvl w:ilvl="6" w:tplc="46A2238E">
      <w:numFmt w:val="bullet"/>
      <w:lvlText w:val="•"/>
      <w:lvlJc w:val="left"/>
      <w:pPr>
        <w:ind w:left="6747" w:hanging="360"/>
      </w:pPr>
      <w:rPr>
        <w:rFonts w:hint="default"/>
        <w:lang w:val="en-US" w:eastAsia="en-US" w:bidi="en-US"/>
      </w:rPr>
    </w:lvl>
    <w:lvl w:ilvl="7" w:tplc="540848CE">
      <w:numFmt w:val="bullet"/>
      <w:lvlText w:val="•"/>
      <w:lvlJc w:val="left"/>
      <w:pPr>
        <w:ind w:left="7635" w:hanging="360"/>
      </w:pPr>
      <w:rPr>
        <w:rFonts w:hint="default"/>
        <w:lang w:val="en-US" w:eastAsia="en-US" w:bidi="en-US"/>
      </w:rPr>
    </w:lvl>
    <w:lvl w:ilvl="8" w:tplc="91AC00CA">
      <w:numFmt w:val="bullet"/>
      <w:lvlText w:val="•"/>
      <w:lvlJc w:val="left"/>
      <w:pPr>
        <w:ind w:left="8523" w:hanging="360"/>
      </w:pPr>
      <w:rPr>
        <w:rFonts w:hint="default"/>
        <w:lang w:val="en-US" w:eastAsia="en-US" w:bidi="en-US"/>
      </w:rPr>
    </w:lvl>
  </w:abstractNum>
  <w:abstractNum w:abstractNumId="6" w15:restartNumberingAfterBreak="0">
    <w:nsid w:val="0F7F1BC9"/>
    <w:multiLevelType w:val="hybridMultilevel"/>
    <w:tmpl w:val="3F8C7318"/>
    <w:lvl w:ilvl="0" w:tplc="C4D80A8C">
      <w:start w:val="1"/>
      <w:numFmt w:val="decimal"/>
      <w:lvlText w:val="%1)"/>
      <w:lvlJc w:val="left"/>
      <w:pPr>
        <w:ind w:left="565" w:hanging="425"/>
      </w:pPr>
      <w:rPr>
        <w:rFonts w:ascii="Times New Roman" w:eastAsia="Times New Roman" w:hAnsi="Times New Roman" w:cs="Times New Roman" w:hint="default"/>
        <w:w w:val="100"/>
        <w:sz w:val="22"/>
        <w:szCs w:val="22"/>
        <w:lang w:val="en-US" w:eastAsia="en-US" w:bidi="en-US"/>
      </w:rPr>
    </w:lvl>
    <w:lvl w:ilvl="1" w:tplc="0B90077C">
      <w:numFmt w:val="bullet"/>
      <w:lvlText w:val="•"/>
      <w:lvlJc w:val="left"/>
      <w:pPr>
        <w:ind w:left="1325" w:hanging="425"/>
      </w:pPr>
      <w:rPr>
        <w:rFonts w:hint="default"/>
        <w:lang w:val="en-US" w:eastAsia="en-US" w:bidi="en-US"/>
      </w:rPr>
    </w:lvl>
    <w:lvl w:ilvl="2" w:tplc="7CECE94E">
      <w:numFmt w:val="bullet"/>
      <w:lvlText w:val="•"/>
      <w:lvlJc w:val="left"/>
      <w:pPr>
        <w:ind w:left="2091" w:hanging="425"/>
      </w:pPr>
      <w:rPr>
        <w:rFonts w:hint="default"/>
        <w:lang w:val="en-US" w:eastAsia="en-US" w:bidi="en-US"/>
      </w:rPr>
    </w:lvl>
    <w:lvl w:ilvl="3" w:tplc="0F6AA910">
      <w:numFmt w:val="bullet"/>
      <w:lvlText w:val="•"/>
      <w:lvlJc w:val="left"/>
      <w:pPr>
        <w:ind w:left="2856" w:hanging="425"/>
      </w:pPr>
      <w:rPr>
        <w:rFonts w:hint="default"/>
        <w:lang w:val="en-US" w:eastAsia="en-US" w:bidi="en-US"/>
      </w:rPr>
    </w:lvl>
    <w:lvl w:ilvl="4" w:tplc="677A270C">
      <w:numFmt w:val="bullet"/>
      <w:lvlText w:val="•"/>
      <w:lvlJc w:val="left"/>
      <w:pPr>
        <w:ind w:left="3622" w:hanging="425"/>
      </w:pPr>
      <w:rPr>
        <w:rFonts w:hint="default"/>
        <w:lang w:val="en-US" w:eastAsia="en-US" w:bidi="en-US"/>
      </w:rPr>
    </w:lvl>
    <w:lvl w:ilvl="5" w:tplc="52ACE354">
      <w:numFmt w:val="bullet"/>
      <w:lvlText w:val="•"/>
      <w:lvlJc w:val="left"/>
      <w:pPr>
        <w:ind w:left="4387" w:hanging="425"/>
      </w:pPr>
      <w:rPr>
        <w:rFonts w:hint="default"/>
        <w:lang w:val="en-US" w:eastAsia="en-US" w:bidi="en-US"/>
      </w:rPr>
    </w:lvl>
    <w:lvl w:ilvl="6" w:tplc="8A9E5844">
      <w:numFmt w:val="bullet"/>
      <w:lvlText w:val="•"/>
      <w:lvlJc w:val="left"/>
      <w:pPr>
        <w:ind w:left="5153" w:hanging="425"/>
      </w:pPr>
      <w:rPr>
        <w:rFonts w:hint="default"/>
        <w:lang w:val="en-US" w:eastAsia="en-US" w:bidi="en-US"/>
      </w:rPr>
    </w:lvl>
    <w:lvl w:ilvl="7" w:tplc="878C88D2">
      <w:numFmt w:val="bullet"/>
      <w:lvlText w:val="•"/>
      <w:lvlJc w:val="left"/>
      <w:pPr>
        <w:ind w:left="5918" w:hanging="425"/>
      </w:pPr>
      <w:rPr>
        <w:rFonts w:hint="default"/>
        <w:lang w:val="en-US" w:eastAsia="en-US" w:bidi="en-US"/>
      </w:rPr>
    </w:lvl>
    <w:lvl w:ilvl="8" w:tplc="5EC0665E">
      <w:numFmt w:val="bullet"/>
      <w:lvlText w:val="•"/>
      <w:lvlJc w:val="left"/>
      <w:pPr>
        <w:ind w:left="6684" w:hanging="425"/>
      </w:pPr>
      <w:rPr>
        <w:rFonts w:hint="default"/>
        <w:lang w:val="en-US" w:eastAsia="en-US" w:bidi="en-US"/>
      </w:rPr>
    </w:lvl>
  </w:abstractNum>
  <w:abstractNum w:abstractNumId="7" w15:restartNumberingAfterBreak="0">
    <w:nsid w:val="119A7086"/>
    <w:multiLevelType w:val="multilevel"/>
    <w:tmpl w:val="250CA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43546"/>
    <w:multiLevelType w:val="multilevel"/>
    <w:tmpl w:val="F858EB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76319"/>
    <w:multiLevelType w:val="multilevel"/>
    <w:tmpl w:val="F34AE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553B5"/>
    <w:multiLevelType w:val="multilevel"/>
    <w:tmpl w:val="216EF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0730D"/>
    <w:multiLevelType w:val="multilevel"/>
    <w:tmpl w:val="0FAC9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06C7E"/>
    <w:multiLevelType w:val="multilevel"/>
    <w:tmpl w:val="DA161B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8592E"/>
    <w:multiLevelType w:val="multilevel"/>
    <w:tmpl w:val="FE1047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91BB2"/>
    <w:multiLevelType w:val="multilevel"/>
    <w:tmpl w:val="6484A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13177"/>
    <w:multiLevelType w:val="multilevel"/>
    <w:tmpl w:val="B5527F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92322"/>
    <w:multiLevelType w:val="multilevel"/>
    <w:tmpl w:val="10667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B45B2"/>
    <w:multiLevelType w:val="hybridMultilevel"/>
    <w:tmpl w:val="27ECE488"/>
    <w:lvl w:ilvl="0" w:tplc="F8F4487E">
      <w:start w:val="2"/>
      <w:numFmt w:val="decimal"/>
      <w:lvlText w:val="%1"/>
      <w:lvlJc w:val="left"/>
      <w:pPr>
        <w:ind w:left="1272" w:hanging="336"/>
        <w:jc w:val="right"/>
      </w:pPr>
      <w:rPr>
        <w:rFonts w:ascii="Lucida Console" w:eastAsia="Lucida Console" w:hAnsi="Lucida Console" w:cs="Lucida Console" w:hint="default"/>
        <w:w w:val="100"/>
        <w:sz w:val="28"/>
        <w:szCs w:val="28"/>
        <w:lang w:val="en-US" w:eastAsia="en-US" w:bidi="en-US"/>
      </w:rPr>
    </w:lvl>
    <w:lvl w:ilvl="1" w:tplc="936AD8B0">
      <w:start w:val="1"/>
      <w:numFmt w:val="decimal"/>
      <w:lvlText w:val="%2)"/>
      <w:lvlJc w:val="left"/>
      <w:pPr>
        <w:ind w:left="1418" w:hanging="360"/>
      </w:pPr>
      <w:rPr>
        <w:rFonts w:ascii="Times New Roman" w:eastAsia="Times New Roman" w:hAnsi="Times New Roman" w:cs="Times New Roman" w:hint="default"/>
        <w:w w:val="100"/>
        <w:sz w:val="22"/>
        <w:szCs w:val="22"/>
        <w:lang w:val="en-US" w:eastAsia="en-US" w:bidi="en-US"/>
      </w:rPr>
    </w:lvl>
    <w:lvl w:ilvl="2" w:tplc="844249E6">
      <w:start w:val="1"/>
      <w:numFmt w:val="lowerLetter"/>
      <w:lvlText w:val="%3)"/>
      <w:lvlJc w:val="left"/>
      <w:pPr>
        <w:ind w:left="2141" w:hanging="363"/>
      </w:pPr>
      <w:rPr>
        <w:rFonts w:ascii="Times New Roman" w:eastAsia="Times New Roman" w:hAnsi="Times New Roman" w:cs="Times New Roman" w:hint="default"/>
        <w:w w:val="100"/>
        <w:sz w:val="22"/>
        <w:szCs w:val="22"/>
        <w:lang w:val="en-US" w:eastAsia="en-US" w:bidi="en-US"/>
      </w:rPr>
    </w:lvl>
    <w:lvl w:ilvl="3" w:tplc="93080972">
      <w:numFmt w:val="bullet"/>
      <w:lvlText w:val="•"/>
      <w:lvlJc w:val="left"/>
      <w:pPr>
        <w:ind w:left="3159" w:hanging="363"/>
      </w:pPr>
      <w:rPr>
        <w:rFonts w:hint="default"/>
        <w:lang w:val="en-US" w:eastAsia="en-US" w:bidi="en-US"/>
      </w:rPr>
    </w:lvl>
    <w:lvl w:ilvl="4" w:tplc="A8DEF974">
      <w:numFmt w:val="bullet"/>
      <w:lvlText w:val="•"/>
      <w:lvlJc w:val="left"/>
      <w:pPr>
        <w:ind w:left="4179" w:hanging="363"/>
      </w:pPr>
      <w:rPr>
        <w:rFonts w:hint="default"/>
        <w:lang w:val="en-US" w:eastAsia="en-US" w:bidi="en-US"/>
      </w:rPr>
    </w:lvl>
    <w:lvl w:ilvl="5" w:tplc="8B105530">
      <w:numFmt w:val="bullet"/>
      <w:lvlText w:val="•"/>
      <w:lvlJc w:val="left"/>
      <w:pPr>
        <w:ind w:left="5199" w:hanging="363"/>
      </w:pPr>
      <w:rPr>
        <w:rFonts w:hint="default"/>
        <w:lang w:val="en-US" w:eastAsia="en-US" w:bidi="en-US"/>
      </w:rPr>
    </w:lvl>
    <w:lvl w:ilvl="6" w:tplc="709C946E">
      <w:numFmt w:val="bullet"/>
      <w:lvlText w:val="•"/>
      <w:lvlJc w:val="left"/>
      <w:pPr>
        <w:ind w:left="6219" w:hanging="363"/>
      </w:pPr>
      <w:rPr>
        <w:rFonts w:hint="default"/>
        <w:lang w:val="en-US" w:eastAsia="en-US" w:bidi="en-US"/>
      </w:rPr>
    </w:lvl>
    <w:lvl w:ilvl="7" w:tplc="DE76E0F4">
      <w:numFmt w:val="bullet"/>
      <w:lvlText w:val="•"/>
      <w:lvlJc w:val="left"/>
      <w:pPr>
        <w:ind w:left="7239" w:hanging="363"/>
      </w:pPr>
      <w:rPr>
        <w:rFonts w:hint="default"/>
        <w:lang w:val="en-US" w:eastAsia="en-US" w:bidi="en-US"/>
      </w:rPr>
    </w:lvl>
    <w:lvl w:ilvl="8" w:tplc="7972AF9C">
      <w:numFmt w:val="bullet"/>
      <w:lvlText w:val="•"/>
      <w:lvlJc w:val="left"/>
      <w:pPr>
        <w:ind w:left="8259" w:hanging="363"/>
      </w:pPr>
      <w:rPr>
        <w:rFonts w:hint="default"/>
        <w:lang w:val="en-US" w:eastAsia="en-US" w:bidi="en-US"/>
      </w:rPr>
    </w:lvl>
  </w:abstractNum>
  <w:abstractNum w:abstractNumId="18" w15:restartNumberingAfterBreak="0">
    <w:nsid w:val="380B4882"/>
    <w:multiLevelType w:val="multilevel"/>
    <w:tmpl w:val="C3E01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5425F"/>
    <w:multiLevelType w:val="multilevel"/>
    <w:tmpl w:val="DAE41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73646"/>
    <w:multiLevelType w:val="hybridMultilevel"/>
    <w:tmpl w:val="BDFAA64A"/>
    <w:lvl w:ilvl="0" w:tplc="E66E8AFE">
      <w:start w:val="1"/>
      <w:numFmt w:val="decimal"/>
      <w:lvlText w:val="%1"/>
      <w:lvlJc w:val="left"/>
      <w:pPr>
        <w:ind w:left="864" w:hanging="166"/>
      </w:pPr>
      <w:rPr>
        <w:rFonts w:ascii="Times New Roman" w:eastAsia="Times New Roman" w:hAnsi="Times New Roman" w:cs="Times New Roman" w:hint="default"/>
        <w:w w:val="100"/>
        <w:sz w:val="22"/>
        <w:szCs w:val="22"/>
        <w:lang w:val="en-US" w:eastAsia="en-US" w:bidi="en-US"/>
      </w:rPr>
    </w:lvl>
    <w:lvl w:ilvl="1" w:tplc="DAB60614">
      <w:numFmt w:val="bullet"/>
      <w:lvlText w:val="•"/>
      <w:lvlJc w:val="left"/>
      <w:pPr>
        <w:ind w:left="1803" w:hanging="166"/>
      </w:pPr>
      <w:rPr>
        <w:rFonts w:hint="default"/>
        <w:lang w:val="en-US" w:eastAsia="en-US" w:bidi="en-US"/>
      </w:rPr>
    </w:lvl>
    <w:lvl w:ilvl="2" w:tplc="98ACA758">
      <w:numFmt w:val="bullet"/>
      <w:lvlText w:val="•"/>
      <w:lvlJc w:val="left"/>
      <w:pPr>
        <w:ind w:left="2747" w:hanging="166"/>
      </w:pPr>
      <w:rPr>
        <w:rFonts w:hint="default"/>
        <w:lang w:val="en-US" w:eastAsia="en-US" w:bidi="en-US"/>
      </w:rPr>
    </w:lvl>
    <w:lvl w:ilvl="3" w:tplc="62CA563E">
      <w:numFmt w:val="bullet"/>
      <w:lvlText w:val="•"/>
      <w:lvlJc w:val="left"/>
      <w:pPr>
        <w:ind w:left="3691" w:hanging="166"/>
      </w:pPr>
      <w:rPr>
        <w:rFonts w:hint="default"/>
        <w:lang w:val="en-US" w:eastAsia="en-US" w:bidi="en-US"/>
      </w:rPr>
    </w:lvl>
    <w:lvl w:ilvl="4" w:tplc="148CBA5E">
      <w:numFmt w:val="bullet"/>
      <w:lvlText w:val="•"/>
      <w:lvlJc w:val="left"/>
      <w:pPr>
        <w:ind w:left="4635" w:hanging="166"/>
      </w:pPr>
      <w:rPr>
        <w:rFonts w:hint="default"/>
        <w:lang w:val="en-US" w:eastAsia="en-US" w:bidi="en-US"/>
      </w:rPr>
    </w:lvl>
    <w:lvl w:ilvl="5" w:tplc="38C666D6">
      <w:numFmt w:val="bullet"/>
      <w:lvlText w:val="•"/>
      <w:lvlJc w:val="left"/>
      <w:pPr>
        <w:ind w:left="5579" w:hanging="166"/>
      </w:pPr>
      <w:rPr>
        <w:rFonts w:hint="default"/>
        <w:lang w:val="en-US" w:eastAsia="en-US" w:bidi="en-US"/>
      </w:rPr>
    </w:lvl>
    <w:lvl w:ilvl="6" w:tplc="98C08274">
      <w:numFmt w:val="bullet"/>
      <w:lvlText w:val="•"/>
      <w:lvlJc w:val="left"/>
      <w:pPr>
        <w:ind w:left="6523" w:hanging="166"/>
      </w:pPr>
      <w:rPr>
        <w:rFonts w:hint="default"/>
        <w:lang w:val="en-US" w:eastAsia="en-US" w:bidi="en-US"/>
      </w:rPr>
    </w:lvl>
    <w:lvl w:ilvl="7" w:tplc="FC1A289A">
      <w:numFmt w:val="bullet"/>
      <w:lvlText w:val="•"/>
      <w:lvlJc w:val="left"/>
      <w:pPr>
        <w:ind w:left="7467" w:hanging="166"/>
      </w:pPr>
      <w:rPr>
        <w:rFonts w:hint="default"/>
        <w:lang w:val="en-US" w:eastAsia="en-US" w:bidi="en-US"/>
      </w:rPr>
    </w:lvl>
    <w:lvl w:ilvl="8" w:tplc="07E2D3C8">
      <w:numFmt w:val="bullet"/>
      <w:lvlText w:val="•"/>
      <w:lvlJc w:val="left"/>
      <w:pPr>
        <w:ind w:left="8411" w:hanging="166"/>
      </w:pPr>
      <w:rPr>
        <w:rFonts w:hint="default"/>
        <w:lang w:val="en-US" w:eastAsia="en-US" w:bidi="en-US"/>
      </w:rPr>
    </w:lvl>
  </w:abstractNum>
  <w:abstractNum w:abstractNumId="21" w15:restartNumberingAfterBreak="0">
    <w:nsid w:val="43F962C3"/>
    <w:multiLevelType w:val="hybridMultilevel"/>
    <w:tmpl w:val="5986EBCA"/>
    <w:lvl w:ilvl="0" w:tplc="449C7270">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en-US"/>
      </w:rPr>
    </w:lvl>
    <w:lvl w:ilvl="1" w:tplc="AFCEFF28">
      <w:numFmt w:val="bullet"/>
      <w:lvlText w:val="•"/>
      <w:lvlJc w:val="left"/>
      <w:pPr>
        <w:ind w:left="1559" w:hanging="360"/>
      </w:pPr>
      <w:rPr>
        <w:rFonts w:hint="default"/>
        <w:lang w:val="en-US" w:eastAsia="en-US" w:bidi="en-US"/>
      </w:rPr>
    </w:lvl>
    <w:lvl w:ilvl="2" w:tplc="6F661A0C">
      <w:numFmt w:val="bullet"/>
      <w:lvlText w:val="•"/>
      <w:lvlJc w:val="left"/>
      <w:pPr>
        <w:ind w:left="2299" w:hanging="360"/>
      </w:pPr>
      <w:rPr>
        <w:rFonts w:hint="default"/>
        <w:lang w:val="en-US" w:eastAsia="en-US" w:bidi="en-US"/>
      </w:rPr>
    </w:lvl>
    <w:lvl w:ilvl="3" w:tplc="82B27792">
      <w:numFmt w:val="bullet"/>
      <w:lvlText w:val="•"/>
      <w:lvlJc w:val="left"/>
      <w:pPr>
        <w:ind w:left="3038" w:hanging="360"/>
      </w:pPr>
      <w:rPr>
        <w:rFonts w:hint="default"/>
        <w:lang w:val="en-US" w:eastAsia="en-US" w:bidi="en-US"/>
      </w:rPr>
    </w:lvl>
    <w:lvl w:ilvl="4" w:tplc="999C795E">
      <w:numFmt w:val="bullet"/>
      <w:lvlText w:val="•"/>
      <w:lvlJc w:val="left"/>
      <w:pPr>
        <w:ind w:left="3778" w:hanging="360"/>
      </w:pPr>
      <w:rPr>
        <w:rFonts w:hint="default"/>
        <w:lang w:val="en-US" w:eastAsia="en-US" w:bidi="en-US"/>
      </w:rPr>
    </w:lvl>
    <w:lvl w:ilvl="5" w:tplc="A7D4DD54">
      <w:numFmt w:val="bullet"/>
      <w:lvlText w:val="•"/>
      <w:lvlJc w:val="left"/>
      <w:pPr>
        <w:ind w:left="4517" w:hanging="360"/>
      </w:pPr>
      <w:rPr>
        <w:rFonts w:hint="default"/>
        <w:lang w:val="en-US" w:eastAsia="en-US" w:bidi="en-US"/>
      </w:rPr>
    </w:lvl>
    <w:lvl w:ilvl="6" w:tplc="964A0CEA">
      <w:numFmt w:val="bullet"/>
      <w:lvlText w:val="•"/>
      <w:lvlJc w:val="left"/>
      <w:pPr>
        <w:ind w:left="5257" w:hanging="360"/>
      </w:pPr>
      <w:rPr>
        <w:rFonts w:hint="default"/>
        <w:lang w:val="en-US" w:eastAsia="en-US" w:bidi="en-US"/>
      </w:rPr>
    </w:lvl>
    <w:lvl w:ilvl="7" w:tplc="BEDEBF30">
      <w:numFmt w:val="bullet"/>
      <w:lvlText w:val="•"/>
      <w:lvlJc w:val="left"/>
      <w:pPr>
        <w:ind w:left="5996" w:hanging="360"/>
      </w:pPr>
      <w:rPr>
        <w:rFonts w:hint="default"/>
        <w:lang w:val="en-US" w:eastAsia="en-US" w:bidi="en-US"/>
      </w:rPr>
    </w:lvl>
    <w:lvl w:ilvl="8" w:tplc="0D6E7AAC">
      <w:numFmt w:val="bullet"/>
      <w:lvlText w:val="•"/>
      <w:lvlJc w:val="left"/>
      <w:pPr>
        <w:ind w:left="6736" w:hanging="360"/>
      </w:pPr>
      <w:rPr>
        <w:rFonts w:hint="default"/>
        <w:lang w:val="en-US" w:eastAsia="en-US" w:bidi="en-US"/>
      </w:rPr>
    </w:lvl>
  </w:abstractNum>
  <w:abstractNum w:abstractNumId="22" w15:restartNumberingAfterBreak="0">
    <w:nsid w:val="46230020"/>
    <w:multiLevelType w:val="multilevel"/>
    <w:tmpl w:val="EA10EE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33F61"/>
    <w:multiLevelType w:val="hybridMultilevel"/>
    <w:tmpl w:val="35E4E3BC"/>
    <w:lvl w:ilvl="0" w:tplc="0638F46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A90AC0"/>
    <w:multiLevelType w:val="multilevel"/>
    <w:tmpl w:val="31E0ED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60BF5"/>
    <w:multiLevelType w:val="hybridMultilevel"/>
    <w:tmpl w:val="E3D4FD1A"/>
    <w:lvl w:ilvl="0" w:tplc="8DC4FA00">
      <w:start w:val="3"/>
      <w:numFmt w:val="lowerLetter"/>
      <w:lvlText w:val="%1)"/>
      <w:lvlJc w:val="left"/>
      <w:pPr>
        <w:ind w:left="1920" w:hanging="363"/>
      </w:pPr>
      <w:rPr>
        <w:rFonts w:ascii="Times New Roman" w:eastAsia="Times New Roman" w:hAnsi="Times New Roman" w:cs="Times New Roman" w:hint="default"/>
        <w:w w:val="100"/>
        <w:sz w:val="22"/>
        <w:szCs w:val="22"/>
        <w:lang w:val="en-US" w:eastAsia="en-US" w:bidi="en-US"/>
      </w:rPr>
    </w:lvl>
    <w:lvl w:ilvl="1" w:tplc="67E05644">
      <w:numFmt w:val="bullet"/>
      <w:lvlText w:val="•"/>
      <w:lvlJc w:val="left"/>
      <w:pPr>
        <w:ind w:left="2757" w:hanging="363"/>
      </w:pPr>
      <w:rPr>
        <w:rFonts w:hint="default"/>
        <w:lang w:val="en-US" w:eastAsia="en-US" w:bidi="en-US"/>
      </w:rPr>
    </w:lvl>
    <w:lvl w:ilvl="2" w:tplc="EE328494">
      <w:numFmt w:val="bullet"/>
      <w:lvlText w:val="•"/>
      <w:lvlJc w:val="left"/>
      <w:pPr>
        <w:ind w:left="3595" w:hanging="363"/>
      </w:pPr>
      <w:rPr>
        <w:rFonts w:hint="default"/>
        <w:lang w:val="en-US" w:eastAsia="en-US" w:bidi="en-US"/>
      </w:rPr>
    </w:lvl>
    <w:lvl w:ilvl="3" w:tplc="B4661EAA">
      <w:numFmt w:val="bullet"/>
      <w:lvlText w:val="•"/>
      <w:lvlJc w:val="left"/>
      <w:pPr>
        <w:ind w:left="4433" w:hanging="363"/>
      </w:pPr>
      <w:rPr>
        <w:rFonts w:hint="default"/>
        <w:lang w:val="en-US" w:eastAsia="en-US" w:bidi="en-US"/>
      </w:rPr>
    </w:lvl>
    <w:lvl w:ilvl="4" w:tplc="D5F6CBE2">
      <w:numFmt w:val="bullet"/>
      <w:lvlText w:val="•"/>
      <w:lvlJc w:val="left"/>
      <w:pPr>
        <w:ind w:left="5271" w:hanging="363"/>
      </w:pPr>
      <w:rPr>
        <w:rFonts w:hint="default"/>
        <w:lang w:val="en-US" w:eastAsia="en-US" w:bidi="en-US"/>
      </w:rPr>
    </w:lvl>
    <w:lvl w:ilvl="5" w:tplc="14C8A0E8">
      <w:numFmt w:val="bullet"/>
      <w:lvlText w:val="•"/>
      <w:lvlJc w:val="left"/>
      <w:pPr>
        <w:ind w:left="6109" w:hanging="363"/>
      </w:pPr>
      <w:rPr>
        <w:rFonts w:hint="default"/>
        <w:lang w:val="en-US" w:eastAsia="en-US" w:bidi="en-US"/>
      </w:rPr>
    </w:lvl>
    <w:lvl w:ilvl="6" w:tplc="6C788F36">
      <w:numFmt w:val="bullet"/>
      <w:lvlText w:val="•"/>
      <w:lvlJc w:val="left"/>
      <w:pPr>
        <w:ind w:left="6947" w:hanging="363"/>
      </w:pPr>
      <w:rPr>
        <w:rFonts w:hint="default"/>
        <w:lang w:val="en-US" w:eastAsia="en-US" w:bidi="en-US"/>
      </w:rPr>
    </w:lvl>
    <w:lvl w:ilvl="7" w:tplc="93442308">
      <w:numFmt w:val="bullet"/>
      <w:lvlText w:val="•"/>
      <w:lvlJc w:val="left"/>
      <w:pPr>
        <w:ind w:left="7785" w:hanging="363"/>
      </w:pPr>
      <w:rPr>
        <w:rFonts w:hint="default"/>
        <w:lang w:val="en-US" w:eastAsia="en-US" w:bidi="en-US"/>
      </w:rPr>
    </w:lvl>
    <w:lvl w:ilvl="8" w:tplc="5F9C60AC">
      <w:numFmt w:val="bullet"/>
      <w:lvlText w:val="•"/>
      <w:lvlJc w:val="left"/>
      <w:pPr>
        <w:ind w:left="8623" w:hanging="363"/>
      </w:pPr>
      <w:rPr>
        <w:rFonts w:hint="default"/>
        <w:lang w:val="en-US" w:eastAsia="en-US" w:bidi="en-US"/>
      </w:rPr>
    </w:lvl>
  </w:abstractNum>
  <w:abstractNum w:abstractNumId="26" w15:restartNumberingAfterBreak="0">
    <w:nsid w:val="4F6512E9"/>
    <w:multiLevelType w:val="multilevel"/>
    <w:tmpl w:val="59940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658BB"/>
    <w:multiLevelType w:val="hybridMultilevel"/>
    <w:tmpl w:val="90404FB0"/>
    <w:lvl w:ilvl="0" w:tplc="7C5C57E4">
      <w:start w:val="3"/>
      <w:numFmt w:val="decimal"/>
      <w:lvlText w:val="%1)"/>
      <w:lvlJc w:val="left"/>
      <w:pPr>
        <w:ind w:left="1418" w:hanging="360"/>
      </w:pPr>
      <w:rPr>
        <w:rFonts w:ascii="Times New Roman" w:eastAsia="Times New Roman" w:hAnsi="Times New Roman" w:cs="Times New Roman" w:hint="default"/>
        <w:w w:val="100"/>
        <w:sz w:val="22"/>
        <w:szCs w:val="22"/>
        <w:lang w:val="en-US" w:eastAsia="en-US" w:bidi="en-US"/>
      </w:rPr>
    </w:lvl>
    <w:lvl w:ilvl="1" w:tplc="4EE89E66">
      <w:start w:val="1"/>
      <w:numFmt w:val="lowerLetter"/>
      <w:lvlText w:val="%2)"/>
      <w:lvlJc w:val="left"/>
      <w:pPr>
        <w:ind w:left="2141" w:hanging="363"/>
      </w:pPr>
      <w:rPr>
        <w:rFonts w:ascii="Times New Roman" w:eastAsia="Times New Roman" w:hAnsi="Times New Roman" w:cs="Times New Roman" w:hint="default"/>
        <w:w w:val="100"/>
        <w:sz w:val="22"/>
        <w:szCs w:val="22"/>
        <w:lang w:val="en-US" w:eastAsia="en-US" w:bidi="en-US"/>
      </w:rPr>
    </w:lvl>
    <w:lvl w:ilvl="2" w:tplc="3698CA9E">
      <w:numFmt w:val="bullet"/>
      <w:lvlText w:val="•"/>
      <w:lvlJc w:val="left"/>
      <w:pPr>
        <w:ind w:left="3046" w:hanging="363"/>
      </w:pPr>
      <w:rPr>
        <w:rFonts w:hint="default"/>
        <w:lang w:val="en-US" w:eastAsia="en-US" w:bidi="en-US"/>
      </w:rPr>
    </w:lvl>
    <w:lvl w:ilvl="3" w:tplc="BA62D270">
      <w:numFmt w:val="bullet"/>
      <w:lvlText w:val="•"/>
      <w:lvlJc w:val="left"/>
      <w:pPr>
        <w:ind w:left="3953" w:hanging="363"/>
      </w:pPr>
      <w:rPr>
        <w:rFonts w:hint="default"/>
        <w:lang w:val="en-US" w:eastAsia="en-US" w:bidi="en-US"/>
      </w:rPr>
    </w:lvl>
    <w:lvl w:ilvl="4" w:tplc="B8763146">
      <w:numFmt w:val="bullet"/>
      <w:lvlText w:val="•"/>
      <w:lvlJc w:val="left"/>
      <w:pPr>
        <w:ind w:left="4859" w:hanging="363"/>
      </w:pPr>
      <w:rPr>
        <w:rFonts w:hint="default"/>
        <w:lang w:val="en-US" w:eastAsia="en-US" w:bidi="en-US"/>
      </w:rPr>
    </w:lvl>
    <w:lvl w:ilvl="5" w:tplc="C33A1230">
      <w:numFmt w:val="bullet"/>
      <w:lvlText w:val="•"/>
      <w:lvlJc w:val="left"/>
      <w:pPr>
        <w:ind w:left="5766" w:hanging="363"/>
      </w:pPr>
      <w:rPr>
        <w:rFonts w:hint="default"/>
        <w:lang w:val="en-US" w:eastAsia="en-US" w:bidi="en-US"/>
      </w:rPr>
    </w:lvl>
    <w:lvl w:ilvl="6" w:tplc="36A6CDAE">
      <w:numFmt w:val="bullet"/>
      <w:lvlText w:val="•"/>
      <w:lvlJc w:val="left"/>
      <w:pPr>
        <w:ind w:left="6672" w:hanging="363"/>
      </w:pPr>
      <w:rPr>
        <w:rFonts w:hint="default"/>
        <w:lang w:val="en-US" w:eastAsia="en-US" w:bidi="en-US"/>
      </w:rPr>
    </w:lvl>
    <w:lvl w:ilvl="7" w:tplc="401A86C2">
      <w:numFmt w:val="bullet"/>
      <w:lvlText w:val="•"/>
      <w:lvlJc w:val="left"/>
      <w:pPr>
        <w:ind w:left="7579" w:hanging="363"/>
      </w:pPr>
      <w:rPr>
        <w:rFonts w:hint="default"/>
        <w:lang w:val="en-US" w:eastAsia="en-US" w:bidi="en-US"/>
      </w:rPr>
    </w:lvl>
    <w:lvl w:ilvl="8" w:tplc="3ADEC418">
      <w:numFmt w:val="bullet"/>
      <w:lvlText w:val="•"/>
      <w:lvlJc w:val="left"/>
      <w:pPr>
        <w:ind w:left="8486" w:hanging="363"/>
      </w:pPr>
      <w:rPr>
        <w:rFonts w:hint="default"/>
        <w:lang w:val="en-US" w:eastAsia="en-US" w:bidi="en-US"/>
      </w:rPr>
    </w:lvl>
  </w:abstractNum>
  <w:abstractNum w:abstractNumId="28" w15:restartNumberingAfterBreak="0">
    <w:nsid w:val="53F814F7"/>
    <w:multiLevelType w:val="hybridMultilevel"/>
    <w:tmpl w:val="D45A2098"/>
    <w:lvl w:ilvl="0" w:tplc="B43CF18E">
      <w:start w:val="1"/>
      <w:numFmt w:val="decimal"/>
      <w:lvlText w:val="%1)"/>
      <w:lvlJc w:val="left"/>
      <w:pPr>
        <w:ind w:left="565" w:hanging="459"/>
      </w:pPr>
      <w:rPr>
        <w:rFonts w:ascii="Times New Roman" w:eastAsia="Times New Roman" w:hAnsi="Times New Roman" w:cs="Times New Roman" w:hint="default"/>
        <w:w w:val="100"/>
        <w:sz w:val="22"/>
        <w:szCs w:val="22"/>
        <w:lang w:val="en-US" w:eastAsia="en-US" w:bidi="en-US"/>
      </w:rPr>
    </w:lvl>
    <w:lvl w:ilvl="1" w:tplc="744C07BA">
      <w:numFmt w:val="bullet"/>
      <w:lvlText w:val="•"/>
      <w:lvlJc w:val="left"/>
      <w:pPr>
        <w:ind w:left="1325" w:hanging="459"/>
      </w:pPr>
      <w:rPr>
        <w:rFonts w:hint="default"/>
        <w:lang w:val="en-US" w:eastAsia="en-US" w:bidi="en-US"/>
      </w:rPr>
    </w:lvl>
    <w:lvl w:ilvl="2" w:tplc="DF6E0B18">
      <w:numFmt w:val="bullet"/>
      <w:lvlText w:val="•"/>
      <w:lvlJc w:val="left"/>
      <w:pPr>
        <w:ind w:left="2091" w:hanging="459"/>
      </w:pPr>
      <w:rPr>
        <w:rFonts w:hint="default"/>
        <w:lang w:val="en-US" w:eastAsia="en-US" w:bidi="en-US"/>
      </w:rPr>
    </w:lvl>
    <w:lvl w:ilvl="3" w:tplc="EB22FD7C">
      <w:numFmt w:val="bullet"/>
      <w:lvlText w:val="•"/>
      <w:lvlJc w:val="left"/>
      <w:pPr>
        <w:ind w:left="2856" w:hanging="459"/>
      </w:pPr>
      <w:rPr>
        <w:rFonts w:hint="default"/>
        <w:lang w:val="en-US" w:eastAsia="en-US" w:bidi="en-US"/>
      </w:rPr>
    </w:lvl>
    <w:lvl w:ilvl="4" w:tplc="0AB05A2E">
      <w:numFmt w:val="bullet"/>
      <w:lvlText w:val="•"/>
      <w:lvlJc w:val="left"/>
      <w:pPr>
        <w:ind w:left="3622" w:hanging="459"/>
      </w:pPr>
      <w:rPr>
        <w:rFonts w:hint="default"/>
        <w:lang w:val="en-US" w:eastAsia="en-US" w:bidi="en-US"/>
      </w:rPr>
    </w:lvl>
    <w:lvl w:ilvl="5" w:tplc="1924ED42">
      <w:numFmt w:val="bullet"/>
      <w:lvlText w:val="•"/>
      <w:lvlJc w:val="left"/>
      <w:pPr>
        <w:ind w:left="4387" w:hanging="459"/>
      </w:pPr>
      <w:rPr>
        <w:rFonts w:hint="default"/>
        <w:lang w:val="en-US" w:eastAsia="en-US" w:bidi="en-US"/>
      </w:rPr>
    </w:lvl>
    <w:lvl w:ilvl="6" w:tplc="9DAE82E6">
      <w:numFmt w:val="bullet"/>
      <w:lvlText w:val="•"/>
      <w:lvlJc w:val="left"/>
      <w:pPr>
        <w:ind w:left="5153" w:hanging="459"/>
      </w:pPr>
      <w:rPr>
        <w:rFonts w:hint="default"/>
        <w:lang w:val="en-US" w:eastAsia="en-US" w:bidi="en-US"/>
      </w:rPr>
    </w:lvl>
    <w:lvl w:ilvl="7" w:tplc="42DA090E">
      <w:numFmt w:val="bullet"/>
      <w:lvlText w:val="•"/>
      <w:lvlJc w:val="left"/>
      <w:pPr>
        <w:ind w:left="5918" w:hanging="459"/>
      </w:pPr>
      <w:rPr>
        <w:rFonts w:hint="default"/>
        <w:lang w:val="en-US" w:eastAsia="en-US" w:bidi="en-US"/>
      </w:rPr>
    </w:lvl>
    <w:lvl w:ilvl="8" w:tplc="C736EA10">
      <w:numFmt w:val="bullet"/>
      <w:lvlText w:val="•"/>
      <w:lvlJc w:val="left"/>
      <w:pPr>
        <w:ind w:left="6684" w:hanging="459"/>
      </w:pPr>
      <w:rPr>
        <w:rFonts w:hint="default"/>
        <w:lang w:val="en-US" w:eastAsia="en-US" w:bidi="en-US"/>
      </w:rPr>
    </w:lvl>
  </w:abstractNum>
  <w:abstractNum w:abstractNumId="29" w15:restartNumberingAfterBreak="0">
    <w:nsid w:val="596823DF"/>
    <w:multiLevelType w:val="multilevel"/>
    <w:tmpl w:val="B538D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938DE"/>
    <w:multiLevelType w:val="multilevel"/>
    <w:tmpl w:val="B1C42D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411EC"/>
    <w:multiLevelType w:val="multilevel"/>
    <w:tmpl w:val="7230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2079B9"/>
    <w:multiLevelType w:val="multilevel"/>
    <w:tmpl w:val="FD86B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A0486"/>
    <w:multiLevelType w:val="multilevel"/>
    <w:tmpl w:val="72C801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374A9"/>
    <w:multiLevelType w:val="multilevel"/>
    <w:tmpl w:val="A98E60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F48FF"/>
    <w:multiLevelType w:val="multilevel"/>
    <w:tmpl w:val="67A23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A1BCA"/>
    <w:multiLevelType w:val="multilevel"/>
    <w:tmpl w:val="7264F3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87171"/>
    <w:multiLevelType w:val="multilevel"/>
    <w:tmpl w:val="A3B26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51944"/>
    <w:multiLevelType w:val="multilevel"/>
    <w:tmpl w:val="F14A69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953C3"/>
    <w:multiLevelType w:val="multilevel"/>
    <w:tmpl w:val="64F2FB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F352B"/>
    <w:multiLevelType w:val="hybridMultilevel"/>
    <w:tmpl w:val="E404210C"/>
    <w:lvl w:ilvl="0" w:tplc="18E205FC">
      <w:start w:val="1"/>
      <w:numFmt w:val="decimal"/>
      <w:lvlText w:val="%1)"/>
      <w:lvlJc w:val="left"/>
      <w:pPr>
        <w:ind w:left="1430" w:hanging="351"/>
        <w:jc w:val="right"/>
      </w:pPr>
      <w:rPr>
        <w:rFonts w:ascii="Times New Roman" w:eastAsia="Times New Roman" w:hAnsi="Times New Roman" w:cs="Times New Roman" w:hint="default"/>
        <w:w w:val="100"/>
        <w:sz w:val="22"/>
        <w:szCs w:val="22"/>
        <w:lang w:val="en-US" w:eastAsia="en-US" w:bidi="en-US"/>
      </w:rPr>
    </w:lvl>
    <w:lvl w:ilvl="1" w:tplc="EB303D06">
      <w:numFmt w:val="bullet"/>
      <w:lvlText w:val="•"/>
      <w:lvlJc w:val="left"/>
      <w:pPr>
        <w:ind w:left="2325" w:hanging="351"/>
      </w:pPr>
      <w:rPr>
        <w:rFonts w:hint="default"/>
        <w:lang w:val="en-US" w:eastAsia="en-US" w:bidi="en-US"/>
      </w:rPr>
    </w:lvl>
    <w:lvl w:ilvl="2" w:tplc="6608E21E">
      <w:numFmt w:val="bullet"/>
      <w:lvlText w:val="•"/>
      <w:lvlJc w:val="left"/>
      <w:pPr>
        <w:ind w:left="3211" w:hanging="351"/>
      </w:pPr>
      <w:rPr>
        <w:rFonts w:hint="default"/>
        <w:lang w:val="en-US" w:eastAsia="en-US" w:bidi="en-US"/>
      </w:rPr>
    </w:lvl>
    <w:lvl w:ilvl="3" w:tplc="351AACBA">
      <w:numFmt w:val="bullet"/>
      <w:lvlText w:val="•"/>
      <w:lvlJc w:val="left"/>
      <w:pPr>
        <w:ind w:left="4097" w:hanging="351"/>
      </w:pPr>
      <w:rPr>
        <w:rFonts w:hint="default"/>
        <w:lang w:val="en-US" w:eastAsia="en-US" w:bidi="en-US"/>
      </w:rPr>
    </w:lvl>
    <w:lvl w:ilvl="4" w:tplc="E06C47DA">
      <w:numFmt w:val="bullet"/>
      <w:lvlText w:val="•"/>
      <w:lvlJc w:val="left"/>
      <w:pPr>
        <w:ind w:left="4983" w:hanging="351"/>
      </w:pPr>
      <w:rPr>
        <w:rFonts w:hint="default"/>
        <w:lang w:val="en-US" w:eastAsia="en-US" w:bidi="en-US"/>
      </w:rPr>
    </w:lvl>
    <w:lvl w:ilvl="5" w:tplc="FA7646F6">
      <w:numFmt w:val="bullet"/>
      <w:lvlText w:val="•"/>
      <w:lvlJc w:val="left"/>
      <w:pPr>
        <w:ind w:left="5869" w:hanging="351"/>
      </w:pPr>
      <w:rPr>
        <w:rFonts w:hint="default"/>
        <w:lang w:val="en-US" w:eastAsia="en-US" w:bidi="en-US"/>
      </w:rPr>
    </w:lvl>
    <w:lvl w:ilvl="6" w:tplc="BE1CBF2C">
      <w:numFmt w:val="bullet"/>
      <w:lvlText w:val="•"/>
      <w:lvlJc w:val="left"/>
      <w:pPr>
        <w:ind w:left="6755" w:hanging="351"/>
      </w:pPr>
      <w:rPr>
        <w:rFonts w:hint="default"/>
        <w:lang w:val="en-US" w:eastAsia="en-US" w:bidi="en-US"/>
      </w:rPr>
    </w:lvl>
    <w:lvl w:ilvl="7" w:tplc="86CCCCC2">
      <w:numFmt w:val="bullet"/>
      <w:lvlText w:val="•"/>
      <w:lvlJc w:val="left"/>
      <w:pPr>
        <w:ind w:left="7641" w:hanging="351"/>
      </w:pPr>
      <w:rPr>
        <w:rFonts w:hint="default"/>
        <w:lang w:val="en-US" w:eastAsia="en-US" w:bidi="en-US"/>
      </w:rPr>
    </w:lvl>
    <w:lvl w:ilvl="8" w:tplc="B2EC9600">
      <w:numFmt w:val="bullet"/>
      <w:lvlText w:val="•"/>
      <w:lvlJc w:val="left"/>
      <w:pPr>
        <w:ind w:left="8527" w:hanging="351"/>
      </w:pPr>
      <w:rPr>
        <w:rFonts w:hint="default"/>
        <w:lang w:val="en-US" w:eastAsia="en-US" w:bidi="en-US"/>
      </w:rPr>
    </w:lvl>
  </w:abstractNum>
  <w:abstractNum w:abstractNumId="41" w15:restartNumberingAfterBreak="0">
    <w:nsid w:val="7EE73779"/>
    <w:multiLevelType w:val="multilevel"/>
    <w:tmpl w:val="DC7C3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B7585"/>
    <w:multiLevelType w:val="hybridMultilevel"/>
    <w:tmpl w:val="94E23E7E"/>
    <w:lvl w:ilvl="0" w:tplc="DC1481C8">
      <w:start w:val="1"/>
      <w:numFmt w:val="decimal"/>
      <w:lvlText w:val="%1)"/>
      <w:lvlJc w:val="left"/>
      <w:pPr>
        <w:ind w:left="1195" w:hanging="358"/>
      </w:pPr>
      <w:rPr>
        <w:rFonts w:ascii="Times New Roman" w:eastAsia="Times New Roman" w:hAnsi="Times New Roman" w:cs="Times New Roman" w:hint="default"/>
        <w:w w:val="100"/>
        <w:sz w:val="22"/>
        <w:szCs w:val="22"/>
        <w:lang w:val="en-US" w:eastAsia="en-US" w:bidi="en-US"/>
      </w:rPr>
    </w:lvl>
    <w:lvl w:ilvl="1" w:tplc="675E1A88">
      <w:start w:val="1"/>
      <w:numFmt w:val="lowerLetter"/>
      <w:lvlText w:val="%2)"/>
      <w:lvlJc w:val="left"/>
      <w:pPr>
        <w:ind w:left="1558" w:hanging="363"/>
      </w:pPr>
      <w:rPr>
        <w:rFonts w:ascii="Times New Roman" w:eastAsia="Times New Roman" w:hAnsi="Times New Roman" w:cs="Times New Roman" w:hint="default"/>
        <w:w w:val="100"/>
        <w:sz w:val="22"/>
        <w:szCs w:val="22"/>
        <w:lang w:val="en-US" w:eastAsia="en-US" w:bidi="en-US"/>
      </w:rPr>
    </w:lvl>
    <w:lvl w:ilvl="2" w:tplc="11D21CC8">
      <w:numFmt w:val="bullet"/>
      <w:lvlText w:val="•"/>
      <w:lvlJc w:val="left"/>
      <w:pPr>
        <w:ind w:left="1920" w:hanging="363"/>
      </w:pPr>
      <w:rPr>
        <w:rFonts w:hint="default"/>
        <w:lang w:val="en-US" w:eastAsia="en-US" w:bidi="en-US"/>
      </w:rPr>
    </w:lvl>
    <w:lvl w:ilvl="3" w:tplc="68C83752">
      <w:numFmt w:val="bullet"/>
      <w:lvlText w:val="•"/>
      <w:lvlJc w:val="left"/>
      <w:pPr>
        <w:ind w:left="2967" w:hanging="363"/>
      </w:pPr>
      <w:rPr>
        <w:rFonts w:hint="default"/>
        <w:lang w:val="en-US" w:eastAsia="en-US" w:bidi="en-US"/>
      </w:rPr>
    </w:lvl>
    <w:lvl w:ilvl="4" w:tplc="8DFA53DE">
      <w:numFmt w:val="bullet"/>
      <w:lvlText w:val="•"/>
      <w:lvlJc w:val="left"/>
      <w:pPr>
        <w:ind w:left="4014" w:hanging="363"/>
      </w:pPr>
      <w:rPr>
        <w:rFonts w:hint="default"/>
        <w:lang w:val="en-US" w:eastAsia="en-US" w:bidi="en-US"/>
      </w:rPr>
    </w:lvl>
    <w:lvl w:ilvl="5" w:tplc="CAA24948">
      <w:numFmt w:val="bullet"/>
      <w:lvlText w:val="•"/>
      <w:lvlJc w:val="left"/>
      <w:pPr>
        <w:ind w:left="5062" w:hanging="363"/>
      </w:pPr>
      <w:rPr>
        <w:rFonts w:hint="default"/>
        <w:lang w:val="en-US" w:eastAsia="en-US" w:bidi="en-US"/>
      </w:rPr>
    </w:lvl>
    <w:lvl w:ilvl="6" w:tplc="C57E2EDC">
      <w:numFmt w:val="bullet"/>
      <w:lvlText w:val="•"/>
      <w:lvlJc w:val="left"/>
      <w:pPr>
        <w:ind w:left="6109" w:hanging="363"/>
      </w:pPr>
      <w:rPr>
        <w:rFonts w:hint="default"/>
        <w:lang w:val="en-US" w:eastAsia="en-US" w:bidi="en-US"/>
      </w:rPr>
    </w:lvl>
    <w:lvl w:ilvl="7" w:tplc="2E14FEB6">
      <w:numFmt w:val="bullet"/>
      <w:lvlText w:val="•"/>
      <w:lvlJc w:val="left"/>
      <w:pPr>
        <w:ind w:left="7157" w:hanging="363"/>
      </w:pPr>
      <w:rPr>
        <w:rFonts w:hint="default"/>
        <w:lang w:val="en-US" w:eastAsia="en-US" w:bidi="en-US"/>
      </w:rPr>
    </w:lvl>
    <w:lvl w:ilvl="8" w:tplc="46048716">
      <w:numFmt w:val="bullet"/>
      <w:lvlText w:val="•"/>
      <w:lvlJc w:val="left"/>
      <w:pPr>
        <w:ind w:left="8204" w:hanging="363"/>
      </w:pPr>
      <w:rPr>
        <w:rFonts w:hint="default"/>
        <w:lang w:val="en-US" w:eastAsia="en-US" w:bidi="en-US"/>
      </w:rPr>
    </w:lvl>
  </w:abstractNum>
  <w:num w:numId="1">
    <w:abstractNumId w:val="14"/>
  </w:num>
  <w:num w:numId="2">
    <w:abstractNumId w:val="9"/>
  </w:num>
  <w:num w:numId="3">
    <w:abstractNumId w:val="16"/>
  </w:num>
  <w:num w:numId="4">
    <w:abstractNumId w:val="10"/>
  </w:num>
  <w:num w:numId="5">
    <w:abstractNumId w:val="11"/>
  </w:num>
  <w:num w:numId="6">
    <w:abstractNumId w:val="4"/>
  </w:num>
  <w:num w:numId="7">
    <w:abstractNumId w:val="29"/>
  </w:num>
  <w:num w:numId="8">
    <w:abstractNumId w:val="7"/>
  </w:num>
  <w:num w:numId="9">
    <w:abstractNumId w:val="15"/>
  </w:num>
  <w:num w:numId="10">
    <w:abstractNumId w:val="35"/>
  </w:num>
  <w:num w:numId="11">
    <w:abstractNumId w:val="24"/>
  </w:num>
  <w:num w:numId="12">
    <w:abstractNumId w:val="26"/>
  </w:num>
  <w:num w:numId="13">
    <w:abstractNumId w:val="32"/>
  </w:num>
  <w:num w:numId="14">
    <w:abstractNumId w:val="34"/>
  </w:num>
  <w:num w:numId="15">
    <w:abstractNumId w:val="37"/>
  </w:num>
  <w:num w:numId="16">
    <w:abstractNumId w:val="33"/>
  </w:num>
  <w:num w:numId="17">
    <w:abstractNumId w:val="22"/>
  </w:num>
  <w:num w:numId="18">
    <w:abstractNumId w:val="38"/>
  </w:num>
  <w:num w:numId="19">
    <w:abstractNumId w:val="3"/>
  </w:num>
  <w:num w:numId="20">
    <w:abstractNumId w:val="18"/>
  </w:num>
  <w:num w:numId="21">
    <w:abstractNumId w:val="8"/>
  </w:num>
  <w:num w:numId="22">
    <w:abstractNumId w:val="36"/>
  </w:num>
  <w:num w:numId="23">
    <w:abstractNumId w:val="39"/>
  </w:num>
  <w:num w:numId="24">
    <w:abstractNumId w:val="2"/>
  </w:num>
  <w:num w:numId="25">
    <w:abstractNumId w:val="30"/>
  </w:num>
  <w:num w:numId="26">
    <w:abstractNumId w:val="41"/>
  </w:num>
  <w:num w:numId="27">
    <w:abstractNumId w:val="13"/>
  </w:num>
  <w:num w:numId="28">
    <w:abstractNumId w:val="31"/>
  </w:num>
  <w:num w:numId="29">
    <w:abstractNumId w:val="19"/>
  </w:num>
  <w:num w:numId="30">
    <w:abstractNumId w:val="12"/>
  </w:num>
  <w:num w:numId="31">
    <w:abstractNumId w:val="1"/>
  </w:num>
  <w:num w:numId="32">
    <w:abstractNumId w:val="0"/>
    <w:lvlOverride w:ilvl="0">
      <w:lvl w:ilvl="0">
        <w:numFmt w:val="bullet"/>
        <w:lvlText w:val="•"/>
        <w:legacy w:legacy="1" w:legacySpace="0" w:legacyIndent="0"/>
        <w:lvlJc w:val="left"/>
        <w:rPr>
          <w:rFonts w:ascii="Arial" w:hAnsi="Arial" w:hint="default"/>
          <w:sz w:val="48"/>
        </w:rPr>
      </w:lvl>
    </w:lvlOverride>
  </w:num>
  <w:num w:numId="33">
    <w:abstractNumId w:val="17"/>
  </w:num>
  <w:num w:numId="34">
    <w:abstractNumId w:val="21"/>
  </w:num>
  <w:num w:numId="35">
    <w:abstractNumId w:val="28"/>
  </w:num>
  <w:num w:numId="36">
    <w:abstractNumId w:val="6"/>
  </w:num>
  <w:num w:numId="37">
    <w:abstractNumId w:val="25"/>
  </w:num>
  <w:num w:numId="38">
    <w:abstractNumId w:val="42"/>
  </w:num>
  <w:num w:numId="39">
    <w:abstractNumId w:val="40"/>
  </w:num>
  <w:num w:numId="40">
    <w:abstractNumId w:val="5"/>
  </w:num>
  <w:num w:numId="41">
    <w:abstractNumId w:val="27"/>
  </w:num>
  <w:num w:numId="42">
    <w:abstractNumId w:val="20"/>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2CF"/>
    <w:rsid w:val="00011151"/>
    <w:rsid w:val="00060962"/>
    <w:rsid w:val="00077359"/>
    <w:rsid w:val="00084FB9"/>
    <w:rsid w:val="000C0878"/>
    <w:rsid w:val="000F6464"/>
    <w:rsid w:val="0012790C"/>
    <w:rsid w:val="00141B74"/>
    <w:rsid w:val="001629F1"/>
    <w:rsid w:val="001974F6"/>
    <w:rsid w:val="00202EF0"/>
    <w:rsid w:val="002136AF"/>
    <w:rsid w:val="00254063"/>
    <w:rsid w:val="002577F3"/>
    <w:rsid w:val="002B01B9"/>
    <w:rsid w:val="002B6AB1"/>
    <w:rsid w:val="002C3B23"/>
    <w:rsid w:val="002E2719"/>
    <w:rsid w:val="002E4637"/>
    <w:rsid w:val="003330E6"/>
    <w:rsid w:val="00341034"/>
    <w:rsid w:val="00417EEE"/>
    <w:rsid w:val="00470926"/>
    <w:rsid w:val="005042A2"/>
    <w:rsid w:val="00513EB9"/>
    <w:rsid w:val="005145DD"/>
    <w:rsid w:val="00543A64"/>
    <w:rsid w:val="00592A0A"/>
    <w:rsid w:val="005D19D8"/>
    <w:rsid w:val="00640069"/>
    <w:rsid w:val="00707D87"/>
    <w:rsid w:val="00712476"/>
    <w:rsid w:val="0071360F"/>
    <w:rsid w:val="00726589"/>
    <w:rsid w:val="007620D5"/>
    <w:rsid w:val="00787CBC"/>
    <w:rsid w:val="007B2710"/>
    <w:rsid w:val="007B43C4"/>
    <w:rsid w:val="007D7E35"/>
    <w:rsid w:val="008023BE"/>
    <w:rsid w:val="008136A1"/>
    <w:rsid w:val="008627D9"/>
    <w:rsid w:val="008732CF"/>
    <w:rsid w:val="0088016E"/>
    <w:rsid w:val="008A3722"/>
    <w:rsid w:val="008A6AC0"/>
    <w:rsid w:val="008B17F1"/>
    <w:rsid w:val="008C0BCE"/>
    <w:rsid w:val="00937493"/>
    <w:rsid w:val="00974E87"/>
    <w:rsid w:val="00990A7A"/>
    <w:rsid w:val="009940AE"/>
    <w:rsid w:val="009B541A"/>
    <w:rsid w:val="009E63D7"/>
    <w:rsid w:val="00A34FDF"/>
    <w:rsid w:val="00A466A9"/>
    <w:rsid w:val="00AE7CF7"/>
    <w:rsid w:val="00B06527"/>
    <w:rsid w:val="00B16F57"/>
    <w:rsid w:val="00B45FB3"/>
    <w:rsid w:val="00B67516"/>
    <w:rsid w:val="00B81223"/>
    <w:rsid w:val="00BC14C8"/>
    <w:rsid w:val="00C2167D"/>
    <w:rsid w:val="00CD3C1C"/>
    <w:rsid w:val="00CE46F6"/>
    <w:rsid w:val="00D74771"/>
    <w:rsid w:val="00E75784"/>
    <w:rsid w:val="00E75D3B"/>
    <w:rsid w:val="00E94EEA"/>
    <w:rsid w:val="00EF6ACD"/>
    <w:rsid w:val="00EF7A22"/>
    <w:rsid w:val="00F90F1C"/>
    <w:rsid w:val="00FB4684"/>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6FDB3"/>
  <w15:chartTrackingRefBased/>
  <w15:docId w15:val="{774157D0-9405-4A9D-8AC5-D33A3628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47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7477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D747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7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74771"/>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D7477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D74771"/>
    <w:rPr>
      <w:color w:val="0000FF"/>
      <w:u w:val="single"/>
    </w:rPr>
  </w:style>
  <w:style w:type="character" w:styleId="HTMLTypewriter">
    <w:name w:val="HTML Typewriter"/>
    <w:basedOn w:val="DefaultParagraphFont"/>
    <w:uiPriority w:val="99"/>
    <w:semiHidden/>
    <w:unhideWhenUsed/>
    <w:rsid w:val="00D7477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7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D74771"/>
    <w:rPr>
      <w:rFonts w:ascii="Courier New" w:eastAsia="Times New Roman" w:hAnsi="Courier New" w:cs="Courier New"/>
      <w:sz w:val="20"/>
      <w:szCs w:val="20"/>
      <w:lang w:eastAsia="en-GB"/>
    </w:rPr>
  </w:style>
  <w:style w:type="character" w:customStyle="1" w:styleId="string">
    <w:name w:val="string"/>
    <w:basedOn w:val="DefaultParagraphFont"/>
    <w:rsid w:val="00D74771"/>
  </w:style>
  <w:style w:type="character" w:customStyle="1" w:styleId="eqnnum">
    <w:name w:val="eqn_num"/>
    <w:basedOn w:val="DefaultParagraphFont"/>
    <w:rsid w:val="00D74771"/>
  </w:style>
  <w:style w:type="character" w:customStyle="1" w:styleId="Heading3Char">
    <w:name w:val="Heading 3 Char"/>
    <w:basedOn w:val="DefaultParagraphFont"/>
    <w:link w:val="Heading3"/>
    <w:uiPriority w:val="9"/>
    <w:semiHidden/>
    <w:rsid w:val="00D74771"/>
    <w:rPr>
      <w:rFonts w:asciiTheme="majorHAnsi" w:eastAsiaTheme="majorEastAsia" w:hAnsiTheme="majorHAnsi" w:cstheme="majorBidi"/>
      <w:color w:val="1F3763" w:themeColor="accent1" w:themeShade="7F"/>
      <w:sz w:val="24"/>
      <w:szCs w:val="24"/>
    </w:rPr>
  </w:style>
  <w:style w:type="paragraph" w:styleId="Title">
    <w:name w:val="Title"/>
    <w:basedOn w:val="Normal"/>
    <w:link w:val="TitleChar"/>
    <w:qFormat/>
    <w:rsid w:val="00B16F57"/>
    <w:pPr>
      <w:spacing w:after="0" w:line="240" w:lineRule="auto"/>
      <w:jc w:val="center"/>
    </w:pPr>
    <w:rPr>
      <w:rFonts w:ascii="Times New Roman" w:eastAsia="Times New Roman" w:hAnsi="Times New Roman" w:cs="Times New Roman"/>
      <w:b/>
      <w:sz w:val="72"/>
      <w:szCs w:val="20"/>
    </w:rPr>
  </w:style>
  <w:style w:type="character" w:customStyle="1" w:styleId="TitleChar">
    <w:name w:val="Title Char"/>
    <w:basedOn w:val="DefaultParagraphFont"/>
    <w:link w:val="Title"/>
    <w:rsid w:val="00B16F57"/>
    <w:rPr>
      <w:rFonts w:ascii="Times New Roman" w:eastAsia="Times New Roman" w:hAnsi="Times New Roman" w:cs="Times New Roman"/>
      <w:b/>
      <w:sz w:val="72"/>
      <w:szCs w:val="20"/>
    </w:rPr>
  </w:style>
  <w:style w:type="paragraph" w:styleId="Subtitle">
    <w:name w:val="Subtitle"/>
    <w:basedOn w:val="Normal"/>
    <w:link w:val="SubtitleChar"/>
    <w:qFormat/>
    <w:rsid w:val="00B16F57"/>
    <w:pPr>
      <w:spacing w:after="0" w:line="240" w:lineRule="auto"/>
      <w:jc w:val="center"/>
    </w:pPr>
    <w:rPr>
      <w:rFonts w:ascii="Arial" w:eastAsia="Times New Roman" w:hAnsi="Arial" w:cs="Arial"/>
      <w:b/>
      <w:sz w:val="48"/>
      <w:szCs w:val="20"/>
    </w:rPr>
  </w:style>
  <w:style w:type="character" w:customStyle="1" w:styleId="SubtitleChar">
    <w:name w:val="Subtitle Char"/>
    <w:basedOn w:val="DefaultParagraphFont"/>
    <w:link w:val="Subtitle"/>
    <w:rsid w:val="00B16F57"/>
    <w:rPr>
      <w:rFonts w:ascii="Arial" w:eastAsia="Times New Roman" w:hAnsi="Arial" w:cs="Arial"/>
      <w:b/>
      <w:sz w:val="48"/>
      <w:szCs w:val="20"/>
    </w:rPr>
  </w:style>
  <w:style w:type="paragraph" w:styleId="TOC1">
    <w:name w:val="toc 1"/>
    <w:basedOn w:val="Normal"/>
    <w:uiPriority w:val="1"/>
    <w:qFormat/>
    <w:rsid w:val="00141B74"/>
    <w:pPr>
      <w:widowControl w:val="0"/>
      <w:autoSpaceDE w:val="0"/>
      <w:autoSpaceDN w:val="0"/>
      <w:spacing w:before="253" w:after="0" w:line="240" w:lineRule="auto"/>
      <w:ind w:left="698"/>
    </w:pPr>
    <w:rPr>
      <w:rFonts w:ascii="Times New Roman" w:eastAsia="Times New Roman" w:hAnsi="Times New Roman" w:cs="Times New Roman"/>
      <w:lang w:val="en-US" w:bidi="en-US"/>
    </w:rPr>
  </w:style>
  <w:style w:type="paragraph" w:styleId="BodyText">
    <w:name w:val="Body Text"/>
    <w:basedOn w:val="Normal"/>
    <w:link w:val="BodyTextChar"/>
    <w:uiPriority w:val="1"/>
    <w:qFormat/>
    <w:rsid w:val="00141B74"/>
    <w:pPr>
      <w:widowControl w:val="0"/>
      <w:autoSpaceDE w:val="0"/>
      <w:autoSpaceDN w:val="0"/>
      <w:spacing w:before="121" w:after="0" w:line="240" w:lineRule="auto"/>
      <w:ind w:left="698"/>
    </w:pPr>
    <w:rPr>
      <w:rFonts w:ascii="Times New Roman" w:eastAsia="Times New Roman" w:hAnsi="Times New Roman" w:cs="Times New Roman"/>
      <w:lang w:val="en-US" w:bidi="en-US"/>
    </w:rPr>
  </w:style>
  <w:style w:type="character" w:customStyle="1" w:styleId="BodyTextChar">
    <w:name w:val="Body Text Char"/>
    <w:basedOn w:val="DefaultParagraphFont"/>
    <w:link w:val="BodyText"/>
    <w:uiPriority w:val="1"/>
    <w:rsid w:val="00141B74"/>
    <w:rPr>
      <w:rFonts w:ascii="Times New Roman" w:eastAsia="Times New Roman" w:hAnsi="Times New Roman" w:cs="Times New Roman"/>
      <w:lang w:val="en-US" w:bidi="en-US"/>
    </w:rPr>
  </w:style>
  <w:style w:type="paragraph" w:styleId="ListParagraph">
    <w:name w:val="List Paragraph"/>
    <w:basedOn w:val="Normal"/>
    <w:uiPriority w:val="1"/>
    <w:qFormat/>
    <w:rsid w:val="00141B74"/>
    <w:pPr>
      <w:widowControl w:val="0"/>
      <w:autoSpaceDE w:val="0"/>
      <w:autoSpaceDN w:val="0"/>
      <w:spacing w:before="119" w:after="0" w:line="240" w:lineRule="auto"/>
      <w:ind w:left="1418" w:hanging="360"/>
    </w:pPr>
    <w:rPr>
      <w:rFonts w:ascii="Times New Roman" w:eastAsia="Times New Roman" w:hAnsi="Times New Roman" w:cs="Times New Roman"/>
      <w:lang w:val="en-US" w:bidi="en-US"/>
    </w:rPr>
  </w:style>
  <w:style w:type="paragraph" w:customStyle="1" w:styleId="TableParagraph">
    <w:name w:val="Table Paragraph"/>
    <w:basedOn w:val="Normal"/>
    <w:uiPriority w:val="1"/>
    <w:qFormat/>
    <w:rsid w:val="00141B74"/>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er">
    <w:name w:val="header"/>
    <w:basedOn w:val="Normal"/>
    <w:link w:val="HeaderChar"/>
    <w:uiPriority w:val="99"/>
    <w:unhideWhenUsed/>
    <w:rsid w:val="00CE46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6F6"/>
  </w:style>
  <w:style w:type="paragraph" w:styleId="Footer">
    <w:name w:val="footer"/>
    <w:basedOn w:val="Normal"/>
    <w:link w:val="FooterChar"/>
    <w:uiPriority w:val="99"/>
    <w:unhideWhenUsed/>
    <w:rsid w:val="00CE46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8536">
      <w:bodyDiv w:val="1"/>
      <w:marLeft w:val="0"/>
      <w:marRight w:val="0"/>
      <w:marTop w:val="0"/>
      <w:marBottom w:val="0"/>
      <w:divBdr>
        <w:top w:val="none" w:sz="0" w:space="0" w:color="auto"/>
        <w:left w:val="none" w:sz="0" w:space="0" w:color="auto"/>
        <w:bottom w:val="none" w:sz="0" w:space="0" w:color="auto"/>
        <w:right w:val="none" w:sz="0" w:space="0" w:color="auto"/>
      </w:divBdr>
      <w:divsChild>
        <w:div w:id="2109694259">
          <w:marLeft w:val="300"/>
          <w:marRight w:val="0"/>
          <w:marTop w:val="300"/>
          <w:marBottom w:val="300"/>
          <w:divBdr>
            <w:top w:val="single" w:sz="12" w:space="15" w:color="ECECEC"/>
            <w:left w:val="single" w:sz="12" w:space="15" w:color="ECECEC"/>
            <w:bottom w:val="single" w:sz="12" w:space="0" w:color="ECECEC"/>
            <w:right w:val="single" w:sz="12" w:space="15" w:color="ECECEC"/>
          </w:divBdr>
        </w:div>
      </w:divsChild>
    </w:div>
    <w:div w:id="231475997">
      <w:bodyDiv w:val="1"/>
      <w:marLeft w:val="0"/>
      <w:marRight w:val="0"/>
      <w:marTop w:val="0"/>
      <w:marBottom w:val="0"/>
      <w:divBdr>
        <w:top w:val="none" w:sz="0" w:space="0" w:color="auto"/>
        <w:left w:val="none" w:sz="0" w:space="0" w:color="auto"/>
        <w:bottom w:val="none" w:sz="0" w:space="0" w:color="auto"/>
        <w:right w:val="none" w:sz="0" w:space="0" w:color="auto"/>
      </w:divBdr>
    </w:div>
    <w:div w:id="454492946">
      <w:bodyDiv w:val="1"/>
      <w:marLeft w:val="0"/>
      <w:marRight w:val="0"/>
      <w:marTop w:val="0"/>
      <w:marBottom w:val="0"/>
      <w:divBdr>
        <w:top w:val="none" w:sz="0" w:space="0" w:color="auto"/>
        <w:left w:val="none" w:sz="0" w:space="0" w:color="auto"/>
        <w:bottom w:val="none" w:sz="0" w:space="0" w:color="auto"/>
        <w:right w:val="none" w:sz="0" w:space="0" w:color="auto"/>
      </w:divBdr>
      <w:divsChild>
        <w:div w:id="513151718">
          <w:marLeft w:val="300"/>
          <w:marRight w:val="0"/>
          <w:marTop w:val="300"/>
          <w:marBottom w:val="300"/>
          <w:divBdr>
            <w:top w:val="single" w:sz="12" w:space="15" w:color="ECECEC"/>
            <w:left w:val="single" w:sz="12" w:space="15" w:color="ECECEC"/>
            <w:bottom w:val="single" w:sz="12" w:space="0" w:color="ECECEC"/>
            <w:right w:val="single" w:sz="12" w:space="15" w:color="ECECEC"/>
          </w:divBdr>
        </w:div>
      </w:divsChild>
    </w:div>
    <w:div w:id="211867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7" Type="http://schemas.openxmlformats.org/officeDocument/2006/relationships/hyperlink" Target="http://www.mathworks.com/" TargetMode="Externa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theme" Target="theme/theme1.xml"/><Relationship Id="rId11" Type="http://schemas.openxmlformats.org/officeDocument/2006/relationships/hyperlink" Target="https://ctms.engin.umich.edu/CTMS/index.php?aux=Extras_Plot"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image" Target="media/image92.png"/><Relationship Id="rId5" Type="http://schemas.openxmlformats.org/officeDocument/2006/relationships/footnotes" Target="footnote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0.png"/><Relationship Id="rId105" Type="http://schemas.openxmlformats.org/officeDocument/2006/relationships/footer" Target="footer1.xml"/><Relationship Id="rId8" Type="http://schemas.openxmlformats.org/officeDocument/2006/relationships/hyperlink" Target="https://ctms.engin.umich.edu/CTMS/index.php?aux=Extras_Mfile" TargetMode="Externa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3.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hyperlink" Target="http://ctms.engin.umich.edu/CTMS/Content/Basics/buildex.slx" TargetMode="External"/><Relationship Id="rId101"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52</Pages>
  <Words>7240</Words>
  <Characters>41273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 Hill</cp:lastModifiedBy>
  <cp:revision>11</cp:revision>
  <dcterms:created xsi:type="dcterms:W3CDTF">2020-11-04T15:10:00Z</dcterms:created>
  <dcterms:modified xsi:type="dcterms:W3CDTF">2021-11-08T18:38:00Z</dcterms:modified>
</cp:coreProperties>
</file>