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DC" w:rsidRDefault="00ED03DC" w:rsidP="00ED03D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ED03DC" w:rsidRDefault="00ED03DC" w:rsidP="00ED03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ED03DC" w:rsidRPr="003B438D" w:rsidRDefault="00ED03DC" w:rsidP="00ED03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3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438D">
        <w:rPr>
          <w:rFonts w:ascii="Times New Roman" w:hAnsi="Times New Roman" w:cs="Times New Roman"/>
          <w:sz w:val="24"/>
          <w:szCs w:val="24"/>
        </w:rPr>
        <w:t>Testing Procedure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25</w:t>
      </w:r>
      <w:proofErr w:type="gramEnd"/>
    </w:p>
    <w:p w:rsidR="00ED03DC" w:rsidRDefault="00ED03DC" w:rsidP="00ED03DC">
      <w:pPr>
        <w:spacing w:after="0" w:line="24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438D">
        <w:rPr>
          <w:rFonts w:ascii="Times New Roman" w:hAnsi="Times New Roman" w:cs="Times New Roman"/>
          <w:sz w:val="24"/>
          <w:szCs w:val="24"/>
        </w:rPr>
        <w:t xml:space="preserve">Numerical Rating </w:t>
      </w:r>
      <w:r>
        <w:rPr>
          <w:rFonts w:ascii="Times New Roman" w:hAnsi="Times New Roman" w:cs="Times New Roman"/>
          <w:sz w:val="24"/>
          <w:szCs w:val="24"/>
        </w:rPr>
        <w:t>and I</w:t>
      </w:r>
      <w:r w:rsidRPr="003B438D">
        <w:rPr>
          <w:rFonts w:ascii="Times New Roman" w:hAnsi="Times New Roman" w:cs="Times New Roman"/>
          <w:sz w:val="24"/>
          <w:szCs w:val="24"/>
        </w:rPr>
        <w:t>ts Qualitative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38D">
        <w:rPr>
          <w:rFonts w:ascii="Times New Roman" w:hAnsi="Times New Roman" w:cs="Times New Roman"/>
          <w:sz w:val="24"/>
          <w:szCs w:val="24"/>
        </w:rPr>
        <w:t xml:space="preserve">Interpretation 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26</w:t>
      </w:r>
      <w:proofErr w:type="gramEnd"/>
    </w:p>
    <w:p w:rsidR="00ED03DC" w:rsidRDefault="00ED03DC" w:rsidP="00ED03DC">
      <w:pPr>
        <w:spacing w:after="0" w:line="48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Evaluation Instrument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03DC" w:rsidRDefault="00ED03DC" w:rsidP="00ED03DC">
      <w:pPr>
        <w:spacing w:line="48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Scale Range and Its Qualitative Interpretation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27</w:t>
      </w:r>
      <w:proofErr w:type="gramEnd"/>
    </w:p>
    <w:p w:rsidR="00182244" w:rsidRDefault="00182244">
      <w:bookmarkStart w:id="0" w:name="_GoBack"/>
      <w:bookmarkEnd w:id="0"/>
    </w:p>
    <w:sectPr w:rsidR="00182244" w:rsidSect="004F49D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E43D5"/>
    <w:multiLevelType w:val="hybridMultilevel"/>
    <w:tmpl w:val="143A3CFE"/>
    <w:lvl w:ilvl="0" w:tplc="A4F60A72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DC"/>
    <w:rsid w:val="00182244"/>
    <w:rsid w:val="004F49D2"/>
    <w:rsid w:val="00E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C429D-6968-4263-B765-130E5331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DC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Flormata</dc:creator>
  <cp:keywords/>
  <dc:description/>
  <cp:lastModifiedBy>Allysa Flormata</cp:lastModifiedBy>
  <cp:revision>2</cp:revision>
  <dcterms:created xsi:type="dcterms:W3CDTF">2018-08-11T11:56:00Z</dcterms:created>
  <dcterms:modified xsi:type="dcterms:W3CDTF">2018-08-11T12:01:00Z</dcterms:modified>
</cp:coreProperties>
</file>