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D84F" w14:textId="4F7268E7" w:rsidR="004168BA" w:rsidRPr="000E65AB" w:rsidRDefault="00C06EDE" w:rsidP="00212FC9">
      <w:pPr>
        <w:spacing w:after="0" w:line="240" w:lineRule="auto"/>
        <w:jc w:val="center"/>
        <w:rPr>
          <w:rFonts w:ascii="Avenir Next" w:hAnsi="Avenir Next" w:cstheme="minorHAnsi"/>
          <w:b/>
          <w:bCs/>
          <w:color w:val="3E849E"/>
          <w:sz w:val="32"/>
          <w:szCs w:val="32"/>
        </w:rPr>
      </w:pPr>
      <w:r w:rsidRPr="00C06EDE">
        <w:rPr>
          <w:rFonts w:ascii="Avenir Next" w:hAnsi="Avenir Next" w:cstheme="minorHAnsi"/>
          <w:b/>
          <w:bCs/>
          <w:color w:val="3E849E"/>
          <w:sz w:val="32"/>
          <w:szCs w:val="32"/>
        </w:rPr>
        <w:t>Alexander J. Flynn</w:t>
      </w:r>
    </w:p>
    <w:p w14:paraId="53DC6508" w14:textId="669A09EF" w:rsidR="00DE0F3B" w:rsidRDefault="00DE0F3B" w:rsidP="00BB6192">
      <w:pPr>
        <w:spacing w:after="0" w:line="240" w:lineRule="auto"/>
        <w:jc w:val="center"/>
        <w:rPr>
          <w:rFonts w:ascii="Avenir Next" w:hAnsi="Avenir Next" w:cstheme="minorHAnsi"/>
          <w:b/>
          <w:bCs/>
          <w:color w:val="000000" w:themeColor="text1"/>
          <w:sz w:val="28"/>
          <w:szCs w:val="28"/>
        </w:rPr>
      </w:pPr>
      <w:r w:rsidRPr="00DE0F3B">
        <w:rPr>
          <w:rFonts w:ascii="Avenir Next" w:hAnsi="Avenir Next" w:cstheme="minorHAnsi"/>
          <w:b/>
          <w:bCs/>
          <w:color w:val="000000" w:themeColor="text1"/>
          <w:sz w:val="28"/>
          <w:szCs w:val="28"/>
        </w:rPr>
        <w:t xml:space="preserve">Data </w:t>
      </w:r>
      <w:r w:rsidR="00884CA4">
        <w:rPr>
          <w:rFonts w:ascii="Avenir Next" w:hAnsi="Avenir Next" w:cstheme="minorHAnsi"/>
          <w:b/>
          <w:bCs/>
          <w:color w:val="000000" w:themeColor="text1"/>
          <w:sz w:val="28"/>
          <w:szCs w:val="28"/>
        </w:rPr>
        <w:t>Scientist</w:t>
      </w:r>
    </w:p>
    <w:p w14:paraId="396FE99F" w14:textId="00979FDC" w:rsidR="00212FC9" w:rsidRPr="006A1A86" w:rsidRDefault="00BB6192" w:rsidP="00BB6192">
      <w:pPr>
        <w:spacing w:after="0" w:line="240" w:lineRule="auto"/>
        <w:jc w:val="center"/>
        <w:rPr>
          <w:rFonts w:ascii="Avenir Next" w:hAnsi="Avenir Next" w:cstheme="minorHAnsi"/>
          <w:color w:val="767171" w:themeColor="background2" w:themeShade="80"/>
          <w:sz w:val="18"/>
          <w:szCs w:val="18"/>
        </w:rPr>
      </w:pPr>
      <w:r w:rsidRPr="00BB6192">
        <w:rPr>
          <w:rFonts w:ascii="Avenir Next" w:hAnsi="Avenir Next" w:cstheme="minorHAnsi"/>
          <w:b/>
          <w:bCs/>
          <w:color w:val="000000" w:themeColor="text1"/>
          <w:sz w:val="28"/>
          <w:szCs w:val="28"/>
        </w:rPr>
        <w:t> </w:t>
      </w:r>
      <w:r w:rsidRPr="00BB6192">
        <w:rPr>
          <w:rFonts w:ascii="Avenir Next" w:hAnsi="Avenir Next" w:cstheme="minorHAnsi"/>
          <w:b/>
          <w:bCs/>
          <w:color w:val="000000" w:themeColor="text1"/>
          <w:sz w:val="28"/>
          <w:szCs w:val="28"/>
        </w:rPr>
        <w:t xml:space="preserve"> </w:t>
      </w:r>
      <w:r w:rsidR="006B67FC" w:rsidRPr="006B67FC">
        <w:rPr>
          <w:rFonts w:ascii="Avenir Next" w:hAnsi="Avenir Next" w:cstheme="minorHAnsi"/>
          <w:color w:val="767171" w:themeColor="background2" w:themeShade="80"/>
          <w:sz w:val="18"/>
          <w:szCs w:val="18"/>
        </w:rPr>
        <w:t xml:space="preserve">St. Louis, MO </w:t>
      </w:r>
      <w:r w:rsidR="0085402F">
        <w:rPr>
          <w:rFonts w:ascii="Avenir Next" w:hAnsi="Avenir Next" w:cstheme="minorHAnsi"/>
          <w:color w:val="767171" w:themeColor="background2" w:themeShade="80"/>
          <w:sz w:val="18"/>
          <w:szCs w:val="18"/>
        </w:rPr>
        <w:t xml:space="preserve">| </w:t>
      </w:r>
      <w:r w:rsidR="0076285F">
        <w:rPr>
          <w:rFonts w:ascii="Avenir Next" w:hAnsi="Avenir Next" w:cstheme="minorHAnsi"/>
          <w:color w:val="767171" w:themeColor="background2" w:themeShade="80"/>
          <w:sz w:val="18"/>
          <w:szCs w:val="18"/>
        </w:rPr>
        <w:t xml:space="preserve">(314) 420-1918 </w:t>
      </w:r>
      <w:r w:rsidR="004006ED" w:rsidRPr="007F6DB4">
        <w:rPr>
          <w:rFonts w:ascii="Avenir Next" w:hAnsi="Avenir Next" w:cstheme="minorHAnsi"/>
          <w:color w:val="767171" w:themeColor="background2" w:themeShade="80"/>
          <w:sz w:val="18"/>
          <w:szCs w:val="18"/>
        </w:rPr>
        <w:t>|</w:t>
      </w:r>
      <w:r w:rsidR="00933004">
        <w:rPr>
          <w:rFonts w:ascii="Avenir Next" w:hAnsi="Avenir Next" w:cstheme="minorHAnsi"/>
          <w:color w:val="767171" w:themeColor="background2" w:themeShade="80"/>
          <w:sz w:val="18"/>
          <w:szCs w:val="18"/>
        </w:rPr>
        <w:t xml:space="preserve"> </w:t>
      </w:r>
      <w:hyperlink r:id="rId7" w:history="1">
        <w:r w:rsidR="0076285F" w:rsidRPr="00AF037A">
          <w:rPr>
            <w:rStyle w:val="Hyperlink"/>
            <w:rFonts w:ascii="Avenir Next" w:hAnsi="Avenir Next" w:cstheme="minorHAnsi"/>
            <w:sz w:val="18"/>
            <w:szCs w:val="18"/>
          </w:rPr>
          <w:t>aflynn0521@gmail.com</w:t>
        </w:r>
      </w:hyperlink>
      <w:r w:rsidR="0076285F">
        <w:rPr>
          <w:rFonts w:ascii="Avenir Next" w:hAnsi="Avenir Next" w:cstheme="minorHAnsi"/>
          <w:color w:val="767171" w:themeColor="background2" w:themeShade="80"/>
          <w:sz w:val="18"/>
          <w:szCs w:val="18"/>
        </w:rPr>
        <w:t xml:space="preserve"> </w:t>
      </w:r>
      <w:r w:rsidR="001871BE">
        <w:rPr>
          <w:rFonts w:ascii="Avenir Next" w:hAnsi="Avenir Next" w:cstheme="minorHAnsi"/>
          <w:color w:val="767171" w:themeColor="background2" w:themeShade="80"/>
          <w:sz w:val="18"/>
          <w:szCs w:val="18"/>
        </w:rPr>
        <w:t>|</w:t>
      </w:r>
      <w:r w:rsidR="00DD0F3B">
        <w:rPr>
          <w:rFonts w:ascii="Avenir Next" w:hAnsi="Avenir Next" w:cstheme="minorHAnsi"/>
          <w:color w:val="767171" w:themeColor="background2" w:themeShade="80"/>
          <w:sz w:val="18"/>
          <w:szCs w:val="18"/>
        </w:rPr>
        <w:t xml:space="preserve"> </w:t>
      </w:r>
      <w:hyperlink r:id="rId8" w:history="1">
        <w:r w:rsidR="0076285F" w:rsidRPr="00AF037A">
          <w:rPr>
            <w:rStyle w:val="Hyperlink"/>
            <w:rFonts w:ascii="Avenir Next" w:hAnsi="Avenir Next" w:cstheme="minorHAnsi"/>
            <w:sz w:val="18"/>
            <w:szCs w:val="18"/>
          </w:rPr>
          <w:t>https://www.linkedin.com/in/alex-flynn-72b500265/</w:t>
        </w:r>
      </w:hyperlink>
    </w:p>
    <w:p w14:paraId="5AFF62FB" w14:textId="328EEFF5" w:rsidR="00CB75E6" w:rsidRPr="000E65AB" w:rsidRDefault="0027060E" w:rsidP="004F6497">
      <w:pPr>
        <w:shd w:val="clear" w:color="auto" w:fill="3E849E"/>
        <w:spacing w:before="120" w:after="0" w:line="220" w:lineRule="exact"/>
        <w:rPr>
          <w:rFonts w:ascii="Avenir Next" w:hAnsi="Avenir Next" w:cstheme="minorHAnsi"/>
          <w:b/>
          <w:bCs/>
          <w:color w:val="FFFFFF" w:themeColor="background1"/>
          <w:sz w:val="20"/>
          <w:szCs w:val="20"/>
        </w:rPr>
      </w:pPr>
      <w:r>
        <w:rPr>
          <w:rFonts w:ascii="Avenir Next" w:hAnsi="Avenir Next" w:cstheme="minorHAnsi"/>
          <w:b/>
          <w:bCs/>
          <w:color w:val="FFFFFF" w:themeColor="background1"/>
          <w:sz w:val="20"/>
          <w:szCs w:val="20"/>
        </w:rPr>
        <w:t>QUALIFICATIONS</w:t>
      </w:r>
      <w:r w:rsidR="004168BA" w:rsidRPr="000E65AB">
        <w:rPr>
          <w:rFonts w:ascii="Avenir Next" w:hAnsi="Avenir Next" w:cstheme="minorHAnsi"/>
          <w:b/>
          <w:bCs/>
          <w:color w:val="FFFFFF" w:themeColor="background1"/>
          <w:sz w:val="20"/>
          <w:szCs w:val="20"/>
        </w:rPr>
        <w:t xml:space="preserve"> SUMMARY</w:t>
      </w:r>
    </w:p>
    <w:p w14:paraId="18FB463C" w14:textId="78FAF8EA" w:rsidR="001871BE" w:rsidRPr="00A93E88" w:rsidRDefault="003854F7" w:rsidP="004D4A22">
      <w:pPr>
        <w:spacing w:before="40" w:after="0" w:line="220" w:lineRule="exact"/>
        <w:jc w:val="both"/>
        <w:rPr>
          <w:rFonts w:ascii="Avenir Next" w:hAnsi="Avenir Next" w:cstheme="minorHAnsi"/>
          <w:color w:val="767171" w:themeColor="background2" w:themeShade="80"/>
          <w:sz w:val="20"/>
          <w:szCs w:val="20"/>
        </w:rPr>
      </w:pPr>
      <w:r w:rsidRPr="003854F7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Innovative </w:t>
      </w:r>
      <w:r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and results-driven </w:t>
      </w:r>
      <w:r w:rsidRPr="003854F7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Technical Specialist with robust background in designing and deploying advanced software solutions </w:t>
      </w:r>
      <w:r>
        <w:rPr>
          <w:rFonts w:ascii="Avenir Next" w:hAnsi="Avenir Next" w:cstheme="minorHAnsi"/>
          <w:color w:val="767171" w:themeColor="background2" w:themeShade="80"/>
          <w:sz w:val="20"/>
          <w:szCs w:val="20"/>
        </w:rPr>
        <w:t>in significant</w:t>
      </w:r>
      <w:r w:rsidRPr="003854F7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industries</w:t>
      </w:r>
      <w:r w:rsidR="00A93E88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, </w:t>
      </w:r>
      <w:r w:rsidRPr="003854F7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including aerospace and defense. </w:t>
      </w:r>
      <w:r w:rsidR="00A93E88" w:rsidRPr="00A93E88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Demonstrated ability to lead the creation of complicated systems </w:t>
      </w:r>
      <w:r w:rsidR="00A93E88">
        <w:rPr>
          <w:rFonts w:ascii="Avenir Next" w:hAnsi="Avenir Next" w:cstheme="minorHAnsi"/>
          <w:color w:val="767171" w:themeColor="background2" w:themeShade="80"/>
          <w:sz w:val="20"/>
          <w:szCs w:val="20"/>
        </w:rPr>
        <w:t>to</w:t>
      </w:r>
      <w:r w:rsidR="00A93E88" w:rsidRPr="00A93E88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improve machine capabilities and human decision-making in dynamic environments.</w:t>
      </w:r>
      <w:r w:rsidR="00A93E88" w:rsidRPr="00A93E88">
        <w:t xml:space="preserve"> </w:t>
      </w:r>
      <w:r w:rsidR="00A93E88" w:rsidRPr="00A93E88">
        <w:rPr>
          <w:rFonts w:ascii="Avenir Next" w:hAnsi="Avenir Next" w:cstheme="minorHAnsi"/>
          <w:color w:val="767171" w:themeColor="background2" w:themeShade="80"/>
          <w:sz w:val="20"/>
          <w:szCs w:val="20"/>
        </w:rPr>
        <w:t>Proven capacity to design and refine algorithms for digital signal processing and navigation</w:t>
      </w:r>
      <w:r w:rsidR="00A93E88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to achieve </w:t>
      </w:r>
      <w:r w:rsidR="00A93E88" w:rsidRPr="00A93E88">
        <w:rPr>
          <w:rFonts w:ascii="Avenir Next" w:hAnsi="Avenir Next" w:cstheme="minorHAnsi"/>
          <w:color w:val="767171" w:themeColor="background2" w:themeShade="80"/>
          <w:sz w:val="20"/>
          <w:szCs w:val="20"/>
        </w:rPr>
        <w:t>novel technological and operational advancements.</w:t>
      </w:r>
      <w:r w:rsidR="00A93E88" w:rsidRPr="00A93E88">
        <w:t xml:space="preserve"> </w:t>
      </w:r>
      <w:r w:rsidR="00A93E88" w:rsidRPr="00A93E88">
        <w:rPr>
          <w:rFonts w:ascii="Avenir Next" w:hAnsi="Avenir Next" w:cstheme="minorHAnsi"/>
          <w:color w:val="767171" w:themeColor="background2" w:themeShade="80"/>
          <w:sz w:val="20"/>
          <w:szCs w:val="20"/>
        </w:rPr>
        <w:t>Capable of transforming complex requirements into actionable</w:t>
      </w:r>
      <w:r w:rsidR="00A93E88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</w:t>
      </w:r>
      <w:r w:rsidR="00A93E88" w:rsidRPr="00A93E88">
        <w:rPr>
          <w:rFonts w:ascii="Avenir Next" w:hAnsi="Avenir Next" w:cstheme="minorHAnsi"/>
          <w:color w:val="767171" w:themeColor="background2" w:themeShade="80"/>
          <w:sz w:val="20"/>
          <w:szCs w:val="20"/>
        </w:rPr>
        <w:t>software solutions</w:t>
      </w:r>
      <w:r w:rsidR="00A93E88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while </w:t>
      </w:r>
      <w:r w:rsidR="00A93E88" w:rsidRPr="00A93E88">
        <w:rPr>
          <w:rFonts w:ascii="Avenir Next" w:hAnsi="Avenir Next" w:cstheme="minorHAnsi"/>
          <w:color w:val="767171" w:themeColor="background2" w:themeShade="80"/>
          <w:sz w:val="20"/>
          <w:szCs w:val="20"/>
        </w:rPr>
        <w:t>meeting contractual expectations.</w:t>
      </w:r>
      <w:r w:rsidR="001871BE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</w:t>
      </w:r>
      <w:r w:rsidR="001871BE" w:rsidRPr="001871BE">
        <w:rPr>
          <w:rFonts w:ascii="Avenir Next" w:hAnsi="Avenir Next" w:cstheme="minorHAnsi"/>
          <w:color w:val="767171" w:themeColor="background2" w:themeShade="80"/>
          <w:sz w:val="20"/>
          <w:szCs w:val="20"/>
        </w:rPr>
        <w:t>Capacity</w:t>
      </w:r>
      <w:r w:rsidR="001871BE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for </w:t>
      </w:r>
      <w:r w:rsidR="001871BE" w:rsidRPr="001871BE">
        <w:rPr>
          <w:rFonts w:ascii="Avenir Next" w:hAnsi="Avenir Next" w:cstheme="minorHAnsi"/>
          <w:color w:val="767171" w:themeColor="background2" w:themeShade="80"/>
          <w:sz w:val="20"/>
          <w:szCs w:val="20"/>
        </w:rPr>
        <w:t>optimiz</w:t>
      </w:r>
      <w:r w:rsidR="001871BE">
        <w:rPr>
          <w:rFonts w:ascii="Avenir Next" w:hAnsi="Avenir Next" w:cstheme="minorHAnsi"/>
          <w:color w:val="767171" w:themeColor="background2" w:themeShade="80"/>
          <w:sz w:val="20"/>
          <w:szCs w:val="20"/>
        </w:rPr>
        <w:t>ing</w:t>
      </w:r>
      <w:r w:rsidR="001871BE" w:rsidRPr="001871BE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computational models for real-time performance </w:t>
      </w:r>
      <w:r w:rsidR="001871BE">
        <w:rPr>
          <w:rFonts w:ascii="Avenir Next" w:hAnsi="Avenir Next" w:cstheme="minorHAnsi"/>
          <w:color w:val="767171" w:themeColor="background2" w:themeShade="80"/>
          <w:sz w:val="20"/>
          <w:szCs w:val="20"/>
        </w:rPr>
        <w:t>in</w:t>
      </w:r>
      <w:r w:rsidR="001871BE" w:rsidRPr="001871BE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RTOS limitations</w:t>
      </w:r>
      <w:r w:rsidR="001871BE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to foster </w:t>
      </w:r>
      <w:r w:rsidR="001871BE" w:rsidRPr="001871BE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efficiency. </w:t>
      </w:r>
    </w:p>
    <w:p w14:paraId="1A90EF50" w14:textId="3C16535B" w:rsidR="00CB75E6" w:rsidRPr="000E65AB" w:rsidRDefault="0027060E" w:rsidP="00E20F1B">
      <w:pPr>
        <w:shd w:val="clear" w:color="auto" w:fill="3E849E"/>
        <w:spacing w:before="60" w:after="60" w:line="220" w:lineRule="exact"/>
        <w:rPr>
          <w:rFonts w:ascii="Avenir Next" w:hAnsi="Avenir Next" w:cstheme="minorHAnsi"/>
          <w:b/>
          <w:bCs/>
          <w:color w:val="FFFFFF" w:themeColor="background1"/>
          <w:sz w:val="20"/>
          <w:szCs w:val="20"/>
        </w:rPr>
      </w:pPr>
      <w:r w:rsidRPr="000E65AB">
        <w:rPr>
          <w:rFonts w:ascii="Avenir Next" w:hAnsi="Avenir Next" w:cstheme="minorHAnsi"/>
          <w:b/>
          <w:bCs/>
          <w:color w:val="FFFFFF" w:themeColor="background1"/>
          <w:sz w:val="20"/>
          <w:szCs w:val="20"/>
        </w:rPr>
        <w:t>CORE COMPETENCIES</w:t>
      </w:r>
    </w:p>
    <w:tbl>
      <w:tblPr>
        <w:tblStyle w:val="TableGrid"/>
        <w:tblW w:w="10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544"/>
        <w:gridCol w:w="3402"/>
      </w:tblGrid>
      <w:tr w:rsidR="00C961C3" w14:paraId="35A66DC7" w14:textId="77777777" w:rsidTr="00815CE3">
        <w:trPr>
          <w:trHeight w:val="896"/>
        </w:trPr>
        <w:tc>
          <w:tcPr>
            <w:tcW w:w="3690" w:type="dxa"/>
          </w:tcPr>
          <w:p w14:paraId="78EE4C4D" w14:textId="77777777" w:rsidR="004502CD" w:rsidRDefault="004502CD" w:rsidP="00825FB9">
            <w:pPr>
              <w:pStyle w:val="ListParagraph"/>
              <w:numPr>
                <w:ilvl w:val="0"/>
                <w:numId w:val="15"/>
              </w:numPr>
              <w:spacing w:before="20" w:line="220" w:lineRule="exact"/>
              <w:contextualSpacing w:val="0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4502CD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Machine Learning Algorithms</w:t>
            </w:r>
          </w:p>
          <w:p w14:paraId="7A052FC1" w14:textId="77777777" w:rsidR="007E75DF" w:rsidRDefault="007E75DF" w:rsidP="007E75DF">
            <w:pPr>
              <w:pStyle w:val="ListParagraph"/>
              <w:numPr>
                <w:ilvl w:val="0"/>
                <w:numId w:val="15"/>
              </w:numPr>
              <w:spacing w:before="20" w:line="220" w:lineRule="exact"/>
              <w:contextualSpacing w:val="0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Navigation &amp; Sensor Fusion</w:t>
            </w:r>
          </w:p>
          <w:p w14:paraId="42535AD0" w14:textId="77777777" w:rsidR="004502CD" w:rsidRDefault="004502CD" w:rsidP="00E20F1B">
            <w:pPr>
              <w:pStyle w:val="ListParagraph"/>
              <w:numPr>
                <w:ilvl w:val="0"/>
                <w:numId w:val="15"/>
              </w:numPr>
              <w:spacing w:before="20" w:line="220" w:lineRule="exact"/>
              <w:contextualSpacing w:val="0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4502CD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Digital Signal Processing</w:t>
            </w:r>
          </w:p>
          <w:p w14:paraId="3DAD1CCD" w14:textId="2BA1056C" w:rsidR="00C96EB8" w:rsidRPr="00E20F1B" w:rsidRDefault="007E75DF" w:rsidP="00E20F1B">
            <w:pPr>
              <w:pStyle w:val="ListParagraph"/>
              <w:numPr>
                <w:ilvl w:val="0"/>
                <w:numId w:val="15"/>
              </w:numPr>
              <w:spacing w:before="20" w:line="220" w:lineRule="exact"/>
              <w:contextualSpacing w:val="0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Recommendation Systems</w:t>
            </w:r>
          </w:p>
        </w:tc>
        <w:tc>
          <w:tcPr>
            <w:tcW w:w="3544" w:type="dxa"/>
          </w:tcPr>
          <w:p w14:paraId="0FAB5B07" w14:textId="2EC43ECD" w:rsidR="004502CD" w:rsidRDefault="004502CD" w:rsidP="00825FB9">
            <w:pPr>
              <w:pStyle w:val="ListParagraph"/>
              <w:numPr>
                <w:ilvl w:val="0"/>
                <w:numId w:val="15"/>
              </w:numPr>
              <w:spacing w:before="20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4502CD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 xml:space="preserve">Predictive Modeling </w:t>
            </w:r>
            <w:r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&amp;</w:t>
            </w:r>
            <w:r w:rsidRPr="004502CD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 xml:space="preserve"> Analysis</w:t>
            </w:r>
          </w:p>
          <w:p w14:paraId="10604E9E" w14:textId="77777777" w:rsidR="004502CD" w:rsidRDefault="004502CD" w:rsidP="00825FB9">
            <w:pPr>
              <w:pStyle w:val="ListParagraph"/>
              <w:numPr>
                <w:ilvl w:val="0"/>
                <w:numId w:val="15"/>
              </w:numPr>
              <w:spacing w:before="20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4502CD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System Architecture Design</w:t>
            </w:r>
          </w:p>
          <w:p w14:paraId="15D52FB1" w14:textId="657F0E3F" w:rsidR="004502CD" w:rsidRDefault="004502CD" w:rsidP="00825FB9">
            <w:pPr>
              <w:pStyle w:val="ListParagraph"/>
              <w:numPr>
                <w:ilvl w:val="0"/>
                <w:numId w:val="15"/>
              </w:numPr>
              <w:spacing w:before="20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4502CD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 xml:space="preserve">Statistical Analysis </w:t>
            </w:r>
            <w:r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&amp;</w:t>
            </w:r>
            <w:r w:rsidRPr="004502CD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 xml:space="preserve"> Computation</w:t>
            </w:r>
          </w:p>
          <w:p w14:paraId="3536B8C5" w14:textId="5B59D188" w:rsidR="00F65055" w:rsidRPr="00482FCD" w:rsidRDefault="007E75DF" w:rsidP="00825FB9">
            <w:pPr>
              <w:pStyle w:val="ListParagraph"/>
              <w:numPr>
                <w:ilvl w:val="0"/>
                <w:numId w:val="15"/>
              </w:numPr>
              <w:spacing w:before="20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Database Systems</w:t>
            </w:r>
          </w:p>
        </w:tc>
        <w:tc>
          <w:tcPr>
            <w:tcW w:w="3402" w:type="dxa"/>
          </w:tcPr>
          <w:p w14:paraId="1B07BCE7" w14:textId="77777777" w:rsidR="00AE035D" w:rsidRDefault="00AE035D" w:rsidP="00C96EB8">
            <w:pPr>
              <w:pStyle w:val="ListParagraph"/>
              <w:numPr>
                <w:ilvl w:val="0"/>
                <w:numId w:val="15"/>
              </w:numPr>
              <w:spacing w:before="20" w:line="220" w:lineRule="exact"/>
              <w:contextualSpacing w:val="0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AE035D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High-Performance Computing</w:t>
            </w:r>
          </w:p>
          <w:p w14:paraId="243013B9" w14:textId="77777777" w:rsidR="00AE035D" w:rsidRDefault="00AE035D" w:rsidP="00825FB9">
            <w:pPr>
              <w:pStyle w:val="ListParagraph"/>
              <w:numPr>
                <w:ilvl w:val="0"/>
                <w:numId w:val="15"/>
              </w:numPr>
              <w:spacing w:before="20" w:line="220" w:lineRule="exact"/>
              <w:contextualSpacing w:val="0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AE035D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Statistical Analysis</w:t>
            </w:r>
          </w:p>
          <w:p w14:paraId="6F4BEE18" w14:textId="79113520" w:rsidR="00AE035D" w:rsidRDefault="00AE035D" w:rsidP="00825FB9">
            <w:pPr>
              <w:pStyle w:val="ListParagraph"/>
              <w:numPr>
                <w:ilvl w:val="0"/>
                <w:numId w:val="15"/>
              </w:numPr>
              <w:spacing w:before="20" w:line="220" w:lineRule="exact"/>
              <w:contextualSpacing w:val="0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AE035D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Cloud Computing</w:t>
            </w:r>
          </w:p>
          <w:p w14:paraId="0F5B1E4F" w14:textId="053F7A85" w:rsidR="00F65055" w:rsidRPr="000E65AB" w:rsidRDefault="00AE035D" w:rsidP="00825FB9">
            <w:pPr>
              <w:pStyle w:val="ListParagraph"/>
              <w:numPr>
                <w:ilvl w:val="0"/>
                <w:numId w:val="15"/>
              </w:numPr>
              <w:spacing w:before="20" w:line="220" w:lineRule="exact"/>
              <w:contextualSpacing w:val="0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AE035D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Data Visualization</w:t>
            </w:r>
          </w:p>
        </w:tc>
      </w:tr>
    </w:tbl>
    <w:p w14:paraId="4B50D1E5" w14:textId="26395564" w:rsidR="004168BA" w:rsidRPr="000E65AB" w:rsidRDefault="006B67FC" w:rsidP="00E20F1B">
      <w:pPr>
        <w:shd w:val="clear" w:color="auto" w:fill="3E849E"/>
        <w:spacing w:before="60" w:after="0" w:line="220" w:lineRule="exact"/>
        <w:rPr>
          <w:rFonts w:ascii="Avenir Next" w:hAnsi="Avenir Next" w:cstheme="minorHAnsi"/>
          <w:b/>
          <w:bCs/>
          <w:color w:val="FFFFFF" w:themeColor="background1"/>
          <w:sz w:val="20"/>
          <w:szCs w:val="20"/>
        </w:rPr>
      </w:pPr>
      <w:r>
        <w:rPr>
          <w:rFonts w:ascii="Avenir Next" w:hAnsi="Avenir Next" w:cstheme="minorHAnsi"/>
          <w:b/>
          <w:bCs/>
          <w:color w:val="FFFFFF" w:themeColor="background1"/>
          <w:sz w:val="20"/>
          <w:szCs w:val="20"/>
        </w:rPr>
        <w:t xml:space="preserve">TECHNICAL PROFICIENCIES </w:t>
      </w:r>
    </w:p>
    <w:p w14:paraId="5794F72A" w14:textId="77777777" w:rsidR="00C06EDE" w:rsidRPr="004D4A22" w:rsidRDefault="00C06EDE" w:rsidP="006B67FC">
      <w:pPr>
        <w:spacing w:after="0" w:line="220" w:lineRule="exact"/>
        <w:jc w:val="both"/>
        <w:rPr>
          <w:rFonts w:ascii="Avenir Next" w:hAnsi="Avenir Next" w:cstheme="minorHAnsi"/>
          <w:color w:val="767171" w:themeColor="background2" w:themeShade="80"/>
          <w:sz w:val="8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7113"/>
      </w:tblGrid>
      <w:tr w:rsidR="006B67FC" w14:paraId="7942E3F1" w14:textId="77777777" w:rsidTr="00E20F1B">
        <w:tc>
          <w:tcPr>
            <w:tcW w:w="3415" w:type="dxa"/>
          </w:tcPr>
          <w:p w14:paraId="4E3F5FB3" w14:textId="5863A402" w:rsidR="006B67FC" w:rsidRPr="006B67FC" w:rsidRDefault="006B67FC" w:rsidP="006B67FC">
            <w:pPr>
              <w:spacing w:before="40" w:line="220" w:lineRule="exact"/>
              <w:jc w:val="both"/>
              <w:rPr>
                <w:rFonts w:ascii="Avenir Next" w:eastAsia="Arial Unicode MS" w:hAnsi="Avenir Next" w:cs="Arial Unicode MS"/>
                <w:b/>
                <w:bCs/>
                <w:i/>
                <w:iCs/>
                <w:color w:val="3E849E"/>
                <w:sz w:val="20"/>
                <w:szCs w:val="20"/>
              </w:rPr>
            </w:pPr>
            <w:r w:rsidRPr="006B67FC">
              <w:rPr>
                <w:rFonts w:ascii="Avenir Next" w:eastAsia="Arial Unicode MS" w:hAnsi="Avenir Next" w:cs="Arial Unicode MS"/>
                <w:b/>
                <w:bCs/>
                <w:i/>
                <w:iCs/>
                <w:color w:val="3E849E"/>
                <w:sz w:val="20"/>
                <w:szCs w:val="20"/>
              </w:rPr>
              <w:t>Programming Languages</w:t>
            </w:r>
          </w:p>
        </w:tc>
        <w:tc>
          <w:tcPr>
            <w:tcW w:w="7113" w:type="dxa"/>
          </w:tcPr>
          <w:p w14:paraId="70474585" w14:textId="58AC0568" w:rsidR="006B67FC" w:rsidRDefault="006B67FC" w:rsidP="006B67FC">
            <w:pPr>
              <w:spacing w:before="40" w:line="220" w:lineRule="exact"/>
              <w:jc w:val="both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6B67FC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Python | C | C++ | C# | Java | Ada | PHP | HTML | JavaScript | R | ARM Assembly | MATLAB</w:t>
            </w:r>
          </w:p>
        </w:tc>
      </w:tr>
      <w:tr w:rsidR="006B67FC" w14:paraId="13512058" w14:textId="77777777" w:rsidTr="00E20F1B">
        <w:tc>
          <w:tcPr>
            <w:tcW w:w="3415" w:type="dxa"/>
          </w:tcPr>
          <w:p w14:paraId="162F92A8" w14:textId="0E81435E" w:rsidR="006B67FC" w:rsidRPr="006B67FC" w:rsidRDefault="006B67FC" w:rsidP="006B67FC">
            <w:pPr>
              <w:spacing w:before="40" w:line="220" w:lineRule="exact"/>
              <w:jc w:val="both"/>
              <w:rPr>
                <w:rFonts w:ascii="Avenir Next" w:eastAsia="Arial Unicode MS" w:hAnsi="Avenir Next" w:cs="Arial Unicode MS"/>
                <w:b/>
                <w:bCs/>
                <w:i/>
                <w:iCs/>
                <w:color w:val="3E849E"/>
                <w:sz w:val="20"/>
                <w:szCs w:val="20"/>
              </w:rPr>
            </w:pPr>
            <w:r w:rsidRPr="006B67FC">
              <w:rPr>
                <w:rFonts w:ascii="Avenir Next" w:eastAsia="Arial Unicode MS" w:hAnsi="Avenir Next" w:cs="Arial Unicode MS"/>
                <w:b/>
                <w:bCs/>
                <w:i/>
                <w:iCs/>
                <w:color w:val="3E849E"/>
                <w:sz w:val="20"/>
                <w:szCs w:val="20"/>
              </w:rPr>
              <w:t>Data Science &amp; Machine Learning</w:t>
            </w:r>
          </w:p>
        </w:tc>
        <w:tc>
          <w:tcPr>
            <w:tcW w:w="7113" w:type="dxa"/>
          </w:tcPr>
          <w:p w14:paraId="54071DEA" w14:textId="77777777" w:rsidR="006B67FC" w:rsidRPr="006B67FC" w:rsidRDefault="006B67FC" w:rsidP="006B67FC">
            <w:pPr>
              <w:spacing w:before="40" w:line="220" w:lineRule="exact"/>
              <w:jc w:val="both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6B67FC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Machine Learning | Artificial Intelligence | Reinforcement Learning | Deep Learning | Neural Networks</w:t>
            </w:r>
          </w:p>
          <w:p w14:paraId="30138708" w14:textId="77777777" w:rsidR="006B67FC" w:rsidRPr="006B67FC" w:rsidRDefault="006B67FC" w:rsidP="006B67FC">
            <w:pPr>
              <w:spacing w:before="40" w:line="220" w:lineRule="exact"/>
              <w:jc w:val="both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6B67FC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TensorFlow | PyTorch | Keras | Pandas | NumPy | PyMC</w:t>
            </w:r>
          </w:p>
          <w:p w14:paraId="3A1A057B" w14:textId="63F29B43" w:rsidR="006B67FC" w:rsidRDefault="006B67FC" w:rsidP="006B67FC">
            <w:pPr>
              <w:spacing w:before="40" w:line="220" w:lineRule="exact"/>
              <w:jc w:val="both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6B67FC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Bayesian Networks | Monte Carlo Methods | Stochastic Processes | Estimation Theory</w:t>
            </w:r>
          </w:p>
        </w:tc>
      </w:tr>
      <w:tr w:rsidR="006B67FC" w14:paraId="1045EDAC" w14:textId="77777777" w:rsidTr="00E20F1B">
        <w:tc>
          <w:tcPr>
            <w:tcW w:w="3415" w:type="dxa"/>
          </w:tcPr>
          <w:p w14:paraId="2A528F96" w14:textId="257653BC" w:rsidR="006B67FC" w:rsidRPr="006B67FC" w:rsidRDefault="006B67FC" w:rsidP="006B67FC">
            <w:pPr>
              <w:spacing w:before="40" w:line="220" w:lineRule="exact"/>
              <w:jc w:val="both"/>
              <w:rPr>
                <w:rFonts w:ascii="Avenir Next" w:eastAsia="Arial Unicode MS" w:hAnsi="Avenir Next" w:cs="Arial Unicode MS"/>
                <w:b/>
                <w:bCs/>
                <w:i/>
                <w:iCs/>
                <w:color w:val="3E849E"/>
                <w:sz w:val="20"/>
                <w:szCs w:val="20"/>
              </w:rPr>
            </w:pPr>
            <w:r w:rsidRPr="006B67FC">
              <w:rPr>
                <w:rFonts w:ascii="Avenir Next" w:eastAsia="Arial Unicode MS" w:hAnsi="Avenir Next" w:cs="Arial Unicode MS"/>
                <w:b/>
                <w:bCs/>
                <w:i/>
                <w:iCs/>
                <w:color w:val="3E849E"/>
                <w:sz w:val="20"/>
                <w:szCs w:val="20"/>
              </w:rPr>
              <w:t>Databases &amp; Data Tools</w:t>
            </w:r>
          </w:p>
        </w:tc>
        <w:tc>
          <w:tcPr>
            <w:tcW w:w="7113" w:type="dxa"/>
          </w:tcPr>
          <w:p w14:paraId="3C5B2923" w14:textId="23A20C5F" w:rsidR="006B67FC" w:rsidRDefault="006B67FC" w:rsidP="006B67FC">
            <w:pPr>
              <w:spacing w:before="40" w:line="220" w:lineRule="exact"/>
              <w:jc w:val="both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6B67FC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T-SQL | MySQL | Postgres | Apache Spark | Tableau</w:t>
            </w:r>
          </w:p>
        </w:tc>
      </w:tr>
      <w:tr w:rsidR="006B67FC" w14:paraId="3E79B463" w14:textId="77777777" w:rsidTr="00E20F1B">
        <w:tc>
          <w:tcPr>
            <w:tcW w:w="3415" w:type="dxa"/>
          </w:tcPr>
          <w:p w14:paraId="65BB9DAC" w14:textId="69439D7A" w:rsidR="006B67FC" w:rsidRPr="006B67FC" w:rsidRDefault="006B67FC" w:rsidP="006B67FC">
            <w:pPr>
              <w:spacing w:before="40" w:line="220" w:lineRule="exact"/>
              <w:jc w:val="both"/>
              <w:rPr>
                <w:rFonts w:ascii="Avenir Next" w:eastAsia="Arial Unicode MS" w:hAnsi="Avenir Next" w:cs="Arial Unicode MS"/>
                <w:b/>
                <w:bCs/>
                <w:i/>
                <w:iCs/>
                <w:color w:val="3E849E"/>
                <w:sz w:val="20"/>
                <w:szCs w:val="20"/>
              </w:rPr>
            </w:pPr>
            <w:r w:rsidRPr="006B67FC">
              <w:rPr>
                <w:rFonts w:ascii="Avenir Next" w:eastAsia="Arial Unicode MS" w:hAnsi="Avenir Next" w:cs="Arial Unicode MS"/>
                <w:b/>
                <w:bCs/>
                <w:i/>
                <w:iCs/>
                <w:color w:val="3E849E"/>
                <w:sz w:val="20"/>
                <w:szCs w:val="20"/>
              </w:rPr>
              <w:t>Software Development &amp; Deployment</w:t>
            </w:r>
          </w:p>
        </w:tc>
        <w:tc>
          <w:tcPr>
            <w:tcW w:w="7113" w:type="dxa"/>
          </w:tcPr>
          <w:p w14:paraId="678FA5BA" w14:textId="77777777" w:rsidR="006B67FC" w:rsidRPr="006B67FC" w:rsidRDefault="006B67FC" w:rsidP="006B67FC">
            <w:pPr>
              <w:spacing w:before="40" w:line="220" w:lineRule="exact"/>
              <w:jc w:val="both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6B67FC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Jupyter Notebook | Visual Studio | Git | Jenkins | VersionOne</w:t>
            </w:r>
          </w:p>
          <w:p w14:paraId="699CC68B" w14:textId="0CD5BA26" w:rsidR="006B67FC" w:rsidRDefault="006B67FC" w:rsidP="006B67FC">
            <w:pPr>
              <w:spacing w:before="40" w:line="220" w:lineRule="exact"/>
              <w:jc w:val="both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6B67FC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Docker | Kubernetes | Airflow</w:t>
            </w:r>
          </w:p>
        </w:tc>
      </w:tr>
      <w:tr w:rsidR="006B67FC" w14:paraId="16430A5F" w14:textId="77777777" w:rsidTr="00E20F1B">
        <w:tc>
          <w:tcPr>
            <w:tcW w:w="3415" w:type="dxa"/>
          </w:tcPr>
          <w:p w14:paraId="5E0A1766" w14:textId="37465E16" w:rsidR="006B67FC" w:rsidRPr="006B67FC" w:rsidRDefault="006B67FC" w:rsidP="006B67FC">
            <w:pPr>
              <w:spacing w:before="40" w:line="220" w:lineRule="exact"/>
              <w:jc w:val="both"/>
              <w:rPr>
                <w:rFonts w:ascii="Avenir Next" w:eastAsia="Arial Unicode MS" w:hAnsi="Avenir Next" w:cs="Arial Unicode MS"/>
                <w:b/>
                <w:bCs/>
                <w:i/>
                <w:iCs/>
                <w:color w:val="3E849E"/>
                <w:sz w:val="20"/>
                <w:szCs w:val="20"/>
              </w:rPr>
            </w:pPr>
            <w:r w:rsidRPr="006B67FC">
              <w:rPr>
                <w:rFonts w:ascii="Avenir Next" w:eastAsia="Arial Unicode MS" w:hAnsi="Avenir Next" w:cs="Arial Unicode MS"/>
                <w:b/>
                <w:bCs/>
                <w:i/>
                <w:iCs/>
                <w:color w:val="3E849E"/>
                <w:sz w:val="20"/>
                <w:szCs w:val="20"/>
              </w:rPr>
              <w:t>Systems &amp; Platforms</w:t>
            </w:r>
          </w:p>
        </w:tc>
        <w:tc>
          <w:tcPr>
            <w:tcW w:w="7113" w:type="dxa"/>
          </w:tcPr>
          <w:p w14:paraId="4430914D" w14:textId="1B6BE168" w:rsidR="006B67FC" w:rsidRDefault="006B67FC" w:rsidP="006B67FC">
            <w:pPr>
              <w:spacing w:before="40" w:line="220" w:lineRule="exact"/>
              <w:jc w:val="both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6B67FC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AWS | Robotics Operating System (ROS) | Linux Development | Windows Development</w:t>
            </w:r>
          </w:p>
        </w:tc>
      </w:tr>
      <w:tr w:rsidR="006B67FC" w14:paraId="2A6C1E3A" w14:textId="77777777" w:rsidTr="00E20F1B">
        <w:tc>
          <w:tcPr>
            <w:tcW w:w="3415" w:type="dxa"/>
          </w:tcPr>
          <w:p w14:paraId="24F1985C" w14:textId="257E5B87" w:rsidR="006B67FC" w:rsidRPr="006B67FC" w:rsidRDefault="006B67FC" w:rsidP="006B67FC">
            <w:pPr>
              <w:spacing w:before="40" w:line="220" w:lineRule="exact"/>
              <w:jc w:val="both"/>
              <w:rPr>
                <w:rFonts w:ascii="Avenir Next" w:eastAsia="Arial Unicode MS" w:hAnsi="Avenir Next" w:cs="Arial Unicode MS"/>
                <w:b/>
                <w:bCs/>
                <w:i/>
                <w:iCs/>
                <w:color w:val="3E849E"/>
                <w:sz w:val="20"/>
                <w:szCs w:val="20"/>
              </w:rPr>
            </w:pPr>
            <w:r w:rsidRPr="006B67FC">
              <w:rPr>
                <w:rFonts w:ascii="Avenir Next" w:eastAsia="Arial Unicode MS" w:hAnsi="Avenir Next" w:cs="Arial Unicode MS"/>
                <w:b/>
                <w:bCs/>
                <w:i/>
                <w:iCs/>
                <w:color w:val="3E849E"/>
                <w:sz w:val="20"/>
                <w:szCs w:val="20"/>
              </w:rPr>
              <w:t>Specialized Domains &amp; Techniques</w:t>
            </w:r>
          </w:p>
        </w:tc>
        <w:tc>
          <w:tcPr>
            <w:tcW w:w="7113" w:type="dxa"/>
          </w:tcPr>
          <w:p w14:paraId="539A2D6D" w14:textId="6934FE52" w:rsidR="007E75DF" w:rsidRPr="006B67FC" w:rsidRDefault="007E75DF" w:rsidP="007E75DF">
            <w:pPr>
              <w:spacing w:before="40" w:line="220" w:lineRule="exact"/>
              <w:jc w:val="both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 w:rsidRPr="006B67FC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Digital Communications | Digital Signal Processing | Sensor Fusion</w:t>
            </w:r>
            <w:r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 xml:space="preserve"> | Navigation |</w:t>
            </w:r>
          </w:p>
          <w:p w14:paraId="636EBD96" w14:textId="7BAD1524" w:rsidR="006B67FC" w:rsidRDefault="007E75DF" w:rsidP="006B67FC">
            <w:pPr>
              <w:spacing w:before="40" w:line="220" w:lineRule="exact"/>
              <w:jc w:val="both"/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 xml:space="preserve">Avionics Simulation | Autonomous Systems | </w:t>
            </w:r>
            <w:r w:rsidRPr="006B67FC">
              <w:rPr>
                <w:rFonts w:ascii="Avenir Next" w:hAnsi="Avenir Next" w:cstheme="minorHAnsi"/>
                <w:color w:val="767171" w:themeColor="background2" w:themeShade="80"/>
                <w:sz w:val="20"/>
                <w:szCs w:val="20"/>
              </w:rPr>
              <w:t>Robotics | AGILE</w:t>
            </w:r>
          </w:p>
        </w:tc>
      </w:tr>
    </w:tbl>
    <w:p w14:paraId="014163CE" w14:textId="77777777" w:rsidR="003C5C04" w:rsidRPr="000E65AB" w:rsidRDefault="003C5C04" w:rsidP="003C5C04">
      <w:pPr>
        <w:shd w:val="clear" w:color="auto" w:fill="3E849E"/>
        <w:spacing w:before="120" w:after="0" w:line="220" w:lineRule="exact"/>
        <w:rPr>
          <w:rFonts w:ascii="Avenir Next" w:hAnsi="Avenir Next" w:cstheme="minorHAnsi"/>
          <w:b/>
          <w:bCs/>
          <w:color w:val="FFFFFF" w:themeColor="background1"/>
          <w:sz w:val="20"/>
          <w:szCs w:val="20"/>
        </w:rPr>
      </w:pPr>
      <w:r w:rsidRPr="000E65AB">
        <w:rPr>
          <w:rFonts w:ascii="Avenir Next" w:hAnsi="Avenir Next" w:cstheme="minorHAnsi"/>
          <w:b/>
          <w:bCs/>
          <w:color w:val="FFFFFF" w:themeColor="background1"/>
          <w:sz w:val="20"/>
          <w:szCs w:val="20"/>
        </w:rPr>
        <w:t>WORK EXPERIENCE</w:t>
      </w:r>
    </w:p>
    <w:p w14:paraId="449E7DD9" w14:textId="71AC5A50" w:rsidR="003C5C04" w:rsidRPr="000E65AB" w:rsidRDefault="00B629FB" w:rsidP="003C5C04">
      <w:pPr>
        <w:spacing w:before="120" w:after="0" w:line="220" w:lineRule="exact"/>
        <w:rPr>
          <w:rFonts w:ascii="Avenir Next" w:eastAsia="Arial Unicode MS" w:hAnsi="Avenir Next" w:cs="Arial Unicode MS"/>
          <w:b/>
          <w:bCs/>
          <w:i/>
          <w:iCs/>
          <w:color w:val="3E849E"/>
          <w:sz w:val="20"/>
          <w:szCs w:val="20"/>
        </w:rPr>
      </w:pPr>
      <w:r w:rsidRPr="00B629FB">
        <w:rPr>
          <w:rFonts w:ascii="Avenir Next" w:eastAsia="Arial Unicode MS" w:hAnsi="Avenir Next" w:cs="Arial Unicode MS"/>
          <w:b/>
          <w:bCs/>
          <w:i/>
          <w:iCs/>
          <w:color w:val="3E849E"/>
          <w:sz w:val="20"/>
          <w:szCs w:val="20"/>
        </w:rPr>
        <w:t xml:space="preserve">The Boeing Company, St. Louis, </w:t>
      </w:r>
      <w:r>
        <w:rPr>
          <w:rFonts w:ascii="Avenir Next" w:eastAsia="Arial Unicode MS" w:hAnsi="Avenir Next" w:cs="Arial Unicode MS"/>
          <w:b/>
          <w:bCs/>
          <w:i/>
          <w:iCs/>
          <w:color w:val="3E849E"/>
          <w:sz w:val="20"/>
          <w:szCs w:val="20"/>
        </w:rPr>
        <w:t>MO</w:t>
      </w:r>
    </w:p>
    <w:p w14:paraId="0F4EC787" w14:textId="269D9903" w:rsidR="003C5C04" w:rsidRPr="000E65AB" w:rsidRDefault="00B629FB" w:rsidP="003C5C04">
      <w:pPr>
        <w:spacing w:after="0" w:line="220" w:lineRule="exact"/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</w:rPr>
      </w:pPr>
      <w:r w:rsidRPr="00B629FB"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</w:rPr>
        <w:t>Real</w:t>
      </w:r>
      <w:r w:rsidR="005F25E1"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</w:rPr>
        <w:t>-</w:t>
      </w:r>
      <w:r w:rsidRPr="00B629FB"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</w:rPr>
        <w:t>Time Software Engineer</w:t>
      </w:r>
      <w:r w:rsidR="003C5C04"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</w:rPr>
        <w:t xml:space="preserve">, </w:t>
      </w:r>
      <w:r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</w:rPr>
        <w:t>Jul 2020</w:t>
      </w:r>
      <w:r w:rsidR="003C5C04"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</w:rPr>
        <w:t xml:space="preserve"> –</w:t>
      </w:r>
      <w:r w:rsidR="003C5C04" w:rsidRPr="00DD0F3B"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</w:rPr>
        <w:t>Present</w:t>
      </w:r>
      <w:r w:rsidR="003C5C04"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</w:rPr>
        <w:t xml:space="preserve"> </w:t>
      </w:r>
    </w:p>
    <w:p w14:paraId="5C492EE1" w14:textId="245838D5" w:rsidR="003C5C04" w:rsidRPr="00D22EB0" w:rsidRDefault="00B629FB" w:rsidP="00D41CC3">
      <w:pPr>
        <w:spacing w:after="0" w:line="220" w:lineRule="exact"/>
        <w:jc w:val="both"/>
        <w:rPr>
          <w:rFonts w:ascii="Avenir Next" w:hAnsi="Avenir Next" w:cstheme="minorHAnsi"/>
          <w:color w:val="767171" w:themeColor="background2" w:themeShade="80"/>
          <w:sz w:val="20"/>
          <w:szCs w:val="20"/>
        </w:rPr>
      </w:pPr>
      <w:r w:rsidRPr="00B629FB">
        <w:rPr>
          <w:rFonts w:ascii="Avenir Next" w:hAnsi="Avenir Next" w:cstheme="minorHAnsi"/>
          <w:color w:val="767171" w:themeColor="background2" w:themeShade="80"/>
          <w:sz w:val="20"/>
          <w:szCs w:val="20"/>
        </w:rPr>
        <w:t>Provide</w:t>
      </w:r>
      <w:r w:rsidR="00DF4BB4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</w:t>
      </w:r>
      <w:r w:rsidRPr="00B629FB">
        <w:rPr>
          <w:rFonts w:ascii="Avenir Next" w:hAnsi="Avenir Next" w:cstheme="minorHAnsi"/>
          <w:color w:val="767171" w:themeColor="background2" w:themeShade="80"/>
          <w:sz w:val="20"/>
          <w:szCs w:val="20"/>
        </w:rPr>
        <w:t>comprehensive processing and physics modeling by designing EW software for USAF Training Simulator to improve military training accuracy.</w:t>
      </w:r>
      <w:r w:rsidRPr="00B629FB">
        <w:t xml:space="preserve"> </w:t>
      </w:r>
      <w:r w:rsidRPr="00B629FB">
        <w:rPr>
          <w:rFonts w:ascii="Avenir Next" w:hAnsi="Avenir Next" w:cstheme="minorHAnsi"/>
          <w:color w:val="767171" w:themeColor="background2" w:themeShade="80"/>
          <w:sz w:val="20"/>
          <w:szCs w:val="20"/>
        </w:rPr>
        <w:t>Enhance unmanned aircraft operations by creating innovative software for the MQ-25, including new navigation and embedded control algorithms.</w:t>
      </w:r>
      <w:r w:rsidR="007D494B" w:rsidRPr="007D494B">
        <w:t xml:space="preserve"> </w:t>
      </w:r>
    </w:p>
    <w:p w14:paraId="4149E857" w14:textId="77777777" w:rsidR="00B629FB" w:rsidRPr="00B629FB" w:rsidRDefault="00B629FB" w:rsidP="00D41CC3">
      <w:pPr>
        <w:pStyle w:val="ListParagraph"/>
        <w:numPr>
          <w:ilvl w:val="0"/>
          <w:numId w:val="17"/>
        </w:numPr>
        <w:spacing w:after="0" w:line="220" w:lineRule="exact"/>
        <w:contextualSpacing w:val="0"/>
        <w:jc w:val="both"/>
        <w:rPr>
          <w:rFonts w:ascii="Avenir Next" w:hAnsi="Avenir Next" w:cstheme="minorHAnsi"/>
          <w:color w:val="767171" w:themeColor="background2" w:themeShade="80"/>
          <w:sz w:val="20"/>
          <w:szCs w:val="20"/>
        </w:rPr>
      </w:pPr>
      <w:r w:rsidRPr="00B629FB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Engineered advanced C++ software solutions</w:t>
      </w:r>
      <w:r w:rsidRPr="00B629FB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for digital communication, navigation, sensor fusion, and signal processing models while adhering to Open Mission Systems RTOS constraints and optimizing performance in a simulation environment.</w:t>
      </w:r>
    </w:p>
    <w:p w14:paraId="4B631650" w14:textId="77777777" w:rsidR="00B629FB" w:rsidRPr="00B629FB" w:rsidRDefault="00B629FB" w:rsidP="00D41CC3">
      <w:pPr>
        <w:pStyle w:val="ListParagraph"/>
        <w:numPr>
          <w:ilvl w:val="0"/>
          <w:numId w:val="17"/>
        </w:numPr>
        <w:spacing w:after="0" w:line="220" w:lineRule="exact"/>
        <w:contextualSpacing w:val="0"/>
        <w:jc w:val="both"/>
        <w:rPr>
          <w:rFonts w:ascii="Avenir Next" w:hAnsi="Avenir Next" w:cstheme="minorHAnsi"/>
          <w:color w:val="767171" w:themeColor="background2" w:themeShade="80"/>
          <w:sz w:val="20"/>
          <w:szCs w:val="20"/>
        </w:rPr>
      </w:pPr>
      <w:r w:rsidRPr="00B629FB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Decreased boot-up time from 15 minutes</w:t>
      </w:r>
      <w:r w:rsidRPr="00B629FB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to under a minute, boosted operational efficiency, and saved the program hundreds of hours monthly by delivering a streamlined Mission Management Software solution for the MQ-25 Trainer.</w:t>
      </w:r>
    </w:p>
    <w:p w14:paraId="4A1F69EE" w14:textId="61FC9ACB" w:rsidR="00B629FB" w:rsidRDefault="00B629FB" w:rsidP="00D41CC3">
      <w:pPr>
        <w:pStyle w:val="ListParagraph"/>
        <w:numPr>
          <w:ilvl w:val="0"/>
          <w:numId w:val="17"/>
        </w:numPr>
        <w:spacing w:after="0" w:line="220" w:lineRule="exact"/>
        <w:contextualSpacing w:val="0"/>
        <w:jc w:val="both"/>
        <w:rPr>
          <w:rFonts w:ascii="Avenir Next" w:hAnsi="Avenir Next" w:cstheme="minorHAnsi"/>
          <w:color w:val="767171" w:themeColor="background2" w:themeShade="80"/>
          <w:sz w:val="20"/>
          <w:szCs w:val="20"/>
        </w:rPr>
      </w:pPr>
      <w:r w:rsidRPr="00B629FB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Increased code reliability and performance</w:t>
      </w:r>
      <w:r w:rsidRPr="00B629FB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by rebuilding testing infrastructure and pioneering robust unit regression tests in C# for USAF Trainer and MQ-25 System Software.</w:t>
      </w:r>
    </w:p>
    <w:p w14:paraId="1177E76D" w14:textId="781530A5" w:rsidR="007D494B" w:rsidRPr="00B629FB" w:rsidRDefault="007D494B" w:rsidP="00D41CC3">
      <w:pPr>
        <w:pStyle w:val="ListParagraph"/>
        <w:numPr>
          <w:ilvl w:val="0"/>
          <w:numId w:val="17"/>
        </w:numPr>
        <w:spacing w:after="0" w:line="220" w:lineRule="exact"/>
        <w:contextualSpacing w:val="0"/>
        <w:jc w:val="both"/>
        <w:rPr>
          <w:rFonts w:ascii="Avenir Next" w:hAnsi="Avenir Next" w:cstheme="minorHAnsi"/>
          <w:color w:val="767171" w:themeColor="background2" w:themeShade="80"/>
          <w:sz w:val="20"/>
          <w:szCs w:val="20"/>
        </w:rPr>
      </w:pPr>
      <w:r w:rsidRPr="00B36E71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Collaborated across multiple teams</w:t>
      </w:r>
      <w:r w:rsidRPr="007D494B">
        <w:rPr>
          <w:rFonts w:ascii="Avenir Next" w:hAnsi="Avenir Next" w:cstheme="minorHAnsi"/>
          <w:color w:val="767171" w:themeColor="background2" w:themeShade="80"/>
          <w:sz w:val="20"/>
          <w:szCs w:val="20"/>
        </w:rPr>
        <w:t>, including the Training Systems and MQ-25 projects</w:t>
      </w:r>
      <w:r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while </w:t>
      </w:r>
      <w:r w:rsidRPr="007D494B">
        <w:rPr>
          <w:rFonts w:ascii="Avenir Next" w:hAnsi="Avenir Next" w:cstheme="minorHAnsi"/>
          <w:color w:val="767171" w:themeColor="background2" w:themeShade="80"/>
          <w:sz w:val="20"/>
          <w:szCs w:val="20"/>
        </w:rPr>
        <w:t>contributing to both military training simulators and unmanned aircraft systems</w:t>
      </w:r>
      <w:r>
        <w:rPr>
          <w:rFonts w:ascii="Avenir Next" w:hAnsi="Avenir Next" w:cstheme="minorHAnsi"/>
          <w:color w:val="767171" w:themeColor="background2" w:themeShade="80"/>
          <w:sz w:val="20"/>
          <w:szCs w:val="20"/>
        </w:rPr>
        <w:t>.</w:t>
      </w:r>
    </w:p>
    <w:p w14:paraId="5A466FBA" w14:textId="4B75F34A" w:rsidR="0055509A" w:rsidRPr="000E65AB" w:rsidRDefault="00B629FB" w:rsidP="00B629FB">
      <w:pPr>
        <w:spacing w:before="120" w:after="0" w:line="220" w:lineRule="exact"/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</w:rPr>
      </w:pPr>
      <w:r w:rsidRPr="00B629FB"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</w:rPr>
        <w:t>Electronic System Design and Analysis Engineer</w:t>
      </w:r>
      <w:r w:rsidR="00DD0F3B"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</w:rPr>
        <w:t xml:space="preserve">, </w:t>
      </w:r>
      <w:r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</w:rPr>
        <w:t>Jun 2019 – Jul 2020</w:t>
      </w:r>
    </w:p>
    <w:p w14:paraId="4DC5B0E3" w14:textId="654047D6" w:rsidR="00DB4DCC" w:rsidRPr="00D22EB0" w:rsidRDefault="00B629FB" w:rsidP="00D41CC3">
      <w:pPr>
        <w:spacing w:after="0" w:line="220" w:lineRule="exact"/>
        <w:jc w:val="both"/>
        <w:rPr>
          <w:rFonts w:ascii="Avenir Next" w:hAnsi="Avenir Next" w:cstheme="minorHAnsi"/>
          <w:color w:val="767171" w:themeColor="background2" w:themeShade="80"/>
          <w:sz w:val="20"/>
          <w:szCs w:val="20"/>
        </w:rPr>
      </w:pPr>
      <w:r w:rsidRPr="00B629FB">
        <w:rPr>
          <w:rFonts w:ascii="Avenir Next" w:hAnsi="Avenir Next" w:cstheme="minorHAnsi"/>
          <w:color w:val="767171" w:themeColor="background2" w:themeShade="80"/>
          <w:sz w:val="20"/>
          <w:szCs w:val="20"/>
        </w:rPr>
        <w:t>Defined a new contractual standard and confirmed stakeholder agreement by authoring and ratifying the key Interface Control Document for USAF Warfighter Digital Communication.</w:t>
      </w:r>
    </w:p>
    <w:p w14:paraId="0F5A03EE" w14:textId="3A110156" w:rsidR="00B629FB" w:rsidRPr="00B629FB" w:rsidRDefault="00B629FB" w:rsidP="00D41CC3">
      <w:pPr>
        <w:pStyle w:val="ListParagraph"/>
        <w:numPr>
          <w:ilvl w:val="0"/>
          <w:numId w:val="17"/>
        </w:numPr>
        <w:spacing w:after="0" w:line="220" w:lineRule="exact"/>
        <w:jc w:val="both"/>
        <w:rPr>
          <w:rFonts w:ascii="Avenir Next" w:hAnsi="Avenir Next" w:cstheme="minorHAnsi"/>
          <w:color w:val="767171" w:themeColor="background2" w:themeShade="80"/>
          <w:sz w:val="20"/>
          <w:szCs w:val="20"/>
        </w:rPr>
      </w:pPr>
      <w:r w:rsidRPr="00B629FB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Improved Digital Signal Processing</w:t>
      </w:r>
      <w:r w:rsidRPr="00B629FB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, Communication, and Sensor Fusion for USAF Warfighter systems by </w:t>
      </w:r>
      <w:r w:rsidR="007E75DF">
        <w:rPr>
          <w:rFonts w:ascii="Avenir Next" w:hAnsi="Avenir Next" w:cstheme="minorHAnsi"/>
          <w:color w:val="767171" w:themeColor="background2" w:themeShade="80"/>
          <w:sz w:val="20"/>
          <w:szCs w:val="20"/>
        </w:rPr>
        <w:t>architecting</w:t>
      </w:r>
      <w:r w:rsidR="007E75DF" w:rsidRPr="00B629FB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</w:t>
      </w:r>
      <w:r w:rsidRPr="00B629FB">
        <w:rPr>
          <w:rFonts w:ascii="Avenir Next" w:hAnsi="Avenir Next" w:cstheme="minorHAnsi"/>
          <w:color w:val="767171" w:themeColor="background2" w:themeShade="80"/>
          <w:sz w:val="20"/>
          <w:szCs w:val="20"/>
        </w:rPr>
        <w:t>vital system software, adhering to Open Mission Systems standards and promoting combat readiness.</w:t>
      </w:r>
    </w:p>
    <w:p w14:paraId="70C9AEF4" w14:textId="77777777" w:rsidR="0098722F" w:rsidRPr="000E65AB" w:rsidRDefault="0098722F" w:rsidP="00D41CC3">
      <w:pPr>
        <w:shd w:val="clear" w:color="auto" w:fill="3E849E"/>
        <w:spacing w:before="120" w:after="0" w:line="220" w:lineRule="exact"/>
        <w:rPr>
          <w:rFonts w:ascii="Avenir Next" w:hAnsi="Avenir Next" w:cstheme="minorHAnsi"/>
          <w:b/>
          <w:bCs/>
          <w:color w:val="FFFFFF" w:themeColor="background1"/>
          <w:sz w:val="20"/>
          <w:szCs w:val="20"/>
        </w:rPr>
      </w:pPr>
      <w:r>
        <w:rPr>
          <w:rFonts w:ascii="Avenir Next" w:hAnsi="Avenir Next" w:cstheme="minorHAnsi"/>
          <w:b/>
          <w:bCs/>
          <w:color w:val="FFFFFF" w:themeColor="background1"/>
          <w:sz w:val="20"/>
          <w:szCs w:val="20"/>
        </w:rPr>
        <w:t>EDUCATION</w:t>
      </w:r>
      <w:r w:rsidRPr="000E65AB">
        <w:rPr>
          <w:rFonts w:ascii="Avenir Next" w:hAnsi="Avenir Next" w:cstheme="minorHAnsi"/>
          <w:b/>
          <w:bCs/>
          <w:color w:val="FFFFFF" w:themeColor="background1"/>
          <w:sz w:val="20"/>
          <w:szCs w:val="20"/>
        </w:rPr>
        <w:t xml:space="preserve"> </w:t>
      </w:r>
    </w:p>
    <w:p w14:paraId="0449CA25" w14:textId="14E0F8BE" w:rsidR="0098722F" w:rsidRDefault="00D41CC3" w:rsidP="00C36763">
      <w:pPr>
        <w:spacing w:before="60" w:after="0" w:line="220" w:lineRule="exact"/>
        <w:rPr>
          <w:rFonts w:ascii="Avenir Next" w:hAnsi="Avenir Next" w:cstheme="minorHAnsi"/>
          <w:b/>
          <w:bCs/>
          <w:i/>
          <w:iCs/>
          <w:color w:val="3E849E"/>
          <w:sz w:val="20"/>
          <w:szCs w:val="20"/>
        </w:rPr>
      </w:pPr>
      <w:r w:rsidRPr="00D41CC3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Master of Science in Engineering Data Analytics and Statistics</w:t>
      </w:r>
      <w:r w:rsidR="0098722F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 xml:space="preserve">, </w:t>
      </w:r>
      <w:r w:rsidRPr="00D41CC3">
        <w:rPr>
          <w:rFonts w:ascii="Avenir Next" w:hAnsi="Avenir Next" w:cstheme="minorHAnsi"/>
          <w:b/>
          <w:bCs/>
          <w:i/>
          <w:iCs/>
          <w:color w:val="3E849E"/>
          <w:sz w:val="20"/>
          <w:szCs w:val="20"/>
        </w:rPr>
        <w:t>Washington University in Saint Louis</w:t>
      </w:r>
      <w:r w:rsidR="0098722F" w:rsidRPr="008E5F12">
        <w:rPr>
          <w:rFonts w:ascii="Avenir Next" w:hAnsi="Avenir Next" w:cstheme="minorHAnsi"/>
          <w:b/>
          <w:bCs/>
          <w:i/>
          <w:iCs/>
          <w:color w:val="3E849E"/>
          <w:sz w:val="20"/>
          <w:szCs w:val="20"/>
        </w:rPr>
        <w:t xml:space="preserve">, </w:t>
      </w:r>
      <w:r w:rsidRPr="00D41CC3">
        <w:rPr>
          <w:rFonts w:ascii="Avenir Next" w:hAnsi="Avenir Next" w:cstheme="minorHAnsi"/>
          <w:b/>
          <w:bCs/>
          <w:i/>
          <w:iCs/>
          <w:color w:val="3E849E"/>
          <w:sz w:val="20"/>
          <w:szCs w:val="20"/>
        </w:rPr>
        <w:t>Saint Louis, MO</w:t>
      </w:r>
      <w:r>
        <w:rPr>
          <w:rFonts w:ascii="Avenir Next" w:hAnsi="Avenir Next" w:cstheme="minorHAnsi"/>
          <w:b/>
          <w:bCs/>
          <w:i/>
          <w:iCs/>
          <w:color w:val="3E849E"/>
          <w:sz w:val="20"/>
          <w:szCs w:val="20"/>
        </w:rPr>
        <w:t>, 2023</w:t>
      </w:r>
    </w:p>
    <w:p w14:paraId="1DDC9887" w14:textId="5B87C5B7" w:rsidR="0098722F" w:rsidRDefault="00D41CC3" w:rsidP="00D41CC3">
      <w:pPr>
        <w:spacing w:after="0" w:line="220" w:lineRule="exact"/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</w:pPr>
      <w:r w:rsidRPr="00D41CC3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Capstone Project:</w:t>
      </w:r>
      <w:r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 xml:space="preserve"> </w:t>
      </w:r>
      <w:hyperlink r:id="rId9" w:history="1">
        <w:r w:rsidRPr="00C26744">
          <w:rPr>
            <w:rStyle w:val="Hyperlink"/>
            <w:rFonts w:ascii="Avenir Next" w:hAnsi="Avenir Next" w:cstheme="minorHAnsi"/>
            <w:b/>
            <w:bCs/>
            <w:sz w:val="20"/>
            <w:szCs w:val="20"/>
          </w:rPr>
          <w:t>https://github.com/aflynn0213/MovieRecommenderForDummies</w:t>
        </w:r>
      </w:hyperlink>
      <w:r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 xml:space="preserve"> | </w:t>
      </w:r>
      <w:r w:rsidRPr="00D41CC3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GPA</w:t>
      </w:r>
      <w:r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:</w:t>
      </w:r>
      <w:r w:rsidRPr="00D41CC3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 xml:space="preserve"> 3.64</w:t>
      </w:r>
    </w:p>
    <w:p w14:paraId="1DDFD586" w14:textId="08EF3D35" w:rsidR="00D41CC3" w:rsidRDefault="007E75DF" w:rsidP="00E20F1B">
      <w:pPr>
        <w:spacing w:before="60" w:after="0" w:line="220" w:lineRule="exact"/>
        <w:jc w:val="both"/>
        <w:rPr>
          <w:rFonts w:ascii="Avenir Next" w:hAnsi="Avenir Next" w:cstheme="minorHAnsi"/>
          <w:color w:val="767171" w:themeColor="background2" w:themeShade="80"/>
          <w:sz w:val="20"/>
          <w:szCs w:val="20"/>
        </w:rPr>
      </w:pPr>
      <w:r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  <w:u w:val="single"/>
        </w:rPr>
        <w:t xml:space="preserve">Relevant </w:t>
      </w:r>
      <w:r w:rsidR="00D41CC3" w:rsidRPr="00D41CC3"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  <w:u w:val="single"/>
        </w:rPr>
        <w:t>Courses</w:t>
      </w:r>
      <w:r w:rsidR="00D41CC3" w:rsidRPr="00D41CC3">
        <w:rPr>
          <w:rFonts w:ascii="Avenir Next" w:eastAsia="Arial Unicode MS" w:hAnsi="Avenir Next" w:cs="Arial Unicode MS"/>
          <w:b/>
          <w:bCs/>
          <w:color w:val="000000" w:themeColor="text1"/>
          <w:sz w:val="20"/>
          <w:szCs w:val="20"/>
        </w:rPr>
        <w:t xml:space="preserve">: </w:t>
      </w:r>
      <w:r w:rsidR="00D41CC3" w:rsidRPr="00D41CC3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AI/Machine Learning</w:t>
      </w:r>
      <w:r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 xml:space="preserve"> Domain</w:t>
      </w:r>
      <w:r w:rsidR="00D41CC3" w:rsidRP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>: Introduction to Machine Learning and Pattern Classification</w:t>
      </w:r>
      <w:r w:rsid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|</w:t>
      </w:r>
      <w:r w:rsidR="00D41CC3" w:rsidRP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Artificial Intelligence</w:t>
      </w:r>
      <w:r w:rsid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</w:t>
      </w:r>
      <w:r>
        <w:rPr>
          <w:rFonts w:ascii="Avenir Next" w:hAnsi="Avenir Next" w:cstheme="minorHAnsi"/>
          <w:color w:val="767171" w:themeColor="background2" w:themeShade="80"/>
          <w:sz w:val="20"/>
          <w:szCs w:val="20"/>
        </w:rPr>
        <w:t>|</w:t>
      </w:r>
      <w:r w:rsid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</w:t>
      </w:r>
      <w:r w:rsidR="00D41CC3" w:rsidRP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>Graduate Machine Learning</w:t>
      </w:r>
      <w:r w:rsid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</w:t>
      </w:r>
      <w:r w:rsidR="00D41CC3" w:rsidRPr="00D41CC3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Applied Mathematics and Statistics</w:t>
      </w:r>
      <w:r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 xml:space="preserve"> Domain</w:t>
      </w:r>
      <w:r w:rsidR="00D41CC3" w:rsidRPr="00D41CC3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:</w:t>
      </w:r>
      <w:r w:rsidR="00D41CC3" w:rsidRP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Random Processes and Kalman</w:t>
      </w:r>
      <w:r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</w:t>
      </w:r>
      <w:r w:rsidR="00D41CC3" w:rsidRP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>Filtering</w:t>
      </w:r>
      <w:r w:rsid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| </w:t>
      </w:r>
      <w:r w:rsidR="00D41CC3" w:rsidRP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>Probability and Stochastic Processes</w:t>
      </w:r>
      <w:r w:rsid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| </w:t>
      </w:r>
      <w:r w:rsidR="00D41CC3" w:rsidRP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>Linear Dynamic Systems</w:t>
      </w:r>
      <w:r w:rsid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| </w:t>
      </w:r>
      <w:r w:rsidR="00D41CC3" w:rsidRP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>Detection/Estimation Theory</w:t>
      </w:r>
      <w:r w:rsid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|</w:t>
      </w:r>
      <w:r w:rsidR="00D41CC3" w:rsidRPr="00D41CC3">
        <w:rPr>
          <w:rFonts w:ascii="Avenir Next" w:hAnsi="Avenir Next" w:cstheme="minorHAnsi"/>
          <w:color w:val="767171" w:themeColor="background2" w:themeShade="80"/>
          <w:sz w:val="20"/>
          <w:szCs w:val="20"/>
        </w:rPr>
        <w:t xml:space="preserve"> Optimization</w:t>
      </w:r>
    </w:p>
    <w:p w14:paraId="6CDDFF3E" w14:textId="37825DC4" w:rsidR="006F19E4" w:rsidRPr="00E20F1B" w:rsidRDefault="00D41CC3" w:rsidP="00C36763">
      <w:pPr>
        <w:spacing w:before="120" w:after="0" w:line="220" w:lineRule="exact"/>
        <w:rPr>
          <w:rFonts w:ascii="Avenir Next" w:hAnsi="Avenir Next" w:cstheme="minorHAnsi"/>
          <w:b/>
          <w:bCs/>
          <w:i/>
          <w:iCs/>
          <w:color w:val="3E849E"/>
          <w:sz w:val="20"/>
          <w:szCs w:val="20"/>
        </w:rPr>
      </w:pPr>
      <w:r w:rsidRPr="00D41CC3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Bachelor of Science in Electrical Engineering</w:t>
      </w:r>
      <w:r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 xml:space="preserve">, </w:t>
      </w:r>
      <w:r w:rsidRPr="00D41CC3">
        <w:rPr>
          <w:rFonts w:ascii="Avenir Next" w:hAnsi="Avenir Next" w:cstheme="minorHAnsi"/>
          <w:b/>
          <w:bCs/>
          <w:i/>
          <w:iCs/>
          <w:color w:val="3E849E"/>
          <w:sz w:val="20"/>
          <w:szCs w:val="20"/>
        </w:rPr>
        <w:t>University of Missouri - Columbia</w:t>
      </w:r>
      <w:r w:rsidRPr="008E5F12">
        <w:rPr>
          <w:rFonts w:ascii="Avenir Next" w:hAnsi="Avenir Next" w:cstheme="minorHAnsi"/>
          <w:b/>
          <w:bCs/>
          <w:i/>
          <w:iCs/>
          <w:color w:val="3E849E"/>
          <w:sz w:val="20"/>
          <w:szCs w:val="20"/>
        </w:rPr>
        <w:t xml:space="preserve">, </w:t>
      </w:r>
      <w:r w:rsidRPr="00D41CC3">
        <w:rPr>
          <w:rFonts w:ascii="Avenir Next" w:hAnsi="Avenir Next" w:cstheme="minorHAnsi"/>
          <w:b/>
          <w:bCs/>
          <w:i/>
          <w:iCs/>
          <w:color w:val="3E849E"/>
          <w:sz w:val="20"/>
          <w:szCs w:val="20"/>
        </w:rPr>
        <w:t>Columbia, MO</w:t>
      </w:r>
      <w:r>
        <w:rPr>
          <w:rFonts w:ascii="Avenir Next" w:hAnsi="Avenir Next" w:cstheme="minorHAnsi"/>
          <w:b/>
          <w:bCs/>
          <w:i/>
          <w:iCs/>
          <w:color w:val="3E849E"/>
          <w:sz w:val="20"/>
          <w:szCs w:val="20"/>
        </w:rPr>
        <w:t>, 2019</w:t>
      </w:r>
      <w:r>
        <w:rPr>
          <w:rFonts w:ascii="Avenir Next" w:hAnsi="Avenir Next" w:cstheme="minorHAnsi"/>
          <w:b/>
          <w:bCs/>
          <w:i/>
          <w:iCs/>
          <w:color w:val="3E849E"/>
          <w:sz w:val="20"/>
          <w:szCs w:val="20"/>
        </w:rPr>
        <w:br/>
      </w:r>
      <w:r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Minor in</w:t>
      </w:r>
      <w:r w:rsidRPr="00D41CC3">
        <w:t xml:space="preserve"> </w:t>
      </w:r>
      <w:r w:rsidRPr="00D41CC3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Mathematics</w:t>
      </w:r>
      <w:r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 xml:space="preserve"> &amp; </w:t>
      </w:r>
      <w:r w:rsidRPr="00D41CC3">
        <w:rPr>
          <w:rFonts w:ascii="Avenir Next" w:hAnsi="Avenir Next" w:cstheme="minorHAnsi"/>
          <w:b/>
          <w:bCs/>
          <w:color w:val="767171" w:themeColor="background2" w:themeShade="80"/>
          <w:sz w:val="20"/>
          <w:szCs w:val="20"/>
        </w:rPr>
        <w:t>Computer Science | ECE GPA: 3.84</w:t>
      </w:r>
    </w:p>
    <w:sectPr w:rsidR="006F19E4" w:rsidRPr="00E20F1B" w:rsidSect="00D41CC3">
      <w:headerReference w:type="default" r:id="rId10"/>
      <w:pgSz w:w="12240" w:h="15840"/>
      <w:pgMar w:top="540" w:right="851" w:bottom="630" w:left="851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A6D0" w14:textId="77777777" w:rsidR="00210857" w:rsidRDefault="00210857">
      <w:pPr>
        <w:spacing w:after="0" w:line="240" w:lineRule="auto"/>
      </w:pPr>
      <w:r>
        <w:separator/>
      </w:r>
    </w:p>
  </w:endnote>
  <w:endnote w:type="continuationSeparator" w:id="0">
    <w:p w14:paraId="4597345C" w14:textId="77777777" w:rsidR="00210857" w:rsidRDefault="0021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5D329" w14:textId="77777777" w:rsidR="00210857" w:rsidRDefault="00210857">
      <w:pPr>
        <w:spacing w:after="0" w:line="240" w:lineRule="auto"/>
      </w:pPr>
      <w:r>
        <w:separator/>
      </w:r>
    </w:p>
  </w:footnote>
  <w:footnote w:type="continuationSeparator" w:id="0">
    <w:p w14:paraId="33F2A44F" w14:textId="77777777" w:rsidR="00210857" w:rsidRDefault="00210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05F76" w14:textId="07B501DD" w:rsidR="006F19E4" w:rsidRPr="006F19E4" w:rsidRDefault="00B629FB" w:rsidP="00B7570F">
    <w:pPr>
      <w:pStyle w:val="Header"/>
      <w:pBdr>
        <w:bottom w:val="single" w:sz="4" w:space="1" w:color="auto"/>
      </w:pBdr>
      <w:spacing w:after="120"/>
      <w:rPr>
        <w:b/>
        <w:bCs/>
      </w:rPr>
    </w:pPr>
    <w:r w:rsidRPr="00B629FB">
      <w:rPr>
        <w:b/>
        <w:bCs/>
      </w:rPr>
      <w:t>Alexander J. Flynn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4A5"/>
    <w:multiLevelType w:val="hybridMultilevel"/>
    <w:tmpl w:val="94FE64A8"/>
    <w:lvl w:ilvl="0" w:tplc="4EAC73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BC8F6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71C0D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96B1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A587A5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E86AD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9A2C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CD218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96AB9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67AEF"/>
    <w:multiLevelType w:val="hybridMultilevel"/>
    <w:tmpl w:val="F002353A"/>
    <w:lvl w:ilvl="0" w:tplc="726897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E2C0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A67E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C0172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E0D8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E40F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E0B38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5E0A0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4E665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33D2B"/>
    <w:multiLevelType w:val="hybridMultilevel"/>
    <w:tmpl w:val="942A8406"/>
    <w:lvl w:ilvl="0" w:tplc="312CC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8DC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667F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E54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294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489A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2D0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0DF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4A6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C3E05"/>
    <w:multiLevelType w:val="hybridMultilevel"/>
    <w:tmpl w:val="8A289F26"/>
    <w:lvl w:ilvl="0" w:tplc="3A38D8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9B8260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FB46F7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3A45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C64FB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802564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E8438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34C8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9009B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732AA0"/>
    <w:multiLevelType w:val="hybridMultilevel"/>
    <w:tmpl w:val="E0081A86"/>
    <w:lvl w:ilvl="0" w:tplc="835268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E44E0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EC9FF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F6D3A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18B2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1C0FE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EA2F8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8883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F28EF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382133"/>
    <w:multiLevelType w:val="hybridMultilevel"/>
    <w:tmpl w:val="C2AA8B68"/>
    <w:lvl w:ilvl="0" w:tplc="F2E27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7A30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E56D8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380A7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C867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B1EBFF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847E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FD848A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3C41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E919C0"/>
    <w:multiLevelType w:val="hybridMultilevel"/>
    <w:tmpl w:val="3AB82854"/>
    <w:lvl w:ilvl="0" w:tplc="7312F6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D86A1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BE4ED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DEB0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F4CD4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6A84D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40DA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223D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904E9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751960"/>
    <w:multiLevelType w:val="hybridMultilevel"/>
    <w:tmpl w:val="630E97DE"/>
    <w:lvl w:ilvl="0" w:tplc="153AA1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66C4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B58D0C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144602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46B2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0BCE9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DDA7D8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C024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10299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8087A"/>
    <w:multiLevelType w:val="hybridMultilevel"/>
    <w:tmpl w:val="E03E6B54"/>
    <w:lvl w:ilvl="0" w:tplc="3B36DB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F68D6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EA88A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10B9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0C7DE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22AEF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02C32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CC03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8A0A9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2F4FE3"/>
    <w:multiLevelType w:val="hybridMultilevel"/>
    <w:tmpl w:val="0F101DAE"/>
    <w:lvl w:ilvl="0" w:tplc="C59220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76DE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0C05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6B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25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B64D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61D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2D6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2274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C329D"/>
    <w:multiLevelType w:val="hybridMultilevel"/>
    <w:tmpl w:val="F45AC1DE"/>
    <w:lvl w:ilvl="0" w:tplc="167A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0EA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44B6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6A9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EFC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F0D8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8A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032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D423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10AE3"/>
    <w:multiLevelType w:val="hybridMultilevel"/>
    <w:tmpl w:val="BCC8E1C2"/>
    <w:lvl w:ilvl="0" w:tplc="E2D22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A19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54EE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033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A64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B8A3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20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A3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4837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B1129"/>
    <w:multiLevelType w:val="hybridMultilevel"/>
    <w:tmpl w:val="E94E0AE2"/>
    <w:lvl w:ilvl="0" w:tplc="FFDC23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CE3B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B65A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4807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ACCF8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F7427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90F59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CE2F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11253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445E04"/>
    <w:multiLevelType w:val="hybridMultilevel"/>
    <w:tmpl w:val="F2903F8A"/>
    <w:lvl w:ilvl="0" w:tplc="E30CD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7054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7E645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4420A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90EC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EFCBE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E608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A03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95E134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F94568"/>
    <w:multiLevelType w:val="hybridMultilevel"/>
    <w:tmpl w:val="F54C28DA"/>
    <w:lvl w:ilvl="0" w:tplc="7D6C38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8270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C476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8D095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BD85E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618EF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5C61C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7809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ACA2E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EC48B0"/>
    <w:multiLevelType w:val="hybridMultilevel"/>
    <w:tmpl w:val="7724FB60"/>
    <w:lvl w:ilvl="0" w:tplc="81B436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CA84C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2CE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2A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682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2E25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0A12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A2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6CEA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951F3"/>
    <w:multiLevelType w:val="hybridMultilevel"/>
    <w:tmpl w:val="562C5A50"/>
    <w:lvl w:ilvl="0" w:tplc="DAB02E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88CB5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F483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0A89A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E473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0A3F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EA5A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045B2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98A20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3B79C6"/>
    <w:multiLevelType w:val="hybridMultilevel"/>
    <w:tmpl w:val="F70E9EA6"/>
    <w:lvl w:ilvl="0" w:tplc="FD7E8A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F617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C8EBC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FE485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8D0357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EFE0F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12E22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FE76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60A18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A4278A"/>
    <w:multiLevelType w:val="hybridMultilevel"/>
    <w:tmpl w:val="46C42DA6"/>
    <w:lvl w:ilvl="0" w:tplc="61B26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77C4F4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6444D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9E76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7A20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AB6A8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4DC6D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91699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04E89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460E2B"/>
    <w:multiLevelType w:val="hybridMultilevel"/>
    <w:tmpl w:val="5C7A3DC2"/>
    <w:lvl w:ilvl="0" w:tplc="BD5E51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D22F86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4A136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84D84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DCAC3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1D081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ACD94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A493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0F873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944FC0"/>
    <w:multiLevelType w:val="multilevel"/>
    <w:tmpl w:val="88DCCC1C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50321294">
    <w:abstractNumId w:val="4"/>
  </w:num>
  <w:num w:numId="2" w16cid:durableId="1147472064">
    <w:abstractNumId w:val="6"/>
  </w:num>
  <w:num w:numId="3" w16cid:durableId="1703480648">
    <w:abstractNumId w:val="3"/>
  </w:num>
  <w:num w:numId="4" w16cid:durableId="183792248">
    <w:abstractNumId w:val="1"/>
  </w:num>
  <w:num w:numId="5" w16cid:durableId="1882815825">
    <w:abstractNumId w:val="14"/>
  </w:num>
  <w:num w:numId="6" w16cid:durableId="706951818">
    <w:abstractNumId w:val="16"/>
  </w:num>
  <w:num w:numId="7" w16cid:durableId="1299729543">
    <w:abstractNumId w:val="10"/>
  </w:num>
  <w:num w:numId="8" w16cid:durableId="890310734">
    <w:abstractNumId w:val="8"/>
  </w:num>
  <w:num w:numId="9" w16cid:durableId="1856572503">
    <w:abstractNumId w:val="5"/>
  </w:num>
  <w:num w:numId="10" w16cid:durableId="1904027850">
    <w:abstractNumId w:val="2"/>
  </w:num>
  <w:num w:numId="11" w16cid:durableId="5133873">
    <w:abstractNumId w:val="7"/>
  </w:num>
  <w:num w:numId="12" w16cid:durableId="2004502336">
    <w:abstractNumId w:val="17"/>
  </w:num>
  <w:num w:numId="13" w16cid:durableId="1285775086">
    <w:abstractNumId w:val="19"/>
  </w:num>
  <w:num w:numId="14" w16cid:durableId="319968925">
    <w:abstractNumId w:val="11"/>
  </w:num>
  <w:num w:numId="15" w16cid:durableId="435560728">
    <w:abstractNumId w:val="18"/>
  </w:num>
  <w:num w:numId="16" w16cid:durableId="728696533">
    <w:abstractNumId w:val="12"/>
  </w:num>
  <w:num w:numId="17" w16cid:durableId="1249535584">
    <w:abstractNumId w:val="0"/>
  </w:num>
  <w:num w:numId="18" w16cid:durableId="556863214">
    <w:abstractNumId w:val="13"/>
  </w:num>
  <w:num w:numId="19" w16cid:durableId="837842754">
    <w:abstractNumId w:val="15"/>
  </w:num>
  <w:num w:numId="20" w16cid:durableId="964195536">
    <w:abstractNumId w:val="20"/>
  </w:num>
  <w:num w:numId="21" w16cid:durableId="13484875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860"/>
    <w:rsid w:val="00007DEA"/>
    <w:rsid w:val="00007EC7"/>
    <w:rsid w:val="00024B17"/>
    <w:rsid w:val="000350B0"/>
    <w:rsid w:val="0004656E"/>
    <w:rsid w:val="0005261B"/>
    <w:rsid w:val="00060254"/>
    <w:rsid w:val="0006173C"/>
    <w:rsid w:val="000844CA"/>
    <w:rsid w:val="00087564"/>
    <w:rsid w:val="00091E9B"/>
    <w:rsid w:val="000A2AD3"/>
    <w:rsid w:val="000A39E1"/>
    <w:rsid w:val="000B6F2B"/>
    <w:rsid w:val="000C16FC"/>
    <w:rsid w:val="000D1B4C"/>
    <w:rsid w:val="000D62E7"/>
    <w:rsid w:val="000E36D7"/>
    <w:rsid w:val="000E65AB"/>
    <w:rsid w:val="000E7D93"/>
    <w:rsid w:val="00100E3E"/>
    <w:rsid w:val="001048E3"/>
    <w:rsid w:val="001059D4"/>
    <w:rsid w:val="001111DE"/>
    <w:rsid w:val="001165D1"/>
    <w:rsid w:val="00127475"/>
    <w:rsid w:val="00160D05"/>
    <w:rsid w:val="001655AC"/>
    <w:rsid w:val="00170DC5"/>
    <w:rsid w:val="0017730E"/>
    <w:rsid w:val="0018603F"/>
    <w:rsid w:val="001871BE"/>
    <w:rsid w:val="001A0F62"/>
    <w:rsid w:val="001A3DB6"/>
    <w:rsid w:val="001C021C"/>
    <w:rsid w:val="001C0492"/>
    <w:rsid w:val="001C18B8"/>
    <w:rsid w:val="001C56A5"/>
    <w:rsid w:val="001D2B2E"/>
    <w:rsid w:val="001F5172"/>
    <w:rsid w:val="001F6CA4"/>
    <w:rsid w:val="001F7276"/>
    <w:rsid w:val="00202400"/>
    <w:rsid w:val="00210857"/>
    <w:rsid w:val="00212FC9"/>
    <w:rsid w:val="00220180"/>
    <w:rsid w:val="00232879"/>
    <w:rsid w:val="00251866"/>
    <w:rsid w:val="00252B6C"/>
    <w:rsid w:val="002560BF"/>
    <w:rsid w:val="00256734"/>
    <w:rsid w:val="00257976"/>
    <w:rsid w:val="0026521E"/>
    <w:rsid w:val="0027060E"/>
    <w:rsid w:val="00272D0F"/>
    <w:rsid w:val="00282418"/>
    <w:rsid w:val="002A2508"/>
    <w:rsid w:val="002A4E2B"/>
    <w:rsid w:val="002B5C35"/>
    <w:rsid w:val="002E0053"/>
    <w:rsid w:val="002F6787"/>
    <w:rsid w:val="002F7C2D"/>
    <w:rsid w:val="003339C1"/>
    <w:rsid w:val="00336534"/>
    <w:rsid w:val="003414B7"/>
    <w:rsid w:val="00342EF5"/>
    <w:rsid w:val="00352441"/>
    <w:rsid w:val="00361444"/>
    <w:rsid w:val="00373674"/>
    <w:rsid w:val="00381BAA"/>
    <w:rsid w:val="00382A9D"/>
    <w:rsid w:val="00384936"/>
    <w:rsid w:val="003854F7"/>
    <w:rsid w:val="00391D86"/>
    <w:rsid w:val="00392583"/>
    <w:rsid w:val="003A37AA"/>
    <w:rsid w:val="003B1659"/>
    <w:rsid w:val="003C1F74"/>
    <w:rsid w:val="003C389D"/>
    <w:rsid w:val="003C5C04"/>
    <w:rsid w:val="003D3368"/>
    <w:rsid w:val="003F0DBD"/>
    <w:rsid w:val="003F5DA1"/>
    <w:rsid w:val="004006ED"/>
    <w:rsid w:val="00411993"/>
    <w:rsid w:val="0041224E"/>
    <w:rsid w:val="00416542"/>
    <w:rsid w:val="004168BA"/>
    <w:rsid w:val="00424227"/>
    <w:rsid w:val="00446BF3"/>
    <w:rsid w:val="004502CD"/>
    <w:rsid w:val="00450639"/>
    <w:rsid w:val="004523F5"/>
    <w:rsid w:val="00470E2A"/>
    <w:rsid w:val="0047600B"/>
    <w:rsid w:val="00482FCD"/>
    <w:rsid w:val="004916D1"/>
    <w:rsid w:val="00496AF8"/>
    <w:rsid w:val="004C31BB"/>
    <w:rsid w:val="004D21EC"/>
    <w:rsid w:val="004D4A22"/>
    <w:rsid w:val="004F6497"/>
    <w:rsid w:val="00525C25"/>
    <w:rsid w:val="0052648A"/>
    <w:rsid w:val="0055509A"/>
    <w:rsid w:val="00557F53"/>
    <w:rsid w:val="00562CF3"/>
    <w:rsid w:val="00566051"/>
    <w:rsid w:val="005661BF"/>
    <w:rsid w:val="00585666"/>
    <w:rsid w:val="00585F37"/>
    <w:rsid w:val="00594DB9"/>
    <w:rsid w:val="005A0B27"/>
    <w:rsid w:val="005A382E"/>
    <w:rsid w:val="005A48F0"/>
    <w:rsid w:val="005C19D8"/>
    <w:rsid w:val="005C6A5C"/>
    <w:rsid w:val="005D5C55"/>
    <w:rsid w:val="005D7638"/>
    <w:rsid w:val="005E7F0E"/>
    <w:rsid w:val="005F25E1"/>
    <w:rsid w:val="005F2727"/>
    <w:rsid w:val="00615B4A"/>
    <w:rsid w:val="00633603"/>
    <w:rsid w:val="006365DA"/>
    <w:rsid w:val="00642F43"/>
    <w:rsid w:val="006927D0"/>
    <w:rsid w:val="006942F4"/>
    <w:rsid w:val="00695686"/>
    <w:rsid w:val="006A1A86"/>
    <w:rsid w:val="006B67FC"/>
    <w:rsid w:val="006B715F"/>
    <w:rsid w:val="006B76EE"/>
    <w:rsid w:val="006C3E8A"/>
    <w:rsid w:val="006C5B64"/>
    <w:rsid w:val="006C6C41"/>
    <w:rsid w:val="006C768B"/>
    <w:rsid w:val="006D7DC2"/>
    <w:rsid w:val="006E178B"/>
    <w:rsid w:val="006E2EB1"/>
    <w:rsid w:val="006F17DF"/>
    <w:rsid w:val="006F19E4"/>
    <w:rsid w:val="00700BC7"/>
    <w:rsid w:val="00710492"/>
    <w:rsid w:val="00713198"/>
    <w:rsid w:val="00721650"/>
    <w:rsid w:val="00724A65"/>
    <w:rsid w:val="00725F44"/>
    <w:rsid w:val="00742913"/>
    <w:rsid w:val="00746006"/>
    <w:rsid w:val="00750D84"/>
    <w:rsid w:val="00756852"/>
    <w:rsid w:val="0076285F"/>
    <w:rsid w:val="00766C63"/>
    <w:rsid w:val="00775287"/>
    <w:rsid w:val="00775E29"/>
    <w:rsid w:val="00775E61"/>
    <w:rsid w:val="00785027"/>
    <w:rsid w:val="00794443"/>
    <w:rsid w:val="007A04D1"/>
    <w:rsid w:val="007A1860"/>
    <w:rsid w:val="007A18A7"/>
    <w:rsid w:val="007A7744"/>
    <w:rsid w:val="007B3194"/>
    <w:rsid w:val="007C7BC4"/>
    <w:rsid w:val="007D016C"/>
    <w:rsid w:val="007D494B"/>
    <w:rsid w:val="007E13AE"/>
    <w:rsid w:val="007E59FA"/>
    <w:rsid w:val="007E7474"/>
    <w:rsid w:val="007E75DF"/>
    <w:rsid w:val="007F6DB4"/>
    <w:rsid w:val="00815CE3"/>
    <w:rsid w:val="008258E3"/>
    <w:rsid w:val="00825FB9"/>
    <w:rsid w:val="0085402F"/>
    <w:rsid w:val="00864ED6"/>
    <w:rsid w:val="008663D4"/>
    <w:rsid w:val="00870420"/>
    <w:rsid w:val="0088144B"/>
    <w:rsid w:val="00883751"/>
    <w:rsid w:val="00884CA4"/>
    <w:rsid w:val="00893A43"/>
    <w:rsid w:val="00896D51"/>
    <w:rsid w:val="008A4D27"/>
    <w:rsid w:val="008A70F1"/>
    <w:rsid w:val="008B6C49"/>
    <w:rsid w:val="008C2A0D"/>
    <w:rsid w:val="008C41CC"/>
    <w:rsid w:val="008D15BB"/>
    <w:rsid w:val="008D56DE"/>
    <w:rsid w:val="008E08DE"/>
    <w:rsid w:val="008E5F12"/>
    <w:rsid w:val="00932BA1"/>
    <w:rsid w:val="00932DB8"/>
    <w:rsid w:val="00933004"/>
    <w:rsid w:val="00951C47"/>
    <w:rsid w:val="00954498"/>
    <w:rsid w:val="00954D35"/>
    <w:rsid w:val="0097472A"/>
    <w:rsid w:val="00982208"/>
    <w:rsid w:val="00984E7F"/>
    <w:rsid w:val="0098722F"/>
    <w:rsid w:val="009B23BF"/>
    <w:rsid w:val="009B774E"/>
    <w:rsid w:val="009D11FF"/>
    <w:rsid w:val="009E39E8"/>
    <w:rsid w:val="009E49AD"/>
    <w:rsid w:val="009F1356"/>
    <w:rsid w:val="009F3839"/>
    <w:rsid w:val="00A02ACB"/>
    <w:rsid w:val="00A112B7"/>
    <w:rsid w:val="00A123C5"/>
    <w:rsid w:val="00A14CFB"/>
    <w:rsid w:val="00A2193B"/>
    <w:rsid w:val="00A27C2B"/>
    <w:rsid w:val="00A43618"/>
    <w:rsid w:val="00A44E03"/>
    <w:rsid w:val="00A75A0C"/>
    <w:rsid w:val="00A765AD"/>
    <w:rsid w:val="00A84AD9"/>
    <w:rsid w:val="00A86740"/>
    <w:rsid w:val="00A90574"/>
    <w:rsid w:val="00A93E88"/>
    <w:rsid w:val="00A96035"/>
    <w:rsid w:val="00AB54AB"/>
    <w:rsid w:val="00AB5F5A"/>
    <w:rsid w:val="00AC2E94"/>
    <w:rsid w:val="00AC3EC3"/>
    <w:rsid w:val="00AD66B8"/>
    <w:rsid w:val="00AE035D"/>
    <w:rsid w:val="00AE7817"/>
    <w:rsid w:val="00AF047A"/>
    <w:rsid w:val="00AF79C6"/>
    <w:rsid w:val="00B0010D"/>
    <w:rsid w:val="00B20575"/>
    <w:rsid w:val="00B30679"/>
    <w:rsid w:val="00B31866"/>
    <w:rsid w:val="00B321E4"/>
    <w:rsid w:val="00B36E71"/>
    <w:rsid w:val="00B4125E"/>
    <w:rsid w:val="00B416B1"/>
    <w:rsid w:val="00B41D4A"/>
    <w:rsid w:val="00B43378"/>
    <w:rsid w:val="00B44954"/>
    <w:rsid w:val="00B542A4"/>
    <w:rsid w:val="00B629FB"/>
    <w:rsid w:val="00B653D3"/>
    <w:rsid w:val="00B73B93"/>
    <w:rsid w:val="00B751EB"/>
    <w:rsid w:val="00B7570F"/>
    <w:rsid w:val="00B83A32"/>
    <w:rsid w:val="00B86313"/>
    <w:rsid w:val="00B92A1F"/>
    <w:rsid w:val="00BB6192"/>
    <w:rsid w:val="00BC160E"/>
    <w:rsid w:val="00BC63C7"/>
    <w:rsid w:val="00BD54E2"/>
    <w:rsid w:val="00BF0683"/>
    <w:rsid w:val="00BF38FD"/>
    <w:rsid w:val="00C06EDE"/>
    <w:rsid w:val="00C21FFE"/>
    <w:rsid w:val="00C2286F"/>
    <w:rsid w:val="00C22B66"/>
    <w:rsid w:val="00C23148"/>
    <w:rsid w:val="00C2368E"/>
    <w:rsid w:val="00C23958"/>
    <w:rsid w:val="00C321E5"/>
    <w:rsid w:val="00C36763"/>
    <w:rsid w:val="00C367B3"/>
    <w:rsid w:val="00C43B6C"/>
    <w:rsid w:val="00C47A08"/>
    <w:rsid w:val="00C66D6C"/>
    <w:rsid w:val="00C72D8B"/>
    <w:rsid w:val="00C74E30"/>
    <w:rsid w:val="00C8202F"/>
    <w:rsid w:val="00C841E7"/>
    <w:rsid w:val="00C91433"/>
    <w:rsid w:val="00C961C3"/>
    <w:rsid w:val="00C96EB8"/>
    <w:rsid w:val="00C9719A"/>
    <w:rsid w:val="00CA284E"/>
    <w:rsid w:val="00CB75E6"/>
    <w:rsid w:val="00CC0DAA"/>
    <w:rsid w:val="00CD1E19"/>
    <w:rsid w:val="00CF01E3"/>
    <w:rsid w:val="00CF2245"/>
    <w:rsid w:val="00CF484B"/>
    <w:rsid w:val="00D019F1"/>
    <w:rsid w:val="00D06D2B"/>
    <w:rsid w:val="00D06D9B"/>
    <w:rsid w:val="00D2180B"/>
    <w:rsid w:val="00D22EB0"/>
    <w:rsid w:val="00D23A2D"/>
    <w:rsid w:val="00D33B54"/>
    <w:rsid w:val="00D35221"/>
    <w:rsid w:val="00D37D98"/>
    <w:rsid w:val="00D41CC3"/>
    <w:rsid w:val="00D47F01"/>
    <w:rsid w:val="00D50EB1"/>
    <w:rsid w:val="00D561FE"/>
    <w:rsid w:val="00D56C4D"/>
    <w:rsid w:val="00D72910"/>
    <w:rsid w:val="00D83B91"/>
    <w:rsid w:val="00D8622B"/>
    <w:rsid w:val="00D90BED"/>
    <w:rsid w:val="00DA2BA5"/>
    <w:rsid w:val="00DA4B35"/>
    <w:rsid w:val="00DB4DCC"/>
    <w:rsid w:val="00DD0F3B"/>
    <w:rsid w:val="00DD302A"/>
    <w:rsid w:val="00DD7C80"/>
    <w:rsid w:val="00DE0F3B"/>
    <w:rsid w:val="00DF18F6"/>
    <w:rsid w:val="00DF43B0"/>
    <w:rsid w:val="00DF4BB4"/>
    <w:rsid w:val="00DF679C"/>
    <w:rsid w:val="00E05C71"/>
    <w:rsid w:val="00E11CF6"/>
    <w:rsid w:val="00E12F89"/>
    <w:rsid w:val="00E20F1B"/>
    <w:rsid w:val="00E24F24"/>
    <w:rsid w:val="00E31FC8"/>
    <w:rsid w:val="00E33E97"/>
    <w:rsid w:val="00E52D8E"/>
    <w:rsid w:val="00E622D1"/>
    <w:rsid w:val="00E6230A"/>
    <w:rsid w:val="00E652C2"/>
    <w:rsid w:val="00E734DC"/>
    <w:rsid w:val="00E756DD"/>
    <w:rsid w:val="00E869AB"/>
    <w:rsid w:val="00EA0DA5"/>
    <w:rsid w:val="00EB6EA6"/>
    <w:rsid w:val="00EC2088"/>
    <w:rsid w:val="00ED0716"/>
    <w:rsid w:val="00ED5087"/>
    <w:rsid w:val="00ED5454"/>
    <w:rsid w:val="00EE2B8F"/>
    <w:rsid w:val="00EE5A0E"/>
    <w:rsid w:val="00EE6D18"/>
    <w:rsid w:val="00EF0513"/>
    <w:rsid w:val="00F01E39"/>
    <w:rsid w:val="00F05841"/>
    <w:rsid w:val="00F14184"/>
    <w:rsid w:val="00F20F6C"/>
    <w:rsid w:val="00F343D9"/>
    <w:rsid w:val="00F47627"/>
    <w:rsid w:val="00F50E7D"/>
    <w:rsid w:val="00F53BFD"/>
    <w:rsid w:val="00F65055"/>
    <w:rsid w:val="00F652D8"/>
    <w:rsid w:val="00F91C0D"/>
    <w:rsid w:val="00FB4C07"/>
    <w:rsid w:val="00FC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BFB7"/>
  <w15:chartTrackingRefBased/>
  <w15:docId w15:val="{B5DF5F10-F187-4167-A857-EE5FC648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B4A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5B4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15B4A"/>
    <w:pPr>
      <w:ind w:left="720"/>
      <w:contextualSpacing/>
    </w:pPr>
  </w:style>
  <w:style w:type="table" w:styleId="TableGrid">
    <w:name w:val="Table Grid"/>
    <w:basedOn w:val="TableNormal"/>
    <w:uiPriority w:val="39"/>
    <w:rsid w:val="00F91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2DB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2D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1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9E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1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9E4"/>
    <w:rPr>
      <w:lang w:val="en-US"/>
    </w:rPr>
  </w:style>
  <w:style w:type="paragraph" w:styleId="BodyText">
    <w:name w:val="Body Text"/>
    <w:basedOn w:val="Normal"/>
    <w:link w:val="BodyTextChar"/>
    <w:rsid w:val="004006ED"/>
    <w:pPr>
      <w:spacing w:after="0" w:line="240" w:lineRule="auto"/>
    </w:pPr>
    <w:rPr>
      <w:rFonts w:ascii="Times New Roman" w:eastAsia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4006ED"/>
    <w:rPr>
      <w:rFonts w:ascii="Times New Roman" w:eastAsia="Times New Roman" w:hAnsi="Times New Roman" w:cs="Times New Roman"/>
      <w:sz w:val="23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D0F3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E75D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-flynn-72b500265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flynn052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flynn0213/MovieRecommenderForDumm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Thusitha Thennakoon</dc:creator>
  <cp:lastModifiedBy>Flynn (US), Alexander J</cp:lastModifiedBy>
  <cp:revision>11</cp:revision>
  <cp:lastPrinted>2024-11-28T18:33:00Z</cp:lastPrinted>
  <dcterms:created xsi:type="dcterms:W3CDTF">2024-11-28T18:32:00Z</dcterms:created>
  <dcterms:modified xsi:type="dcterms:W3CDTF">2024-11-29T04:31:00Z</dcterms:modified>
</cp:coreProperties>
</file>