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461CB0" w14:textId="1548A7F0" w:rsidR="002D7095" w:rsidRPr="00F90D44" w:rsidRDefault="002D7095" w:rsidP="002D7095">
      <w:pPr>
        <w:jc w:val="center"/>
        <w:rPr>
          <w:rFonts w:ascii="Times New Roman" w:hAnsi="Times New Roman" w:cs="Times New Roman"/>
          <w:b/>
          <w:sz w:val="38"/>
        </w:rPr>
      </w:pPr>
      <w:r w:rsidRPr="00F90D44">
        <w:rPr>
          <w:rFonts w:ascii="Times New Roman" w:hAnsi="Times New Roman" w:cs="Times New Roman"/>
          <w:noProof/>
          <w:lang w:bidi="ar-SA"/>
        </w:rPr>
        <w:drawing>
          <wp:anchor distT="0" distB="0" distL="114300" distR="114300" simplePos="0" relativeHeight="251659264" behindDoc="0" locked="0" layoutInCell="1" allowOverlap="1" wp14:anchorId="50355D38" wp14:editId="166E01D3">
            <wp:simplePos x="0" y="0"/>
            <wp:positionH relativeFrom="margin">
              <wp:align>center</wp:align>
            </wp:positionH>
            <wp:positionV relativeFrom="page">
              <wp:posOffset>329565</wp:posOffset>
            </wp:positionV>
            <wp:extent cx="1430655" cy="14306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430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1F9A66" w14:textId="77777777" w:rsidR="002D7095" w:rsidRPr="00F90D44" w:rsidRDefault="002D7095" w:rsidP="002D7095">
      <w:pPr>
        <w:rPr>
          <w:rFonts w:ascii="Times New Roman" w:hAnsi="Times New Roman" w:cs="Times New Roman"/>
          <w:color w:val="000099"/>
          <w:sz w:val="36"/>
          <w:szCs w:val="36"/>
        </w:rPr>
      </w:pPr>
    </w:p>
    <w:p w14:paraId="317301B7" w14:textId="77777777" w:rsidR="002D7095" w:rsidRPr="00F90D44" w:rsidRDefault="002D7095" w:rsidP="002D7095">
      <w:pPr>
        <w:jc w:val="center"/>
        <w:rPr>
          <w:rFonts w:ascii="Times New Roman" w:hAnsi="Times New Roman" w:cs="Times New Roman"/>
          <w:color w:val="000099"/>
          <w:sz w:val="36"/>
          <w:szCs w:val="36"/>
        </w:rPr>
      </w:pPr>
    </w:p>
    <w:p w14:paraId="241587F9" w14:textId="77777777" w:rsidR="002D7095" w:rsidRPr="00F90D44" w:rsidRDefault="002D7095" w:rsidP="002D7095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F90D44">
        <w:rPr>
          <w:rFonts w:ascii="Times New Roman" w:hAnsi="Times New Roman" w:cs="Times New Roman"/>
          <w:color w:val="000099"/>
          <w:sz w:val="36"/>
          <w:szCs w:val="36"/>
        </w:rPr>
        <w:t>American International University-Bangladesh (AIUB</w:t>
      </w:r>
      <w:proofErr w:type="gramStart"/>
      <w:r w:rsidRPr="00F90D44">
        <w:rPr>
          <w:rFonts w:ascii="Times New Roman" w:hAnsi="Times New Roman" w:cs="Times New Roman"/>
          <w:color w:val="000099"/>
          <w:sz w:val="36"/>
          <w:szCs w:val="36"/>
        </w:rPr>
        <w:t>)</w:t>
      </w:r>
      <w:proofErr w:type="gramEnd"/>
      <w:r w:rsidRPr="00F90D44">
        <w:rPr>
          <w:rFonts w:ascii="Times New Roman" w:hAnsi="Times New Roman" w:cs="Times New Roman"/>
          <w:color w:val="000099"/>
          <w:sz w:val="36"/>
          <w:szCs w:val="36"/>
        </w:rPr>
        <w:br/>
      </w:r>
      <w:r w:rsidRPr="00F90D44">
        <w:rPr>
          <w:rFonts w:ascii="Times New Roman" w:hAnsi="Times New Roman" w:cs="Times New Roman"/>
          <w:b/>
          <w:bCs/>
          <w:sz w:val="34"/>
          <w:szCs w:val="34"/>
        </w:rPr>
        <w:t>Department of Computer Science</w:t>
      </w:r>
      <w:r w:rsidRPr="00F90D44">
        <w:rPr>
          <w:rFonts w:ascii="Times New Roman" w:hAnsi="Times New Roman" w:cs="Times New Roman"/>
          <w:b/>
          <w:sz w:val="38"/>
        </w:rPr>
        <w:br/>
      </w:r>
      <w:r w:rsidRPr="00F90D44">
        <w:rPr>
          <w:rFonts w:ascii="Times New Roman" w:hAnsi="Times New Roman" w:cs="Times New Roman"/>
          <w:b/>
          <w:bCs/>
          <w:sz w:val="34"/>
          <w:szCs w:val="34"/>
        </w:rPr>
        <w:t>Faculty of Science &amp; Technology (FST)</w:t>
      </w:r>
    </w:p>
    <w:p w14:paraId="690E21AA" w14:textId="77777777" w:rsidR="002D7095" w:rsidRPr="00F90D44" w:rsidRDefault="002D7095" w:rsidP="002D7095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5E2E582A" w14:textId="77777777" w:rsidR="002D7095" w:rsidRPr="00F90D44" w:rsidRDefault="002D7095" w:rsidP="002D7095">
      <w:pPr>
        <w:jc w:val="center"/>
        <w:rPr>
          <w:rFonts w:ascii="Times New Roman" w:hAnsi="Times New Roman" w:cs="Times New Roman"/>
          <w:b/>
          <w:color w:val="FF0000"/>
          <w:sz w:val="34"/>
          <w:szCs w:val="18"/>
        </w:rPr>
      </w:pPr>
      <w:r w:rsidRPr="00F90D44">
        <w:rPr>
          <w:rFonts w:ascii="Times New Roman" w:hAnsi="Times New Roman" w:cs="Times New Roman"/>
          <w:b/>
          <w:bCs/>
          <w:sz w:val="34"/>
          <w:szCs w:val="34"/>
        </w:rPr>
        <w:t xml:space="preserve">Project Title: </w:t>
      </w:r>
      <w:r w:rsidRPr="00F90D44">
        <w:rPr>
          <w:rFonts w:ascii="Times New Roman" w:hAnsi="Times New Roman" w:cs="Times New Roman"/>
          <w:b/>
          <w:bCs/>
          <w:sz w:val="34"/>
          <w:szCs w:val="34"/>
        </w:rPr>
        <w:br/>
      </w:r>
      <w:r w:rsidRPr="00F90D44">
        <w:rPr>
          <w:rFonts w:ascii="Times New Roman" w:hAnsi="Times New Roman" w:cs="Times New Roman"/>
          <w:b/>
          <w:color w:val="FF0000"/>
          <w:sz w:val="34"/>
          <w:szCs w:val="18"/>
        </w:rPr>
        <w:t>Integrated Application Usage Tracking &amp; Parental Control System</w:t>
      </w:r>
    </w:p>
    <w:p w14:paraId="32F92231" w14:textId="77777777" w:rsidR="002D7095" w:rsidRPr="00F90D44" w:rsidRDefault="002D7095" w:rsidP="002D7095">
      <w:pPr>
        <w:jc w:val="center"/>
        <w:rPr>
          <w:rFonts w:ascii="Times New Roman" w:hAnsi="Times New Roman" w:cs="Times New Roman"/>
          <w:b/>
          <w:color w:val="FF0000"/>
          <w:sz w:val="34"/>
          <w:szCs w:val="18"/>
        </w:rPr>
      </w:pPr>
    </w:p>
    <w:p w14:paraId="1AA190F6" w14:textId="77777777" w:rsidR="002D7095" w:rsidRPr="00F90D44" w:rsidRDefault="002D7095" w:rsidP="002D7095">
      <w:pPr>
        <w:jc w:val="center"/>
        <w:rPr>
          <w:rFonts w:ascii="Times New Roman" w:hAnsi="Times New Roman" w:cs="Times New Roman"/>
          <w:sz w:val="34"/>
          <w:szCs w:val="18"/>
        </w:rPr>
      </w:pPr>
      <w:r w:rsidRPr="00F90D44">
        <w:rPr>
          <w:rFonts w:ascii="Times New Roman" w:hAnsi="Times New Roman" w:cs="Times New Roman"/>
          <w:b/>
          <w:sz w:val="34"/>
          <w:szCs w:val="18"/>
        </w:rPr>
        <w:t>Supervised by:</w:t>
      </w:r>
    </w:p>
    <w:p w14:paraId="4342FB11" w14:textId="77777777" w:rsidR="002D7095" w:rsidRPr="00F90D44" w:rsidRDefault="002D7095" w:rsidP="002D7095">
      <w:pPr>
        <w:jc w:val="center"/>
        <w:rPr>
          <w:rFonts w:ascii="Times New Roman" w:hAnsi="Times New Roman" w:cs="Times New Roman"/>
          <w:sz w:val="34"/>
          <w:szCs w:val="18"/>
        </w:rPr>
      </w:pPr>
      <w:r w:rsidRPr="00F90D44">
        <w:rPr>
          <w:rFonts w:ascii="Times New Roman" w:hAnsi="Times New Roman" w:cs="Times New Roman"/>
          <w:sz w:val="34"/>
          <w:szCs w:val="18"/>
        </w:rPr>
        <w:t>TONNY SHEKHA KAR</w:t>
      </w:r>
    </w:p>
    <w:p w14:paraId="7BA6A2E0" w14:textId="77777777" w:rsidR="002D7095" w:rsidRPr="00F90D44" w:rsidRDefault="002D7095" w:rsidP="002D7095">
      <w:pPr>
        <w:jc w:val="center"/>
        <w:rPr>
          <w:rFonts w:ascii="Times New Roman" w:hAnsi="Times New Roman" w:cs="Times New Roman"/>
          <w:sz w:val="34"/>
          <w:szCs w:val="18"/>
        </w:rPr>
      </w:pPr>
    </w:p>
    <w:p w14:paraId="42C35433" w14:textId="77777777" w:rsidR="002D7095" w:rsidRPr="00F90D44" w:rsidRDefault="002D7095" w:rsidP="002D7095">
      <w:pPr>
        <w:pStyle w:val="Default"/>
        <w:jc w:val="center"/>
        <w:rPr>
          <w:sz w:val="28"/>
          <w:szCs w:val="28"/>
        </w:rPr>
      </w:pPr>
      <w:r w:rsidRPr="00F90D44">
        <w:rPr>
          <w:sz w:val="28"/>
          <w:szCs w:val="28"/>
        </w:rPr>
        <w:t>A Software Engineering Project Submitted</w:t>
      </w:r>
    </w:p>
    <w:p w14:paraId="5A8206DC" w14:textId="77777777" w:rsidR="002D7095" w:rsidRPr="00F90D44" w:rsidRDefault="002D7095" w:rsidP="002D7095">
      <w:pPr>
        <w:pStyle w:val="Default"/>
        <w:jc w:val="center"/>
      </w:pPr>
      <w:r w:rsidRPr="00F90D44">
        <w:rPr>
          <w:sz w:val="28"/>
          <w:szCs w:val="28"/>
        </w:rPr>
        <w:t xml:space="preserve">By </w:t>
      </w:r>
      <w:r w:rsidRPr="00F90D44">
        <w:rPr>
          <w:i/>
          <w:iCs/>
          <w:sz w:val="32"/>
          <w:szCs w:val="32"/>
        </w:rPr>
        <w:br/>
      </w:r>
    </w:p>
    <w:p w14:paraId="494E1A0F" w14:textId="77777777" w:rsidR="002D7095" w:rsidRPr="00F90D44" w:rsidRDefault="002D7095" w:rsidP="002D7095">
      <w:pPr>
        <w:pStyle w:val="Default"/>
        <w:jc w:val="center"/>
      </w:pPr>
    </w:p>
    <w:p w14:paraId="4DED839A" w14:textId="77777777" w:rsidR="002D7095" w:rsidRPr="00F90D44" w:rsidRDefault="002D7095" w:rsidP="002D709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533"/>
        <w:gridCol w:w="3932"/>
        <w:gridCol w:w="1659"/>
        <w:gridCol w:w="2023"/>
        <w:gridCol w:w="1203"/>
      </w:tblGrid>
      <w:tr w:rsidR="002D7095" w:rsidRPr="00F90D44" w14:paraId="3A01E881" w14:textId="77777777" w:rsidTr="002D7095">
        <w:trPr>
          <w:jc w:val="center"/>
        </w:trPr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4EF" w:themeFill="text2" w:themeFillTint="33"/>
            <w:hideMark/>
          </w:tcPr>
          <w:p w14:paraId="2BDE8995" w14:textId="77777777" w:rsidR="002D7095" w:rsidRPr="00F90D44" w:rsidRDefault="002D7095">
            <w:pPr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90D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Semester: Summer_23_24</w:t>
            </w:r>
            <w:r w:rsidRPr="00F90D44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br/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4EF" w:themeFill="text2" w:themeFillTint="33"/>
            <w:hideMark/>
          </w:tcPr>
          <w:p w14:paraId="1350DC6B" w14:textId="77777777" w:rsidR="002D7095" w:rsidRPr="00F90D44" w:rsidRDefault="002D7095">
            <w:pPr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90D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Section: H</w:t>
            </w:r>
          </w:p>
        </w:tc>
        <w:tc>
          <w:tcPr>
            <w:tcW w:w="3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4EF" w:themeFill="text2" w:themeFillTint="33"/>
            <w:hideMark/>
          </w:tcPr>
          <w:p w14:paraId="2024ACB2" w14:textId="77777777" w:rsidR="002D7095" w:rsidRPr="00F90D44" w:rsidRDefault="002D7095">
            <w:pPr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90D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Group Number: 09</w:t>
            </w:r>
          </w:p>
        </w:tc>
      </w:tr>
      <w:tr w:rsidR="002D7095" w:rsidRPr="00F90D44" w14:paraId="428B41BA" w14:textId="77777777" w:rsidTr="002D7095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416D69" w14:textId="77777777" w:rsidR="002D7095" w:rsidRPr="00F90D44" w:rsidRDefault="002D7095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90D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SN</w:t>
            </w:r>
          </w:p>
        </w:tc>
        <w:tc>
          <w:tcPr>
            <w:tcW w:w="4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0F3919" w14:textId="77777777" w:rsidR="002D7095" w:rsidRPr="00F90D44" w:rsidRDefault="002D7095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90D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Student Name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0E59E9" w14:textId="77777777" w:rsidR="002D7095" w:rsidRPr="00F90D44" w:rsidRDefault="002D7095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90D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Student ID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9C13B6" w14:textId="77777777" w:rsidR="002D7095" w:rsidRPr="00F90D44" w:rsidRDefault="002D7095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90D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Contribution (CO3+CO4)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AD25AD" w14:textId="77777777" w:rsidR="002D7095" w:rsidRPr="00F90D44" w:rsidRDefault="002D7095">
            <w:pPr>
              <w:keepNext/>
              <w:keepLines/>
              <w:spacing w:line="240" w:lineRule="atLeast"/>
              <w:jc w:val="center"/>
              <w:outlineLvl w:val="0"/>
              <w:rPr>
                <w:rFonts w:ascii="Times New Roman" w:eastAsia="Times New Roman" w:hAnsi="Times New Roman" w:cs="Times New Roman"/>
                <w:bCs/>
                <w:kern w:val="28"/>
                <w:sz w:val="24"/>
                <w:szCs w:val="24"/>
              </w:rPr>
            </w:pPr>
            <w:r w:rsidRPr="00F90D44">
              <w:rPr>
                <w:rFonts w:ascii="Times New Roman" w:hAnsi="Times New Roman" w:cs="Times New Roman"/>
                <w:bCs/>
                <w:kern w:val="28"/>
                <w:sz w:val="24"/>
                <w:szCs w:val="24"/>
              </w:rPr>
              <w:t>Individual</w:t>
            </w:r>
            <w:r w:rsidRPr="00F90D44">
              <w:rPr>
                <w:rFonts w:ascii="Times New Roman" w:hAnsi="Times New Roman" w:cs="Times New Roman"/>
                <w:bCs/>
                <w:kern w:val="28"/>
                <w:sz w:val="24"/>
                <w:szCs w:val="24"/>
              </w:rPr>
              <w:br/>
              <w:t>Marks</w:t>
            </w:r>
          </w:p>
        </w:tc>
      </w:tr>
      <w:tr w:rsidR="002D7095" w:rsidRPr="00F90D44" w14:paraId="67435D55" w14:textId="77777777" w:rsidTr="002D7095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55B47" w14:textId="77777777" w:rsidR="002D7095" w:rsidRPr="00F90D44" w:rsidRDefault="002D7095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90D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BA36A" w14:textId="77777777" w:rsidR="002D7095" w:rsidRPr="00F90D44" w:rsidRDefault="002D7095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90D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A. F. M. RAFIUL HASSAN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8CD48" w14:textId="77777777" w:rsidR="002D7095" w:rsidRPr="00F90D44" w:rsidRDefault="002D7095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90D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22-47048-1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3D9830B4" w14:textId="77777777" w:rsidR="002D7095" w:rsidRPr="00F90D44" w:rsidRDefault="002D7095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1291324D" w14:textId="77777777" w:rsidR="002D7095" w:rsidRPr="00F90D44" w:rsidRDefault="002D7095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D7095" w:rsidRPr="00F90D44" w14:paraId="6E8C8775" w14:textId="77777777" w:rsidTr="002D7095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069E9" w14:textId="77777777" w:rsidR="002D7095" w:rsidRPr="00F90D44" w:rsidRDefault="002D7095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90D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BD5ED" w14:textId="77777777" w:rsidR="002D7095" w:rsidRPr="00F90D44" w:rsidRDefault="002D7095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90D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MD. ASHIKUZZAMAN ABIR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ACD78" w14:textId="77777777" w:rsidR="002D7095" w:rsidRPr="00F90D44" w:rsidRDefault="002D7095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90D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22-47006-1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7E0975D7" w14:textId="77777777" w:rsidR="002D7095" w:rsidRPr="00F90D44" w:rsidRDefault="002D7095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4BFAC60C" w14:textId="77777777" w:rsidR="002D7095" w:rsidRPr="00F90D44" w:rsidRDefault="002D7095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D7095" w:rsidRPr="00F90D44" w14:paraId="16AE56F9" w14:textId="77777777" w:rsidTr="002D7095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59030" w14:textId="77777777" w:rsidR="002D7095" w:rsidRPr="00F90D44" w:rsidRDefault="002D7095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93E81" w14:textId="77777777" w:rsidR="002D7095" w:rsidRPr="00F90D44" w:rsidRDefault="002D7095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FB621" w14:textId="77777777" w:rsidR="002D7095" w:rsidRPr="00F90D44" w:rsidRDefault="002D7095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71CACC9A" w14:textId="77777777" w:rsidR="002D7095" w:rsidRPr="00F90D44" w:rsidRDefault="002D7095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0C182E21" w14:textId="77777777" w:rsidR="002D7095" w:rsidRPr="00F90D44" w:rsidRDefault="002D7095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D7095" w:rsidRPr="00F90D44" w14:paraId="0D209D9A" w14:textId="77777777" w:rsidTr="002D7095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B3DAA" w14:textId="77777777" w:rsidR="002D7095" w:rsidRPr="00F90D44" w:rsidRDefault="002D7095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966DF" w14:textId="77777777" w:rsidR="002D7095" w:rsidRPr="00F90D44" w:rsidRDefault="002D7095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C30C2" w14:textId="77777777" w:rsidR="002D7095" w:rsidRPr="00F90D44" w:rsidRDefault="002D7095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102761B7" w14:textId="77777777" w:rsidR="002D7095" w:rsidRPr="00F90D44" w:rsidRDefault="002D7095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51DC57C9" w14:textId="77777777" w:rsidR="002D7095" w:rsidRPr="00F90D44" w:rsidRDefault="002D7095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D7095" w:rsidRPr="00F90D44" w14:paraId="0DF9CCD0" w14:textId="77777777" w:rsidTr="002D7095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ADFC8" w14:textId="77777777" w:rsidR="002D7095" w:rsidRPr="00F90D44" w:rsidRDefault="002D7095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7D665" w14:textId="77777777" w:rsidR="002D7095" w:rsidRPr="00F90D44" w:rsidRDefault="002D7095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8B941" w14:textId="77777777" w:rsidR="002D7095" w:rsidRPr="00F90D44" w:rsidRDefault="002D7095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5A97E746" w14:textId="77777777" w:rsidR="002D7095" w:rsidRPr="00F90D44" w:rsidRDefault="002D7095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10906184" w14:textId="77777777" w:rsidR="002D7095" w:rsidRPr="00F90D44" w:rsidRDefault="002D7095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BF97717" w14:textId="77777777" w:rsidR="002D7095" w:rsidRDefault="002D7095" w:rsidP="002D7095">
      <w:pPr>
        <w:rPr>
          <w:rFonts w:ascii="Times New Roman" w:hAnsi="Times New Roman" w:cs="Times New Roman"/>
          <w:b/>
          <w:u w:val="single"/>
        </w:rPr>
      </w:pPr>
      <w:bookmarkStart w:id="0" w:name="_GoBack"/>
      <w:bookmarkEnd w:id="0"/>
    </w:p>
    <w:p w14:paraId="1FBCEF5E" w14:textId="77777777" w:rsidR="007402E6" w:rsidRPr="00127AC1" w:rsidRDefault="007402E6" w:rsidP="007402E6">
      <w:pPr>
        <w:jc w:val="center"/>
        <w:rPr>
          <w:rFonts w:ascii="Times New Roman" w:hAnsi="Times New Roman" w:cs="Times New Roman"/>
          <w:b/>
          <w:u w:val="single"/>
        </w:rPr>
      </w:pPr>
      <w:r w:rsidRPr="00127AC1">
        <w:rPr>
          <w:rFonts w:ascii="Times New Roman" w:hAnsi="Times New Roman" w:cs="Times New Roman"/>
          <w:b/>
          <w:u w:val="single"/>
        </w:rPr>
        <w:lastRenderedPageBreak/>
        <w:t>Work Breakdown Structure</w:t>
      </w:r>
    </w:p>
    <w:p w14:paraId="384EEF43" w14:textId="060E0778" w:rsidR="007402E6" w:rsidRDefault="007402E6" w:rsidP="00661028">
      <w:pPr>
        <w:jc w:val="center"/>
      </w:pPr>
      <w:r w:rsidRPr="00A76A26">
        <w:rPr>
          <w:noProof/>
          <w:lang w:bidi="ar-SA"/>
        </w:rPr>
        <w:drawing>
          <wp:inline distT="0" distB="0" distL="0" distR="0" wp14:anchorId="34C7F8DC" wp14:editId="216897BD">
            <wp:extent cx="7899852" cy="4998720"/>
            <wp:effectExtent l="2540" t="0" r="8890" b="8890"/>
            <wp:docPr id="1494401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4018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960745" cy="503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D014D" w14:textId="77777777" w:rsidR="007402E6" w:rsidRPr="00127AC1" w:rsidRDefault="007402E6" w:rsidP="007402E6">
      <w:pPr>
        <w:jc w:val="center"/>
        <w:rPr>
          <w:rFonts w:ascii="Times New Roman" w:hAnsi="Times New Roman" w:cs="Times New Roman"/>
          <w:b/>
          <w:u w:val="single"/>
        </w:rPr>
      </w:pPr>
      <w:r w:rsidRPr="00127AC1">
        <w:rPr>
          <w:rFonts w:ascii="Times New Roman" w:hAnsi="Times New Roman" w:cs="Times New Roman"/>
          <w:b/>
          <w:u w:val="single"/>
        </w:rPr>
        <w:lastRenderedPageBreak/>
        <w:t>Timeline Chart-1</w:t>
      </w:r>
    </w:p>
    <w:p w14:paraId="14F54427" w14:textId="5F0E4305" w:rsidR="00127AC1" w:rsidRPr="00127AC1" w:rsidRDefault="00127AC1" w:rsidP="00127AC1">
      <w:pPr>
        <w:rPr>
          <w:rFonts w:ascii="Times New Roman" w:hAnsi="Times New Roman" w:cs="Times New Roman"/>
          <w:b/>
        </w:rPr>
      </w:pPr>
      <w:r w:rsidRPr="00127AC1">
        <w:rPr>
          <w:rFonts w:ascii="Times New Roman" w:hAnsi="Times New Roman" w:cs="Times New Roman"/>
          <w:b/>
        </w:rPr>
        <w:t>Organic Model:</w:t>
      </w:r>
    </w:p>
    <w:p w14:paraId="58408B8A" w14:textId="0CA0EEC9" w:rsidR="00127AC1" w:rsidRPr="00127AC1" w:rsidRDefault="00127AC1" w:rsidP="00127AC1">
      <w:pPr>
        <w:rPr>
          <w:rFonts w:ascii="Times New Roman" w:hAnsi="Times New Roman" w:cs="Times New Roman"/>
          <w:bCs/>
        </w:rPr>
      </w:pPr>
      <w:r w:rsidRPr="00127AC1">
        <w:rPr>
          <w:rFonts w:ascii="Times New Roman" w:hAnsi="Times New Roman" w:cs="Times New Roman"/>
          <w:bCs/>
        </w:rPr>
        <w:t>PM=2.4*(5000/1000</w:t>
      </w:r>
      <w:proofErr w:type="gramStart"/>
      <w:r w:rsidRPr="00127AC1">
        <w:rPr>
          <w:rFonts w:ascii="Times New Roman" w:hAnsi="Times New Roman" w:cs="Times New Roman"/>
          <w:bCs/>
        </w:rPr>
        <w:t>)^</w:t>
      </w:r>
      <w:proofErr w:type="gramEnd"/>
      <w:r w:rsidRPr="00127AC1">
        <w:rPr>
          <w:rFonts w:ascii="Times New Roman" w:hAnsi="Times New Roman" w:cs="Times New Roman"/>
          <w:bCs/>
        </w:rPr>
        <w:t>1.05=13</w:t>
      </w:r>
    </w:p>
    <w:p w14:paraId="3F36045A" w14:textId="77777777" w:rsidR="00127AC1" w:rsidRPr="00127AC1" w:rsidRDefault="00127AC1" w:rsidP="00127AC1">
      <w:pPr>
        <w:rPr>
          <w:rFonts w:ascii="Times New Roman" w:hAnsi="Times New Roman" w:cs="Times New Roman"/>
          <w:bCs/>
        </w:rPr>
      </w:pPr>
      <w:r w:rsidRPr="00127AC1">
        <w:rPr>
          <w:rFonts w:ascii="Times New Roman" w:hAnsi="Times New Roman" w:cs="Times New Roman"/>
          <w:bCs/>
        </w:rPr>
        <w:t>DM=2.5*(13</w:t>
      </w:r>
      <w:proofErr w:type="gramStart"/>
      <w:r w:rsidRPr="00127AC1">
        <w:rPr>
          <w:rFonts w:ascii="Times New Roman" w:hAnsi="Times New Roman" w:cs="Times New Roman"/>
          <w:bCs/>
        </w:rPr>
        <w:t>)^</w:t>
      </w:r>
      <w:proofErr w:type="gramEnd"/>
      <w:r w:rsidRPr="00127AC1">
        <w:rPr>
          <w:rFonts w:ascii="Times New Roman" w:hAnsi="Times New Roman" w:cs="Times New Roman"/>
          <w:bCs/>
        </w:rPr>
        <w:t>.38=6.63(6*4=24 weeks)</w:t>
      </w:r>
    </w:p>
    <w:p w14:paraId="2124AB35" w14:textId="497F9F2F" w:rsidR="007402E6" w:rsidRDefault="00127AC1" w:rsidP="00127AC1">
      <w:pPr>
        <w:rPr>
          <w:rFonts w:ascii="Times New Roman" w:hAnsi="Times New Roman" w:cs="Times New Roman"/>
          <w:bCs/>
        </w:rPr>
      </w:pPr>
      <w:r w:rsidRPr="00127AC1">
        <w:rPr>
          <w:rFonts w:ascii="Times New Roman" w:hAnsi="Times New Roman" w:cs="Times New Roman"/>
          <w:bCs/>
        </w:rPr>
        <w:t>ST=13/6.63=1.96 = 2 person</w:t>
      </w:r>
    </w:p>
    <w:p w14:paraId="2FBEF1CC" w14:textId="77777777" w:rsidR="00661028" w:rsidRDefault="00661028" w:rsidP="00127AC1">
      <w:pPr>
        <w:rPr>
          <w:rFonts w:ascii="Times New Roman" w:hAnsi="Times New Roman" w:cs="Times New Roman"/>
          <w:bCs/>
        </w:rPr>
      </w:pPr>
    </w:p>
    <w:p w14:paraId="2F807626" w14:textId="77777777" w:rsidR="00661028" w:rsidRPr="00127AC1" w:rsidRDefault="00661028" w:rsidP="00127AC1">
      <w:pPr>
        <w:rPr>
          <w:rFonts w:ascii="Times New Roman" w:hAnsi="Times New Roman" w:cs="Times New Roman"/>
          <w:bCs/>
        </w:rPr>
      </w:pPr>
    </w:p>
    <w:p w14:paraId="62AC4E9F" w14:textId="69EB9C48" w:rsidR="007402E6" w:rsidRDefault="007402E6" w:rsidP="00661028">
      <w:pPr>
        <w:rPr>
          <w:b/>
        </w:rPr>
      </w:pPr>
    </w:p>
    <w:p w14:paraId="4C59E1B8" w14:textId="3669F619" w:rsidR="007402E6" w:rsidRDefault="007402E6" w:rsidP="0009082D">
      <w:pPr>
        <w:rPr>
          <w:b/>
        </w:rPr>
      </w:pPr>
    </w:p>
    <w:p w14:paraId="44B530B7" w14:textId="23D9D188" w:rsidR="0009082D" w:rsidRDefault="0009082D" w:rsidP="0009082D">
      <w:pPr>
        <w:rPr>
          <w:b/>
        </w:rPr>
      </w:pPr>
      <w:r w:rsidRPr="0009082D">
        <w:rPr>
          <w:b/>
          <w:noProof/>
          <w:lang w:bidi="ar-SA"/>
        </w:rPr>
        <w:drawing>
          <wp:inline distT="0" distB="0" distL="0" distR="0" wp14:anchorId="76481C8E" wp14:editId="6CFF7A45">
            <wp:extent cx="6336972" cy="4058423"/>
            <wp:effectExtent l="0" t="0" r="6985" b="0"/>
            <wp:docPr id="441842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8429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6965" cy="406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1C7C9" w14:textId="77777777" w:rsidR="007402E6" w:rsidRDefault="007402E6" w:rsidP="007402E6">
      <w:pPr>
        <w:jc w:val="center"/>
        <w:rPr>
          <w:b/>
        </w:rPr>
      </w:pPr>
    </w:p>
    <w:p w14:paraId="01C3BF1E" w14:textId="77777777" w:rsidR="007402E6" w:rsidRDefault="007402E6" w:rsidP="007402E6">
      <w:pPr>
        <w:jc w:val="center"/>
        <w:rPr>
          <w:b/>
        </w:rPr>
      </w:pPr>
    </w:p>
    <w:p w14:paraId="676E7F0B" w14:textId="77777777" w:rsidR="007402E6" w:rsidRDefault="007402E6" w:rsidP="007402E6">
      <w:pPr>
        <w:jc w:val="center"/>
        <w:rPr>
          <w:b/>
        </w:rPr>
      </w:pPr>
    </w:p>
    <w:p w14:paraId="797BD7FE" w14:textId="77777777" w:rsidR="007402E6" w:rsidRDefault="007402E6" w:rsidP="007402E6">
      <w:pPr>
        <w:rPr>
          <w:b/>
        </w:rPr>
      </w:pPr>
    </w:p>
    <w:p w14:paraId="4AD48F8D" w14:textId="6C2450D2" w:rsidR="007402E6" w:rsidRPr="00127AC1" w:rsidRDefault="007402E6" w:rsidP="007402E6">
      <w:pPr>
        <w:jc w:val="center"/>
        <w:rPr>
          <w:rFonts w:ascii="Times New Roman" w:hAnsi="Times New Roman" w:cs="Times New Roman"/>
          <w:b/>
          <w:u w:val="single"/>
        </w:rPr>
      </w:pPr>
      <w:r w:rsidRPr="00127AC1">
        <w:rPr>
          <w:rFonts w:ascii="Times New Roman" w:hAnsi="Times New Roman" w:cs="Times New Roman"/>
          <w:b/>
          <w:u w:val="single"/>
        </w:rPr>
        <w:lastRenderedPageBreak/>
        <w:t>Timeline Chart-2</w:t>
      </w:r>
    </w:p>
    <w:p w14:paraId="2117B003" w14:textId="0C4D4D3D" w:rsidR="007402E6" w:rsidRDefault="007402E6" w:rsidP="007402E6">
      <w:pPr>
        <w:jc w:val="center"/>
        <w:rPr>
          <w:b/>
        </w:rPr>
      </w:pPr>
      <w:r>
        <w:rPr>
          <w:noProof/>
          <w:lang w:bidi="ar-SA"/>
        </w:rPr>
        <w:drawing>
          <wp:inline distT="0" distB="0" distL="0" distR="0" wp14:anchorId="0600183F" wp14:editId="74D90F62">
            <wp:extent cx="4210050" cy="7521934"/>
            <wp:effectExtent l="0" t="0" r="0" b="3175"/>
            <wp:docPr id="2064839045" name="Chart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306BEDC-7BA6-E4DF-D489-17E1A14393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740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D0CA9"/>
    <w:multiLevelType w:val="multilevel"/>
    <w:tmpl w:val="CB201AE8"/>
    <w:lvl w:ilvl="0">
      <w:numFmt w:val="bullet"/>
      <w:lvlText w:val="●"/>
      <w:lvlJc w:val="left"/>
      <w:pPr>
        <w:ind w:left="925" w:hanging="360"/>
      </w:pPr>
      <w:rPr>
        <w:rFonts w:ascii="Microsoft Sans Serif" w:eastAsia="Microsoft Sans Serif" w:hAnsi="Microsoft Sans Serif" w:cs="Microsoft Sans Serif" w:hint="default"/>
        <w:spacing w:val="0"/>
        <w:w w:val="10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4016" w:hanging="240"/>
      </w:pPr>
      <w:rPr>
        <w:spacing w:val="0"/>
        <w:w w:val="88"/>
        <w:u w:val="single" w:color="000000"/>
        <w:lang w:val="en-US" w:eastAsia="en-US" w:bidi="ar-SA"/>
      </w:rPr>
    </w:lvl>
    <w:lvl w:ilvl="2">
      <w:start w:val="1"/>
      <w:numFmt w:val="decimal"/>
      <w:lvlText w:val="%2.%3"/>
      <w:lvlJc w:val="left"/>
      <w:pPr>
        <w:ind w:left="1180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915" w:hanging="72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5810" w:hanging="72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6705" w:hanging="72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7600" w:hanging="72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8495" w:hanging="72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9390" w:hanging="720"/>
      </w:pPr>
      <w:rPr>
        <w:lang w:val="en-US" w:eastAsia="en-US" w:bidi="ar-SA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A04"/>
    <w:rsid w:val="0009082D"/>
    <w:rsid w:val="00127AC1"/>
    <w:rsid w:val="002D7095"/>
    <w:rsid w:val="005A0B49"/>
    <w:rsid w:val="00632A04"/>
    <w:rsid w:val="00661028"/>
    <w:rsid w:val="006A5AF4"/>
    <w:rsid w:val="007402E6"/>
    <w:rsid w:val="00B96D77"/>
    <w:rsid w:val="00E55D18"/>
    <w:rsid w:val="00ED580C"/>
    <w:rsid w:val="00F9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4BB66"/>
  <w15:chartTrackingRefBased/>
  <w15:docId w15:val="{0887972E-7738-4873-BBB5-CB2883FD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A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A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A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A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A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A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A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A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A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A0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A0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A0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A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A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A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A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A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A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2A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32A0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A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32A0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32A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2A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2A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2A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A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A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2A04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2D7095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kern w:val="0"/>
      <w:szCs w:val="24"/>
      <w:lang w:eastAsia="zh-CN" w:bidi="ar-SA"/>
      <w14:ligatures w14:val="none"/>
    </w:rPr>
  </w:style>
  <w:style w:type="table" w:styleId="TableGrid">
    <w:name w:val="Table Grid"/>
    <w:basedOn w:val="TableNormal"/>
    <w:uiPriority w:val="59"/>
    <w:rsid w:val="002D7095"/>
    <w:pPr>
      <w:spacing w:after="0" w:line="240" w:lineRule="auto"/>
    </w:pPr>
    <w:rPr>
      <w:rFonts w:eastAsiaTheme="minorEastAsia"/>
      <w:kern w:val="0"/>
      <w:sz w:val="22"/>
      <w:szCs w:val="22"/>
      <w:lang w:eastAsia="zh-CN" w:bidi="ar-SA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2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Gantt%20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stacke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Day Start</c:v>
                </c:pt>
              </c:strCache>
            </c:strRef>
          </c:tx>
          <c:spPr>
            <a:noFill/>
            <a:ln>
              <a:noFill/>
            </a:ln>
            <a:effectLst/>
            <a:sp3d/>
          </c:spPr>
          <c:invertIfNegative val="0"/>
          <c:cat>
            <c:strRef>
              <c:f>Sheet1!$B$2:$B$44</c:f>
              <c:strCache>
                <c:ptCount val="43"/>
                <c:pt idx="0">
                  <c:v>Planning</c:v>
                </c:pt>
                <c:pt idx="1">
                  <c:v>Cost and Schedule Management</c:v>
                </c:pt>
                <c:pt idx="2">
                  <c:v>Scope Management</c:v>
                </c:pt>
                <c:pt idx="3">
                  <c:v>Task Management</c:v>
                </c:pt>
                <c:pt idx="4">
                  <c:v>Project Communication</c:v>
                </c:pt>
                <c:pt idx="5">
                  <c:v>Space and Facilities Planning</c:v>
                </c:pt>
                <c:pt idx="6">
                  <c:v>Human Resource Management</c:v>
                </c:pt>
                <c:pt idx="7">
                  <c:v>Risk Management</c:v>
                </c:pt>
                <c:pt idx="8">
                  <c:v>Procurement Management</c:v>
                </c:pt>
                <c:pt idx="9">
                  <c:v>Quality Management</c:v>
                </c:pt>
                <c:pt idx="10">
                  <c:v>Technical Planning</c:v>
                </c:pt>
                <c:pt idx="11">
                  <c:v>Technical Supervision</c:v>
                </c:pt>
                <c:pt idx="12">
                  <c:v>Business Requirements Definition</c:v>
                </c:pt>
                <c:pt idx="13">
                  <c:v>System Requirements Definition</c:v>
                </c:pt>
                <c:pt idx="14">
                  <c:v>System Architecture &amp; Top-Level Design</c:v>
                </c:pt>
                <c:pt idx="15">
                  <c:v>Software Requirement Specification</c:v>
                </c:pt>
                <c:pt idx="16">
                  <c:v>Software Work Package Definition</c:v>
                </c:pt>
                <c:pt idx="17">
                  <c:v>Software Prototyping</c:v>
                </c:pt>
                <c:pt idx="18">
                  <c:v>Software Unit Detailed Design</c:v>
                </c:pt>
                <c:pt idx="19">
                  <c:v>Software Unit Coding</c:v>
                </c:pt>
                <c:pt idx="20">
                  <c:v>Software Unit Debugging</c:v>
                </c:pt>
                <c:pt idx="21">
                  <c:v>Unit Test Planning</c:v>
                </c:pt>
                <c:pt idx="22">
                  <c:v>Unit Test Case Preparation</c:v>
                </c:pt>
                <c:pt idx="23">
                  <c:v>Unit Test Conduct</c:v>
                </c:pt>
                <c:pt idx="24">
                  <c:v>Unit Test Records</c:v>
                </c:pt>
                <c:pt idx="25">
                  <c:v>Deliverables Tracking</c:v>
                </c:pt>
                <c:pt idx="26">
                  <c:v>Deliverables Production and Packing</c:v>
                </c:pt>
                <c:pt idx="27">
                  <c:v>Module &amp; Subsystem Testing</c:v>
                </c:pt>
                <c:pt idx="28">
                  <c:v>System Integration Testing</c:v>
                </c:pt>
                <c:pt idx="29">
                  <c:v>Acceptance Testing</c:v>
                </c:pt>
                <c:pt idx="30">
                  <c:v>Defect Classification, Tracking &amp; Metrics</c:v>
                </c:pt>
                <c:pt idx="31">
                  <c:v>Configuration Management</c:v>
                </c:pt>
                <c:pt idx="32">
                  <c:v>Quality Assurance</c:v>
                </c:pt>
                <c:pt idx="33">
                  <c:v>Development Tools &amp; Utilities</c:v>
                </c:pt>
                <c:pt idx="34">
                  <c:v>Development Environment Upkeep</c:v>
                </c:pt>
                <c:pt idx="35">
                  <c:v>Internal Product Liaison</c:v>
                </c:pt>
                <c:pt idx="36">
                  <c:v>Team Technical Training</c:v>
                </c:pt>
                <c:pt idx="37">
                  <c:v>Installation Planning</c:v>
                </c:pt>
                <c:pt idx="38">
                  <c:v>User Support Documentation</c:v>
                </c:pt>
                <c:pt idx="39">
                  <c:v>User Communication &amp; Training</c:v>
                </c:pt>
                <c:pt idx="40">
                  <c:v>Installation Management &amp; Coordination</c:v>
                </c:pt>
                <c:pt idx="41">
                  <c:v>Installation Testing &amp; Verification</c:v>
                </c:pt>
                <c:pt idx="42">
                  <c:v>Installation Performance Monitoring</c:v>
                </c:pt>
              </c:strCache>
            </c:strRef>
          </c:cat>
          <c:val>
            <c:numRef>
              <c:f>Sheet1!$C$2:$C$44</c:f>
              <c:numCache>
                <c:formatCode>General</c:formatCode>
                <c:ptCount val="43"/>
                <c:pt idx="0">
                  <c:v>1</c:v>
                </c:pt>
                <c:pt idx="1">
                  <c:v>2</c:v>
                </c:pt>
                <c:pt idx="2">
                  <c:v>2</c:v>
                </c:pt>
                <c:pt idx="3">
                  <c:v>4</c:v>
                </c:pt>
                <c:pt idx="4">
                  <c:v>4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6</c:v>
                </c:pt>
                <c:pt idx="9">
                  <c:v>6</c:v>
                </c:pt>
                <c:pt idx="10">
                  <c:v>8</c:v>
                </c:pt>
                <c:pt idx="11">
                  <c:v>10</c:v>
                </c:pt>
                <c:pt idx="12">
                  <c:v>12</c:v>
                </c:pt>
                <c:pt idx="13">
                  <c:v>14</c:v>
                </c:pt>
                <c:pt idx="14">
                  <c:v>15</c:v>
                </c:pt>
                <c:pt idx="15">
                  <c:v>22</c:v>
                </c:pt>
                <c:pt idx="16">
                  <c:v>22</c:v>
                </c:pt>
                <c:pt idx="17">
                  <c:v>24</c:v>
                </c:pt>
                <c:pt idx="18">
                  <c:v>27</c:v>
                </c:pt>
                <c:pt idx="19">
                  <c:v>29</c:v>
                </c:pt>
                <c:pt idx="20">
                  <c:v>36</c:v>
                </c:pt>
                <c:pt idx="21">
                  <c:v>39</c:v>
                </c:pt>
                <c:pt idx="22">
                  <c:v>39</c:v>
                </c:pt>
                <c:pt idx="23">
                  <c:v>41</c:v>
                </c:pt>
                <c:pt idx="24">
                  <c:v>41</c:v>
                </c:pt>
                <c:pt idx="25">
                  <c:v>43</c:v>
                </c:pt>
                <c:pt idx="26">
                  <c:v>45</c:v>
                </c:pt>
                <c:pt idx="27">
                  <c:v>50</c:v>
                </c:pt>
                <c:pt idx="28">
                  <c:v>53</c:v>
                </c:pt>
                <c:pt idx="29">
                  <c:v>54</c:v>
                </c:pt>
                <c:pt idx="30">
                  <c:v>55</c:v>
                </c:pt>
                <c:pt idx="31">
                  <c:v>56</c:v>
                </c:pt>
                <c:pt idx="32">
                  <c:v>57</c:v>
                </c:pt>
                <c:pt idx="33">
                  <c:v>58</c:v>
                </c:pt>
                <c:pt idx="34">
                  <c:v>60</c:v>
                </c:pt>
                <c:pt idx="35">
                  <c:v>61</c:v>
                </c:pt>
                <c:pt idx="36">
                  <c:v>62</c:v>
                </c:pt>
                <c:pt idx="37">
                  <c:v>64</c:v>
                </c:pt>
                <c:pt idx="38">
                  <c:v>65</c:v>
                </c:pt>
                <c:pt idx="39">
                  <c:v>65</c:v>
                </c:pt>
                <c:pt idx="40">
                  <c:v>66</c:v>
                </c:pt>
                <c:pt idx="41">
                  <c:v>67</c:v>
                </c:pt>
                <c:pt idx="42">
                  <c:v>69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21F-48E6-9E93-2D46E6B67346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Day needed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Sheet1!$B$2:$B$44</c:f>
              <c:strCache>
                <c:ptCount val="43"/>
                <c:pt idx="0">
                  <c:v>Planning</c:v>
                </c:pt>
                <c:pt idx="1">
                  <c:v>Cost and Schedule Management</c:v>
                </c:pt>
                <c:pt idx="2">
                  <c:v>Scope Management</c:v>
                </c:pt>
                <c:pt idx="3">
                  <c:v>Task Management</c:v>
                </c:pt>
                <c:pt idx="4">
                  <c:v>Project Communication</c:v>
                </c:pt>
                <c:pt idx="5">
                  <c:v>Space and Facilities Planning</c:v>
                </c:pt>
                <c:pt idx="6">
                  <c:v>Human Resource Management</c:v>
                </c:pt>
                <c:pt idx="7">
                  <c:v>Risk Management</c:v>
                </c:pt>
                <c:pt idx="8">
                  <c:v>Procurement Management</c:v>
                </c:pt>
                <c:pt idx="9">
                  <c:v>Quality Management</c:v>
                </c:pt>
                <c:pt idx="10">
                  <c:v>Technical Planning</c:v>
                </c:pt>
                <c:pt idx="11">
                  <c:v>Technical Supervision</c:v>
                </c:pt>
                <c:pt idx="12">
                  <c:v>Business Requirements Definition</c:v>
                </c:pt>
                <c:pt idx="13">
                  <c:v>System Requirements Definition</c:v>
                </c:pt>
                <c:pt idx="14">
                  <c:v>System Architecture &amp; Top-Level Design</c:v>
                </c:pt>
                <c:pt idx="15">
                  <c:v>Software Requirement Specification</c:v>
                </c:pt>
                <c:pt idx="16">
                  <c:v>Software Work Package Definition</c:v>
                </c:pt>
                <c:pt idx="17">
                  <c:v>Software Prototyping</c:v>
                </c:pt>
                <c:pt idx="18">
                  <c:v>Software Unit Detailed Design</c:v>
                </c:pt>
                <c:pt idx="19">
                  <c:v>Software Unit Coding</c:v>
                </c:pt>
                <c:pt idx="20">
                  <c:v>Software Unit Debugging</c:v>
                </c:pt>
                <c:pt idx="21">
                  <c:v>Unit Test Planning</c:v>
                </c:pt>
                <c:pt idx="22">
                  <c:v>Unit Test Case Preparation</c:v>
                </c:pt>
                <c:pt idx="23">
                  <c:v>Unit Test Conduct</c:v>
                </c:pt>
                <c:pt idx="24">
                  <c:v>Unit Test Records</c:v>
                </c:pt>
                <c:pt idx="25">
                  <c:v>Deliverables Tracking</c:v>
                </c:pt>
                <c:pt idx="26">
                  <c:v>Deliverables Production and Packing</c:v>
                </c:pt>
                <c:pt idx="27">
                  <c:v>Module &amp; Subsystem Testing</c:v>
                </c:pt>
                <c:pt idx="28">
                  <c:v>System Integration Testing</c:v>
                </c:pt>
                <c:pt idx="29">
                  <c:v>Acceptance Testing</c:v>
                </c:pt>
                <c:pt idx="30">
                  <c:v>Defect Classification, Tracking &amp; Metrics</c:v>
                </c:pt>
                <c:pt idx="31">
                  <c:v>Configuration Management</c:v>
                </c:pt>
                <c:pt idx="32">
                  <c:v>Quality Assurance</c:v>
                </c:pt>
                <c:pt idx="33">
                  <c:v>Development Tools &amp; Utilities</c:v>
                </c:pt>
                <c:pt idx="34">
                  <c:v>Development Environment Upkeep</c:v>
                </c:pt>
                <c:pt idx="35">
                  <c:v>Internal Product Liaison</c:v>
                </c:pt>
                <c:pt idx="36">
                  <c:v>Team Technical Training</c:v>
                </c:pt>
                <c:pt idx="37">
                  <c:v>Installation Planning</c:v>
                </c:pt>
                <c:pt idx="38">
                  <c:v>User Support Documentation</c:v>
                </c:pt>
                <c:pt idx="39">
                  <c:v>User Communication &amp; Training</c:v>
                </c:pt>
                <c:pt idx="40">
                  <c:v>Installation Management &amp; Coordination</c:v>
                </c:pt>
                <c:pt idx="41">
                  <c:v>Installation Testing &amp; Verification</c:v>
                </c:pt>
                <c:pt idx="42">
                  <c:v>Installation Performance Monitoring</c:v>
                </c:pt>
              </c:strCache>
            </c:strRef>
          </c:cat>
          <c:val>
            <c:numRef>
              <c:f>Sheet1!$D$2:$D$44</c:f>
              <c:numCache>
                <c:formatCode>General</c:formatCode>
                <c:ptCount val="43"/>
                <c:pt idx="0">
                  <c:v>1</c:v>
                </c:pt>
                <c:pt idx="1">
                  <c:v>2</c:v>
                </c:pt>
                <c:pt idx="2">
                  <c:v>2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1</c:v>
                </c:pt>
                <c:pt idx="14">
                  <c:v>6</c:v>
                </c:pt>
                <c:pt idx="15">
                  <c:v>2</c:v>
                </c:pt>
                <c:pt idx="16">
                  <c:v>2</c:v>
                </c:pt>
                <c:pt idx="17">
                  <c:v>3</c:v>
                </c:pt>
                <c:pt idx="18">
                  <c:v>2</c:v>
                </c:pt>
                <c:pt idx="19">
                  <c:v>7</c:v>
                </c:pt>
                <c:pt idx="20">
                  <c:v>3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5</c:v>
                </c:pt>
                <c:pt idx="27">
                  <c:v>3</c:v>
                </c:pt>
                <c:pt idx="28">
                  <c:v>1</c:v>
                </c:pt>
                <c:pt idx="29">
                  <c:v>1</c:v>
                </c:pt>
                <c:pt idx="30">
                  <c:v>2</c:v>
                </c:pt>
                <c:pt idx="31">
                  <c:v>1</c:v>
                </c:pt>
                <c:pt idx="32">
                  <c:v>1</c:v>
                </c:pt>
                <c:pt idx="33">
                  <c:v>2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2</c:v>
                </c:pt>
                <c:pt idx="42">
                  <c:v>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221F-48E6-9E93-2D46E6B673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08278656"/>
        <c:axId val="408279440"/>
        <c:axId val="0"/>
      </c:bar3DChart>
      <c:catAx>
        <c:axId val="408278656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8279440"/>
        <c:crosses val="autoZero"/>
        <c:auto val="1"/>
        <c:lblAlgn val="ctr"/>
        <c:lblOffset val="100"/>
        <c:noMultiLvlLbl val="0"/>
      </c:catAx>
      <c:valAx>
        <c:axId val="408279440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8278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ASHIKUZZAMAN ABIR</dc:creator>
  <cp:keywords/>
  <dc:description/>
  <cp:lastModifiedBy>Zayyan</cp:lastModifiedBy>
  <cp:revision>7</cp:revision>
  <dcterms:created xsi:type="dcterms:W3CDTF">2024-09-26T06:00:00Z</dcterms:created>
  <dcterms:modified xsi:type="dcterms:W3CDTF">2024-10-09T03:52:00Z</dcterms:modified>
</cp:coreProperties>
</file>