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4B89" w:rsidRPr="00CA4F9F" w:rsidRDefault="003F41D8" w:rsidP="00F00E07">
      <w:pPr>
        <w:pStyle w:val="Heading1"/>
        <w:jc w:val="both"/>
        <w:rPr>
          <w:rFonts w:ascii="Arial Rounded MT Bold" w:eastAsia="Candara" w:hAnsi="Arial Rounded MT Bold" w:cs="Candara"/>
          <w:b/>
          <w:sz w:val="44"/>
        </w:rPr>
      </w:pPr>
      <w:bookmarkStart w:id="0" w:name="_2w6kpyctdegj" w:colFirst="0" w:colLast="0"/>
      <w:bookmarkEnd w:id="0"/>
      <w:r w:rsidRPr="00CA4F9F">
        <w:rPr>
          <w:rFonts w:ascii="Arial Rounded MT Bold" w:eastAsia="Candara" w:hAnsi="Arial Rounded MT Bold" w:cs="Candara"/>
          <w:b/>
          <w:sz w:val="44"/>
        </w:rPr>
        <w:t>Logistic Regression Report</w:t>
      </w:r>
    </w:p>
    <w:p w:rsidR="00524B89" w:rsidRDefault="00524B89">
      <w:pPr>
        <w:pStyle w:val="normal0"/>
        <w:rPr>
          <w:rFonts w:ascii="Arial Rounded MT Bold" w:hAnsi="Arial Rounded MT Bold"/>
          <w:sz w:val="24"/>
        </w:rPr>
      </w:pPr>
    </w:p>
    <w:p w:rsidR="00052E33" w:rsidRDefault="00052E33">
      <w:pPr>
        <w:pStyle w:val="normal0"/>
        <w:rPr>
          <w:rFonts w:ascii="Arial Rounded MT Bold" w:hAnsi="Arial Rounded MT Bold"/>
          <w:sz w:val="24"/>
        </w:rPr>
      </w:pPr>
    </w:p>
    <w:p w:rsidR="00052E33" w:rsidRPr="00CA4F9F" w:rsidRDefault="00052E33" w:rsidP="00052E33">
      <w:pPr>
        <w:pStyle w:val="normal0"/>
        <w:jc w:val="both"/>
        <w:rPr>
          <w:rFonts w:ascii="Arial Rounded MT Bold" w:eastAsia="Candara" w:hAnsi="Arial Rounded MT Bold" w:cs="Candara"/>
          <w:sz w:val="24"/>
        </w:rPr>
      </w:pPr>
      <w:r>
        <w:rPr>
          <w:rFonts w:ascii="Arial Rounded MT Bold" w:eastAsia="Candara" w:hAnsi="Arial Rounded MT Bold" w:cs="Candara"/>
          <w:b/>
          <w:sz w:val="24"/>
        </w:rPr>
        <w:t>Chosen best Learning Rate</w:t>
      </w:r>
      <w:r w:rsidRPr="00CA4F9F">
        <w:rPr>
          <w:rFonts w:ascii="Arial Rounded MT Bold" w:eastAsia="Candara" w:hAnsi="Arial Rounded MT Bold" w:cs="Candara"/>
          <w:b/>
          <w:sz w:val="24"/>
        </w:rPr>
        <w:t>:</w:t>
      </w:r>
      <w:r w:rsidRPr="00CA4F9F">
        <w:rPr>
          <w:rFonts w:ascii="Arial Rounded MT Bold" w:eastAsia="Candara" w:hAnsi="Arial Rounded MT Bold" w:cs="Candara"/>
          <w:b/>
          <w:sz w:val="24"/>
        </w:rPr>
        <w:tab/>
      </w:r>
      <w:r w:rsidRPr="00CA4F9F">
        <w:rPr>
          <w:rFonts w:ascii="Arial Rounded MT Bold" w:eastAsia="Candara" w:hAnsi="Arial Rounded MT Bold" w:cs="Candara"/>
          <w:sz w:val="24"/>
        </w:rPr>
        <w:t>0.1</w:t>
      </w:r>
    </w:p>
    <w:p w:rsidR="00052E33" w:rsidRPr="00CA4F9F" w:rsidRDefault="00052E33" w:rsidP="00052E33">
      <w:pPr>
        <w:pStyle w:val="normal0"/>
        <w:rPr>
          <w:rFonts w:ascii="Arial Rounded MT Bold" w:eastAsia="Candara" w:hAnsi="Arial Rounded MT Bold" w:cs="Candara"/>
          <w:sz w:val="24"/>
        </w:rPr>
      </w:pPr>
    </w:p>
    <w:p w:rsidR="00052E33" w:rsidRPr="00CA4F9F" w:rsidRDefault="00052E33" w:rsidP="00052E33">
      <w:pPr>
        <w:pStyle w:val="normal0"/>
        <w:jc w:val="both"/>
        <w:rPr>
          <w:rFonts w:ascii="Arial Rounded MT Bold" w:eastAsia="Candara" w:hAnsi="Arial Rounded MT Bold" w:cs="Candara"/>
          <w:sz w:val="24"/>
        </w:rPr>
      </w:pPr>
      <w:r w:rsidRPr="00CA4F9F">
        <w:rPr>
          <w:rFonts w:ascii="Arial Rounded MT Bold" w:eastAsia="Candara" w:hAnsi="Arial Rounded MT Bold" w:cs="Candara"/>
          <w:b/>
          <w:sz w:val="24"/>
        </w:rPr>
        <w:t>Test Accuracy</w:t>
      </w:r>
      <w:r w:rsidRPr="00CA4F9F">
        <w:rPr>
          <w:rFonts w:ascii="Arial Rounded MT Bold" w:eastAsia="Candara" w:hAnsi="Arial Rounded MT Bold" w:cs="Candara"/>
          <w:sz w:val="24"/>
        </w:rPr>
        <w:t>:</w:t>
      </w:r>
      <w:r w:rsidR="00A7387F">
        <w:rPr>
          <w:rFonts w:ascii="Arial Rounded MT Bold" w:eastAsia="Candara" w:hAnsi="Arial Rounded MT Bold" w:cs="Candara"/>
          <w:sz w:val="24"/>
        </w:rPr>
        <w:t xml:space="preserve"> 63.79% (</w:t>
      </w:r>
      <w:proofErr w:type="spellStart"/>
      <w:r w:rsidR="00A7387F">
        <w:rPr>
          <w:rFonts w:ascii="Arial Rounded MT Bold" w:eastAsia="Candara" w:hAnsi="Arial Rounded MT Bold" w:cs="Candara"/>
          <w:sz w:val="24"/>
        </w:rPr>
        <w:t>lr</w:t>
      </w:r>
      <w:proofErr w:type="spellEnd"/>
      <w:r w:rsidR="00A7387F">
        <w:rPr>
          <w:rFonts w:ascii="Arial Rounded MT Bold" w:eastAsia="Candara" w:hAnsi="Arial Rounded MT Bold" w:cs="Candara"/>
          <w:sz w:val="24"/>
        </w:rPr>
        <w:t xml:space="preserve"> = 0.1</w:t>
      </w:r>
      <w:r w:rsidRPr="00CA4F9F">
        <w:rPr>
          <w:rFonts w:ascii="Arial Rounded MT Bold" w:eastAsia="Candara" w:hAnsi="Arial Rounded MT Bold" w:cs="Candara"/>
          <w:sz w:val="24"/>
        </w:rPr>
        <w:t>)</w:t>
      </w:r>
    </w:p>
    <w:p w:rsidR="00052E33" w:rsidRPr="00CA4F9F" w:rsidRDefault="00052E33">
      <w:pPr>
        <w:pStyle w:val="normal0"/>
        <w:rPr>
          <w:rFonts w:ascii="Arial Rounded MT Bold" w:hAnsi="Arial Rounded MT Bold"/>
          <w:sz w:val="24"/>
        </w:rPr>
      </w:pPr>
    </w:p>
    <w:p w:rsidR="00524B89" w:rsidRPr="00CA4F9F" w:rsidRDefault="00524B89">
      <w:pPr>
        <w:pStyle w:val="normal0"/>
        <w:rPr>
          <w:rFonts w:ascii="Arial Rounded MT Bold" w:hAnsi="Arial Rounded MT Bold"/>
          <w:sz w:val="24"/>
        </w:rPr>
      </w:pPr>
    </w:p>
    <w:tbl>
      <w:tblPr>
        <w:tblStyle w:val="a"/>
        <w:tblW w:w="8974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3664"/>
        <w:gridCol w:w="5310"/>
      </w:tblGrid>
      <w:tr w:rsidR="00524B89" w:rsidRPr="00CA4F9F" w:rsidTr="00052E33">
        <w:trPr>
          <w:jc w:val="center"/>
        </w:trPr>
        <w:tc>
          <w:tcPr>
            <w:tcW w:w="36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2E33" w:rsidRDefault="00052E33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Rounded MT Bold" w:eastAsia="Candara" w:hAnsi="Arial Rounded MT Bold" w:cs="Candara"/>
                <w:b/>
                <w:sz w:val="24"/>
              </w:rPr>
            </w:pPr>
            <w:r>
              <w:rPr>
                <w:rFonts w:ascii="Arial Rounded MT Bold" w:eastAsia="Candara" w:hAnsi="Arial Rounded MT Bold" w:cs="Candara"/>
                <w:b/>
                <w:sz w:val="24"/>
              </w:rPr>
              <w:t>Learning rate (</w:t>
            </w:r>
            <w:proofErr w:type="spellStart"/>
            <w:r>
              <w:rPr>
                <w:rFonts w:ascii="Arial Rounded MT Bold" w:eastAsia="Candara" w:hAnsi="Arial Rounded MT Bold" w:cs="Candara"/>
                <w:b/>
                <w:sz w:val="24"/>
              </w:rPr>
              <w:t>lr</w:t>
            </w:r>
            <w:proofErr w:type="spellEnd"/>
            <w:r>
              <w:rPr>
                <w:rFonts w:ascii="Arial Rounded MT Bold" w:eastAsia="Candara" w:hAnsi="Arial Rounded MT Bold" w:cs="Candara"/>
                <w:b/>
                <w:sz w:val="24"/>
              </w:rPr>
              <w:t>)</w:t>
            </w:r>
          </w:p>
          <w:p w:rsidR="00524B89" w:rsidRPr="00CA4F9F" w:rsidRDefault="003F41D8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Rounded MT Bold" w:eastAsia="Candara" w:hAnsi="Arial Rounded MT Bold" w:cs="Candara"/>
                <w:b/>
                <w:sz w:val="24"/>
              </w:rPr>
            </w:pPr>
            <w:r w:rsidRPr="00CA4F9F">
              <w:rPr>
                <w:rFonts w:ascii="Arial Rounded MT Bold" w:eastAsia="Candara" w:hAnsi="Arial Rounded MT Bold" w:cs="Candara"/>
                <w:b/>
                <w:sz w:val="24"/>
              </w:rPr>
              <w:t>[</w:t>
            </w:r>
            <w:proofErr w:type="spellStart"/>
            <w:r w:rsidRPr="00CA4F9F">
              <w:rPr>
                <w:rFonts w:ascii="Arial Rounded MT Bold" w:eastAsia="Candara" w:hAnsi="Arial Rounded MT Bold" w:cs="Candara"/>
                <w:sz w:val="24"/>
              </w:rPr>
              <w:t>Max_iter</w:t>
            </w:r>
            <w:proofErr w:type="spellEnd"/>
            <w:r w:rsidRPr="00CA4F9F">
              <w:rPr>
                <w:rFonts w:ascii="Arial Rounded MT Bold" w:eastAsia="Candara" w:hAnsi="Arial Rounded MT Bold" w:cs="Candara"/>
                <w:sz w:val="24"/>
              </w:rPr>
              <w:t xml:space="preserve"> = 500</w:t>
            </w:r>
            <w:r w:rsidRPr="00CA4F9F">
              <w:rPr>
                <w:rFonts w:ascii="Arial Rounded MT Bold" w:eastAsia="Candara" w:hAnsi="Arial Rounded MT Bold" w:cs="Candara"/>
                <w:b/>
                <w:sz w:val="24"/>
              </w:rPr>
              <w:t>]</w:t>
            </w:r>
          </w:p>
        </w:tc>
        <w:tc>
          <w:tcPr>
            <w:tcW w:w="5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4B89" w:rsidRPr="00CA4F9F" w:rsidRDefault="003F41D8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Rounded MT Bold" w:eastAsia="Candara" w:hAnsi="Arial Rounded MT Bold" w:cs="Candara"/>
                <w:b/>
                <w:sz w:val="24"/>
              </w:rPr>
            </w:pPr>
            <w:r w:rsidRPr="00CA4F9F">
              <w:rPr>
                <w:rFonts w:ascii="Arial Rounded MT Bold" w:eastAsia="Candara" w:hAnsi="Arial Rounded MT Bold" w:cs="Candara"/>
                <w:b/>
                <w:sz w:val="24"/>
              </w:rPr>
              <w:t>Validation Accuracy</w:t>
            </w:r>
          </w:p>
        </w:tc>
      </w:tr>
      <w:tr w:rsidR="00524B89" w:rsidRPr="00CA4F9F" w:rsidTr="00052E33">
        <w:trPr>
          <w:trHeight w:val="4227"/>
          <w:jc w:val="center"/>
        </w:trPr>
        <w:tc>
          <w:tcPr>
            <w:tcW w:w="36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24B89" w:rsidRPr="00CA4F9F" w:rsidRDefault="003F41D8" w:rsidP="00052E33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Rounded MT Bold" w:hAnsi="Arial Rounded MT Bold"/>
                <w:sz w:val="24"/>
              </w:rPr>
            </w:pPr>
            <w:r w:rsidRPr="00CA4F9F">
              <w:rPr>
                <w:rFonts w:ascii="Arial Rounded MT Bold" w:hAnsi="Arial Rounded MT Bold"/>
                <w:sz w:val="24"/>
              </w:rPr>
              <w:t>0.1</w:t>
            </w:r>
          </w:p>
        </w:tc>
        <w:tc>
          <w:tcPr>
            <w:tcW w:w="5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4B89" w:rsidRDefault="003B410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Rounded MT Bold" w:hAnsi="Arial Rounded MT Bold"/>
                <w:sz w:val="24"/>
              </w:rPr>
            </w:pPr>
            <w:r w:rsidRPr="00CA4F9F">
              <w:rPr>
                <w:rFonts w:ascii="Arial Rounded MT Bold" w:hAnsi="Arial Rounded MT Bold"/>
                <w:sz w:val="24"/>
              </w:rPr>
              <w:t>63.48%</w:t>
            </w:r>
          </w:p>
          <w:p w:rsidR="00AC221C" w:rsidRPr="00CA4F9F" w:rsidRDefault="00AC221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Rounded MT Bold" w:hAnsi="Arial Rounded MT Bold"/>
                <w:sz w:val="24"/>
              </w:rPr>
            </w:pPr>
            <w:r>
              <w:rPr>
                <w:rFonts w:ascii="Arial Rounded MT Bold" w:hAnsi="Arial Rounded MT Bold"/>
                <w:noProof/>
                <w:sz w:val="24"/>
              </w:rPr>
              <w:drawing>
                <wp:inline distT="0" distB="0" distL="0" distR="0">
                  <wp:extent cx="3101631" cy="2279073"/>
                  <wp:effectExtent l="19050" t="0" r="3519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2003" cy="22793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4B89" w:rsidRPr="00CA4F9F" w:rsidTr="00052E33">
        <w:trPr>
          <w:jc w:val="center"/>
        </w:trPr>
        <w:tc>
          <w:tcPr>
            <w:tcW w:w="36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24B89" w:rsidRPr="00CA4F9F" w:rsidRDefault="003F41D8" w:rsidP="00052E33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Rounded MT Bold" w:hAnsi="Arial Rounded MT Bold"/>
                <w:sz w:val="24"/>
              </w:rPr>
            </w:pPr>
            <w:r w:rsidRPr="00CA4F9F">
              <w:rPr>
                <w:rFonts w:ascii="Arial Rounded MT Bold" w:hAnsi="Arial Rounded MT Bold"/>
                <w:sz w:val="24"/>
              </w:rPr>
              <w:t>0.01</w:t>
            </w:r>
          </w:p>
        </w:tc>
        <w:tc>
          <w:tcPr>
            <w:tcW w:w="5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4B89" w:rsidRDefault="00082A55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Rounded MT Bold" w:hAnsi="Arial Rounded MT Bold"/>
                <w:sz w:val="24"/>
              </w:rPr>
            </w:pPr>
            <w:r w:rsidRPr="00CA4F9F">
              <w:rPr>
                <w:rFonts w:ascii="Arial Rounded MT Bold" w:hAnsi="Arial Rounded MT Bold"/>
                <w:sz w:val="24"/>
              </w:rPr>
              <w:t>63.48%</w:t>
            </w:r>
          </w:p>
          <w:p w:rsidR="00AC221C" w:rsidRPr="00CA4F9F" w:rsidRDefault="00AC221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Rounded MT Bold" w:hAnsi="Arial Rounded MT Bold"/>
                <w:sz w:val="24"/>
              </w:rPr>
            </w:pPr>
            <w:r>
              <w:rPr>
                <w:rFonts w:ascii="Arial Rounded MT Bold" w:hAnsi="Arial Rounded MT Bold"/>
                <w:noProof/>
                <w:sz w:val="24"/>
              </w:rPr>
              <w:drawing>
                <wp:inline distT="0" distB="0" distL="0" distR="0">
                  <wp:extent cx="3138054" cy="2567253"/>
                  <wp:effectExtent l="19050" t="0" r="5196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1353" cy="25699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4B89" w:rsidRPr="00CA4F9F" w:rsidTr="00052E33">
        <w:trPr>
          <w:trHeight w:val="4290"/>
          <w:jc w:val="center"/>
        </w:trPr>
        <w:tc>
          <w:tcPr>
            <w:tcW w:w="36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24B89" w:rsidRPr="00CA4F9F" w:rsidRDefault="003F41D8" w:rsidP="00052E33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Rounded MT Bold" w:hAnsi="Arial Rounded MT Bold"/>
                <w:sz w:val="24"/>
              </w:rPr>
            </w:pPr>
            <w:r w:rsidRPr="00CA4F9F">
              <w:rPr>
                <w:rFonts w:ascii="Arial Rounded MT Bold" w:hAnsi="Arial Rounded MT Bold"/>
                <w:sz w:val="24"/>
              </w:rPr>
              <w:lastRenderedPageBreak/>
              <w:t>0.001</w:t>
            </w:r>
          </w:p>
        </w:tc>
        <w:tc>
          <w:tcPr>
            <w:tcW w:w="5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4B89" w:rsidRDefault="00542FEE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Rounded MT Bold" w:hAnsi="Arial Rounded MT Bold"/>
                <w:sz w:val="24"/>
              </w:rPr>
            </w:pPr>
            <w:r w:rsidRPr="00CA4F9F">
              <w:rPr>
                <w:rFonts w:ascii="Arial Rounded MT Bold" w:hAnsi="Arial Rounded MT Bold"/>
                <w:sz w:val="24"/>
              </w:rPr>
              <w:t>62.61%</w:t>
            </w:r>
          </w:p>
          <w:p w:rsidR="003216B0" w:rsidRPr="00CA4F9F" w:rsidRDefault="003216B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Rounded MT Bold" w:hAnsi="Arial Rounded MT Bold"/>
                <w:sz w:val="24"/>
              </w:rPr>
            </w:pPr>
            <w:r>
              <w:rPr>
                <w:rFonts w:ascii="Arial Rounded MT Bold" w:hAnsi="Arial Rounded MT Bold"/>
                <w:noProof/>
                <w:sz w:val="24"/>
              </w:rPr>
              <w:drawing>
                <wp:inline distT="0" distB="0" distL="0" distR="0">
                  <wp:extent cx="3122668" cy="2466109"/>
                  <wp:effectExtent l="19050" t="0" r="1532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2515" cy="24659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4B89" w:rsidRPr="00CA4F9F" w:rsidTr="00052E33">
        <w:trPr>
          <w:trHeight w:val="4497"/>
          <w:jc w:val="center"/>
        </w:trPr>
        <w:tc>
          <w:tcPr>
            <w:tcW w:w="36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24B89" w:rsidRPr="00CA4F9F" w:rsidRDefault="003F41D8" w:rsidP="00052E33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Rounded MT Bold" w:hAnsi="Arial Rounded MT Bold"/>
                <w:sz w:val="24"/>
              </w:rPr>
            </w:pPr>
            <w:r w:rsidRPr="00CA4F9F">
              <w:rPr>
                <w:rFonts w:ascii="Arial Rounded MT Bold" w:hAnsi="Arial Rounded MT Bold"/>
                <w:sz w:val="24"/>
              </w:rPr>
              <w:t>0.0001</w:t>
            </w:r>
          </w:p>
        </w:tc>
        <w:tc>
          <w:tcPr>
            <w:tcW w:w="5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4B89" w:rsidRDefault="00542FEE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Rounded MT Bold" w:hAnsi="Arial Rounded MT Bold"/>
                <w:sz w:val="24"/>
              </w:rPr>
            </w:pPr>
            <w:r w:rsidRPr="00CA4F9F">
              <w:rPr>
                <w:rFonts w:ascii="Arial Rounded MT Bold" w:hAnsi="Arial Rounded MT Bold"/>
                <w:sz w:val="24"/>
              </w:rPr>
              <w:t>45.22%</w:t>
            </w:r>
          </w:p>
          <w:p w:rsidR="003216B0" w:rsidRPr="00CA4F9F" w:rsidRDefault="003216B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Rounded MT Bold" w:hAnsi="Arial Rounded MT Bold"/>
                <w:sz w:val="24"/>
              </w:rPr>
            </w:pPr>
            <w:r>
              <w:rPr>
                <w:rFonts w:ascii="Arial Rounded MT Bold" w:hAnsi="Arial Rounded MT Bold"/>
                <w:noProof/>
                <w:sz w:val="24"/>
              </w:rPr>
              <w:drawing>
                <wp:inline distT="0" distB="0" distL="0" distR="0">
                  <wp:extent cx="3091296" cy="2507673"/>
                  <wp:effectExtent l="1905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4782" cy="25105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24B89" w:rsidRPr="00CA4F9F" w:rsidRDefault="00524B89">
      <w:pPr>
        <w:pStyle w:val="normal0"/>
        <w:rPr>
          <w:rFonts w:ascii="Arial Rounded MT Bold" w:hAnsi="Arial Rounded MT Bold"/>
          <w:sz w:val="24"/>
        </w:rPr>
      </w:pPr>
    </w:p>
    <w:p w:rsidR="00524B89" w:rsidRPr="00CA4F9F" w:rsidRDefault="00524B89">
      <w:pPr>
        <w:pStyle w:val="normal0"/>
        <w:rPr>
          <w:rFonts w:ascii="Arial Rounded MT Bold" w:eastAsia="Candara" w:hAnsi="Arial Rounded MT Bold" w:cs="Candara"/>
          <w:b/>
          <w:sz w:val="24"/>
        </w:rPr>
      </w:pPr>
    </w:p>
    <w:sectPr w:rsidR="00524B89" w:rsidRPr="00CA4F9F" w:rsidSect="00D97E3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52879" w:rsidRDefault="00A52879" w:rsidP="00A15748">
      <w:pPr>
        <w:spacing w:line="240" w:lineRule="auto"/>
      </w:pPr>
      <w:r>
        <w:separator/>
      </w:r>
    </w:p>
  </w:endnote>
  <w:endnote w:type="continuationSeparator" w:id="0">
    <w:p w:rsidR="00A52879" w:rsidRDefault="00A52879" w:rsidP="00A15748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5748" w:rsidRDefault="00A15748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5748" w:rsidRDefault="00A15748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5748" w:rsidRDefault="00A1574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52879" w:rsidRDefault="00A52879" w:rsidP="00A15748">
      <w:pPr>
        <w:spacing w:line="240" w:lineRule="auto"/>
      </w:pPr>
      <w:r>
        <w:separator/>
      </w:r>
    </w:p>
  </w:footnote>
  <w:footnote w:type="continuationSeparator" w:id="0">
    <w:p w:rsidR="00A52879" w:rsidRDefault="00A52879" w:rsidP="00A15748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5748" w:rsidRDefault="00794FD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5501610" o:spid="_x0000_s4098" type="#_x0000_t136" style="position:absolute;margin-left:0;margin-top:0;width:520.65pt;height:115.7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Arial Rounded MT Bold&quot;;font-size:1pt" string="011213001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5748" w:rsidRDefault="00794FD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5501611" o:spid="_x0000_s4099" type="#_x0000_t136" style="position:absolute;margin-left:0;margin-top:0;width:520.65pt;height:115.7pt;rotation:315;z-index:-251652096;mso-position-horizontal:center;mso-position-horizontal-relative:margin;mso-position-vertical:center;mso-position-vertical-relative:margin" o:allowincell="f" fillcolor="silver" stroked="f">
          <v:fill opacity=".5"/>
          <v:textpath style="font-family:&quot;Arial Rounded MT Bold&quot;;font-size:1pt" string="011213001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5748" w:rsidRDefault="00794FD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5501609" o:spid="_x0000_s4097" type="#_x0000_t136" style="position:absolute;margin-left:0;margin-top:0;width:520.65pt;height:115.7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Arial Rounded MT Bold&quot;;font-size:1pt" string="011213001"/>
          <w10:wrap anchorx="margin" anchory="margin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7170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/>
  <w:rsids>
    <w:rsidRoot w:val="00524B89"/>
    <w:rsid w:val="00052E33"/>
    <w:rsid w:val="00082A55"/>
    <w:rsid w:val="00266CD4"/>
    <w:rsid w:val="003216B0"/>
    <w:rsid w:val="003B4104"/>
    <w:rsid w:val="003F41D8"/>
    <w:rsid w:val="00524B89"/>
    <w:rsid w:val="00542FEE"/>
    <w:rsid w:val="006C09B8"/>
    <w:rsid w:val="00736D26"/>
    <w:rsid w:val="00794FD7"/>
    <w:rsid w:val="008920D0"/>
    <w:rsid w:val="009919FC"/>
    <w:rsid w:val="00A15748"/>
    <w:rsid w:val="00A52879"/>
    <w:rsid w:val="00A7387F"/>
    <w:rsid w:val="00AC221C"/>
    <w:rsid w:val="00B230A3"/>
    <w:rsid w:val="00B52AFB"/>
    <w:rsid w:val="00CA4F9F"/>
    <w:rsid w:val="00D52524"/>
    <w:rsid w:val="00D97E35"/>
    <w:rsid w:val="00E06881"/>
    <w:rsid w:val="00F00E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2524"/>
  </w:style>
  <w:style w:type="paragraph" w:styleId="Heading1">
    <w:name w:val="heading 1"/>
    <w:basedOn w:val="normal0"/>
    <w:next w:val="normal0"/>
    <w:rsid w:val="00524B8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524B8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524B8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524B8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524B89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524B8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524B89"/>
  </w:style>
  <w:style w:type="paragraph" w:styleId="Title">
    <w:name w:val="Title"/>
    <w:basedOn w:val="normal0"/>
    <w:next w:val="normal0"/>
    <w:rsid w:val="00524B89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524B89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524B89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221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221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A1574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15748"/>
  </w:style>
  <w:style w:type="paragraph" w:styleId="Footer">
    <w:name w:val="footer"/>
    <w:basedOn w:val="Normal"/>
    <w:link w:val="FooterChar"/>
    <w:uiPriority w:val="99"/>
    <w:semiHidden/>
    <w:unhideWhenUsed/>
    <w:rsid w:val="00A1574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15748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Afnan Shahriar</cp:lastModifiedBy>
  <cp:revision>21</cp:revision>
  <dcterms:created xsi:type="dcterms:W3CDTF">2024-09-27T07:55:00Z</dcterms:created>
  <dcterms:modified xsi:type="dcterms:W3CDTF">2024-09-27T08:31:00Z</dcterms:modified>
</cp:coreProperties>
</file>