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35984</wp:posOffset>
                      </wp:positionV>
                      <wp:extent cx="778933" cy="448734"/>
                      <wp:effectExtent l="0" t="0" r="21590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8933" cy="4487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394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2.85pt" to="57.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WEEK</w:t>
            </w:r>
          </w:p>
          <w:p w:rsidR="004645AD" w:rsidRPr="004645AD" w:rsidRDefault="004645AD" w:rsidP="004645AD">
            <w:r>
              <w:t>TASK</w:t>
            </w:r>
          </w:p>
        </w:tc>
        <w:tc>
          <w:tcPr>
            <w:tcW w:w="1289" w:type="dxa"/>
          </w:tcPr>
          <w:p w:rsidR="004645AD" w:rsidRDefault="004645AD">
            <w:r>
              <w:t>1</w:t>
            </w:r>
          </w:p>
        </w:tc>
        <w:tc>
          <w:tcPr>
            <w:tcW w:w="1289" w:type="dxa"/>
          </w:tcPr>
          <w:p w:rsidR="004645AD" w:rsidRDefault="004645AD">
            <w:r>
              <w:t>2</w:t>
            </w:r>
          </w:p>
        </w:tc>
        <w:tc>
          <w:tcPr>
            <w:tcW w:w="1289" w:type="dxa"/>
          </w:tcPr>
          <w:p w:rsidR="004645AD" w:rsidRDefault="004645AD">
            <w:r>
              <w:t>3</w:t>
            </w:r>
          </w:p>
        </w:tc>
        <w:tc>
          <w:tcPr>
            <w:tcW w:w="1289" w:type="dxa"/>
          </w:tcPr>
          <w:p w:rsidR="004645AD" w:rsidRDefault="004645AD">
            <w:r>
              <w:t>4</w:t>
            </w:r>
          </w:p>
        </w:tc>
        <w:tc>
          <w:tcPr>
            <w:tcW w:w="1289" w:type="dxa"/>
          </w:tcPr>
          <w:p w:rsidR="004645AD" w:rsidRDefault="004645AD">
            <w:r>
              <w:t>5</w:t>
            </w:r>
          </w:p>
        </w:tc>
        <w:tc>
          <w:tcPr>
            <w:tcW w:w="1289" w:type="dxa"/>
          </w:tcPr>
          <w:p w:rsidR="004645AD" w:rsidRDefault="004645AD">
            <w:r>
              <w:t>6</w:t>
            </w:r>
          </w:p>
        </w:tc>
      </w:tr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t>A.TANVIR</w:t>
            </w:r>
          </w:p>
        </w:tc>
        <w:tc>
          <w:tcPr>
            <w:tcW w:w="1289" w:type="dxa"/>
            <w:shd w:val="clear" w:color="auto" w:fill="FF0000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t>B.ISMAIL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FFC000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t>C.FARHAN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92D050"/>
          </w:tcPr>
          <w:p w:rsidR="004645AD" w:rsidRDefault="004645AD"/>
        </w:tc>
        <w:tc>
          <w:tcPr>
            <w:tcW w:w="1289" w:type="dxa"/>
            <w:shd w:val="clear" w:color="auto" w:fill="92D050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4645AD">
        <w:trPr>
          <w:trHeight w:val="719"/>
        </w:trPr>
        <w:tc>
          <w:tcPr>
            <w:tcW w:w="1289" w:type="dxa"/>
          </w:tcPr>
          <w:p w:rsidR="004645AD" w:rsidRDefault="004645AD">
            <w:r>
              <w:t>D.FARHAN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00B050"/>
          </w:tcPr>
          <w:p w:rsidR="004645AD" w:rsidRDefault="004645AD"/>
        </w:tc>
        <w:tc>
          <w:tcPr>
            <w:tcW w:w="1289" w:type="dxa"/>
            <w:shd w:val="clear" w:color="auto" w:fill="00B050"/>
          </w:tcPr>
          <w:p w:rsidR="004645AD" w:rsidRDefault="004645AD"/>
        </w:tc>
        <w:tc>
          <w:tcPr>
            <w:tcW w:w="1289" w:type="dxa"/>
            <w:shd w:val="clear" w:color="auto" w:fill="00B050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8E1B5B">
        <w:trPr>
          <w:trHeight w:val="759"/>
        </w:trPr>
        <w:tc>
          <w:tcPr>
            <w:tcW w:w="1289" w:type="dxa"/>
          </w:tcPr>
          <w:p w:rsidR="004645AD" w:rsidRDefault="004645AD">
            <w:r>
              <w:t>E.ISMAIL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00B0F0"/>
          </w:tcPr>
          <w:p w:rsidR="004645AD" w:rsidRDefault="004645AD"/>
        </w:tc>
        <w:tc>
          <w:tcPr>
            <w:tcW w:w="1289" w:type="dxa"/>
            <w:shd w:val="clear" w:color="auto" w:fill="auto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t>F.MEHEDI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0070C0"/>
          </w:tcPr>
          <w:p w:rsidR="004645AD" w:rsidRDefault="004645AD"/>
        </w:tc>
        <w:tc>
          <w:tcPr>
            <w:tcW w:w="1289" w:type="dxa"/>
            <w:shd w:val="clear" w:color="auto" w:fill="0070C0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</w:tr>
      <w:tr w:rsidR="004645AD" w:rsidTr="004645AD">
        <w:trPr>
          <w:trHeight w:val="759"/>
        </w:trPr>
        <w:tc>
          <w:tcPr>
            <w:tcW w:w="1289" w:type="dxa"/>
          </w:tcPr>
          <w:p w:rsidR="004645AD" w:rsidRDefault="004645AD">
            <w:r>
              <w:t>G.TANVIR</w:t>
            </w:r>
          </w:p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</w:tcPr>
          <w:p w:rsidR="004645AD" w:rsidRDefault="004645AD"/>
        </w:tc>
        <w:tc>
          <w:tcPr>
            <w:tcW w:w="1289" w:type="dxa"/>
            <w:shd w:val="clear" w:color="auto" w:fill="002060"/>
          </w:tcPr>
          <w:p w:rsidR="004645AD" w:rsidRDefault="004645AD"/>
        </w:tc>
        <w:tc>
          <w:tcPr>
            <w:tcW w:w="1289" w:type="dxa"/>
            <w:shd w:val="clear" w:color="auto" w:fill="002060"/>
          </w:tcPr>
          <w:p w:rsidR="004645AD" w:rsidRDefault="004645AD"/>
        </w:tc>
      </w:tr>
    </w:tbl>
    <w:p w:rsidR="00026D9D" w:rsidRDefault="00026D9D">
      <w:bookmarkStart w:id="0" w:name="_GoBack"/>
      <w:bookmarkEnd w:id="0"/>
    </w:p>
    <w:p w:rsidR="004645AD" w:rsidRDefault="004645AD"/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A.PLAINNING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B.DEFINE REQUIREMENTS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C.DESIGN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D.SOFTWARE DEVELOPMENT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E.TESTING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F.INSTALLATION</w:t>
      </w:r>
    </w:p>
    <w:p w:rsidR="004645AD" w:rsidRPr="004645AD" w:rsidRDefault="004645AD">
      <w:pPr>
        <w:rPr>
          <w:sz w:val="28"/>
          <w:szCs w:val="28"/>
        </w:rPr>
      </w:pPr>
      <w:r w:rsidRPr="004645AD">
        <w:rPr>
          <w:sz w:val="28"/>
          <w:szCs w:val="28"/>
        </w:rPr>
        <w:t>G.MAINTAINCE</w:t>
      </w:r>
    </w:p>
    <w:sectPr w:rsidR="004645AD" w:rsidRPr="0046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AD"/>
    <w:rsid w:val="00026D9D"/>
    <w:rsid w:val="004645AD"/>
    <w:rsid w:val="007F3EA2"/>
    <w:rsid w:val="008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3A72-CA9D-403F-8E08-A2CCFCD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2022-04-02T20:19:00Z</dcterms:created>
  <dcterms:modified xsi:type="dcterms:W3CDTF">2022-04-02T21:36:00Z</dcterms:modified>
</cp:coreProperties>
</file>