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在现有的专利申请流程中，专利申请文件主要依靠人工进行撰写。这种方式存在诸多弊端，首先，撰写周期较长，这使得专利申请的效率低下，可能导致企业或个人的技术成果不能及时得到保护。其次，对专业代理人的依赖程度极高，专业代理人数量有限，难以满足大量的专利申请需求。再者，由于个人经验的差异，不同代理人撰写的说明书结构往往不统一，这给审查员的审查工作带来了困难。同时，权利要求保护范围也可能出现不合理的情况，要么保护范围过宽，容易导致专利被驳回；要么保护范围过窄，无法充分保护申请人的权益。这些问题都严重影响了专利审查效率和专利质量。</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撰写周期长、对专业代理人依赖程度高、说明书结构不统一以及权利要求保护范围不合理等问题，提高专利审查效率和专利质量。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在于，大大缩短了专利撰写周期，降低了对专业代理人的依赖，统一了说明书结构，使权利要求保护范围更加合理，从而提高了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暂未提及附图相关内容，若有附图，可详细描述各附图的名称、编号及主要内容，用于说明发明的具体结构或流程等。</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具体实施例中，用户通过Web界面输入技术方案文本。系统启动后，首先对输入的文本进行结构化分析，将文本中的关键信息进行提取和整理，生成专利撰写所需的关键要素，如技术领域、背景问题、发明点等。随后，将分析得到的结果输入至大语言模型，大语言模型依据这些信息生成完整的专利文本，包括说明书、权利要求书、摘要及附图说明等。最后，系统会将生成的内容自动填充至预设的Word专利模板中，按照国家知识产权局的要求进行格式调整，最终导出符合要求的docx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