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一种基于人工智能的专利自动生成系统及方法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本发明涉及人工智能与知识产权信息处理技术领域，尤其涉及一种利用大语言模型实现专利文档自动生成的系统及方法。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在现有的专利申请流程中，专利申请文件主要依靠人工进行撰写。这种方式存在诸多问题，撰写周期往往较长，这使得专利申请的效率低下，无法及时保护创新成果。同时，其对专业代理人的依赖程度极高，专业代理人数量有限，难以满足大量的专利撰写需求。而且，由于不同代理人的个人经验存在差异，容易导致撰写的说明书结构不统一，影响专利文件的规范性。此外，权利要求保护范围也可能出现不合理的情况，这些问题都会对专利审查效率和专利质量产生负面影响。</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申请文件人工撰写存在的撰写周期长、对专业代理人依赖程度高、说明书结构不统一以及权利要求保护范围不合理等问题。技术方案为：通过对用户输入的技术方案进行语义解析，提取技术领域、背景问题和发明点等结构化信息，并基于大语言模型生成符合专利撰写规范的说明书、权利要求书、摘要及附图说明；系统包括输入模块、语义解析模块、文本生成模块以及文档输出模块。有益效果是：大大缩短了专利撰写周期，降低了对专业代理人的依赖，保证了说明书结构的统一和权利要求保护范围的合理性，提高了专利审查效率和专利质量。</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暂未提及附图相关内容，故无具体附图说明。</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在一个实施例中，用户通过 Web 界面输入技术方案文本，系统启动后首先对该文本进行结构化分析，从中生成专利撰写所需的关键要素，如技术领域、背景问题、发明点等。接着，将分析得到的结果输入至大语言模型，大语言模型依据这些信息生成完整的专利文本。最后，系统会将生成的内容自动填充至预设的 Word 专利模板中，最终导出符合国家知识产权局要求的 docx 格式文件。</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