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-5143499</wp:posOffset>
                </wp:positionH>
                <wp:positionV relativeFrom="paragraph">
                  <wp:posOffset>-685799</wp:posOffset>
                </wp:positionV>
                <wp:extent cx="619125" cy="2381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41200" y="366570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 cm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-5143499</wp:posOffset>
                </wp:positionH>
                <wp:positionV relativeFrom="paragraph">
                  <wp:posOffset>-685799</wp:posOffset>
                </wp:positionV>
                <wp:extent cx="619125" cy="23812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-6210299</wp:posOffset>
                </wp:positionH>
                <wp:positionV relativeFrom="paragraph">
                  <wp:posOffset>-126999</wp:posOffset>
                </wp:positionV>
                <wp:extent cx="685800" cy="25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437100"/>
                          <a:ext cx="0" cy="685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-6210299</wp:posOffset>
                </wp:positionH>
                <wp:positionV relativeFrom="paragraph">
                  <wp:posOffset>-126999</wp:posOffset>
                </wp:positionV>
                <wp:extent cx="685800" cy="254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-6057899</wp:posOffset>
                </wp:positionH>
                <wp:positionV relativeFrom="paragraph">
                  <wp:posOffset>-457199</wp:posOffset>
                </wp:positionV>
                <wp:extent cx="619125" cy="2381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041200" y="366570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 cm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-6057899</wp:posOffset>
                </wp:positionH>
                <wp:positionV relativeFrom="paragraph">
                  <wp:posOffset>-457199</wp:posOffset>
                </wp:positionV>
                <wp:extent cx="619125" cy="23812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-21589</wp:posOffset>
            </wp:positionH>
            <wp:positionV relativeFrom="paragraph">
              <wp:posOffset>-114299</wp:posOffset>
            </wp:positionV>
            <wp:extent cx="1352550" cy="64770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tabs>
          <w:tab w:val="left" w:leader="none" w:pos="4802"/>
        </w:tabs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Projeto de Fundamentos de Programação</w:t>
      </w:r>
    </w:p>
    <w:p w:rsidR="00000000" w:rsidDel="00000000" w:rsidP="00000000" w:rsidRDefault="00000000" w:rsidRPr="00000000" w14:paraId="00000008">
      <w:pPr>
        <w:pStyle w:val="Subtitle"/>
        <w:ind w:left="0" w:firstLine="0"/>
        <w:rPr/>
      </w:pPr>
      <w:r w:rsidDel="00000000" w:rsidR="00000000" w:rsidRPr="00000000">
        <w:rPr>
          <w:rtl w:val="0"/>
        </w:rPr>
        <w:t xml:space="preserve">Documentação técnica</w:t>
      </w:r>
    </w:p>
    <w:p w:rsidR="00000000" w:rsidDel="00000000" w:rsidP="00000000" w:rsidRDefault="00000000" w:rsidRPr="00000000" w14:paraId="00000009">
      <w:pPr>
        <w:spacing w:after="0" w:before="0" w:lineRule="auto"/>
        <w:ind w:left="720" w:firstLine="414.00000000000006"/>
        <w:rPr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ind w:left="720" w:firstLine="414.00000000000006"/>
        <w:rPr>
          <w:smallCaps w:val="1"/>
          <w:sz w:val="32"/>
          <w:szCs w:val="32"/>
        </w:rPr>
      </w:pPr>
      <w:r w:rsidDel="00000000" w:rsidR="00000000" w:rsidRPr="00000000">
        <w:rPr>
          <w:smallCaps w:val="1"/>
          <w:sz w:val="32"/>
          <w:szCs w:val="32"/>
          <w:rtl w:val="0"/>
        </w:rPr>
        <w:t xml:space="preserve">Grupo Nº 19</w:t>
      </w:r>
      <w:r w:rsidDel="00000000" w:rsidR="00000000" w:rsidRPr="00000000">
        <w:rPr>
          <w:rtl w:val="0"/>
        </w:rPr>
      </w:r>
    </w:p>
    <w:tbl>
      <w:tblPr>
        <w:tblStyle w:val="Table1"/>
        <w:tblW w:w="7272.0" w:type="dxa"/>
        <w:jc w:val="left"/>
        <w:tblInd w:w="13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4"/>
        <w:gridCol w:w="4508"/>
        <w:tblGridChange w:id="0">
          <w:tblGrid>
            <w:gridCol w:w="2764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before="0" w:lineRule="auto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  <w:t xml:space="preserve">109318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0" w:before="0" w:lineRule="auto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  <w:t xml:space="preserve">Miguel Dinis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before="0" w:lineRule="auto"/>
              <w:rPr>
                <w:i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before="0" w:lineRule="auto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  <w:t xml:space="preserve">miguel.g.dinis@tecnico.ulisboa.pt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before="0" w:lineRule="auto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  <w:t xml:space="preserve">107203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before="0" w:lineRule="auto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  <w:t xml:space="preserve">Hugo Silva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before="0" w:lineRule="auto"/>
              <w:rPr>
                <w:i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before="0" w:lineRule="auto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  <w:t xml:space="preserve">hugo.costa.silva@tecnico.ulisboa.pt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before="0" w:lineRule="auto"/>
        <w:ind w:left="720" w:firstLine="720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Licenciatura em Engenharia Mecânica</w:t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Licenciatura em Engenharia e Arquitetura Naval</w:t>
      </w:r>
    </w:p>
    <w:p w:rsidR="00000000" w:rsidDel="00000000" w:rsidP="00000000" w:rsidRDefault="00000000" w:rsidRPr="00000000" w14:paraId="0000001A">
      <w:pPr>
        <w:spacing w:after="0" w:before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Lisboa, Maio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48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480" w:lineRule="auto"/>
        <w:rPr>
          <w:b w:val="1"/>
          <w:sz w:val="48"/>
          <w:szCs w:val="48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b w:val="1"/>
          <w:sz w:val="48"/>
          <w:szCs w:val="48"/>
          <w:rtl w:val="0"/>
        </w:rPr>
        <w:t xml:space="preserve">Índice</w:t>
      </w:r>
    </w:p>
    <w:p w:rsidR="00000000" w:rsidDel="00000000" w:rsidP="00000000" w:rsidRDefault="00000000" w:rsidRPr="00000000" w14:paraId="00000021">
      <w:pPr>
        <w:spacing w:after="48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628"/>
            </w:tabs>
            <w:spacing w:after="12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Documentação técnica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56"/>
            </w:tabs>
            <w:spacing w:after="120" w:before="120" w:line="36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Arquitetura do programa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56"/>
            </w:tabs>
            <w:spacing w:after="120" w:before="120" w:line="360" w:lineRule="auto"/>
            <w:ind w:left="240" w:right="0" w:firstLine="0"/>
            <w:jc w:val="left"/>
            <w:rPr>
              <w:vertAlign w:val="baseline"/>
            </w:rPr>
          </w:pPr>
          <w:hyperlink w:anchor="_tyjcwt"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Projeto detalhado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   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56"/>
            </w:tabs>
            <w:spacing w:after="120" w:before="120" w:line="360" w:lineRule="auto"/>
            <w:ind w:left="240" w:right="0" w:firstLine="0"/>
            <w:jc w:val="left"/>
            <w:rPr/>
          </w:pPr>
          <w:r w:rsidDel="00000000" w:rsidR="00000000" w:rsidRPr="00000000">
            <w:rPr>
              <w:vertAlign w:val="baseline"/>
              <w:rtl w:val="0"/>
            </w:rPr>
            <w:tab/>
            <w:t xml:space="preserve">1.2.</w:t>
          </w:r>
          <w:r w:rsidDel="00000000" w:rsidR="00000000" w:rsidRPr="00000000">
            <w:rPr>
              <w:rtl w:val="0"/>
            </w:rPr>
            <w:t xml:space="preserve">1  Módulo Main</w:t>
            <w:tab/>
            <w:t xml:space="preserve">4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56"/>
            </w:tabs>
            <w:spacing w:after="120" w:before="120" w:line="360" w:lineRule="auto"/>
            <w:ind w:left="240" w:right="0" w:firstLine="0"/>
            <w:jc w:val="left"/>
            <w:rPr/>
          </w:pPr>
          <w:r w:rsidDel="00000000" w:rsidR="00000000" w:rsidRPr="00000000">
            <w:rPr>
              <w:rtl w:val="0"/>
            </w:rPr>
            <w:tab/>
            <w:t xml:space="preserve">1.2.2  Módulo Tier 1 (Implementação 1)</w:t>
            <w:tab/>
            <w:t xml:space="preserve">5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56"/>
            </w:tabs>
            <w:spacing w:after="120" w:before="120" w:line="360" w:lineRule="auto"/>
            <w:ind w:left="240" w:right="0" w:firstLine="0"/>
            <w:jc w:val="left"/>
            <w:rPr/>
          </w:pPr>
          <w:r w:rsidDel="00000000" w:rsidR="00000000" w:rsidRPr="00000000">
            <w:rPr>
              <w:rtl w:val="0"/>
            </w:rPr>
            <w:tab/>
            <w:t xml:space="preserve">1.2.3 Módulo Tier 2 (Implementação 2)</w:t>
            <w:tab/>
            <w:t xml:space="preserve">5</w:t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56"/>
            </w:tabs>
            <w:spacing w:after="120" w:before="120" w:line="360" w:lineRule="auto"/>
            <w:ind w:left="240" w:right="0" w:firstLine="0"/>
            <w:jc w:val="left"/>
            <w:rPr/>
          </w:pPr>
          <w:r w:rsidDel="00000000" w:rsidR="00000000" w:rsidRPr="00000000">
            <w:rPr>
              <w:rtl w:val="0"/>
            </w:rPr>
            <w:tab/>
            <w:t xml:space="preserve">1.2.4 Módulo Waiter</w:t>
            <w:tab/>
            <w:t xml:space="preserve">5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56"/>
            </w:tabs>
            <w:spacing w:after="120" w:before="120" w:line="36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ab/>
            <w:t xml:space="preserve">1.2.5 Módulo Tables</w:t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56"/>
            </w:tabs>
            <w:spacing w:after="120" w:before="120" w:line="360" w:lineRule="auto"/>
            <w:ind w:left="240" w:right="0" w:firstLine="0"/>
            <w:jc w:val="left"/>
            <w:rPr>
              <w:vertAlign w:val="baseline"/>
            </w:rPr>
          </w:pPr>
          <w:hyperlink w:anchor="_3dy6vkm"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Módulo Nome do Módulo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56"/>
            </w:tabs>
            <w:spacing w:after="120" w:before="120" w:line="360" w:lineRule="auto"/>
            <w:ind w:left="240" w:right="0" w:firstLine="0"/>
            <w:jc w:val="lef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ab/>
            <w:t xml:space="preserve">1.3.1 Entradas (</w:t>
          </w:r>
          <w:r w:rsidDel="00000000" w:rsidR="00000000" w:rsidRPr="00000000">
            <w:rPr>
              <w:rtl w:val="0"/>
            </w:rPr>
            <w:t xml:space="preserve">aplicável</w:t>
          </w:r>
          <w:r w:rsidDel="00000000" w:rsidR="00000000" w:rsidRPr="00000000">
            <w:rPr>
              <w:vertAlign w:val="baseline"/>
              <w:rtl w:val="0"/>
            </w:rPr>
            <w:t xml:space="preserve"> para funções)</w:t>
            <w:tab/>
            <w:t xml:space="preserve">7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56"/>
            </w:tabs>
            <w:spacing w:after="120" w:before="120" w:line="360" w:lineRule="auto"/>
            <w:ind w:left="240" w:right="0" w:firstLine="0"/>
            <w:jc w:val="lef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ab/>
            <w:t xml:space="preserve">1.3.2 Saídas (</w:t>
          </w:r>
          <w:r w:rsidDel="00000000" w:rsidR="00000000" w:rsidRPr="00000000">
            <w:rPr>
              <w:rtl w:val="0"/>
            </w:rPr>
            <w:t xml:space="preserve">aplicável</w:t>
          </w:r>
          <w:r w:rsidDel="00000000" w:rsidR="00000000" w:rsidRPr="00000000">
            <w:rPr>
              <w:vertAlign w:val="baseline"/>
              <w:rtl w:val="0"/>
            </w:rPr>
            <w:t xml:space="preserve"> para funções)</w:t>
            <w:tab/>
            <w:t xml:space="preserve">7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56"/>
            </w:tabs>
            <w:spacing w:after="120" w:before="120" w:line="360" w:lineRule="auto"/>
            <w:ind w:left="240" w:right="0" w:firstLine="0"/>
            <w:jc w:val="lef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ab/>
            <w:t xml:space="preserve">1.3.3 Parâmetros (</w:t>
          </w:r>
          <w:r w:rsidDel="00000000" w:rsidR="00000000" w:rsidRPr="00000000">
            <w:rPr>
              <w:rtl w:val="0"/>
            </w:rPr>
            <w:t xml:space="preserve">aplicável</w:t>
          </w:r>
          <w:r w:rsidDel="00000000" w:rsidR="00000000" w:rsidRPr="00000000">
            <w:rPr>
              <w:vertAlign w:val="baseline"/>
              <w:rtl w:val="0"/>
            </w:rPr>
            <w:t xml:space="preserve"> para classes)</w:t>
            <w:tab/>
            <w:t xml:space="preserve">7</w:t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56"/>
            </w:tabs>
            <w:spacing w:after="120" w:before="120" w:line="36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ab/>
            <w:t xml:space="preserve">1.3.4 M</w:t>
          </w:r>
          <w:r w:rsidDel="00000000" w:rsidR="00000000" w:rsidRPr="00000000">
            <w:rPr>
              <w:rtl w:val="0"/>
            </w:rPr>
            <w:t xml:space="preserve">étodos (aplicável para classes)</w:t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jc w:val="center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rPr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Documentação técnica</w:t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Arquitetura do programa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programa que foi desenvolvido tem como propósito a simulação gráfica de robô que trabalha num restaurante, tendo como funções limpar o chão da sala, apanhar lixo e também servir às mesas. Para o desenvolvimento deste projeto foi utilizado a biblioteca “Graphics.py”, desenvolvida por John Zelle, e utilizamos os seguintes módulos de programação: main, Tier 1, Tier 2, waiter, tables. O módulo main é o ficheiro principal, neste está desenvolvido o menu, tendo sido definida a parte estética do menu que inclui as cores utilizadas, imagens, coordenadas e botões respectivos a cada implementação para que o menu tenha maior atratividade, mas mantendo o simples de entender. Neste módulo estão interligados os módulos Tier 1 e Tier 2, para que quando haja um click nos botões seja aberto uma nova janela executando a respetiva implementação. O módulo waiter possui a função de criar o waiter e uma outra função para criar as docks de carregamento do waiter, este módulo é necessário para ambas as implementações. O módulo Tables, define as funções que criam as mesas, sendo que uma função cria mesas circulares e outra cria mesas quadradas. No módulo Tier 1, é executada o movimento do robô (waiter) a volta da área da sala “limpando” o chão da área da sala desviando-se das mesas que encontra pelo seu caminho. Depois de iniciar o movimento na dock station e finalizar a limpeza da sala por completo este dirige-se a dockstation mais próxima. Na implementação 2, para além do robô limpar o chão este serve a mesa, porém ele tem bateria limitada e a seguir a servir duas mesas e dirigir-se ao balcão para buscar o prato, a sua bateria chega ao limite por isso este dirige à dockstation mais próxima para recarregar para além disto este tem a função de apanhar lixo que seja espalhado pela sala e retornando de seguida a dockstation mais próxima. No diagrama a seguir, é mostrada a interligação de todos os módulos (Classes, Arquivos, Bibliotecas):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502600" cy="4864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2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Projeto detalhado</w:t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 xml:space="preserve">1.2.1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Módulo Main</w:t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rtl w:val="0"/>
        </w:rPr>
        <w:t xml:space="preserve">Funções: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ab/>
        <w:t xml:space="preserve">Main(): </w:t>
      </w:r>
      <w:r w:rsidDel="00000000" w:rsidR="00000000" w:rsidRPr="00000000">
        <w:rPr>
          <w:rtl w:val="0"/>
        </w:rPr>
        <w:t xml:space="preserve">Esta função é responsável por executar o menu do programa. Nesta é gerada uma janela gráfica, que define a cor do fundo, apresenta também o nome do programa, uma pequena imagem e gera os botões para cada implementação. Na mesma há uma função que recebe as coordenadas e confirma se as mesmas encontram-se dentro dos  botões que são gerados, se assim for efetua a função de cada um, senão simplesmente não acontecerá nada.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Botão:  </w:t>
      </w:r>
      <w:r w:rsidDel="00000000" w:rsidR="00000000" w:rsidRPr="00000000">
        <w:rPr>
          <w:rtl w:val="0"/>
        </w:rPr>
        <w:t xml:space="preserve">Esta classe recebe as coordenadas ao qual os botões serão gerados para a quantidade de implementações desejadas (3), nomeando cada um, definindo a cor dos mesmos.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Exit_botão: </w:t>
      </w:r>
      <w:r w:rsidDel="00000000" w:rsidR="00000000" w:rsidRPr="00000000">
        <w:rPr>
          <w:rtl w:val="0"/>
        </w:rPr>
        <w:t xml:space="preserve">Esta classe representa o botão de sair da janela representado por uma imagem “Exit”. Esta recebe as coordenadas, a largura e a altura do botão desejado. A classe cria um retângulo vermelho com o pdf “exit” lá projetado.</w:t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 xml:space="preserve">1.2.2 </w:t>
      </w:r>
      <w:r w:rsidDel="00000000" w:rsidR="00000000" w:rsidRPr="00000000">
        <w:rPr>
          <w:b w:val="1"/>
          <w:sz w:val="28"/>
          <w:szCs w:val="28"/>
          <w:rtl w:val="0"/>
        </w:rPr>
        <w:t xml:space="preserve">Módulo Tier 1 (Implementação 1)</w:t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rtl w:val="0"/>
        </w:rPr>
        <w:t xml:space="preserve">Funções: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ab/>
        <w:t xml:space="preserve">Implementação 1(): </w:t>
      </w:r>
      <w:r w:rsidDel="00000000" w:rsidR="00000000" w:rsidRPr="00000000">
        <w:rPr>
          <w:rtl w:val="0"/>
        </w:rPr>
        <w:t xml:space="preserve">Esta função é responsável por executar a primeira implementação do programa. Esta  gera uma janela gráfica na qual é definida a cor de fundo e cria os elementos gráficos necessários, como as dockstations,  o robô e as mesas. Imediatamente de seguida inicia um loop onde o robô move-se ao longo da janela para limpar a mesma evitando diferentes obstáculos (mesas), usando variadas funções definidas que  caracterizam as colisões com constantes cálculos das distâncias entre o robô e as mesas para evitar erros. Assim sendo, este contorna as mesas e acaba por limpar a sala chegando ao final do seu objetivo e para na dockstation mais próxima.</w:t>
      </w:r>
    </w:p>
    <w:p w:rsidR="00000000" w:rsidDel="00000000" w:rsidP="00000000" w:rsidRDefault="00000000" w:rsidRPr="00000000" w14:paraId="00000043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1.2.3  </w:t>
      </w:r>
      <w:r w:rsidDel="00000000" w:rsidR="00000000" w:rsidRPr="00000000">
        <w:rPr>
          <w:b w:val="1"/>
          <w:sz w:val="28"/>
          <w:szCs w:val="28"/>
          <w:rtl w:val="0"/>
        </w:rPr>
        <w:t xml:space="preserve">Módulo Tier 2 (Implementação 2)</w:t>
      </w:r>
    </w:p>
    <w:p w:rsidR="00000000" w:rsidDel="00000000" w:rsidP="00000000" w:rsidRDefault="00000000" w:rsidRPr="00000000" w14:paraId="00000044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Funções:</w:t>
      </w:r>
    </w:p>
    <w:p w:rsidR="00000000" w:rsidDel="00000000" w:rsidP="00000000" w:rsidRDefault="00000000" w:rsidRPr="00000000" w14:paraId="00000045">
      <w:pPr>
        <w:ind w:left="0" w:firstLine="720"/>
        <w:rPr/>
      </w:pPr>
      <w:r w:rsidDel="00000000" w:rsidR="00000000" w:rsidRPr="00000000">
        <w:rPr>
          <w:b w:val="1"/>
          <w:rtl w:val="0"/>
        </w:rPr>
        <w:tab/>
        <w:t xml:space="preserve">Implementação 2():</w:t>
        <w:tab/>
        <w:t xml:space="preserve"> </w:t>
      </w:r>
      <w:r w:rsidDel="00000000" w:rsidR="00000000" w:rsidRPr="00000000">
        <w:rPr>
          <w:rtl w:val="0"/>
        </w:rPr>
        <w:t xml:space="preserve">Esta função é responsável por executar a segunda implementação do programa. Esta gera uma janela gráfica na qual é definida a cor do fundo e cria os elementos gráficos necessários, como as dockstation, o robô e as mesas. Com um click na mesa o robô dirige-se à mesma recolhendo assim o pedido e posteriormente dirige-se à cozinha. Assim sendo retorna à mesa e de seguida à dockstation.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 xml:space="preserve">1.2.4 </w:t>
      </w:r>
      <w:r w:rsidDel="00000000" w:rsidR="00000000" w:rsidRPr="00000000">
        <w:rPr>
          <w:b w:val="1"/>
          <w:sz w:val="28"/>
          <w:szCs w:val="28"/>
          <w:rtl w:val="0"/>
        </w:rPr>
        <w:t xml:space="preserve">Módulo Waiter</w:t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Funções: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ab/>
        <w:t xml:space="preserve">Waiter: </w:t>
      </w:r>
      <w:r w:rsidDel="00000000" w:rsidR="00000000" w:rsidRPr="00000000">
        <w:rPr>
          <w:rtl w:val="0"/>
        </w:rPr>
        <w:t xml:space="preserve">Esta classe representa o robô na janela gráfica. Ela recebe as coordenadas e o raio do robô. A classe cria um círculo vermelho que representa o corpo do robô. </w:t>
        <w:tab/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Pratos: </w:t>
      </w:r>
      <w:r w:rsidDel="00000000" w:rsidR="00000000" w:rsidRPr="00000000">
        <w:rPr>
          <w:rtl w:val="0"/>
        </w:rPr>
        <w:t xml:space="preserve">Esta classe representa os pratos na janela gráfica. Ela recebe as coordenadas das mesas e ajusta gerando pratos nas mesma por uma questão de estética.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Docks: </w:t>
      </w:r>
      <w:r w:rsidDel="00000000" w:rsidR="00000000" w:rsidRPr="00000000">
        <w:rPr>
          <w:rtl w:val="0"/>
        </w:rPr>
        <w:t xml:space="preserve">Esta classe representa as estações de acoplamento na janela. Ela recebe as coordenadas das mesma e o tamanho gerando assim como desejado.</w:t>
      </w:r>
    </w:p>
    <w:p w:rsidR="00000000" w:rsidDel="00000000" w:rsidP="00000000" w:rsidRDefault="00000000" w:rsidRPr="00000000" w14:paraId="0000004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1.2.5 </w:t>
      </w:r>
      <w:r w:rsidDel="00000000" w:rsidR="00000000" w:rsidRPr="00000000">
        <w:rPr>
          <w:b w:val="1"/>
          <w:sz w:val="28"/>
          <w:szCs w:val="28"/>
          <w:rtl w:val="0"/>
        </w:rPr>
        <w:t xml:space="preserve">Módulo Tables</w:t>
      </w:r>
    </w:p>
    <w:p w:rsidR="00000000" w:rsidDel="00000000" w:rsidP="00000000" w:rsidRDefault="00000000" w:rsidRPr="00000000" w14:paraId="0000004D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Funções:</w:t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b w:val="1"/>
          <w:rtl w:val="0"/>
        </w:rPr>
        <w:tab/>
        <w:t xml:space="preserve">TableR: </w:t>
      </w:r>
      <w:r w:rsidDel="00000000" w:rsidR="00000000" w:rsidRPr="00000000">
        <w:rPr>
          <w:rtl w:val="0"/>
        </w:rPr>
        <w:t xml:space="preserve">Esta classe representa as mesas retangulares que serão um dos obstáculos do robô na janela gráfica. Esta recebe as coordenadas do ponto superior esquerdo, não só mas também, a distância que pretende do outro ponto, gerando dessa forma a mesa desejada. </w:t>
      </w:r>
    </w:p>
    <w:p w:rsidR="00000000" w:rsidDel="00000000" w:rsidP="00000000" w:rsidRDefault="00000000" w:rsidRPr="00000000" w14:paraId="0000004F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TableC: </w:t>
      </w:r>
      <w:r w:rsidDel="00000000" w:rsidR="00000000" w:rsidRPr="00000000">
        <w:rPr>
          <w:rtl w:val="0"/>
        </w:rPr>
        <w:t xml:space="preserve">Esta classe representa as mesas circulares que são outros dos obstáculos do robô na janela gráfica. Assim sendo esta recebe as coordenadas do centro da mesa e o raio da mesma, gerando a mesa desejada. Esta inclui também a função do cálculo da distância entre o robô e as mesas que será usada nas colisões.</w:t>
      </w:r>
    </w:p>
    <w:p w:rsidR="00000000" w:rsidDel="00000000" w:rsidP="00000000" w:rsidRDefault="00000000" w:rsidRPr="00000000" w14:paraId="00000050">
      <w:pPr>
        <w:ind w:left="144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1"/>
        </w:numPr>
        <w:ind w:left="1080" w:hanging="720"/>
        <w:rPr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sz w:val="28"/>
          <w:szCs w:val="28"/>
          <w:rtl w:val="0"/>
        </w:rPr>
        <w:t xml:space="preserve">Módulo </w:t>
      </w:r>
      <w:r w:rsidDel="00000000" w:rsidR="00000000" w:rsidRPr="00000000">
        <w:rPr>
          <w:rtl w:val="0"/>
        </w:rPr>
        <w:t xml:space="preserve">Nome do Módulo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120" w:before="120" w:line="360" w:lineRule="auto"/>
        <w:ind w:left="1080" w:right="0" w:hanging="720"/>
        <w:jc w:val="left"/>
        <w:rPr/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Entradas (aplicável para funções)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Arquivo: Waiter.py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Classe Waiter : x, y, radius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Classe Pratos: x, y, raio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Classe Dock: x, y, tamanho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Arquivo: Tables.py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Classe TableR: x, y, color, width, height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Classe TableC: x, y, color, raiomesac 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Arquivo: main.py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Classe Botão: x, y, color, label, width, height, radius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Classe Exit_Botao: x, y, width, height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120" w:before="120" w:line="360" w:lineRule="auto"/>
        <w:ind w:left="1080" w:right="0" w:hanging="720"/>
        <w:jc w:val="left"/>
        <w:rPr/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Saídas (aplicável para funções)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Arquivo: main.py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Classe Botão: x, y, color, label, width, height, radius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Classe Exit_Botao: x, y, width, height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120" w:before="120" w:line="360" w:lineRule="auto"/>
        <w:ind w:left="1080" w:right="0" w:hanging="720"/>
        <w:jc w:val="left"/>
        <w:rPr/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Parâmetros (aplicável para classes)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Arquivo: Waiter.py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Classe Waiter : x, y, radius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Classe Pratos: x, y, raio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Classe Dock: x, y, tamanho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Arquivo: Tables.py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Classe TableR: x, y, color, width, height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Classe TableC: x, y, color, raiomesac 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Arquivo: main.py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Classe Botão: x, y, color, label, width, height, radius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Classe Exit_Botao: x, y, width, height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120" w:before="120" w:line="360" w:lineRule="auto"/>
        <w:ind w:left="1080" w:right="0" w:hanging="720"/>
        <w:jc w:val="left"/>
        <w:rPr/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Métodos (aplicável para classes)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Arquivo: Waiter.py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Classe Waiter:: getCenter(), move(dx,dy), getP1(), getP2() draw(win)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Arquivo: Tables.py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Classe TableR: getCenter(), getP1(), draw(win)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Classe TableC: getCenter(), getP1(), draw(win)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Arquivo: main.py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Classe Botão: draw(win)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Classe Exit_Botao: draw(win)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425" w:right="0" w:hanging="425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1440" w:top="1440" w:left="1800" w:right="144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360" w:firstLine="0"/>
      <w:jc w:val="left"/>
      <w:rPr/>
    </w:pP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Gr</w:t>
    </w:r>
    <w:r w:rsidDel="00000000" w:rsidR="00000000" w:rsidRPr="00000000">
      <w:rPr>
        <w:rtl w:val="0"/>
      </w:rPr>
      <w:t xml:space="preserve"> 19 – 109318 – 107203                         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right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Gr 19 –109318 – 107203                                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ab/>
      <w:tab/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left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Gr </w:t>
    </w:r>
    <w:r w:rsidDel="00000000" w:rsidR="00000000" w:rsidRPr="00000000">
      <w:rPr>
        <w:rtl w:val="0"/>
      </w:rPr>
      <w:t xml:space="preserve">19 – 109318 – 107203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333"/>
      </w:tabs>
      <w:spacing w:after="120" w:before="120" w:line="360" w:lineRule="auto"/>
      <w:ind w:left="0" w:right="0" w:firstLine="0"/>
      <w:jc w:val="left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rightMargin">
                <wp:align>center</wp:align>
              </wp:positionH>
              <wp:positionV relativeFrom="page">
                <wp:align>center</wp:align>
              </wp:positionV>
              <wp:extent cx="771525" cy="90487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965000" y="3332325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20" w:before="120" w:line="36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aramond" w:cs="Garamond" w:eastAsia="Garamond" w:hAnsi="Garamond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PAGE  \* MERGEFORMAT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8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rightMargin">
                <wp:align>center</wp:align>
              </wp:positionH>
              <wp:positionV relativeFrom="page">
                <wp:align>center</wp:align>
              </wp:positionV>
              <wp:extent cx="771525" cy="904875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1525" cy="904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Garamond" w:cs="Garamond" w:eastAsia="Garamond" w:hAnsi="Garamond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FUNDAMENTOS DE PROGRAMAÇÃO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333"/>
      </w:tabs>
      <w:spacing w:after="120" w:before="120" w:line="360" w:lineRule="auto"/>
      <w:ind w:left="0" w:right="0" w:firstLine="0"/>
      <w:jc w:val="left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align>center</wp:align>
              </wp:positionH>
              <wp:positionV relativeFrom="page">
                <wp:align>center</wp:align>
              </wp:positionV>
              <wp:extent cx="771525" cy="90487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965000" y="3332325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20" w:before="120" w:line="36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aramond" w:cs="Garamond" w:eastAsia="Garamond" w:hAnsi="Garamond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PAGE   \* MERGEFORMAT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8"/>
                              <w:vertAlign w:val="baseline"/>
                            </w:rPr>
                            <w:t xml:space="preserve">4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align>center</wp:align>
              </wp:positionH>
              <wp:positionV relativeFrom="page">
                <wp:align>center</wp:align>
              </wp:positionV>
              <wp:extent cx="771525" cy="904875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1525" cy="904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Garamond" w:cs="Garamond" w:eastAsia="Garamond" w:hAnsi="Garamond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FUNDAMENTOS DE PROGRAMAÇÃO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800" w:hanging="144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ind w:left="2520" w:hanging="2160"/>
      </w:pPr>
      <w:rPr/>
    </w:lvl>
    <w:lvl w:ilvl="8">
      <w:start w:val="1"/>
      <w:numFmt w:val="decimal"/>
      <w:lvlText w:val="%1.%2.%3.%4.%5.%6.%7.%8.%9."/>
      <w:lvlJc w:val="left"/>
      <w:pPr>
        <w:ind w:left="2520" w:hanging="21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4"/>
        <w:szCs w:val="24"/>
        <w:lang w:val="pt-PT"/>
      </w:rPr>
    </w:rPrDefault>
    <w:pPrDefault>
      <w:pPr>
        <w:spacing w:after="120" w:before="12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480" w:before="240" w:lineRule="auto"/>
      <w:ind w:left="567" w:hanging="567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709" w:hanging="709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leader="none" w:pos="4802"/>
      </w:tabs>
      <w:spacing w:after="0" w:before="0" w:lineRule="auto"/>
      <w:jc w:val="center"/>
    </w:pPr>
    <w:rPr>
      <w:sz w:val="36"/>
      <w:szCs w:val="36"/>
    </w:rPr>
  </w:style>
  <w:style w:type="paragraph" w:styleId="Subtitle">
    <w:name w:val="Subtitle"/>
    <w:basedOn w:val="Normal"/>
    <w:next w:val="Normal"/>
    <w:pPr>
      <w:spacing w:after="0" w:before="240" w:lineRule="auto"/>
      <w:ind w:left="1080"/>
      <w:jc w:val="center"/>
    </w:pPr>
    <w:rPr>
      <w:b w:val="1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