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Server Hardening and Security Baseline Report</w:t>
      </w:r>
    </w:p>
    <w:p>
      <w:pPr>
        <w:pStyle w:val="MdParagraph"/>
      </w:pPr>
      <w:r>
        <w:t xml:space="preserve">This document outlines the security measures implemented to harden the Ubuntu Linux server. The primary goal was to transition the system from a weak initial state to a more secure baseline by addressing common vulnerabilities in SSH configuration, firewall settings, and system updates.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The hardening process successfully addressed critical security gaps. Root login and password-based authentication have been disabled in favor of secure SSH key-based access. A restrictive firewall policy has been implemented, and all system packages have been updated to their latest versions to mitigate known vulnerabilities.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Before vs. After Comparison</w:t>
      </w:r>
    </w:p>
    <w:p>
      <w:pPr>
        <w:pStyle w:val="MdParagraph"/>
      </w:pPr>
      <w:r>
        <w:t xml:space="preserve">The following table summarizes the security posture of the server before and after the hardening process: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Security Control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Initial State (Vulnerable)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Hardened State (Secure)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SSH Root Login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Enabled (</w:t>
            </w:r>
            <w:r>
              <w:rPr>
                <w:rStyle w:val="MdCode"/>
                <w:u w:val="single"/>
              </w:rPr>
              <w:t xml:space="preserve">PermitRootLogin yes</w:t>
            </w:r>
            <w:r>
              <w:t xml:space="preserve">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Disabled (</w:t>
            </w:r>
            <w:r>
              <w:rPr>
                <w:rStyle w:val="MdCode"/>
                <w:u w:val="single"/>
              </w:rPr>
              <w:t xml:space="preserve">PermitRootLogin no</w:t>
            </w:r>
            <w:r>
              <w:t xml:space="preserve">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SSH 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Password-based enabled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Key-based only (Password disabled)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Firewall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 (Policy: ACCEPT)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Restrictive (Policy: DROP)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Allowed Traffic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All incoming traffic permitted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Loopback, Established, and SSH only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System Updates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93 upgradable packages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Fully updated (0 upgradable)</w:t>
            </w:r>
          </w:p>
        </w:tc>
      </w:tr>
    </w:tbl>
    <w:p>
      <w:pPr>
        <w:pStyle w:val="Heading2"/>
        <w:pStyle w:val="MdHeading2"/>
      </w:pPr>
      <w:r>
        <w:t xml:space="preserve">Hardening Checklist</w:t>
      </w:r>
    </w:p>
    <w:p>
      <w:pPr>
        <w:pStyle w:val="MdParagraph"/>
      </w:pPr>
      <w:r>
        <w:t xml:space="preserve">The following actions were performed during the hardening session: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rPr>
          <w:rStyle w:val="MdStrong"/>
          <w:b/>
          <w:bCs/>
        </w:rPr>
        <w:t xml:space="preserve">System Updates</w:t>
      </w:r>
      <w:r>
        <w:t xml:space="preserve">: Performed </w:t>
      </w:r>
      <w:r>
        <w:rPr>
          <w:rStyle w:val="MdCode"/>
          <w:u w:val="single"/>
        </w:rPr>
        <w:t xml:space="preserve">apt-get update</w:t>
      </w:r>
      <w:r>
        <w:t xml:space="preserve"> and </w:t>
      </w:r>
      <w:r>
        <w:rPr>
          <w:rStyle w:val="MdCode"/>
          <w:u w:val="single"/>
        </w:rPr>
        <w:t xml:space="preserve">upgrade</w:t>
      </w:r>
      <w:r>
        <w:t xml:space="preserve"> to ensure all security patches are applied.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rPr>
          <w:rStyle w:val="MdStrong"/>
          <w:b/>
          <w:bCs/>
        </w:rPr>
        <w:t xml:space="preserve">SSH Hardening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Disabled root login to prevent direct administrative access.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Disabled password authentication to mitigate brute-force attacks.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Enabled public key authentication for secure, key-based access.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rPr>
          <w:rStyle w:val="MdStrong"/>
          <w:b/>
          <w:bCs/>
        </w:rPr>
        <w:t xml:space="preserve">Firewall Configuration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Set default INPUT policy to DROP.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Allowed all loopback traffic for internal system communication.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Allowed established and related connections to maintain existing sessions.</w:t>
      </w:r>
    </w:p>
    <w:p>
      <w:pPr>
        <w:pStyle w:val="MdListItem"/>
        <w:numPr>
          <w:ilvl w:val="1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Explicitly allowed SSH (port 22) for remote management.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Baseline Document</w:t>
      </w:r>
    </w:p>
    <w:p>
      <w:pPr>
        <w:pStyle w:val="Heading3"/>
        <w:pStyle w:val="MdHeading3"/>
      </w:pPr>
      <w:r>
        <w:t xml:space="preserve">1. Identity and Access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Administrative Access</w:t>
      </w:r>
      <w:r>
        <w:t xml:space="preserve">: Direct root login is strictly prohibited. All administrative tasks must be performed by an authorized user via </w:t>
      </w:r>
      <w:r>
        <w:rPr>
          <w:rStyle w:val="MdCode"/>
          <w:u w:val="single"/>
        </w:rPr>
        <w:t xml:space="preserve">sudo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Authentication</w:t>
      </w:r>
      <w:r>
        <w:t xml:space="preserve">: SSH key-based authentication is the only permitted method for remote access. SSH keys should be managed securely and rotated periodically.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Network Security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Default Deny Policy</w:t>
      </w:r>
      <w:r>
        <w:t xml:space="preserve">: The firewall is configured to drop all incoming traffic by default.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 Exposure</w:t>
      </w:r>
      <w:r>
        <w:t xml:space="preserve">: Only essential services (SSH) are exposed to the network. Any additional services must be explicitly permitted in the firewall rules.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Vulnerability Management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Patching</w:t>
      </w:r>
      <w:r>
        <w:t xml:space="preserve">: System updates should be performed regularly. It is recommended to automate security updates using tools like </w:t>
      </w:r>
      <w:r>
        <w:rPr>
          <w:rStyle w:val="MdCode"/>
          <w:u w:val="single"/>
        </w:rPr>
        <w:t xml:space="preserve">unattended-upgrades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Monitoring</w:t>
      </w:r>
      <w:r>
        <w:t xml:space="preserve">: Review system logs (e.g., </w:t>
      </w:r>
      <w:r>
        <w:rPr>
          <w:rStyle w:val="MdCode"/>
          <w:u w:val="single"/>
        </w:rPr>
        <w:t xml:space="preserve">/var/log/auth.log</w:t>
      </w:r>
      <w:r>
        <w:t xml:space="preserve">) regularly for unauthorized access attempts.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Reported on March 17, 2019.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2026-03-17T17:18:41.270Z</dcterms:created>
  <dcterms:modified xsi:type="dcterms:W3CDTF">2026-03-17T17:18:41.270Z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