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9C" w:rsidRPr="00C54B5C" w:rsidRDefault="0090789C" w:rsidP="00C54B5C">
      <w:pPr>
        <w:pStyle w:val="Estilo1"/>
      </w:pPr>
      <w:r w:rsidRPr="00C54B5C">
        <w:t>CAPÍTULO 4</w:t>
      </w:r>
      <w:r w:rsidR="00C54B5C" w:rsidRPr="00C54B5C">
        <w:t xml:space="preserve">: </w:t>
      </w:r>
      <w:r w:rsidRPr="00C54B5C">
        <w:t>La Tentación de Cristo</w:t>
      </w:r>
    </w:p>
    <w:p w:rsidR="0090789C" w:rsidRDefault="0090789C" w:rsidP="00C54B5C">
      <w:pPr>
        <w:pStyle w:val="Ttulo1"/>
      </w:pPr>
      <w:r>
        <w:rPr>
          <w:lang w:val="es-MX"/>
        </w:rPr>
        <w:t>La Estrategia de Satanás</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El relato de la tentación se encuentra en Mateo 4:1-11 (también en Lucas 4:1-13 y Marcos 1:12-13). Mateo y Lucas describen tres tentaciones específicas:</w:t>
      </w:r>
    </w:p>
    <w:p w:rsidR="00B30715" w:rsidRPr="00232700" w:rsidRDefault="0090789C" w:rsidP="00B30715">
      <w:pPr>
        <w:pStyle w:val="Prrafodelista"/>
        <w:numPr>
          <w:ilvl w:val="0"/>
          <w:numId w:val="1"/>
        </w:numPr>
        <w:spacing w:before="100" w:beforeAutospacing="1" w:after="100" w:afterAutospacing="1" w:line="274" w:lineRule="auto"/>
        <w:jc w:val="both"/>
        <w:rPr>
          <w:rFonts w:ascii="Arial" w:hAnsi="Arial" w:cs="Arial"/>
          <w:b/>
          <w:sz w:val="18"/>
          <w:szCs w:val="18"/>
          <w:lang w:val="es-MX"/>
        </w:rPr>
      </w:pPr>
      <w:r w:rsidRPr="00232700">
        <w:rPr>
          <w:rFonts w:ascii="Arial" w:hAnsi="Arial" w:cs="Arial"/>
          <w:b/>
          <w:sz w:val="18"/>
          <w:szCs w:val="18"/>
          <w:lang w:val="es-MX"/>
        </w:rPr>
        <w:t>La Primera Tentación – Ordenar que las Piedras se Vuelvan Pan (Mateo 4:2-4)</w:t>
      </w:r>
    </w:p>
    <w:p w:rsidR="0090789C" w:rsidRPr="00232700" w:rsidRDefault="0090789C" w:rsidP="00B30715">
      <w:pPr>
        <w:pStyle w:val="Prrafodelista"/>
        <w:spacing w:before="100" w:beforeAutospacing="1" w:after="100" w:afterAutospacing="1" w:line="274" w:lineRule="auto"/>
        <w:jc w:val="both"/>
        <w:rPr>
          <w:rFonts w:ascii="Arial" w:hAnsi="Arial" w:cs="Arial"/>
          <w:b/>
          <w:i/>
          <w:color w:val="C00000"/>
          <w:sz w:val="18"/>
          <w:szCs w:val="18"/>
        </w:rPr>
      </w:pPr>
      <w:r w:rsidRPr="00232700">
        <w:rPr>
          <w:rFonts w:ascii="Arial" w:hAnsi="Arial" w:cs="Arial"/>
          <w:b/>
          <w:i/>
          <w:color w:val="C00000"/>
          <w:sz w:val="18"/>
          <w:szCs w:val="18"/>
          <w:lang w:val="es-MX"/>
        </w:rPr>
        <w:t>SATANÁS NO QUIERE QUE VIVAMOS POR LA PALABRA Y LA VOLUNTAD DE DIOS</w:t>
      </w:r>
    </w:p>
    <w:p w:rsidR="00C54B5C" w:rsidRDefault="0090789C" w:rsidP="00C54B5C">
      <w:pPr>
        <w:jc w:val="both"/>
        <w:rPr>
          <w:rFonts w:ascii="Arial" w:hAnsi="Arial" w:cs="Arial"/>
          <w:sz w:val="18"/>
          <w:szCs w:val="18"/>
          <w:lang w:val="es-MX"/>
        </w:rPr>
      </w:pPr>
      <w:r w:rsidRPr="00B30715">
        <w:rPr>
          <w:rFonts w:ascii="Arial" w:hAnsi="Arial" w:cs="Arial"/>
          <w:sz w:val="18"/>
          <w:szCs w:val="18"/>
          <w:lang w:val="es-MX"/>
        </w:rPr>
        <w:t>¿Por cuánto tiempo ayunó Cristo en este árido desierto (Mateo 4:2)? ______________________ ¿Cuánto comió el Señor durante este tiempo (Lucas 4:2)? ________</w:t>
      </w:r>
      <w:r w:rsidR="003862C9">
        <w:rPr>
          <w:rFonts w:ascii="Arial" w:hAnsi="Arial" w:cs="Arial"/>
          <w:sz w:val="18"/>
          <w:szCs w:val="18"/>
          <w:lang w:val="es-MX"/>
        </w:rPr>
        <w:t>_________</w:t>
      </w:r>
      <w:r w:rsidRPr="00B30715">
        <w:rPr>
          <w:rFonts w:ascii="Arial" w:hAnsi="Arial" w:cs="Arial"/>
          <w:sz w:val="18"/>
          <w:szCs w:val="18"/>
          <w:lang w:val="es-MX"/>
        </w:rPr>
        <w:t xml:space="preserve"> ¿Fue un ayuno parcial o total? ___________________</w:t>
      </w:r>
      <w:r w:rsidR="003862C9">
        <w:rPr>
          <w:rFonts w:ascii="Arial" w:hAnsi="Arial" w:cs="Arial"/>
          <w:sz w:val="18"/>
          <w:szCs w:val="18"/>
          <w:lang w:val="es-MX"/>
        </w:rPr>
        <w:t>_______</w:t>
      </w:r>
      <w:r w:rsidRPr="00B30715">
        <w:rPr>
          <w:rFonts w:ascii="Arial" w:hAnsi="Arial" w:cs="Arial"/>
          <w:sz w:val="18"/>
          <w:szCs w:val="18"/>
          <w:lang w:val="es-MX"/>
        </w:rPr>
        <w:t xml:space="preserve">_ </w:t>
      </w:r>
    </w:p>
    <w:p w:rsidR="00C54B5C" w:rsidRDefault="0090789C" w:rsidP="00C54B5C">
      <w:pPr>
        <w:jc w:val="both"/>
        <w:rPr>
          <w:rFonts w:ascii="Arial" w:hAnsi="Arial" w:cs="Arial"/>
          <w:sz w:val="18"/>
          <w:szCs w:val="18"/>
          <w:lang w:val="es-MX"/>
        </w:rPr>
      </w:pPr>
      <w:r w:rsidRPr="00B30715">
        <w:rPr>
          <w:rFonts w:ascii="Arial" w:hAnsi="Arial" w:cs="Arial"/>
          <w:sz w:val="18"/>
          <w:szCs w:val="18"/>
          <w:lang w:val="es-MX"/>
        </w:rPr>
        <w:t xml:space="preserve">¿Cómo fue descrita la condición física del Hijo del Hombre después de estos días de ayuno (Mateo 4:2)? </w:t>
      </w:r>
    </w:p>
    <w:p w:rsidR="00C54B5C" w:rsidRDefault="0090789C" w:rsidP="00C54B5C">
      <w:pPr>
        <w:jc w:val="both"/>
        <w:rPr>
          <w:rFonts w:ascii="Arial" w:hAnsi="Arial" w:cs="Arial"/>
          <w:sz w:val="18"/>
          <w:szCs w:val="18"/>
          <w:lang w:val="es-MX"/>
        </w:rPr>
      </w:pPr>
      <w:r w:rsidRPr="00B30715">
        <w:rPr>
          <w:rFonts w:ascii="Arial" w:hAnsi="Arial" w:cs="Arial"/>
          <w:sz w:val="18"/>
          <w:szCs w:val="18"/>
          <w:lang w:val="es-MX"/>
        </w:rPr>
        <w:t xml:space="preserve">__________________________ ¿Satanás nos ataca a menudo en nuestros momentos de cansancio y debilidad? </w:t>
      </w:r>
      <w:r w:rsidR="003862C9">
        <w:rPr>
          <w:rFonts w:ascii="Arial" w:hAnsi="Arial" w:cs="Arial"/>
          <w:sz w:val="18"/>
          <w:szCs w:val="18"/>
          <w:lang w:val="es-MX"/>
        </w:rPr>
        <w:t>_____</w:t>
      </w:r>
    </w:p>
    <w:p w:rsidR="00C54B5C" w:rsidRDefault="0090789C" w:rsidP="00C54B5C">
      <w:pPr>
        <w:jc w:val="both"/>
        <w:rPr>
          <w:rFonts w:ascii="Arial" w:hAnsi="Arial" w:cs="Arial"/>
          <w:sz w:val="18"/>
          <w:szCs w:val="18"/>
          <w:lang w:val="es-MX"/>
        </w:rPr>
      </w:pPr>
      <w:r w:rsidRPr="00B30715">
        <w:rPr>
          <w:rFonts w:ascii="Arial" w:hAnsi="Arial" w:cs="Arial"/>
          <w:sz w:val="18"/>
          <w:szCs w:val="18"/>
          <w:lang w:val="es-MX"/>
        </w:rPr>
        <w:t>¿Desear alimentos es un deseo pecaminoso? ¿Era la voluntad de Dios que Cristo estuviera hambriento?</w:t>
      </w:r>
      <w:r w:rsidR="003862C9">
        <w:rPr>
          <w:rFonts w:ascii="Arial" w:hAnsi="Arial" w:cs="Arial"/>
          <w:sz w:val="18"/>
          <w:szCs w:val="18"/>
          <w:lang w:val="es-MX"/>
        </w:rPr>
        <w:t>_____________</w:t>
      </w:r>
    </w:p>
    <w:p w:rsidR="00C54B5C" w:rsidRDefault="0090789C" w:rsidP="00C54B5C">
      <w:pPr>
        <w:jc w:val="both"/>
        <w:rPr>
          <w:rFonts w:ascii="Arial" w:hAnsi="Arial" w:cs="Arial"/>
          <w:sz w:val="18"/>
          <w:szCs w:val="18"/>
          <w:lang w:val="es-MX"/>
        </w:rPr>
      </w:pPr>
      <w:r w:rsidRPr="00B30715">
        <w:rPr>
          <w:rFonts w:ascii="Arial" w:hAnsi="Arial" w:cs="Arial"/>
          <w:sz w:val="18"/>
          <w:szCs w:val="18"/>
          <w:lang w:val="es-MX"/>
        </w:rPr>
        <w:t>Comparar Mateo 4:1—Jesús fue</w:t>
      </w:r>
      <w:r w:rsidRPr="00B30715">
        <w:rPr>
          <w:rFonts w:ascii="Arial" w:hAnsi="Arial" w:cs="Arial"/>
          <w:b/>
          <w:sz w:val="18"/>
          <w:szCs w:val="18"/>
          <w:lang w:val="es-MX"/>
        </w:rPr>
        <w:t xml:space="preserve"> llevado </w:t>
      </w:r>
      <w:r w:rsidRPr="00B30715">
        <w:rPr>
          <w:rFonts w:ascii="Arial" w:hAnsi="Arial" w:cs="Arial"/>
          <w:sz w:val="18"/>
          <w:szCs w:val="18"/>
          <w:lang w:val="es-MX"/>
        </w:rPr>
        <w:t>a este lugar de prueba por el __________________</w:t>
      </w:r>
      <w:r w:rsidR="003862C9">
        <w:rPr>
          <w:rFonts w:ascii="Arial" w:hAnsi="Arial" w:cs="Arial"/>
          <w:sz w:val="18"/>
          <w:szCs w:val="18"/>
          <w:lang w:val="es-MX"/>
        </w:rPr>
        <w:t>______________________</w:t>
      </w:r>
      <w:r w:rsidRPr="00B30715">
        <w:rPr>
          <w:rFonts w:ascii="Arial" w:hAnsi="Arial" w:cs="Arial"/>
          <w:sz w:val="18"/>
          <w:szCs w:val="18"/>
          <w:lang w:val="es-MX"/>
        </w:rPr>
        <w:t xml:space="preserve"> </w:t>
      </w:r>
    </w:p>
    <w:p w:rsidR="00C54B5C" w:rsidRDefault="0090789C" w:rsidP="00C54B5C">
      <w:pPr>
        <w:jc w:val="both"/>
        <w:rPr>
          <w:rFonts w:ascii="Arial" w:hAnsi="Arial" w:cs="Arial"/>
          <w:sz w:val="18"/>
          <w:szCs w:val="18"/>
          <w:lang w:val="es-MX"/>
        </w:rPr>
      </w:pPr>
      <w:r w:rsidRPr="00B30715">
        <w:rPr>
          <w:rFonts w:ascii="Arial" w:hAnsi="Arial" w:cs="Arial"/>
          <w:sz w:val="18"/>
          <w:szCs w:val="18"/>
          <w:lang w:val="es-MX"/>
        </w:rPr>
        <w:t>¿Permitiría Dios el Padre que Cristo pereciera de hambre en el desierto (comparar Mateo 4:11)? ____</w:t>
      </w:r>
      <w:r w:rsidR="003862C9">
        <w:rPr>
          <w:rFonts w:ascii="Arial" w:hAnsi="Arial" w:cs="Arial"/>
          <w:sz w:val="18"/>
          <w:szCs w:val="18"/>
          <w:lang w:val="es-MX"/>
        </w:rPr>
        <w:t>______________</w:t>
      </w:r>
      <w:r w:rsidRPr="00B30715">
        <w:rPr>
          <w:rFonts w:ascii="Arial" w:hAnsi="Arial" w:cs="Arial"/>
          <w:sz w:val="18"/>
          <w:szCs w:val="18"/>
          <w:lang w:val="es-MX"/>
        </w:rPr>
        <w:t xml:space="preserve">_ </w:t>
      </w:r>
    </w:p>
    <w:p w:rsidR="00C54B5C" w:rsidRDefault="0090789C" w:rsidP="00C54B5C">
      <w:pPr>
        <w:jc w:val="both"/>
        <w:rPr>
          <w:rFonts w:ascii="Arial" w:hAnsi="Arial" w:cs="Arial"/>
          <w:sz w:val="18"/>
          <w:szCs w:val="18"/>
          <w:lang w:val="es-MX"/>
        </w:rPr>
      </w:pPr>
      <w:r w:rsidRPr="00B30715">
        <w:rPr>
          <w:rFonts w:ascii="Arial" w:hAnsi="Arial" w:cs="Arial"/>
          <w:sz w:val="18"/>
          <w:szCs w:val="18"/>
          <w:lang w:val="es-MX"/>
        </w:rPr>
        <w:t xml:space="preserve">¿Sabía Satanás que Cristo tenía la capacidad de transformar las piedras en pan simplemente hablándoles? (Mateo 4:3 –el diablo sabía quién era realmente el Creador). Leer Deuteronomio 8:1-3. </w:t>
      </w:r>
    </w:p>
    <w:p w:rsidR="00C54B5C" w:rsidRDefault="0090789C" w:rsidP="00C54B5C">
      <w:pPr>
        <w:jc w:val="both"/>
        <w:rPr>
          <w:rFonts w:ascii="Arial" w:hAnsi="Arial" w:cs="Arial"/>
          <w:sz w:val="18"/>
          <w:szCs w:val="18"/>
          <w:lang w:val="es-MX"/>
        </w:rPr>
      </w:pPr>
      <w:r w:rsidRPr="00B30715">
        <w:rPr>
          <w:rFonts w:ascii="Arial" w:hAnsi="Arial" w:cs="Arial"/>
          <w:sz w:val="18"/>
          <w:szCs w:val="18"/>
          <w:lang w:val="es-MX"/>
        </w:rPr>
        <w:t>¿Hay algo más importante que el alimento? ¿Hay algo más importante en la vida que comer y beber y tratar de sobrevivir? Qué es más importante</w:t>
      </w:r>
      <w:r w:rsidR="00C54B5C">
        <w:rPr>
          <w:rFonts w:ascii="Arial" w:hAnsi="Arial" w:cs="Arial"/>
          <w:sz w:val="18"/>
          <w:szCs w:val="18"/>
          <w:lang w:val="es-MX"/>
        </w:rPr>
        <w:t xml:space="preserve">, </w:t>
      </w:r>
      <w:r w:rsidRPr="00B30715">
        <w:rPr>
          <w:rFonts w:ascii="Arial" w:hAnsi="Arial" w:cs="Arial"/>
          <w:sz w:val="18"/>
          <w:szCs w:val="18"/>
          <w:lang w:val="es-MX"/>
        </w:rPr>
        <w:t xml:space="preserve">¿hacer la voluntad de Dios o satisfacer mis necesidades físicas? </w:t>
      </w:r>
      <w:r w:rsidR="003862C9">
        <w:rPr>
          <w:rFonts w:ascii="Arial" w:hAnsi="Arial" w:cs="Arial"/>
          <w:sz w:val="18"/>
          <w:szCs w:val="18"/>
          <w:lang w:val="es-MX"/>
        </w:rPr>
        <w:t>__________________________</w:t>
      </w:r>
    </w:p>
    <w:p w:rsidR="0090789C" w:rsidRPr="00B30715" w:rsidRDefault="0090789C" w:rsidP="00C54B5C">
      <w:pPr>
        <w:jc w:val="both"/>
        <w:rPr>
          <w:rFonts w:ascii="Arial" w:hAnsi="Arial" w:cs="Arial"/>
          <w:sz w:val="18"/>
          <w:szCs w:val="18"/>
        </w:rPr>
      </w:pPr>
      <w:r w:rsidRPr="00B30715">
        <w:rPr>
          <w:rFonts w:ascii="Arial" w:hAnsi="Arial" w:cs="Arial"/>
          <w:sz w:val="18"/>
          <w:szCs w:val="18"/>
          <w:lang w:val="es-MX"/>
        </w:rPr>
        <w:t>Si ponemos al Señor primero, ¿cuidará ÉL de nuestras necesidades físicas (Mateo 6:33)? ______</w:t>
      </w:r>
      <w:r w:rsidR="003862C9">
        <w:rPr>
          <w:rFonts w:ascii="Arial" w:hAnsi="Arial" w:cs="Arial"/>
          <w:sz w:val="18"/>
          <w:szCs w:val="18"/>
          <w:lang w:val="es-MX"/>
        </w:rPr>
        <w:t>__________________</w:t>
      </w:r>
    </w:p>
    <w:p w:rsidR="00B30715" w:rsidRPr="00232700" w:rsidRDefault="0090789C" w:rsidP="00B30715">
      <w:pPr>
        <w:pStyle w:val="Prrafodelista"/>
        <w:numPr>
          <w:ilvl w:val="0"/>
          <w:numId w:val="1"/>
        </w:numPr>
        <w:spacing w:before="100" w:beforeAutospacing="1" w:after="100" w:afterAutospacing="1" w:line="274" w:lineRule="auto"/>
        <w:jc w:val="both"/>
        <w:rPr>
          <w:rFonts w:ascii="Arial" w:hAnsi="Arial" w:cs="Arial"/>
          <w:b/>
          <w:sz w:val="18"/>
          <w:szCs w:val="18"/>
          <w:lang w:val="es-MX"/>
        </w:rPr>
      </w:pPr>
      <w:r w:rsidRPr="00232700">
        <w:rPr>
          <w:rFonts w:ascii="Arial" w:hAnsi="Arial" w:cs="Arial"/>
          <w:b/>
          <w:sz w:val="18"/>
          <w:szCs w:val="18"/>
          <w:lang w:val="es-MX"/>
        </w:rPr>
        <w:t>La Segunda Tentación – Echarse Templo Abajo (Mateo 4:5-7)</w:t>
      </w:r>
    </w:p>
    <w:p w:rsidR="0090789C" w:rsidRPr="00232700" w:rsidRDefault="0090789C" w:rsidP="00B30715">
      <w:pPr>
        <w:pStyle w:val="Prrafodelista"/>
        <w:spacing w:before="100" w:beforeAutospacing="1" w:after="100" w:afterAutospacing="1" w:line="274" w:lineRule="auto"/>
        <w:jc w:val="both"/>
        <w:rPr>
          <w:rFonts w:ascii="Arial" w:hAnsi="Arial" w:cs="Arial"/>
          <w:i/>
          <w:color w:val="C00000"/>
          <w:sz w:val="18"/>
          <w:szCs w:val="18"/>
        </w:rPr>
      </w:pPr>
      <w:r w:rsidRPr="00232700">
        <w:rPr>
          <w:rFonts w:ascii="Arial" w:hAnsi="Arial" w:cs="Arial"/>
          <w:b/>
          <w:i/>
          <w:color w:val="C00000"/>
          <w:sz w:val="18"/>
          <w:szCs w:val="18"/>
          <w:lang w:val="es-MX"/>
        </w:rPr>
        <w:t>SATANÁS NO QUIERE QUE CONFIEMOS EN EL SEÑOR, NUESTRO DIOS.</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¿Cómo es descrita Jerusalén en Mateo 4:5? ___________________________ El “pináculo del templo” probablemente era aquella parte del templo conocida como el pórtico real de Herodes que sobresalía encima del valle (o barranco) de Cedrón y tenía una profundidad de 450 pies (1 ½ veces el largo de una cancha de fútbol). Josefo, el historiador judío que vivió en el primer siglo D.C., redactó la siguiente descripción de este pináculo:</w:t>
      </w:r>
    </w:p>
    <w:p w:rsidR="0090789C" w:rsidRPr="00C54B5C" w:rsidRDefault="0090789C" w:rsidP="00B30715">
      <w:pPr>
        <w:spacing w:before="100" w:beforeAutospacing="1" w:after="100" w:afterAutospacing="1" w:line="274" w:lineRule="auto"/>
        <w:ind w:left="1416"/>
        <w:jc w:val="both"/>
        <w:rPr>
          <w:rFonts w:ascii="Arial" w:hAnsi="Arial" w:cs="Arial"/>
          <w:sz w:val="18"/>
          <w:szCs w:val="18"/>
        </w:rPr>
      </w:pPr>
      <w:r w:rsidRPr="00C54B5C">
        <w:rPr>
          <w:rFonts w:ascii="Arial" w:hAnsi="Arial" w:cs="Arial"/>
          <w:sz w:val="18"/>
          <w:szCs w:val="18"/>
          <w:lang w:val="es-MX"/>
        </w:rPr>
        <w:t>“Era la obra más admirable que se haya visto bajo el sol. Tenía tanta profundidad la barranca que si alguien se inclinaba a mirar no lograba ver el fondo; sin embargo, Herodes construyó sobre el borde mismo un pórtico de dimensiones inmensas, de tal modo que si alguien trataba, desde lo alto del techo, de sondear esta doble profundidad, sentía vértigo, sin lograr medir con la vista la profundidad del abismo”.</w:t>
      </w:r>
    </w:p>
    <w:p w:rsidR="0090789C" w:rsidRPr="00B30715" w:rsidRDefault="0090789C" w:rsidP="00B30715">
      <w:pPr>
        <w:spacing w:before="100" w:beforeAutospacing="1" w:after="100" w:afterAutospacing="1" w:line="274" w:lineRule="auto"/>
        <w:jc w:val="center"/>
        <w:rPr>
          <w:rFonts w:ascii="Arial" w:hAnsi="Arial" w:cs="Arial"/>
          <w:sz w:val="18"/>
          <w:szCs w:val="18"/>
        </w:rPr>
      </w:pPr>
      <w:r w:rsidRPr="00B30715">
        <w:rPr>
          <w:rFonts w:ascii="Arial" w:hAnsi="Arial" w:cs="Arial"/>
          <w:sz w:val="18"/>
          <w:szCs w:val="18"/>
          <w:lang w:val="es-MX"/>
        </w:rPr>
        <w:t>(Antigüedades, Libro XV, Capítulo XI, Sección 5)</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¿Te sorprende que el diablo citara las Escrituras (Mateo 4:6)? ¿Te asombra que Satanás también dijera, “ESCRITO ESTÁ”? ¿Puedes pensar en ejemplos de cómo los hijos de Satanás hoy día (Juan 8:44; 1 Juan 3:10) están ocupados citando la Biblia y torciendo las Escrituras para su propia destrucción (2 Pedro 3:16)? Lea el Salmo 91 (el Salmo del cual citó Satanás). ¿Enseña este Salmo que Dios protegerá y librará a quienes confían en ÉL? ¿Cuál es la diferencia entre confiar en Dios y tentar a Dios? Si Cristo hubiese seguido el consejo de Satanás en Mateo 4:6, ¿habría sido </w:t>
      </w:r>
      <w:r w:rsidRPr="00B30715">
        <w:rPr>
          <w:rFonts w:ascii="Arial" w:hAnsi="Arial" w:cs="Arial"/>
          <w:b/>
          <w:sz w:val="18"/>
          <w:szCs w:val="18"/>
          <w:lang w:val="es-MX"/>
        </w:rPr>
        <w:t>fe</w:t>
      </w:r>
      <w:r w:rsidRPr="00B30715">
        <w:rPr>
          <w:rFonts w:ascii="Arial" w:hAnsi="Arial" w:cs="Arial"/>
          <w:sz w:val="18"/>
          <w:szCs w:val="18"/>
          <w:lang w:val="es-MX"/>
        </w:rPr>
        <w:t xml:space="preserve"> (hacer lo que Dios dice) o </w:t>
      </w:r>
      <w:r w:rsidRPr="00B30715">
        <w:rPr>
          <w:rFonts w:ascii="Arial" w:hAnsi="Arial" w:cs="Arial"/>
          <w:b/>
          <w:sz w:val="18"/>
          <w:szCs w:val="18"/>
          <w:lang w:val="es-MX"/>
        </w:rPr>
        <w:t>atrevimiento</w:t>
      </w:r>
      <w:r w:rsidRPr="00B30715">
        <w:rPr>
          <w:rFonts w:ascii="Arial" w:hAnsi="Arial" w:cs="Arial"/>
          <w:sz w:val="18"/>
          <w:szCs w:val="18"/>
          <w:lang w:val="es-MX"/>
        </w:rPr>
        <w:t xml:space="preserve"> (hacer algo temerario que nunca se te dijo que hicieras)? Satanás quería que pareciera </w:t>
      </w:r>
      <w:r w:rsidRPr="00B30715">
        <w:rPr>
          <w:rFonts w:ascii="Arial" w:hAnsi="Arial" w:cs="Arial"/>
          <w:b/>
          <w:sz w:val="18"/>
          <w:szCs w:val="18"/>
          <w:lang w:val="es-MX"/>
        </w:rPr>
        <w:t>confianza</w:t>
      </w:r>
      <w:r w:rsidRPr="00B30715">
        <w:rPr>
          <w:rFonts w:ascii="Arial" w:hAnsi="Arial" w:cs="Arial"/>
          <w:sz w:val="18"/>
          <w:szCs w:val="18"/>
          <w:lang w:val="es-MX"/>
        </w:rPr>
        <w:t xml:space="preserve">, cuando en manera alguna era </w:t>
      </w:r>
      <w:r w:rsidRPr="00B30715">
        <w:rPr>
          <w:rFonts w:ascii="Arial" w:hAnsi="Arial" w:cs="Arial"/>
          <w:b/>
          <w:sz w:val="18"/>
          <w:szCs w:val="18"/>
          <w:lang w:val="es-MX"/>
        </w:rPr>
        <w:t>confianza</w:t>
      </w:r>
      <w:r w:rsidRPr="00B30715">
        <w:rPr>
          <w:rFonts w:ascii="Arial" w:hAnsi="Arial" w:cs="Arial"/>
          <w:sz w:val="18"/>
          <w:szCs w:val="18"/>
          <w:lang w:val="es-MX"/>
        </w:rPr>
        <w:t>. Hoy en día, mucha gente asegura confiar en el Señor, cuando en realidad no confían en absoluto en ÉL. ¿Puedes pensar en algunos ejemplos?</w:t>
      </w:r>
    </w:p>
    <w:p w:rsidR="00B30715" w:rsidRPr="00232700" w:rsidRDefault="0090789C" w:rsidP="00B30715">
      <w:pPr>
        <w:pStyle w:val="Prrafodelista"/>
        <w:numPr>
          <w:ilvl w:val="0"/>
          <w:numId w:val="1"/>
        </w:numPr>
        <w:spacing w:before="100" w:beforeAutospacing="1" w:after="100" w:afterAutospacing="1" w:line="274" w:lineRule="auto"/>
        <w:jc w:val="both"/>
        <w:rPr>
          <w:rFonts w:ascii="Arial" w:hAnsi="Arial" w:cs="Arial"/>
          <w:b/>
          <w:sz w:val="18"/>
          <w:szCs w:val="18"/>
          <w:lang w:val="es-MX"/>
        </w:rPr>
      </w:pPr>
      <w:r w:rsidRPr="00232700">
        <w:rPr>
          <w:rFonts w:ascii="Arial" w:hAnsi="Arial" w:cs="Arial"/>
          <w:b/>
          <w:sz w:val="18"/>
          <w:szCs w:val="18"/>
          <w:lang w:val="es-MX"/>
        </w:rPr>
        <w:t>La Tercera Tentación – Adorar al Diablo (Mateo 4:8-10)</w:t>
      </w:r>
    </w:p>
    <w:p w:rsidR="0090789C" w:rsidRPr="00232700" w:rsidRDefault="0090789C" w:rsidP="00B30715">
      <w:pPr>
        <w:pStyle w:val="Prrafodelista"/>
        <w:spacing w:before="100" w:beforeAutospacing="1" w:after="100" w:afterAutospacing="1" w:line="274" w:lineRule="auto"/>
        <w:jc w:val="both"/>
        <w:rPr>
          <w:rFonts w:ascii="Arial" w:hAnsi="Arial" w:cs="Arial"/>
          <w:i/>
          <w:color w:val="C00000"/>
          <w:sz w:val="18"/>
          <w:szCs w:val="18"/>
        </w:rPr>
      </w:pPr>
      <w:r w:rsidRPr="00232700">
        <w:rPr>
          <w:rFonts w:ascii="Arial" w:hAnsi="Arial" w:cs="Arial"/>
          <w:b/>
          <w:i/>
          <w:color w:val="C00000"/>
          <w:sz w:val="18"/>
          <w:szCs w:val="18"/>
          <w:lang w:val="es-MX"/>
        </w:rPr>
        <w:t>SATANÁS NO QUIERE QUE ADOREMOS SOLAMENTE A DIOS</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¿El plan de Dios para el Señor Jesucristo era que gobernara sobre todos los reinos del mundo (Apocalipsis 11:15; Daniel 7:13-14; Salmo 2:8)? _____ ¿Era el tiempo de Dios para que el Mesías gobernara sobre todos esos reinos (Juan 18:36—note la palabra “ahora” –en la versión 1909)? _____ Aunque Cristo rechazó el ofrecimiento de Satanás, ¿habrá un día futuro en que este ofrecimiento será aceptado por otro hombre (Apocalipsis 13:1-7; y comparar Juan 5:43)? _____ Leer Deuteronomio 6:13-15. ¿Dios </w:t>
      </w:r>
      <w:r w:rsidRPr="00B30715">
        <w:rPr>
          <w:rFonts w:ascii="Arial" w:hAnsi="Arial" w:cs="Arial"/>
          <w:b/>
          <w:sz w:val="18"/>
          <w:szCs w:val="18"/>
          <w:lang w:val="es-MX"/>
        </w:rPr>
        <w:t>solamente</w:t>
      </w:r>
      <w:r w:rsidRPr="00B30715">
        <w:rPr>
          <w:rFonts w:ascii="Arial" w:hAnsi="Arial" w:cs="Arial"/>
          <w:sz w:val="18"/>
          <w:szCs w:val="18"/>
          <w:lang w:val="es-MX"/>
        </w:rPr>
        <w:t xml:space="preserve"> merece nuestra adoración y amor y temor?  ¿Puedes pensar en ejemplos en que hombres o mujeres se </w:t>
      </w:r>
      <w:r w:rsidRPr="00B30715">
        <w:rPr>
          <w:rFonts w:ascii="Arial" w:hAnsi="Arial" w:cs="Arial"/>
          <w:b/>
          <w:sz w:val="18"/>
          <w:szCs w:val="18"/>
          <w:lang w:val="es-MX"/>
        </w:rPr>
        <w:t>comprometieron</w:t>
      </w:r>
      <w:r w:rsidRPr="00B30715">
        <w:rPr>
          <w:rFonts w:ascii="Arial" w:hAnsi="Arial" w:cs="Arial"/>
          <w:sz w:val="18"/>
          <w:szCs w:val="18"/>
          <w:lang w:val="es-MX"/>
        </w:rPr>
        <w:t xml:space="preserve"> con el mal para ganar poder o posición?</w:t>
      </w:r>
    </w:p>
    <w:p w:rsidR="00B30715" w:rsidRPr="00D06CB6" w:rsidRDefault="0090789C" w:rsidP="00B30715">
      <w:pPr>
        <w:pStyle w:val="Prrafodelista"/>
        <w:numPr>
          <w:ilvl w:val="0"/>
          <w:numId w:val="2"/>
        </w:numPr>
        <w:spacing w:before="100" w:beforeAutospacing="1" w:after="100" w:afterAutospacing="1" w:line="274" w:lineRule="auto"/>
        <w:ind w:right="567"/>
        <w:jc w:val="both"/>
        <w:rPr>
          <w:rFonts w:ascii="Arial" w:hAnsi="Arial" w:cs="Arial"/>
          <w:b/>
          <w:smallCaps/>
          <w:color w:val="002060"/>
          <w:sz w:val="20"/>
          <w:szCs w:val="20"/>
          <w:lang w:val="es-MX"/>
        </w:rPr>
      </w:pPr>
      <w:r w:rsidRPr="00D06CB6">
        <w:rPr>
          <w:rFonts w:ascii="Arial" w:hAnsi="Arial" w:cs="Arial"/>
          <w:b/>
          <w:smallCaps/>
          <w:color w:val="002060"/>
          <w:sz w:val="20"/>
          <w:szCs w:val="20"/>
          <w:lang w:val="es-MX"/>
        </w:rPr>
        <w:lastRenderedPageBreak/>
        <w:t>La Primera Tentación – Ordenar que las Piedras se Vuelvan Pan</w:t>
      </w:r>
    </w:p>
    <w:p w:rsidR="0090789C" w:rsidRPr="00B30715" w:rsidRDefault="0090789C" w:rsidP="00B30715">
      <w:pPr>
        <w:pStyle w:val="Prrafodelista"/>
        <w:spacing w:before="100" w:beforeAutospacing="1" w:after="100" w:afterAutospacing="1" w:line="274" w:lineRule="auto"/>
        <w:ind w:left="927" w:right="567"/>
        <w:jc w:val="both"/>
        <w:rPr>
          <w:rFonts w:ascii="Arial" w:hAnsi="Arial" w:cs="Arial"/>
          <w:sz w:val="18"/>
          <w:szCs w:val="18"/>
        </w:rPr>
      </w:pPr>
      <w:r w:rsidRPr="00B30715">
        <w:rPr>
          <w:rFonts w:ascii="Arial" w:hAnsi="Arial" w:cs="Arial"/>
          <w:sz w:val="18"/>
          <w:szCs w:val="18"/>
          <w:lang w:val="es-MX"/>
        </w:rPr>
        <w:t>Satanás quiere que pongamos nuestras necesidades físicas por encima de nuestras necesidades espirituales. Dios, en cambio, quiere que le busquemos primero a ÉL y ÉL entonces tendrá cuidado de todas nuestras necesidades (Mateo 6:33).</w:t>
      </w:r>
    </w:p>
    <w:p w:rsidR="00B30715" w:rsidRPr="00D06CB6" w:rsidRDefault="0090789C" w:rsidP="00B30715">
      <w:pPr>
        <w:pStyle w:val="Prrafodelista"/>
        <w:numPr>
          <w:ilvl w:val="0"/>
          <w:numId w:val="2"/>
        </w:numPr>
        <w:spacing w:before="100" w:beforeAutospacing="1" w:after="100" w:afterAutospacing="1" w:line="274" w:lineRule="auto"/>
        <w:ind w:right="567"/>
        <w:jc w:val="both"/>
        <w:rPr>
          <w:rFonts w:ascii="Arial" w:hAnsi="Arial" w:cs="Arial"/>
          <w:b/>
          <w:smallCaps/>
          <w:color w:val="002060"/>
          <w:sz w:val="20"/>
          <w:szCs w:val="20"/>
          <w:lang w:val="es-MX"/>
        </w:rPr>
      </w:pPr>
      <w:r w:rsidRPr="00D06CB6">
        <w:rPr>
          <w:rFonts w:ascii="Arial" w:hAnsi="Arial" w:cs="Arial"/>
          <w:b/>
          <w:smallCaps/>
          <w:color w:val="002060"/>
          <w:sz w:val="20"/>
          <w:szCs w:val="20"/>
          <w:lang w:val="es-MX"/>
        </w:rPr>
        <w:t>La Segunda Tentación – Echarse del Pináculo del Templo Abajo</w:t>
      </w:r>
    </w:p>
    <w:p w:rsidR="0090789C" w:rsidRPr="00B30715" w:rsidRDefault="0090789C" w:rsidP="00B30715">
      <w:pPr>
        <w:pStyle w:val="Prrafodelista"/>
        <w:spacing w:before="100" w:beforeAutospacing="1" w:after="100" w:afterAutospacing="1" w:line="274" w:lineRule="auto"/>
        <w:ind w:left="927" w:right="567"/>
        <w:jc w:val="both"/>
        <w:rPr>
          <w:rFonts w:ascii="Arial" w:hAnsi="Arial" w:cs="Arial"/>
          <w:sz w:val="18"/>
          <w:szCs w:val="18"/>
        </w:rPr>
      </w:pPr>
      <w:r w:rsidRPr="00B30715">
        <w:rPr>
          <w:rFonts w:ascii="Arial" w:hAnsi="Arial" w:cs="Arial"/>
          <w:sz w:val="18"/>
          <w:szCs w:val="18"/>
          <w:lang w:val="es-MX"/>
        </w:rPr>
        <w:t xml:space="preserve">Satanás quiere que tentemos a Dios haciendo lo que ÉL nunca nos dijo que hiciéramos y luego esperar neciamente que ÉL nos proteja. Dios quiere simplemente </w:t>
      </w:r>
      <w:r w:rsidRPr="00B30715">
        <w:rPr>
          <w:rStyle w:val="grame"/>
          <w:rFonts w:ascii="Arial" w:hAnsi="Arial" w:cs="Arial"/>
          <w:sz w:val="18"/>
          <w:szCs w:val="18"/>
          <w:lang w:val="es-MX"/>
        </w:rPr>
        <w:t>que</w:t>
      </w:r>
      <w:r w:rsidRPr="00B30715">
        <w:rPr>
          <w:rFonts w:ascii="Arial" w:hAnsi="Arial" w:cs="Arial"/>
          <w:sz w:val="18"/>
          <w:szCs w:val="18"/>
          <w:lang w:val="es-MX"/>
        </w:rPr>
        <w:t xml:space="preserve"> confiemos en ÉL y que hagamos lo correcto, dejando los resultados con Dios.</w:t>
      </w:r>
    </w:p>
    <w:p w:rsidR="00B30715" w:rsidRPr="00D06CB6" w:rsidRDefault="0090789C" w:rsidP="00B30715">
      <w:pPr>
        <w:pStyle w:val="Prrafodelista"/>
        <w:numPr>
          <w:ilvl w:val="0"/>
          <w:numId w:val="2"/>
        </w:numPr>
        <w:spacing w:before="100" w:beforeAutospacing="1" w:after="100" w:afterAutospacing="1" w:line="274" w:lineRule="auto"/>
        <w:ind w:right="567"/>
        <w:jc w:val="both"/>
        <w:rPr>
          <w:rFonts w:ascii="Arial" w:hAnsi="Arial" w:cs="Arial"/>
          <w:b/>
          <w:smallCaps/>
          <w:color w:val="002060"/>
          <w:sz w:val="20"/>
          <w:szCs w:val="20"/>
          <w:lang w:val="es-MX"/>
        </w:rPr>
      </w:pPr>
      <w:r w:rsidRPr="00D06CB6">
        <w:rPr>
          <w:rFonts w:ascii="Arial" w:hAnsi="Arial" w:cs="Arial"/>
          <w:b/>
          <w:smallCaps/>
          <w:color w:val="002060"/>
          <w:sz w:val="20"/>
          <w:szCs w:val="20"/>
          <w:lang w:val="es-MX"/>
        </w:rPr>
        <w:t>La Tercera Tentación – Adorar al Diablo</w:t>
      </w:r>
      <w:r w:rsidR="00D7132C" w:rsidRPr="00D06CB6">
        <w:rPr>
          <w:rFonts w:ascii="Arial" w:hAnsi="Arial" w:cs="Arial"/>
          <w:b/>
          <w:smallCaps/>
          <w:color w:val="002060"/>
          <w:sz w:val="20"/>
          <w:szCs w:val="20"/>
          <w:lang w:val="es-MX"/>
        </w:rPr>
        <w:t xml:space="preserve"> </w:t>
      </w:r>
    </w:p>
    <w:p w:rsidR="0090789C" w:rsidRPr="00B30715" w:rsidRDefault="0090789C" w:rsidP="00D06CB6">
      <w:pPr>
        <w:pStyle w:val="Prrafodelista"/>
        <w:spacing w:before="100" w:beforeAutospacing="1" w:after="100" w:afterAutospacing="1" w:line="274" w:lineRule="auto"/>
        <w:ind w:left="927" w:right="567"/>
        <w:jc w:val="both"/>
        <w:rPr>
          <w:rFonts w:ascii="Arial" w:hAnsi="Arial" w:cs="Arial"/>
          <w:sz w:val="18"/>
          <w:szCs w:val="18"/>
        </w:rPr>
      </w:pPr>
      <w:r w:rsidRPr="00B30715">
        <w:rPr>
          <w:rFonts w:ascii="Arial" w:hAnsi="Arial" w:cs="Arial"/>
          <w:sz w:val="18"/>
          <w:szCs w:val="18"/>
          <w:lang w:val="es-MX"/>
        </w:rPr>
        <w:t>Satanás quiere que lo adoremos y honremos para lograr una mejor posición o rango en la vida, pero los creyentes nunca deben inclinarse ante nada ni nadie que no sea el Señor nuestro Dios. ÉL solamente merece y demanda nuestra sincera lealtad. Nunca debemos tratar de progresar al costo de abandonar a Dios y lo que es recto.</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Lo siguiente es un ejercicio para ayudarte a ver como las tres tentaciones de Cristo se relacionan con nuestro diario vivir. La estrategia de Satanás no ha cambiado en los últimos 2000 años. En los siguientes ejemplos lea cada frase o cita o versículo bíblico y decida a </w:t>
      </w:r>
      <w:r w:rsidR="003862C9" w:rsidRPr="00B30715">
        <w:rPr>
          <w:rFonts w:ascii="Arial" w:hAnsi="Arial" w:cs="Arial"/>
          <w:sz w:val="18"/>
          <w:szCs w:val="18"/>
          <w:lang w:val="es-MX"/>
        </w:rPr>
        <w:t>cuál</w:t>
      </w:r>
      <w:r w:rsidRPr="00B30715">
        <w:rPr>
          <w:rFonts w:ascii="Arial" w:hAnsi="Arial" w:cs="Arial"/>
          <w:sz w:val="18"/>
          <w:szCs w:val="18"/>
          <w:lang w:val="es-MX"/>
        </w:rPr>
        <w:t xml:space="preserve"> de las tres tentaciones </w:t>
      </w:r>
      <w:bookmarkStart w:id="0" w:name="_GoBack"/>
      <w:bookmarkEnd w:id="0"/>
      <w:r w:rsidRPr="00B30715">
        <w:rPr>
          <w:rFonts w:ascii="Arial" w:hAnsi="Arial" w:cs="Arial"/>
          <w:sz w:val="18"/>
          <w:szCs w:val="18"/>
          <w:lang w:val="es-MX"/>
        </w:rPr>
        <w:t xml:space="preserve">se ajusta mejor cada ejemplo (ponga </w:t>
      </w:r>
      <w:r w:rsidRPr="00B30715">
        <w:rPr>
          <w:rFonts w:ascii="Arial" w:hAnsi="Arial" w:cs="Arial"/>
          <w:b/>
          <w:sz w:val="18"/>
          <w:szCs w:val="18"/>
          <w:lang w:val="es-MX"/>
        </w:rPr>
        <w:t>1</w:t>
      </w:r>
      <w:r w:rsidRPr="00B30715">
        <w:rPr>
          <w:rFonts w:ascii="Arial" w:hAnsi="Arial" w:cs="Arial"/>
          <w:sz w:val="18"/>
          <w:szCs w:val="18"/>
          <w:lang w:val="es-MX"/>
        </w:rPr>
        <w:t xml:space="preserve">, </w:t>
      </w:r>
      <w:r w:rsidRPr="00B30715">
        <w:rPr>
          <w:rFonts w:ascii="Arial" w:hAnsi="Arial" w:cs="Arial"/>
          <w:b/>
          <w:sz w:val="18"/>
          <w:szCs w:val="18"/>
          <w:lang w:val="es-MX"/>
        </w:rPr>
        <w:t>2</w:t>
      </w:r>
      <w:r w:rsidRPr="00B30715">
        <w:rPr>
          <w:rFonts w:ascii="Arial" w:hAnsi="Arial" w:cs="Arial"/>
          <w:sz w:val="18"/>
          <w:szCs w:val="18"/>
          <w:lang w:val="es-MX"/>
        </w:rPr>
        <w:t xml:space="preserve"> o </w:t>
      </w:r>
      <w:r w:rsidRPr="00B30715">
        <w:rPr>
          <w:rFonts w:ascii="Arial" w:hAnsi="Arial" w:cs="Arial"/>
          <w:b/>
          <w:sz w:val="18"/>
          <w:szCs w:val="18"/>
          <w:lang w:val="es-MX"/>
        </w:rPr>
        <w:t>3</w:t>
      </w:r>
      <w:r w:rsidRPr="00B30715">
        <w:rPr>
          <w:rFonts w:ascii="Arial" w:hAnsi="Arial" w:cs="Arial"/>
          <w:sz w:val="18"/>
          <w:szCs w:val="18"/>
          <w:lang w:val="es-MX"/>
        </w:rPr>
        <w:t xml:space="preserve"> antes de cada ejemplo). Hemos hecho los primeros dos:</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____</w:t>
      </w:r>
      <w:r w:rsidRPr="00B30715">
        <w:rPr>
          <w:rFonts w:ascii="Arial" w:hAnsi="Arial" w:cs="Arial"/>
          <w:b/>
          <w:sz w:val="18"/>
          <w:szCs w:val="18"/>
          <w:u w:val="single"/>
          <w:lang w:val="es-MX"/>
        </w:rPr>
        <w:t>2</w:t>
      </w:r>
      <w:r w:rsidRPr="00B30715">
        <w:rPr>
          <w:rFonts w:ascii="Arial" w:hAnsi="Arial" w:cs="Arial"/>
          <w:sz w:val="18"/>
          <w:szCs w:val="18"/>
          <w:lang w:val="es-MX"/>
        </w:rPr>
        <w:t>___ Algunos fanáticos religiosos (especialmente en ciertas partes del sur de los Estados Unidos) manejan serpientes venenosas. Ellos basan esta práctica en Marcos 16:17-18. Ha habido tiempos en que gente mal aconsejada incluso ha muerto debido a estas prácticas.</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____</w:t>
      </w:r>
      <w:r w:rsidRPr="00B30715">
        <w:rPr>
          <w:rFonts w:ascii="Arial" w:hAnsi="Arial" w:cs="Arial"/>
          <w:b/>
          <w:sz w:val="18"/>
          <w:szCs w:val="18"/>
          <w:u w:val="single"/>
          <w:lang w:val="es-MX"/>
        </w:rPr>
        <w:t>1</w:t>
      </w:r>
      <w:r w:rsidRPr="00B30715">
        <w:rPr>
          <w:rFonts w:ascii="Arial" w:hAnsi="Arial" w:cs="Arial"/>
          <w:sz w:val="18"/>
          <w:szCs w:val="18"/>
          <w:lang w:val="es-MX"/>
        </w:rPr>
        <w:t>___ “Estoy demasiado cansado para ir a la reunión de oración esta noche”.</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Al hacer este ejercicio, recuerde que la primera tentación (</w:t>
      </w:r>
      <w:r w:rsidRPr="00B30715">
        <w:rPr>
          <w:rFonts w:ascii="Arial" w:hAnsi="Arial" w:cs="Arial"/>
          <w:b/>
          <w:sz w:val="18"/>
          <w:szCs w:val="18"/>
          <w:lang w:val="es-MX"/>
        </w:rPr>
        <w:t>1</w:t>
      </w:r>
      <w:r w:rsidRPr="00B30715">
        <w:rPr>
          <w:rFonts w:ascii="Arial" w:hAnsi="Arial" w:cs="Arial"/>
          <w:sz w:val="18"/>
          <w:szCs w:val="18"/>
          <w:lang w:val="es-MX"/>
        </w:rPr>
        <w:t>) nos seduce a poner nuestras necesidades físicas por encima de nuestras necesidades espirituales; la segunda tentación (</w:t>
      </w:r>
      <w:r w:rsidRPr="00B30715">
        <w:rPr>
          <w:rFonts w:ascii="Arial" w:hAnsi="Arial" w:cs="Arial"/>
          <w:b/>
          <w:sz w:val="18"/>
          <w:szCs w:val="18"/>
          <w:lang w:val="es-MX"/>
        </w:rPr>
        <w:t>2</w:t>
      </w:r>
      <w:r w:rsidRPr="00B30715">
        <w:rPr>
          <w:rFonts w:ascii="Arial" w:hAnsi="Arial" w:cs="Arial"/>
          <w:sz w:val="18"/>
          <w:szCs w:val="18"/>
          <w:lang w:val="es-MX"/>
        </w:rPr>
        <w:t>) nos seduce a tentar a Dios haciendo lo que Él nunca nos ha dicho que hiciéramos (esperando que Dios nos cuidará cuando hacemos lo que ÉL nunca dijo que hagamos); la tercera tentación (</w:t>
      </w:r>
      <w:r w:rsidRPr="00B30715">
        <w:rPr>
          <w:rFonts w:ascii="Arial" w:hAnsi="Arial" w:cs="Arial"/>
          <w:b/>
          <w:sz w:val="18"/>
          <w:szCs w:val="18"/>
          <w:lang w:val="es-MX"/>
        </w:rPr>
        <w:t>3</w:t>
      </w:r>
      <w:r w:rsidRPr="00B30715">
        <w:rPr>
          <w:rFonts w:ascii="Arial" w:hAnsi="Arial" w:cs="Arial"/>
          <w:sz w:val="18"/>
          <w:szCs w:val="18"/>
          <w:lang w:val="es-MX"/>
        </w:rPr>
        <w:t>) nos seduce a adorar y honrar a alguien o algo distinto a Dios, quien es el Único que merece nuestra sincera adoración y servicio.</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440"/>
        <w:gridCol w:w="7740"/>
      </w:tblGrid>
      <w:tr w:rsidR="0090789C" w:rsidRPr="00B30715" w:rsidTr="003862C9">
        <w:trPr>
          <w:jc w:val="center"/>
        </w:trPr>
        <w:tc>
          <w:tcPr>
            <w:tcW w:w="1440" w:type="dxa"/>
            <w:vAlign w:val="center"/>
            <w:hideMark/>
          </w:tcPr>
          <w:p w:rsidR="00A57441" w:rsidRDefault="00A57441" w:rsidP="00A57441">
            <w:pPr>
              <w:spacing w:before="100" w:beforeAutospacing="1" w:after="100" w:afterAutospacing="1" w:line="274" w:lineRule="auto"/>
              <w:rPr>
                <w:rFonts w:ascii="Arial" w:hAnsi="Arial" w:cs="Arial"/>
                <w:sz w:val="18"/>
                <w:szCs w:val="18"/>
              </w:rPr>
            </w:pPr>
          </w:p>
          <w:p w:rsidR="0090789C" w:rsidRPr="00B30715" w:rsidRDefault="0090789C" w:rsidP="00A57441">
            <w:pPr>
              <w:spacing w:before="100" w:beforeAutospacing="1" w:after="100" w:afterAutospacing="1" w:line="274" w:lineRule="auto"/>
              <w:rPr>
                <w:rFonts w:ascii="Arial" w:hAnsi="Arial" w:cs="Arial"/>
                <w:sz w:val="18"/>
                <w:szCs w:val="18"/>
              </w:rPr>
            </w:pPr>
            <w:r w:rsidRPr="00B30715">
              <w:rPr>
                <w:rFonts w:ascii="Arial" w:hAnsi="Arial" w:cs="Arial"/>
                <w:sz w:val="18"/>
                <w:szCs w:val="18"/>
              </w:rPr>
              <w:br/>
            </w:r>
            <w:r w:rsidRPr="00B30715">
              <w:rPr>
                <w:rFonts w:ascii="Arial" w:hAnsi="Arial" w:cs="Arial"/>
                <w:sz w:val="18"/>
                <w:szCs w:val="18"/>
                <w:lang w:val="es-MX"/>
              </w:rPr>
              <w:t>1) _______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“La Biblia dice, ‘El Señor es mi Ayudador’ (Hebreos 13:6) y yo </w:t>
            </w:r>
            <w:r w:rsidR="003862C9" w:rsidRPr="00B30715">
              <w:rPr>
                <w:rFonts w:ascii="Arial" w:hAnsi="Arial" w:cs="Arial"/>
                <w:sz w:val="18"/>
                <w:szCs w:val="18"/>
                <w:lang w:val="es-MX"/>
              </w:rPr>
              <w:t>sé</w:t>
            </w:r>
            <w:r w:rsidRPr="00B30715">
              <w:rPr>
                <w:rFonts w:ascii="Arial" w:hAnsi="Arial" w:cs="Arial"/>
                <w:sz w:val="18"/>
                <w:szCs w:val="18"/>
                <w:lang w:val="es-MX"/>
              </w:rPr>
              <w:t xml:space="preserve"> que ÉL ha prometido ayudarme en el examen mañana, de modo que me relajaré y dormiré tranquilo. Mis amigos, que no son cristianos, tendrán necesidad de estudiar, pero yo iré a clases sin preocuparme mucho por el estudio, porque el Señor me guardará de fallar”.</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2) _______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“Me han ofrecido una estupenda posición en la compañía en la cual trabajo. Mi salario aumentará bastante y los beneficios son muchos. Es una lástima, sin embargo, que me perderé la Reunión de Oración cada semana y que tendré que trabajar domingo por medio”.</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3) _______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Cierta vez un pastor leyó el Salmo 34:19-20 y creyó que Dios lo protegería de toda quebradura de huesos. Una noche, mientras trataba de encontrar su camino en la oscuridad, tropezó y se quebró el dedo del pie.</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br/>
              <w:t>4) _______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La alarma del reloj suena a las 7:00 a.m. —“(bostezo) tengo una hora antes de que venga el bus escolar. Haré mis ejercicios matinales y escucharé la radio y luego tomaré un buen desayuno. Quizás mañana tenga tiempo para la oración y el estudio bíblico”.</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br/>
              <w:t>5) _______</w:t>
            </w:r>
          </w:p>
        </w:tc>
        <w:tc>
          <w:tcPr>
            <w:tcW w:w="77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r w:rsidRPr="00B30715">
              <w:rPr>
                <w:rFonts w:ascii="Arial" w:hAnsi="Arial" w:cs="Arial"/>
                <w:sz w:val="18"/>
                <w:szCs w:val="18"/>
                <w:lang w:val="es-MX"/>
              </w:rPr>
              <w:t>Muchos políticos hacen falsas promesas e incluso mienten deliberadamente con el fin de ser elegidos para un cargo.</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r w:rsidRPr="00B30715">
              <w:rPr>
                <w:rFonts w:ascii="Arial" w:hAnsi="Arial" w:cs="Arial"/>
                <w:sz w:val="18"/>
                <w:szCs w:val="18"/>
              </w:rPr>
              <w:br/>
            </w:r>
            <w:r w:rsidRPr="00B30715">
              <w:rPr>
                <w:rFonts w:ascii="Arial" w:hAnsi="Arial" w:cs="Arial"/>
                <w:sz w:val="18"/>
                <w:szCs w:val="18"/>
                <w:lang w:val="es-MX"/>
              </w:rPr>
              <w:t>6) _______</w:t>
            </w:r>
          </w:p>
        </w:tc>
        <w:tc>
          <w:tcPr>
            <w:tcW w:w="7740" w:type="dxa"/>
            <w:vAlign w:val="center"/>
            <w:hideMark/>
          </w:tcPr>
          <w:p w:rsidR="0090789C" w:rsidRPr="00B30715" w:rsidRDefault="0090789C" w:rsidP="003862C9">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“No me es posible ir a la iglesia el domingo en la tarde a las 6:00 p.m. </w:t>
            </w:r>
            <w:r w:rsidRPr="00B30715">
              <w:rPr>
                <w:rStyle w:val="grame"/>
                <w:rFonts w:ascii="Arial" w:hAnsi="Arial" w:cs="Arial"/>
                <w:sz w:val="18"/>
                <w:szCs w:val="18"/>
                <w:lang w:val="es-MX"/>
              </w:rPr>
              <w:t>porque</w:t>
            </w:r>
            <w:r w:rsidR="003862C9">
              <w:rPr>
                <w:rFonts w:ascii="Arial" w:hAnsi="Arial" w:cs="Arial"/>
                <w:sz w:val="18"/>
                <w:szCs w:val="18"/>
                <w:lang w:val="es-MX"/>
              </w:rPr>
              <w:t xml:space="preserve"> es nuestra hora de los mates</w:t>
            </w:r>
            <w:r w:rsidRPr="00B30715">
              <w:rPr>
                <w:rFonts w:ascii="Arial" w:hAnsi="Arial" w:cs="Arial"/>
                <w:sz w:val="18"/>
                <w:szCs w:val="18"/>
                <w:lang w:val="es-MX"/>
              </w:rPr>
              <w:t>”.</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7) _______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Puesto que iré al cielo y Dios me ha prometido vida eterna, no importa realmente como viva. Mi profesor de escuela dominical siempre dice, “Una vez salvo, salvo para siempre”.</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8) _______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Un esposo no salvo: “</w:t>
            </w:r>
            <w:r w:rsidRPr="00B30715">
              <w:rPr>
                <w:rStyle w:val="spelle"/>
                <w:rFonts w:ascii="Arial" w:hAnsi="Arial" w:cs="Arial"/>
                <w:sz w:val="18"/>
                <w:szCs w:val="18"/>
                <w:lang w:val="es-MX"/>
              </w:rPr>
              <w:t>Judy</w:t>
            </w:r>
            <w:r w:rsidRPr="00B30715">
              <w:rPr>
                <w:rFonts w:ascii="Arial" w:hAnsi="Arial" w:cs="Arial"/>
                <w:sz w:val="18"/>
                <w:szCs w:val="18"/>
                <w:lang w:val="es-MX"/>
              </w:rPr>
              <w:t>, si quieres que nuestro matrimonio continúe siendo lo que debe ser, anda a la iglesia solamente el domingo en la mañana. Con gusto te dejaré ir solo a ese servicio, pero nada más”.</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br/>
              <w:t>9) _______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“Yo oro muchas veces que el Señor me guarde de tener caries. Esta petición es importante para mí porque yo como caramelos casi todos los días”.</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lastRenderedPageBreak/>
              <w:t> </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10) 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Estudiante dando examen: “Daré una mirada a las respuestas de Esteban, y ésto me ayudará a pasar esta importante prueba. Luego podré graduarme y podré encontrar un buen trabajo”. </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r w:rsidRPr="00B30715">
              <w:rPr>
                <w:rFonts w:ascii="Arial" w:hAnsi="Arial" w:cs="Arial"/>
                <w:sz w:val="18"/>
                <w:szCs w:val="18"/>
              </w:rPr>
              <w:br/>
            </w:r>
            <w:r w:rsidRPr="00B30715">
              <w:rPr>
                <w:rFonts w:ascii="Arial" w:hAnsi="Arial" w:cs="Arial"/>
                <w:sz w:val="18"/>
                <w:szCs w:val="18"/>
                <w:lang w:val="es-MX"/>
              </w:rPr>
              <w:t>11) 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“Cuando mi jefe está mirando, trabajo bastante; cuando mi jefe no está cerca, me relajo. Estoy seguro que pronto me promocionará”.</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r w:rsidRPr="00B30715">
              <w:rPr>
                <w:rFonts w:ascii="Arial" w:hAnsi="Arial" w:cs="Arial"/>
                <w:sz w:val="18"/>
                <w:szCs w:val="18"/>
              </w:rPr>
              <w:br/>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12) 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“Mi novio y yo sabemos que Dios nos ha dado un deseo físico el uno por el otro y, puesto que creemos que es la voluntad de Dios que nos casemos algún día, no vemos problema alguno en que empecemos a conocernos de esta manera ahora. El deseo abrasador del uno por el otro es demasiado grande y no podemos esperar”.</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r w:rsidRPr="00B30715">
              <w:rPr>
                <w:rFonts w:ascii="Arial" w:hAnsi="Arial" w:cs="Arial"/>
                <w:sz w:val="18"/>
                <w:szCs w:val="18"/>
              </w:rPr>
              <w:br/>
            </w:r>
            <w:r w:rsidRPr="00B30715">
              <w:rPr>
                <w:rFonts w:ascii="Arial" w:hAnsi="Arial" w:cs="Arial"/>
                <w:sz w:val="18"/>
                <w:szCs w:val="18"/>
              </w:rPr>
              <w:br/>
            </w:r>
            <w:r w:rsidRPr="00B30715">
              <w:rPr>
                <w:rFonts w:ascii="Arial" w:hAnsi="Arial" w:cs="Arial"/>
                <w:sz w:val="18"/>
                <w:szCs w:val="18"/>
              </w:rPr>
              <w:br/>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13) ______</w:t>
            </w:r>
          </w:p>
        </w:tc>
        <w:tc>
          <w:tcPr>
            <w:tcW w:w="7740" w:type="dxa"/>
            <w:vAlign w:val="center"/>
            <w:hideMark/>
          </w:tcPr>
          <w:p w:rsidR="0090789C" w:rsidRPr="00B30715" w:rsidRDefault="003862C9" w:rsidP="00B30715">
            <w:pPr>
              <w:spacing w:before="100" w:beforeAutospacing="1" w:after="100" w:afterAutospacing="1" w:line="274" w:lineRule="auto"/>
              <w:jc w:val="both"/>
              <w:rPr>
                <w:rFonts w:ascii="Arial" w:hAnsi="Arial" w:cs="Arial"/>
                <w:sz w:val="18"/>
                <w:szCs w:val="18"/>
              </w:rPr>
            </w:pPr>
            <w:r>
              <w:rPr>
                <w:rFonts w:ascii="Arial" w:hAnsi="Arial" w:cs="Arial"/>
                <w:sz w:val="18"/>
                <w:szCs w:val="18"/>
                <w:lang w:val="es-MX"/>
              </w:rPr>
              <w:t>Mucha gente hoy</w:t>
            </w:r>
            <w:r w:rsidR="0090789C" w:rsidRPr="00B30715">
              <w:rPr>
                <w:rFonts w:ascii="Arial" w:hAnsi="Arial" w:cs="Arial"/>
                <w:sz w:val="18"/>
                <w:szCs w:val="18"/>
                <w:lang w:val="es-MX"/>
              </w:rPr>
              <w:t xml:space="preserve"> cree que Dios los sanará milagrosamente a través de los “sanadores de fe”. Si una persona va al médico o al hospital, esto significa que realmente no confía en el Señor.</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Nota: ¿Jesús enseñó que algunas personas necesitan un médico (Lucas 5:31)? _____</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r w:rsidRPr="00B30715">
              <w:rPr>
                <w:rFonts w:ascii="Arial" w:hAnsi="Arial" w:cs="Arial"/>
                <w:sz w:val="18"/>
                <w:szCs w:val="18"/>
              </w:rPr>
              <w:br/>
            </w:r>
            <w:r w:rsidRPr="00B30715">
              <w:rPr>
                <w:rFonts w:ascii="Arial" w:hAnsi="Arial" w:cs="Arial"/>
                <w:sz w:val="18"/>
                <w:szCs w:val="18"/>
                <w:lang w:val="es-MX"/>
              </w:rPr>
              <w:t>14) 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Algunos de los primeros cristianos tenían que decidir entre confesar a Cristo y ser muertos o reconocer a César como señor y vivir.</w:t>
            </w:r>
          </w:p>
        </w:tc>
      </w:tr>
      <w:tr w:rsidR="0090789C" w:rsidRPr="00B30715" w:rsidTr="003862C9">
        <w:trPr>
          <w:jc w:val="center"/>
        </w:trPr>
        <w:tc>
          <w:tcPr>
            <w:tcW w:w="1440" w:type="dxa"/>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15) ______</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“No me siento como para hacer el esfuerzo para hablar a mis amigos acerca del Señor aquí en la cafetería. Prefiero olvidarme de dar testimonio </w:t>
            </w:r>
            <w:r w:rsidRPr="00B30715">
              <w:rPr>
                <w:rStyle w:val="grame"/>
                <w:rFonts w:ascii="Arial" w:hAnsi="Arial" w:cs="Arial"/>
                <w:sz w:val="18"/>
                <w:szCs w:val="18"/>
                <w:lang w:val="es-MX"/>
              </w:rPr>
              <w:t>y</w:t>
            </w:r>
            <w:r w:rsidRPr="00B30715">
              <w:rPr>
                <w:rFonts w:ascii="Arial" w:hAnsi="Arial" w:cs="Arial"/>
                <w:sz w:val="18"/>
                <w:szCs w:val="18"/>
                <w:lang w:val="es-MX"/>
              </w:rPr>
              <w:t xml:space="preserve"> disfrutar de mi merienda”. (¿Te recuerda esto a los discípulos en Juan 4?) </w:t>
            </w:r>
          </w:p>
        </w:tc>
      </w:tr>
      <w:tr w:rsidR="0090789C" w:rsidRPr="00B30715" w:rsidTr="003862C9">
        <w:trPr>
          <w:trHeight w:val="281"/>
          <w:jc w:val="center"/>
        </w:trPr>
        <w:tc>
          <w:tcPr>
            <w:tcW w:w="14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16) ______ </w:t>
            </w:r>
          </w:p>
        </w:tc>
        <w:tc>
          <w:tcPr>
            <w:tcW w:w="7740" w:type="dxa"/>
            <w:vAlign w:val="center"/>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“Dios me cuidará, conduzca o no por sobre el límite de la velocidad”.</w:t>
            </w:r>
          </w:p>
        </w:tc>
      </w:tr>
    </w:tbl>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¿Puedes pensar en otros ejemplos de cómo Satanás busca tentarnos (seducirnos a pecar) hoy?</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Aprendamos ahora cómo ganar la victoria, tal como hizo nuestro Señor Jesús.</w:t>
      </w:r>
    </w:p>
    <w:p w:rsidR="0090789C" w:rsidRPr="00B30715" w:rsidRDefault="0090789C" w:rsidP="00C54B5C">
      <w:pPr>
        <w:pStyle w:val="Ttulo1"/>
      </w:pPr>
      <w:r w:rsidRPr="00B30715">
        <w:rPr>
          <w:lang w:val="es-MX"/>
        </w:rPr>
        <w:t>La Victoria de Cristo</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Cuando el Tentador vino al primer Adán, tuvo éxito y total victoria (Génesis 3:1-6). Cuando el Tentador vino al postrer Adán (1 Corintios 15:45), falló miserablemente y fue derrotado (Mateo 4:1-11). El primer Adán fue tentado en un jardín paradisíaco (Génesis 2:7-15); el postrer Adán fue tentado en un desierto desolado (Marcos 1:12-13). El primer Adán podía comer libremente de “todo árbol del huerto” (Génesis 2:16); el postrer Adán estaba con mucha hambre (Mateo 4:2). La derrota del primer Adán trajo miseria y juicio sobre todos los hombres (</w:t>
      </w:r>
      <w:r w:rsidRPr="00B30715">
        <w:rPr>
          <w:rStyle w:val="grame"/>
          <w:rFonts w:ascii="Arial" w:hAnsi="Arial" w:cs="Arial"/>
          <w:sz w:val="18"/>
          <w:szCs w:val="18"/>
          <w:lang w:val="es-MX"/>
        </w:rPr>
        <w:t>Romanos</w:t>
      </w:r>
      <w:r w:rsidRPr="00B30715">
        <w:rPr>
          <w:rFonts w:ascii="Arial" w:hAnsi="Arial" w:cs="Arial"/>
          <w:sz w:val="18"/>
          <w:szCs w:val="18"/>
          <w:lang w:val="es-MX"/>
        </w:rPr>
        <w:t xml:space="preserve"> 5:12-21); la victoria del postrer Adán trajo esperanza y consuelo:</w:t>
      </w:r>
    </w:p>
    <w:p w:rsidR="0090789C" w:rsidRPr="00B30715" w:rsidRDefault="0090789C" w:rsidP="00B30715">
      <w:pPr>
        <w:spacing w:before="100" w:beforeAutospacing="1" w:after="100" w:afterAutospacing="1" w:line="274" w:lineRule="auto"/>
        <w:ind w:left="1416"/>
        <w:jc w:val="both"/>
        <w:rPr>
          <w:rFonts w:ascii="Arial" w:hAnsi="Arial" w:cs="Arial"/>
          <w:sz w:val="18"/>
          <w:szCs w:val="18"/>
        </w:rPr>
      </w:pPr>
      <w:r w:rsidRPr="00B30715">
        <w:rPr>
          <w:rFonts w:ascii="Arial" w:hAnsi="Arial" w:cs="Arial"/>
          <w:sz w:val="18"/>
          <w:szCs w:val="18"/>
          <w:lang w:val="es-MX"/>
        </w:rPr>
        <w:t xml:space="preserve">“Porque no tenemos un sumo sacerdote que no pueda compadecerse de nuestras </w:t>
      </w:r>
      <w:r w:rsidRPr="00B30715">
        <w:rPr>
          <w:rFonts w:ascii="Arial" w:hAnsi="Arial" w:cs="Arial"/>
          <w:b/>
          <w:sz w:val="18"/>
          <w:szCs w:val="18"/>
          <w:lang w:val="es-MX"/>
        </w:rPr>
        <w:t>debilidades</w:t>
      </w:r>
      <w:r w:rsidRPr="00B30715">
        <w:rPr>
          <w:rFonts w:ascii="Arial" w:hAnsi="Arial" w:cs="Arial"/>
          <w:sz w:val="18"/>
          <w:szCs w:val="18"/>
          <w:lang w:val="es-MX"/>
        </w:rPr>
        <w:t>, sino uno que fue ________________ en todo según nuestra semejanza, pero _____ _________________ (Heb. 4:15; comparar Heb. 2:17-18).</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¿Cómo venció Cristo a Satanás? ¿Ganó la victoria por medio de Sus poderes sobrenaturales como Hijo de Dios? ¿Usó de Su divina omnipotencia para poner en fuga al diablo? Si Cristo hubiese usado Sus poderes divinos para derrotar al diablo, </w:t>
      </w:r>
      <w:r w:rsidR="003C6176" w:rsidRPr="00B30715">
        <w:rPr>
          <w:rFonts w:ascii="Arial" w:hAnsi="Arial" w:cs="Arial"/>
          <w:sz w:val="18"/>
          <w:szCs w:val="18"/>
          <w:lang w:val="es-MX"/>
        </w:rPr>
        <w:t>esto</w:t>
      </w:r>
      <w:r w:rsidRPr="00B30715">
        <w:rPr>
          <w:rFonts w:ascii="Arial" w:hAnsi="Arial" w:cs="Arial"/>
          <w:sz w:val="18"/>
          <w:szCs w:val="18"/>
          <w:lang w:val="es-MX"/>
        </w:rPr>
        <w:t xml:space="preserve"> habría sido muy desalentador para cada creyente que también debe resistir los ataques de Satanás:</w:t>
      </w:r>
    </w:p>
    <w:p w:rsidR="0090789C" w:rsidRPr="00B30715" w:rsidRDefault="0090789C" w:rsidP="00B30715">
      <w:pPr>
        <w:spacing w:before="100" w:beforeAutospacing="1" w:after="100" w:afterAutospacing="1" w:line="274" w:lineRule="auto"/>
        <w:ind w:left="1416"/>
        <w:jc w:val="both"/>
        <w:rPr>
          <w:rFonts w:ascii="Arial" w:hAnsi="Arial" w:cs="Arial"/>
          <w:sz w:val="18"/>
          <w:szCs w:val="18"/>
        </w:rPr>
      </w:pPr>
      <w:r w:rsidRPr="00B30715">
        <w:rPr>
          <w:rFonts w:ascii="Arial" w:hAnsi="Arial" w:cs="Arial"/>
          <w:sz w:val="18"/>
          <w:szCs w:val="18"/>
          <w:lang w:val="es-MX"/>
        </w:rPr>
        <w:t>“Es magnífico que Jesús ganara la victoria sobre Satanás, pero es una lástima que no hay esperanza para mí. Después de todo, yo no soy Dios, y no tengo ningún poder sobrenatural, ¿cómo podría yo jamás derrotar al diablo? Ciertamente, no soy rival para Satanás”.</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Pero </w:t>
      </w:r>
      <w:r w:rsidR="003C6176" w:rsidRPr="00B30715">
        <w:rPr>
          <w:rStyle w:val="spelle"/>
          <w:rFonts w:ascii="Arial" w:hAnsi="Arial" w:cs="Arial"/>
          <w:sz w:val="18"/>
          <w:szCs w:val="18"/>
          <w:lang w:val="es-MX"/>
        </w:rPr>
        <w:t>esto</w:t>
      </w:r>
      <w:r w:rsidRPr="00B30715">
        <w:rPr>
          <w:rFonts w:ascii="Arial" w:hAnsi="Arial" w:cs="Arial"/>
          <w:sz w:val="18"/>
          <w:szCs w:val="18"/>
          <w:lang w:val="es-MX"/>
        </w:rPr>
        <w:t xml:space="preserve"> </w:t>
      </w:r>
      <w:r w:rsidRPr="00B30715">
        <w:rPr>
          <w:rFonts w:ascii="Arial" w:hAnsi="Arial" w:cs="Arial"/>
          <w:b/>
          <w:sz w:val="18"/>
          <w:szCs w:val="18"/>
          <w:lang w:val="es-MX"/>
        </w:rPr>
        <w:t>no</w:t>
      </w:r>
      <w:r w:rsidRPr="00B30715">
        <w:rPr>
          <w:rFonts w:ascii="Arial" w:hAnsi="Arial" w:cs="Arial"/>
          <w:sz w:val="18"/>
          <w:szCs w:val="18"/>
          <w:lang w:val="es-MX"/>
        </w:rPr>
        <w:t xml:space="preserve"> es lo que la Biblia enseña. El Señor Jesús </w:t>
      </w:r>
      <w:r w:rsidRPr="00B30715">
        <w:rPr>
          <w:rFonts w:ascii="Arial" w:hAnsi="Arial" w:cs="Arial"/>
          <w:b/>
          <w:sz w:val="18"/>
          <w:szCs w:val="18"/>
          <w:lang w:val="es-MX"/>
        </w:rPr>
        <w:t>no</w:t>
      </w:r>
      <w:r w:rsidRPr="00B30715">
        <w:rPr>
          <w:rFonts w:ascii="Arial" w:hAnsi="Arial" w:cs="Arial"/>
          <w:sz w:val="18"/>
          <w:szCs w:val="18"/>
          <w:lang w:val="es-MX"/>
        </w:rPr>
        <w:t xml:space="preserve"> usó Sus poderes divinos y sobrenaturales para derrotar al diablo. Antes bien, Él enfrentó a Satanás como </w:t>
      </w:r>
      <w:r w:rsidRPr="00B30715">
        <w:rPr>
          <w:rFonts w:ascii="Arial" w:hAnsi="Arial" w:cs="Arial"/>
          <w:b/>
          <w:sz w:val="18"/>
          <w:szCs w:val="18"/>
          <w:lang w:val="es-MX"/>
        </w:rPr>
        <w:t>hombre</w:t>
      </w:r>
      <w:r w:rsidRPr="00B30715">
        <w:rPr>
          <w:rFonts w:ascii="Arial" w:hAnsi="Arial" w:cs="Arial"/>
          <w:sz w:val="18"/>
          <w:szCs w:val="18"/>
          <w:lang w:val="es-MX"/>
        </w:rPr>
        <w:t xml:space="preserve"> (comparar la cita de Jesús en Mateo 4:4, “no solo de pan vivirá el </w:t>
      </w:r>
      <w:r w:rsidRPr="00B30715">
        <w:rPr>
          <w:rFonts w:ascii="Arial" w:hAnsi="Arial" w:cs="Arial"/>
          <w:b/>
          <w:sz w:val="18"/>
          <w:szCs w:val="18"/>
          <w:lang w:val="es-MX"/>
        </w:rPr>
        <w:t>hombre</w:t>
      </w:r>
      <w:r w:rsidRPr="00B30715">
        <w:rPr>
          <w:rFonts w:ascii="Arial" w:hAnsi="Arial" w:cs="Arial"/>
          <w:sz w:val="18"/>
          <w:szCs w:val="18"/>
          <w:lang w:val="es-MX"/>
        </w:rPr>
        <w:t xml:space="preserve">”), y esto da mucho ánimo y esperanza a todo creyente. Podemos ganar la victoria </w:t>
      </w:r>
      <w:r w:rsidRPr="00B30715">
        <w:rPr>
          <w:rFonts w:ascii="Arial" w:hAnsi="Arial" w:cs="Arial"/>
          <w:b/>
          <w:sz w:val="18"/>
          <w:szCs w:val="18"/>
          <w:lang w:val="es-MX"/>
        </w:rPr>
        <w:t>de la misma manera</w:t>
      </w:r>
      <w:r w:rsidRPr="00B30715">
        <w:rPr>
          <w:rFonts w:ascii="Arial" w:hAnsi="Arial" w:cs="Arial"/>
          <w:sz w:val="18"/>
          <w:szCs w:val="18"/>
          <w:lang w:val="es-MX"/>
        </w:rPr>
        <w:t xml:space="preserve"> en que Cristo ganó la victoria. Podemos resistir a Satanás tal como lo hizo Cristo. Podemos hacer lo mismo que ÉL. Sí, la tentación de Cristo fue una magnífica demostración de que el hombre, andando en el Espíritu, usando y dependiendo de la Palabra de Dios, es más que un rival para Satanás.</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lastRenderedPageBreak/>
        <w:t>El diablo es un gran enemigo y adversario. No nos atrevamos a subestimar su poder. Con afán busca tentar y destruir a los creyentes (ver 1 Pedro 5:8), tal como andaba en busca de Cristo en el desierto. ¿Cómo resistió Jesús a Satanás? ¿Cómo puedo yo resistir a Satanás?</w:t>
      </w:r>
    </w:p>
    <w:p w:rsidR="0090789C" w:rsidRPr="00B30715" w:rsidRDefault="0090789C" w:rsidP="003C6176">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Al creyente es dado un mandamiento importante en Santiago 4:7:</w:t>
      </w:r>
      <w:r w:rsidR="003C6176">
        <w:rPr>
          <w:rFonts w:ascii="Arial" w:hAnsi="Arial" w:cs="Arial"/>
          <w:sz w:val="18"/>
          <w:szCs w:val="18"/>
          <w:lang w:val="es-MX"/>
        </w:rPr>
        <w:t xml:space="preserve">    </w:t>
      </w:r>
      <w:r w:rsidRPr="00B30715">
        <w:rPr>
          <w:rFonts w:ascii="Arial" w:hAnsi="Arial" w:cs="Arial"/>
          <w:sz w:val="18"/>
          <w:szCs w:val="18"/>
          <w:lang w:val="es-MX"/>
        </w:rPr>
        <w:t>“___________________ al diablo”.</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La palabra “resistir” significa “oponerse, estar en contra”. Dios nunca nos dice que temamos al diablo. ¿A quién debemos temer? Ver Mateo 10:28; 1 Pedro 2:17.¿De qué debemos huir? Ver 2 Timoteo 2:22; 1 Timoteo 6:10-11; 1 Corintios 6:18; 10:14; comparar Génesis 39:12. Dios nos dice que debemos oponernos al diablo y que él huirá de nosotros (ver Santiago 4:7, “Resistid al diablo y ___________ de vosotros”). Como una vez dijo un niño creyente, “cuando Satanás golpea mi puerta, yo envió a Dios a la puerta, y cuando el diablo ve a Dios, huye”.</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¿El diablo huyó de Cristo (Mateo 4:11)? ______</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Santiago 4:7 también dice, “__________________, pues, a ________”. La palabra “someterse” significa  “ocupar una posición debajo, tomar mi lugar BAJO Dios, darme cuenta que el que está SOBRE MÍ es mi Señor y mi Comandante en Jefe y que debo obedecerle”. De igual manera, en 1 Pedro 5:6 se da el mandamiento: “__________________, pues, __________ la poderosa mano de Dios”. Los creyentes deben PERMANECER en ese lugar humilde y sumiso BAJO Dios. Una vez que estás en ese lugar, no te muevas ni un centímetro. Mantén tu lugar. ¡Quédate allí!</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1 Pedro 5:9 nos dice que debemos </w:t>
      </w:r>
      <w:r w:rsidRPr="00B30715">
        <w:rPr>
          <w:rFonts w:ascii="Arial" w:hAnsi="Arial" w:cs="Arial"/>
          <w:b/>
          <w:sz w:val="18"/>
          <w:szCs w:val="18"/>
          <w:lang w:val="es-MX"/>
        </w:rPr>
        <w:t>resistir</w:t>
      </w:r>
      <w:r w:rsidRPr="00B30715">
        <w:rPr>
          <w:rFonts w:ascii="Arial" w:hAnsi="Arial" w:cs="Arial"/>
          <w:sz w:val="18"/>
          <w:szCs w:val="18"/>
          <w:lang w:val="es-MX"/>
        </w:rPr>
        <w:t xml:space="preserve"> (OPONERNOS) al diablo “en la F__”. “La fe” es ese conjunto de verdad que creemos—es decir, la Palabra de Dios. Debemos estar firmes en la fe, permanecer en la Palabra de Dios. Si estoy en la posición correcta, manteniéndome BAJO DIOS y apoyándome SOBRE LA PALABRA DE DIOS, entonces Satanás nada puede hacer, sino retirarse y huir (y esperar encontrar un creyente que </w:t>
      </w:r>
      <w:r w:rsidRPr="00B30715">
        <w:rPr>
          <w:rFonts w:ascii="Arial" w:hAnsi="Arial" w:cs="Arial"/>
          <w:b/>
          <w:sz w:val="18"/>
          <w:szCs w:val="18"/>
          <w:lang w:val="es-MX"/>
        </w:rPr>
        <w:t>no</w:t>
      </w:r>
      <w:r w:rsidRPr="00B30715">
        <w:rPr>
          <w:rFonts w:ascii="Arial" w:hAnsi="Arial" w:cs="Arial"/>
          <w:sz w:val="18"/>
          <w:szCs w:val="18"/>
          <w:lang w:val="es-MX"/>
        </w:rPr>
        <w:t xml:space="preserve"> se mantiene bajo Dios y no se apoya sobre la Palabra, para que pueda devorarlo – 1 Pedro 5:8).</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Leer Efesios 6:11, 13, 14. En el versículo 13 la palabra “resistir” significa “oponerse, ESTAR FIRME”. ¿Qué palabra se repite tres veces en estos versículos (esta es la palabra clave cuando se trata de resistir a Satanás)?</w:t>
      </w:r>
    </w:p>
    <w:p w:rsidR="0090789C" w:rsidRPr="00B30715" w:rsidRDefault="0090789C" w:rsidP="003C6176">
      <w:pPr>
        <w:spacing w:before="100" w:beforeAutospacing="1" w:after="100" w:afterAutospacing="1" w:line="274" w:lineRule="auto"/>
        <w:ind w:left="2124"/>
        <w:rPr>
          <w:rFonts w:ascii="Arial" w:hAnsi="Arial" w:cs="Arial"/>
          <w:sz w:val="18"/>
          <w:szCs w:val="18"/>
        </w:rPr>
      </w:pPr>
      <w:r w:rsidRPr="00B30715">
        <w:rPr>
          <w:rFonts w:ascii="Arial" w:hAnsi="Arial" w:cs="Arial"/>
          <w:sz w:val="18"/>
          <w:szCs w:val="18"/>
          <w:lang w:val="es-MX"/>
        </w:rPr>
        <w:t>Versículo 11 --       ______________________</w:t>
      </w:r>
      <w:r w:rsidRPr="00B30715">
        <w:rPr>
          <w:rFonts w:ascii="Arial" w:hAnsi="Arial" w:cs="Arial"/>
          <w:sz w:val="18"/>
          <w:szCs w:val="18"/>
          <w:lang w:val="es-MX"/>
        </w:rPr>
        <w:br/>
        <w:t>Versículo 13 --       _</w:t>
      </w:r>
      <w:r w:rsidRPr="00B30715">
        <w:rPr>
          <w:rFonts w:ascii="Arial" w:hAnsi="Arial" w:cs="Arial"/>
          <w:sz w:val="18"/>
          <w:szCs w:val="18"/>
          <w:u w:val="single"/>
          <w:lang w:val="es-MX"/>
        </w:rPr>
        <w:t>resistir________________</w:t>
      </w:r>
      <w:r w:rsidRPr="00B30715">
        <w:rPr>
          <w:rFonts w:ascii="Arial" w:hAnsi="Arial" w:cs="Arial"/>
          <w:sz w:val="18"/>
          <w:szCs w:val="18"/>
          <w:u w:val="single"/>
          <w:lang w:val="es-MX"/>
        </w:rPr>
        <w:br/>
      </w:r>
      <w:r w:rsidRPr="00B30715">
        <w:rPr>
          <w:rFonts w:ascii="Arial" w:hAnsi="Arial" w:cs="Arial"/>
          <w:sz w:val="18"/>
          <w:szCs w:val="18"/>
          <w:lang w:val="es-MX"/>
        </w:rPr>
        <w:t>Versículo 13 --      _______________________</w:t>
      </w:r>
      <w:r w:rsidRPr="00B30715">
        <w:rPr>
          <w:rFonts w:ascii="Arial" w:hAnsi="Arial" w:cs="Arial"/>
          <w:sz w:val="18"/>
          <w:szCs w:val="18"/>
          <w:lang w:val="es-MX"/>
        </w:rPr>
        <w:br/>
        <w:t>Versículo 14 --       _______________________</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xml:space="preserve">¿Cómo </w:t>
      </w:r>
      <w:r w:rsidRPr="00B30715">
        <w:rPr>
          <w:rFonts w:ascii="Arial" w:hAnsi="Arial" w:cs="Arial"/>
          <w:b/>
          <w:sz w:val="18"/>
          <w:szCs w:val="18"/>
          <w:lang w:val="es-MX"/>
        </w:rPr>
        <w:t>RESISTIÓ</w:t>
      </w:r>
      <w:r w:rsidRPr="00B30715">
        <w:rPr>
          <w:rFonts w:ascii="Arial" w:hAnsi="Arial" w:cs="Arial"/>
          <w:sz w:val="18"/>
          <w:szCs w:val="18"/>
          <w:lang w:val="es-MX"/>
        </w:rPr>
        <w:t xml:space="preserve"> al diablo el Señor Jesús?</w:t>
      </w:r>
    </w:p>
    <w:tbl>
      <w:tblPr>
        <w:tblW w:w="0" w:type="auto"/>
        <w:jc w:val="center"/>
        <w:tblLook w:val="01E0" w:firstRow="1" w:lastRow="1" w:firstColumn="1" w:lastColumn="1" w:noHBand="0" w:noVBand="0"/>
      </w:tblPr>
      <w:tblGrid>
        <w:gridCol w:w="10114"/>
      </w:tblGrid>
      <w:tr w:rsidR="0090789C" w:rsidRPr="00B30715" w:rsidTr="0090789C">
        <w:trPr>
          <w:jc w:val="center"/>
        </w:trPr>
        <w:tc>
          <w:tcPr>
            <w:tcW w:w="10114" w:type="dxa"/>
            <w:hideMark/>
          </w:tcPr>
          <w:p w:rsidR="0090789C" w:rsidRPr="00B30715" w:rsidRDefault="004E3F5F" w:rsidP="00B30715">
            <w:pPr>
              <w:spacing w:before="100" w:beforeAutospacing="1" w:after="100" w:afterAutospacing="1" w:line="274" w:lineRule="auto"/>
              <w:jc w:val="center"/>
              <w:rPr>
                <w:rFonts w:ascii="Arial" w:hAnsi="Arial" w:cs="Arial"/>
                <w:sz w:val="18"/>
                <w:szCs w:val="18"/>
              </w:rPr>
            </w:pPr>
            <w:r w:rsidRPr="00B30715">
              <w:rPr>
                <w:rFonts w:ascii="Arial" w:hAnsi="Arial" w:cs="Arial"/>
                <w:noProof/>
                <w:sz w:val="18"/>
                <w:szCs w:val="18"/>
              </w:rPr>
              <w:drawing>
                <wp:inline distT="0" distB="0" distL="0" distR="0" wp14:anchorId="471E951E" wp14:editId="7B4B8160">
                  <wp:extent cx="4733925" cy="2943225"/>
                  <wp:effectExtent l="0" t="0" r="9525" b="9525"/>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8">
                            <a:extLst>
                              <a:ext uri="{28A0092B-C50C-407E-A947-70E740481C1C}">
                                <a14:useLocalDpi xmlns:a14="http://schemas.microsoft.com/office/drawing/2010/main" val="0"/>
                              </a:ext>
                            </a:extLst>
                          </a:blip>
                          <a:stretch>
                            <a:fillRect/>
                          </a:stretch>
                        </pic:blipFill>
                        <pic:spPr>
                          <a:xfrm>
                            <a:off x="0" y="0"/>
                            <a:ext cx="4733925" cy="2943225"/>
                          </a:xfrm>
                          <a:prstGeom prst="rect">
                            <a:avLst/>
                          </a:prstGeom>
                        </pic:spPr>
                      </pic:pic>
                    </a:graphicData>
                  </a:graphic>
                </wp:inline>
              </w:drawing>
            </w:r>
          </w:p>
          <w:p w:rsidR="0090789C" w:rsidRPr="00B30715" w:rsidRDefault="004E3F5F" w:rsidP="00B30715">
            <w:pPr>
              <w:spacing w:before="100" w:beforeAutospacing="1" w:after="100" w:afterAutospacing="1" w:line="274" w:lineRule="auto"/>
              <w:jc w:val="center"/>
              <w:rPr>
                <w:rFonts w:ascii="Arial" w:hAnsi="Arial" w:cs="Arial"/>
                <w:sz w:val="18"/>
                <w:szCs w:val="18"/>
              </w:rPr>
            </w:pPr>
            <w:r w:rsidRPr="00B30715">
              <w:rPr>
                <w:rFonts w:ascii="Arial" w:hAnsi="Arial" w:cs="Arial"/>
                <w:noProof/>
                <w:sz w:val="18"/>
                <w:szCs w:val="18"/>
              </w:rPr>
              <w:lastRenderedPageBreak/>
              <w:drawing>
                <wp:inline distT="0" distB="0" distL="0" distR="0" wp14:anchorId="1AAF4C25" wp14:editId="5208DC1D">
                  <wp:extent cx="5734050" cy="36957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9">
                            <a:extLst>
                              <a:ext uri="{28A0092B-C50C-407E-A947-70E740481C1C}">
                                <a14:useLocalDpi xmlns:a14="http://schemas.microsoft.com/office/drawing/2010/main" val="0"/>
                              </a:ext>
                            </a:extLst>
                          </a:blip>
                          <a:stretch>
                            <a:fillRect/>
                          </a:stretch>
                        </pic:blipFill>
                        <pic:spPr>
                          <a:xfrm>
                            <a:off x="0" y="0"/>
                            <a:ext cx="5734050" cy="3695700"/>
                          </a:xfrm>
                          <a:prstGeom prst="rect">
                            <a:avLst/>
                          </a:prstGeom>
                        </pic:spPr>
                      </pic:pic>
                    </a:graphicData>
                  </a:graphic>
                </wp:inline>
              </w:drawing>
            </w:r>
          </w:p>
        </w:tc>
      </w:tr>
    </w:tbl>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lastRenderedPageBreak/>
        <w:t>¿Cómo fallo Eva en resistir al diablo?</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Génesis 3:1-6 (1° Ti. 2:14; 2° Cor. 11:3)</w:t>
      </w:r>
    </w:p>
    <w:tbl>
      <w:tblPr>
        <w:tblW w:w="0" w:type="auto"/>
        <w:jc w:val="center"/>
        <w:tblLook w:val="01E0" w:firstRow="1" w:lastRow="1" w:firstColumn="1" w:lastColumn="1" w:noHBand="0" w:noVBand="0"/>
      </w:tblPr>
      <w:tblGrid>
        <w:gridCol w:w="10114"/>
      </w:tblGrid>
      <w:tr w:rsidR="0090789C" w:rsidRPr="00B30715" w:rsidTr="0090789C">
        <w:trPr>
          <w:jc w:val="center"/>
        </w:trPr>
        <w:tc>
          <w:tcPr>
            <w:tcW w:w="10114" w:type="dxa"/>
            <w:hideMark/>
          </w:tcPr>
          <w:p w:rsidR="0090789C" w:rsidRPr="00B30715" w:rsidRDefault="004E3F5F" w:rsidP="00B30715">
            <w:pPr>
              <w:spacing w:before="100" w:beforeAutospacing="1" w:after="100" w:afterAutospacing="1" w:line="274" w:lineRule="auto"/>
              <w:jc w:val="center"/>
              <w:rPr>
                <w:rFonts w:ascii="Arial" w:hAnsi="Arial" w:cs="Arial"/>
                <w:sz w:val="18"/>
                <w:szCs w:val="18"/>
              </w:rPr>
            </w:pPr>
            <w:r w:rsidRPr="00B30715">
              <w:rPr>
                <w:rFonts w:ascii="Arial" w:hAnsi="Arial" w:cs="Arial"/>
                <w:noProof/>
                <w:sz w:val="18"/>
                <w:szCs w:val="18"/>
              </w:rPr>
              <w:drawing>
                <wp:inline distT="0" distB="0" distL="0" distR="0" wp14:anchorId="38F138F9" wp14:editId="19238CA4">
                  <wp:extent cx="4810125" cy="3371850"/>
                  <wp:effectExtent l="0" t="0" r="952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10">
                            <a:extLst>
                              <a:ext uri="{28A0092B-C50C-407E-A947-70E740481C1C}">
                                <a14:useLocalDpi xmlns:a14="http://schemas.microsoft.com/office/drawing/2010/main" val="0"/>
                              </a:ext>
                            </a:extLst>
                          </a:blip>
                          <a:stretch>
                            <a:fillRect/>
                          </a:stretch>
                        </pic:blipFill>
                        <pic:spPr>
                          <a:xfrm>
                            <a:off x="0" y="0"/>
                            <a:ext cx="4810125" cy="3371850"/>
                          </a:xfrm>
                          <a:prstGeom prst="rect">
                            <a:avLst/>
                          </a:prstGeom>
                        </pic:spPr>
                      </pic:pic>
                    </a:graphicData>
                  </a:graphic>
                </wp:inline>
              </w:drawing>
            </w:r>
          </w:p>
        </w:tc>
      </w:tr>
    </w:tbl>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¿Cómo falló Pedro en resistir al diablo?       Veamos dos ejemplos:</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1.- Mateo 16:21 al 23</w:t>
      </w:r>
    </w:p>
    <w:tbl>
      <w:tblPr>
        <w:tblW w:w="0" w:type="auto"/>
        <w:jc w:val="center"/>
        <w:tblLook w:val="01E0" w:firstRow="1" w:lastRow="1" w:firstColumn="1" w:lastColumn="1" w:noHBand="0" w:noVBand="0"/>
      </w:tblPr>
      <w:tblGrid>
        <w:gridCol w:w="10114"/>
      </w:tblGrid>
      <w:tr w:rsidR="0090789C" w:rsidRPr="00B30715" w:rsidTr="0090789C">
        <w:trPr>
          <w:jc w:val="center"/>
        </w:trPr>
        <w:tc>
          <w:tcPr>
            <w:tcW w:w="10114" w:type="dxa"/>
            <w:hideMark/>
          </w:tcPr>
          <w:p w:rsidR="0090789C" w:rsidRPr="00B30715" w:rsidRDefault="004E3F5F" w:rsidP="00B30715">
            <w:pPr>
              <w:spacing w:before="100" w:beforeAutospacing="1" w:after="100" w:afterAutospacing="1" w:line="274" w:lineRule="auto"/>
              <w:jc w:val="center"/>
              <w:rPr>
                <w:rFonts w:ascii="Arial" w:hAnsi="Arial" w:cs="Arial"/>
                <w:sz w:val="18"/>
                <w:szCs w:val="18"/>
              </w:rPr>
            </w:pPr>
            <w:r w:rsidRPr="00B30715">
              <w:rPr>
                <w:rFonts w:ascii="Arial" w:hAnsi="Arial" w:cs="Arial"/>
                <w:noProof/>
                <w:sz w:val="18"/>
                <w:szCs w:val="18"/>
              </w:rPr>
              <w:lastRenderedPageBreak/>
              <w:drawing>
                <wp:inline distT="0" distB="0" distL="0" distR="0" wp14:anchorId="03D71D70" wp14:editId="6E910B74">
                  <wp:extent cx="5048250" cy="346710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11">
                            <a:extLst>
                              <a:ext uri="{28A0092B-C50C-407E-A947-70E740481C1C}">
                                <a14:useLocalDpi xmlns:a14="http://schemas.microsoft.com/office/drawing/2010/main" val="0"/>
                              </a:ext>
                            </a:extLst>
                          </a:blip>
                          <a:stretch>
                            <a:fillRect/>
                          </a:stretch>
                        </pic:blipFill>
                        <pic:spPr>
                          <a:xfrm>
                            <a:off x="0" y="0"/>
                            <a:ext cx="5048250" cy="3467100"/>
                          </a:xfrm>
                          <a:prstGeom prst="rect">
                            <a:avLst/>
                          </a:prstGeom>
                        </pic:spPr>
                      </pic:pic>
                    </a:graphicData>
                  </a:graphic>
                </wp:inline>
              </w:drawing>
            </w:r>
          </w:p>
        </w:tc>
      </w:tr>
    </w:tbl>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2.- Lucas 22:31-32, 39-46; 54-62</w:t>
      </w:r>
    </w:p>
    <w:tbl>
      <w:tblPr>
        <w:tblW w:w="0" w:type="auto"/>
        <w:jc w:val="center"/>
        <w:tblLook w:val="01E0" w:firstRow="1" w:lastRow="1" w:firstColumn="1" w:lastColumn="1" w:noHBand="0" w:noVBand="0"/>
      </w:tblPr>
      <w:tblGrid>
        <w:gridCol w:w="10114"/>
      </w:tblGrid>
      <w:tr w:rsidR="0090789C" w:rsidRPr="00B30715" w:rsidTr="0090789C">
        <w:trPr>
          <w:jc w:val="center"/>
        </w:trPr>
        <w:tc>
          <w:tcPr>
            <w:tcW w:w="10114" w:type="dxa"/>
            <w:hideMark/>
          </w:tcPr>
          <w:p w:rsidR="0090789C" w:rsidRPr="00B30715" w:rsidRDefault="004E3F5F" w:rsidP="00B30715">
            <w:pPr>
              <w:spacing w:before="100" w:beforeAutospacing="1" w:after="100" w:afterAutospacing="1" w:line="274" w:lineRule="auto"/>
              <w:jc w:val="center"/>
              <w:rPr>
                <w:rFonts w:ascii="Arial" w:hAnsi="Arial" w:cs="Arial"/>
                <w:sz w:val="18"/>
                <w:szCs w:val="18"/>
              </w:rPr>
            </w:pPr>
            <w:r w:rsidRPr="00B30715">
              <w:rPr>
                <w:rFonts w:ascii="Arial" w:hAnsi="Arial" w:cs="Arial"/>
                <w:noProof/>
                <w:sz w:val="18"/>
                <w:szCs w:val="18"/>
              </w:rPr>
              <w:drawing>
                <wp:inline distT="0" distB="0" distL="0" distR="0" wp14:anchorId="4D716311" wp14:editId="11F25BD2">
                  <wp:extent cx="4886325" cy="2905125"/>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12">
                            <a:extLst>
                              <a:ext uri="{28A0092B-C50C-407E-A947-70E740481C1C}">
                                <a14:useLocalDpi xmlns:a14="http://schemas.microsoft.com/office/drawing/2010/main" val="0"/>
                              </a:ext>
                            </a:extLst>
                          </a:blip>
                          <a:stretch>
                            <a:fillRect/>
                          </a:stretch>
                        </pic:blipFill>
                        <pic:spPr>
                          <a:xfrm>
                            <a:off x="0" y="0"/>
                            <a:ext cx="4886325" cy="2905125"/>
                          </a:xfrm>
                          <a:prstGeom prst="rect">
                            <a:avLst/>
                          </a:prstGeom>
                        </pic:spPr>
                      </pic:pic>
                    </a:graphicData>
                  </a:graphic>
                </wp:inline>
              </w:drawing>
            </w:r>
          </w:p>
        </w:tc>
      </w:tr>
    </w:tbl>
    <w:p w:rsidR="0090789C" w:rsidRPr="00B30715" w:rsidRDefault="0090789C" w:rsidP="00B30715">
      <w:pPr>
        <w:spacing w:before="100" w:beforeAutospacing="1" w:after="100" w:afterAutospacing="1" w:line="274" w:lineRule="auto"/>
        <w:jc w:val="center"/>
        <w:rPr>
          <w:rFonts w:ascii="Arial" w:hAnsi="Arial" w:cs="Arial"/>
          <w:sz w:val="18"/>
          <w:szCs w:val="18"/>
        </w:rPr>
      </w:pPr>
      <w:r w:rsidRPr="00B30715">
        <w:rPr>
          <w:rFonts w:ascii="Arial" w:hAnsi="Arial" w:cs="Arial"/>
          <w:b/>
          <w:sz w:val="18"/>
          <w:szCs w:val="18"/>
          <w:lang w:val="es-MX"/>
        </w:rPr>
        <w:t>2  Pedro 3:16-18</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En su última epístola, Pedro anima a todos los creyentes a afirmarse en la Palabra de Dios y a someterse al Dios de la Palabra:</w:t>
      </w:r>
    </w:p>
    <w:tbl>
      <w:tblPr>
        <w:tblW w:w="0" w:type="auto"/>
        <w:jc w:val="center"/>
        <w:tblLook w:val="01E0" w:firstRow="1" w:lastRow="1" w:firstColumn="1" w:lastColumn="1" w:noHBand="0" w:noVBand="0"/>
      </w:tblPr>
      <w:tblGrid>
        <w:gridCol w:w="5057"/>
        <w:gridCol w:w="5057"/>
      </w:tblGrid>
      <w:tr w:rsidR="0090789C" w:rsidRPr="00B30715" w:rsidTr="0090789C">
        <w:trPr>
          <w:jc w:val="center"/>
        </w:trPr>
        <w:tc>
          <w:tcPr>
            <w:tcW w:w="5057" w:type="dxa"/>
            <w:hideMark/>
          </w:tcPr>
          <w:p w:rsidR="0090789C" w:rsidRPr="00B30715" w:rsidRDefault="0090789C" w:rsidP="00B30715">
            <w:pPr>
              <w:spacing w:before="100" w:beforeAutospacing="1" w:after="100" w:afterAutospacing="1" w:line="274" w:lineRule="auto"/>
              <w:jc w:val="center"/>
              <w:rPr>
                <w:rFonts w:ascii="Arial" w:hAnsi="Arial" w:cs="Arial"/>
                <w:sz w:val="18"/>
                <w:szCs w:val="18"/>
              </w:rPr>
            </w:pPr>
            <w:r w:rsidRPr="00B30715">
              <w:rPr>
                <w:rFonts w:ascii="Arial" w:hAnsi="Arial" w:cs="Arial"/>
                <w:sz w:val="18"/>
                <w:szCs w:val="18"/>
                <w:lang w:val="es-MX"/>
              </w:rPr>
              <w:t> </w:t>
            </w:r>
          </w:p>
          <w:p w:rsidR="0090789C" w:rsidRPr="00B30715" w:rsidRDefault="0090789C" w:rsidP="00B30715">
            <w:pPr>
              <w:spacing w:before="100" w:beforeAutospacing="1" w:after="100" w:afterAutospacing="1" w:line="274" w:lineRule="auto"/>
              <w:jc w:val="center"/>
              <w:rPr>
                <w:rFonts w:ascii="Arial" w:hAnsi="Arial" w:cs="Arial"/>
                <w:sz w:val="18"/>
                <w:szCs w:val="18"/>
              </w:rPr>
            </w:pPr>
            <w:r w:rsidRPr="00B30715">
              <w:rPr>
                <w:rFonts w:ascii="Arial" w:hAnsi="Arial" w:cs="Arial"/>
                <w:sz w:val="18"/>
                <w:szCs w:val="18"/>
                <w:lang w:val="es-MX"/>
              </w:rPr>
              <w:lastRenderedPageBreak/>
              <w:t> </w:t>
            </w:r>
            <w:r w:rsidR="004E3F5F" w:rsidRPr="00B30715">
              <w:rPr>
                <w:rFonts w:ascii="Arial" w:hAnsi="Arial" w:cs="Arial"/>
                <w:noProof/>
                <w:sz w:val="18"/>
                <w:szCs w:val="18"/>
              </w:rPr>
              <w:drawing>
                <wp:inline distT="0" distB="0" distL="0" distR="0" wp14:anchorId="19B93632" wp14:editId="7160EAC3">
                  <wp:extent cx="2352675" cy="4314825"/>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jpg"/>
                          <pic:cNvPicPr/>
                        </pic:nvPicPr>
                        <pic:blipFill>
                          <a:blip r:embed="rId13">
                            <a:extLst>
                              <a:ext uri="{28A0092B-C50C-407E-A947-70E740481C1C}">
                                <a14:useLocalDpi xmlns:a14="http://schemas.microsoft.com/office/drawing/2010/main" val="0"/>
                              </a:ext>
                            </a:extLst>
                          </a:blip>
                          <a:stretch>
                            <a:fillRect/>
                          </a:stretch>
                        </pic:blipFill>
                        <pic:spPr>
                          <a:xfrm>
                            <a:off x="0" y="0"/>
                            <a:ext cx="2352675" cy="4314825"/>
                          </a:xfrm>
                          <a:prstGeom prst="rect">
                            <a:avLst/>
                          </a:prstGeom>
                        </pic:spPr>
                      </pic:pic>
                    </a:graphicData>
                  </a:graphic>
                </wp:inline>
              </w:drawing>
            </w:r>
          </w:p>
        </w:tc>
        <w:tc>
          <w:tcPr>
            <w:tcW w:w="5057" w:type="dxa"/>
            <w:vMerge w:val="restart"/>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lastRenderedPageBreak/>
              <w:t> </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color w:val="FF0000"/>
                <w:sz w:val="18"/>
                <w:szCs w:val="18"/>
                <w:lang w:val="es-MX"/>
              </w:rPr>
              <w:lastRenderedPageBreak/>
              <w:t>CRECER EN LA GRACIA:</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Humillarse BAJO Dios y darse cuenta que ÉL lo es todo y que uno es nada. No soy rival para Satanás, pero mi gran Dios sí lo es. Por lo tanto, yo debo someterme a ÉL y tomar el lugar que me corresponde BAJO Su Señorío.</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b/>
                <w:sz w:val="18"/>
                <w:szCs w:val="18"/>
                <w:lang w:val="es-MX"/>
              </w:rPr>
              <w:t xml:space="preserve">El Diablo Huye </w:t>
            </w:r>
            <w:r w:rsidRPr="00B30715">
              <w:rPr>
                <w:rFonts w:ascii="Arial" w:hAnsi="Arial" w:cs="Arial"/>
                <w:b/>
                <w:noProof/>
                <w:sz w:val="18"/>
                <w:szCs w:val="18"/>
              </w:rPr>
              <w:drawing>
                <wp:inline distT="0" distB="0" distL="0" distR="0" wp14:anchorId="2E1B296F" wp14:editId="6311650F">
                  <wp:extent cx="390525" cy="123825"/>
                  <wp:effectExtent l="0" t="0" r="9525" b="9525"/>
                  <wp:docPr id="3" name="Imagen 3" descr="http://www.middletownbiblechurch.org/spanish/lifeoc/img_vidadecristo/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ddletownbiblechurch.org/spanish/lifeoc/img_vidadecristo/4-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 cy="123825"/>
                          </a:xfrm>
                          <a:prstGeom prst="rect">
                            <a:avLst/>
                          </a:prstGeom>
                          <a:noFill/>
                          <a:ln>
                            <a:noFill/>
                          </a:ln>
                        </pic:spPr>
                      </pic:pic>
                    </a:graphicData>
                  </a:graphic>
                </wp:inline>
              </w:drawing>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b/>
                <w:sz w:val="18"/>
                <w:szCs w:val="18"/>
                <w:lang w:val="es-MX"/>
              </w:rPr>
              <w:t> </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color w:val="FF0000"/>
                <w:sz w:val="18"/>
                <w:szCs w:val="18"/>
                <w:lang w:val="es-MX"/>
              </w:rPr>
              <w:t>CRECER EN EL CONOCIMIENTO:</w:t>
            </w:r>
          </w:p>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Crecer en el conocimiento de Cristo y de Su Palabra y afirmarme en ella. Entonces Satanás no tendrá otra opción sino huir. No tuerzas ni corrompas las Escrituras como aquellos hombres malvados que Pedro describe en 2 Pedro 3:16-17.</w:t>
            </w:r>
          </w:p>
        </w:tc>
      </w:tr>
      <w:tr w:rsidR="0090789C" w:rsidRPr="00B30715" w:rsidTr="0090789C">
        <w:trPr>
          <w:jc w:val="center"/>
        </w:trPr>
        <w:tc>
          <w:tcPr>
            <w:tcW w:w="5057" w:type="dxa"/>
            <w:hideMark/>
          </w:tcPr>
          <w:p w:rsidR="0090789C" w:rsidRPr="00B30715" w:rsidRDefault="0090789C" w:rsidP="00B30715">
            <w:pPr>
              <w:spacing w:before="100" w:beforeAutospacing="1" w:after="100" w:afterAutospacing="1" w:line="274" w:lineRule="auto"/>
              <w:jc w:val="center"/>
              <w:rPr>
                <w:rFonts w:ascii="Arial" w:hAnsi="Arial" w:cs="Arial"/>
                <w:sz w:val="18"/>
                <w:szCs w:val="18"/>
              </w:rPr>
            </w:pPr>
          </w:p>
        </w:tc>
        <w:tc>
          <w:tcPr>
            <w:tcW w:w="0" w:type="auto"/>
            <w:vMerge/>
            <w:vAlign w:val="center"/>
            <w:hideMark/>
          </w:tcPr>
          <w:p w:rsidR="0090789C" w:rsidRPr="00B30715" w:rsidRDefault="0090789C" w:rsidP="00B30715">
            <w:pPr>
              <w:spacing w:before="100" w:beforeAutospacing="1" w:after="100" w:afterAutospacing="1" w:line="274" w:lineRule="auto"/>
              <w:rPr>
                <w:rFonts w:ascii="Arial" w:hAnsi="Arial" w:cs="Arial"/>
                <w:sz w:val="18"/>
                <w:szCs w:val="18"/>
              </w:rPr>
            </w:pPr>
          </w:p>
        </w:tc>
      </w:tr>
      <w:tr w:rsidR="0090789C" w:rsidRPr="00B30715" w:rsidTr="0090789C">
        <w:trPr>
          <w:jc w:val="center"/>
        </w:trPr>
        <w:tc>
          <w:tcPr>
            <w:tcW w:w="10114" w:type="dxa"/>
            <w:gridSpan w:val="2"/>
            <w:hideMark/>
          </w:tcPr>
          <w:p w:rsidR="0090789C" w:rsidRPr="00B30715" w:rsidRDefault="0090789C" w:rsidP="00B30715">
            <w:pPr>
              <w:spacing w:before="100" w:beforeAutospacing="1" w:after="100" w:afterAutospacing="1" w:line="274" w:lineRule="auto"/>
              <w:jc w:val="both"/>
              <w:rPr>
                <w:rFonts w:ascii="Arial" w:hAnsi="Arial" w:cs="Arial"/>
                <w:sz w:val="18"/>
                <w:szCs w:val="18"/>
              </w:rPr>
            </w:pPr>
            <w:r w:rsidRPr="00B30715">
              <w:rPr>
                <w:rFonts w:ascii="Arial" w:hAnsi="Arial" w:cs="Arial"/>
                <w:sz w:val="18"/>
                <w:szCs w:val="18"/>
                <w:lang w:val="es-MX"/>
              </w:rPr>
              <w:t> </w:t>
            </w:r>
          </w:p>
        </w:tc>
      </w:tr>
      <w:tr w:rsidR="0090789C" w:rsidRPr="00B30715" w:rsidTr="0090789C">
        <w:trPr>
          <w:jc w:val="center"/>
        </w:trPr>
        <w:tc>
          <w:tcPr>
            <w:tcW w:w="10114" w:type="dxa"/>
            <w:gridSpan w:val="2"/>
            <w:hideMark/>
          </w:tcPr>
          <w:p w:rsidR="0090789C" w:rsidRPr="00B30715" w:rsidRDefault="00776184" w:rsidP="00B30715">
            <w:pPr>
              <w:spacing w:before="100" w:beforeAutospacing="1" w:after="100" w:afterAutospacing="1" w:line="274" w:lineRule="auto"/>
              <w:jc w:val="center"/>
              <w:rPr>
                <w:rFonts w:ascii="Arial" w:hAnsi="Arial" w:cs="Arial"/>
                <w:sz w:val="18"/>
                <w:szCs w:val="18"/>
              </w:rPr>
            </w:pPr>
            <w:r w:rsidRPr="00B30715">
              <w:rPr>
                <w:rFonts w:ascii="Arial" w:hAnsi="Arial" w:cs="Arial"/>
                <w:noProof/>
                <w:sz w:val="18"/>
                <w:szCs w:val="18"/>
              </w:rPr>
              <w:drawing>
                <wp:inline distT="0" distB="0" distL="0" distR="0" wp14:anchorId="2D5ED335" wp14:editId="29D95B2B">
                  <wp:extent cx="5238750" cy="1924050"/>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cap. 4.1.jpg"/>
                          <pic:cNvPicPr/>
                        </pic:nvPicPr>
                        <pic:blipFill>
                          <a:blip r:embed="rId15">
                            <a:extLst>
                              <a:ext uri="{28A0092B-C50C-407E-A947-70E740481C1C}">
                                <a14:useLocalDpi xmlns:a14="http://schemas.microsoft.com/office/drawing/2010/main" val="0"/>
                              </a:ext>
                            </a:extLst>
                          </a:blip>
                          <a:stretch>
                            <a:fillRect/>
                          </a:stretch>
                        </pic:blipFill>
                        <pic:spPr>
                          <a:xfrm>
                            <a:off x="0" y="0"/>
                            <a:ext cx="5238750" cy="1924050"/>
                          </a:xfrm>
                          <a:prstGeom prst="rect">
                            <a:avLst/>
                          </a:prstGeom>
                        </pic:spPr>
                      </pic:pic>
                    </a:graphicData>
                  </a:graphic>
                </wp:inline>
              </w:drawing>
            </w:r>
          </w:p>
        </w:tc>
      </w:tr>
    </w:tbl>
    <w:p w:rsidR="00515D60" w:rsidRDefault="00515D60"/>
    <w:sectPr w:rsidR="00515D60" w:rsidSect="003C6176">
      <w:headerReference w:type="default" r:id="rId16"/>
      <w:footerReference w:type="default" r:id="rId17"/>
      <w:pgSz w:w="11906" w:h="16838"/>
      <w:pgMar w:top="1134" w:right="851" w:bottom="851" w:left="1134"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CAE" w:rsidRDefault="00E80CAE" w:rsidP="00C54B5C">
      <w:r>
        <w:separator/>
      </w:r>
    </w:p>
  </w:endnote>
  <w:endnote w:type="continuationSeparator" w:id="0">
    <w:p w:rsidR="00E80CAE" w:rsidRDefault="00E80CAE" w:rsidP="00C5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B5C" w:rsidRPr="00C52C23" w:rsidRDefault="00C54B5C" w:rsidP="00C54B5C">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D06CB6">
      <w:rPr>
        <w:noProof/>
        <w:sz w:val="22"/>
      </w:rPr>
      <w:t>2</w:t>
    </w:r>
    <w:r w:rsidRPr="00C52C23">
      <w:rPr>
        <w:sz w:val="22"/>
      </w:rPr>
      <w:fldChar w:fldCharType="end"/>
    </w:r>
  </w:p>
  <w:p w:rsidR="00C54B5C" w:rsidRDefault="00C54B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CAE" w:rsidRDefault="00E80CAE" w:rsidP="00C54B5C">
      <w:r>
        <w:separator/>
      </w:r>
    </w:p>
  </w:footnote>
  <w:footnote w:type="continuationSeparator" w:id="0">
    <w:p w:rsidR="00E80CAE" w:rsidRDefault="00E80CAE" w:rsidP="00C54B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B5C" w:rsidRPr="0059157D" w:rsidRDefault="00C54B5C" w:rsidP="00C54B5C">
    <w:pPr>
      <w:pStyle w:val="Subttulo"/>
      <w:pBdr>
        <w:bottom w:val="single" w:sz="4" w:space="1" w:color="auto"/>
      </w:pBdr>
      <w:rPr>
        <w:b/>
        <w:sz w:val="28"/>
        <w:lang w:val="es-AR"/>
      </w:rPr>
    </w:pPr>
    <w:r>
      <w:rPr>
        <w:noProof/>
        <w:lang w:bidi="ar-SA"/>
      </w:rPr>
      <w:drawing>
        <wp:anchor distT="0" distB="0" distL="114300" distR="114300" simplePos="0" relativeHeight="251659264" behindDoc="1" locked="0" layoutInCell="1" allowOverlap="1" wp14:anchorId="4C7C2B28" wp14:editId="5290738C">
          <wp:simplePos x="0" y="0"/>
          <wp:positionH relativeFrom="column">
            <wp:posOffset>5226685</wp:posOffset>
          </wp:positionH>
          <wp:positionV relativeFrom="paragraph">
            <wp:posOffset>-203200</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r w:rsidRPr="00CE266D">
      <w:t xml:space="preserve"> </w:t>
    </w:r>
    <w:r w:rsidRPr="002B028E">
      <w:rPr>
        <w:sz w:val="24"/>
        <w:lang w:val="es-AR"/>
      </w:rPr>
      <w:t>Escuela Dominical 2013</w:t>
    </w:r>
    <w:r w:rsidRPr="002B028E">
      <w:rPr>
        <w:sz w:val="24"/>
        <w:lang w:val="es-AR"/>
      </w:rPr>
      <w:tab/>
    </w:r>
    <w:r>
      <w:rPr>
        <w:sz w:val="24"/>
        <w:lang w:val="es-AR"/>
      </w:rPr>
      <w:tab/>
    </w:r>
    <w:r>
      <w:rPr>
        <w:sz w:val="24"/>
        <w:lang w:val="es-AR"/>
      </w:rPr>
      <w:tab/>
    </w:r>
    <w:r w:rsidRPr="0059157D">
      <w:rPr>
        <w:b/>
        <w:sz w:val="28"/>
        <w:lang w:val="es-AR"/>
      </w:rPr>
      <w:t>“La Vida de Jesús”</w:t>
    </w:r>
  </w:p>
  <w:p w:rsidR="00C54B5C" w:rsidRPr="00C54B5C" w:rsidRDefault="00C54B5C">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F4CAF"/>
    <w:multiLevelType w:val="hybridMultilevel"/>
    <w:tmpl w:val="97422BF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3375952"/>
    <w:multiLevelType w:val="hybridMultilevel"/>
    <w:tmpl w:val="627CBDE0"/>
    <w:lvl w:ilvl="0" w:tplc="15688562">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9C"/>
    <w:rsid w:val="00232700"/>
    <w:rsid w:val="003862C9"/>
    <w:rsid w:val="003C6176"/>
    <w:rsid w:val="004E3F5F"/>
    <w:rsid w:val="00515D60"/>
    <w:rsid w:val="00776184"/>
    <w:rsid w:val="0090789C"/>
    <w:rsid w:val="00A57441"/>
    <w:rsid w:val="00B30715"/>
    <w:rsid w:val="00C54B5C"/>
    <w:rsid w:val="00D06CB6"/>
    <w:rsid w:val="00D7132C"/>
    <w:rsid w:val="00E80C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uiPriority w:val="9"/>
    <w:qFormat/>
    <w:rsid w:val="00C54B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90789C"/>
  </w:style>
  <w:style w:type="character" w:customStyle="1" w:styleId="spelle">
    <w:name w:val="spelle"/>
    <w:basedOn w:val="Fuentedeprrafopredeter"/>
    <w:rsid w:val="0090789C"/>
  </w:style>
  <w:style w:type="paragraph" w:styleId="Textodeglobo">
    <w:name w:val="Balloon Text"/>
    <w:basedOn w:val="Normal"/>
    <w:link w:val="TextodegloboCar"/>
    <w:rsid w:val="0090789C"/>
    <w:rPr>
      <w:rFonts w:ascii="Tahoma" w:hAnsi="Tahoma" w:cs="Tahoma"/>
      <w:sz w:val="16"/>
      <w:szCs w:val="16"/>
    </w:rPr>
  </w:style>
  <w:style w:type="character" w:customStyle="1" w:styleId="TextodegloboCar">
    <w:name w:val="Texto de globo Car"/>
    <w:basedOn w:val="Fuentedeprrafopredeter"/>
    <w:link w:val="Textodeglobo"/>
    <w:rsid w:val="0090789C"/>
    <w:rPr>
      <w:rFonts w:ascii="Tahoma" w:hAnsi="Tahoma" w:cs="Tahoma"/>
      <w:sz w:val="16"/>
      <w:szCs w:val="16"/>
    </w:rPr>
  </w:style>
  <w:style w:type="paragraph" w:styleId="Prrafodelista">
    <w:name w:val="List Paragraph"/>
    <w:basedOn w:val="Normal"/>
    <w:uiPriority w:val="34"/>
    <w:qFormat/>
    <w:rsid w:val="00B30715"/>
    <w:pPr>
      <w:ind w:left="720"/>
      <w:contextualSpacing/>
    </w:pPr>
  </w:style>
  <w:style w:type="paragraph" w:styleId="Encabezado">
    <w:name w:val="header"/>
    <w:basedOn w:val="Normal"/>
    <w:link w:val="EncabezadoCar"/>
    <w:rsid w:val="00C54B5C"/>
    <w:pPr>
      <w:tabs>
        <w:tab w:val="center" w:pos="4252"/>
        <w:tab w:val="right" w:pos="8504"/>
      </w:tabs>
    </w:pPr>
  </w:style>
  <w:style w:type="character" w:customStyle="1" w:styleId="EncabezadoCar">
    <w:name w:val="Encabezado Car"/>
    <w:basedOn w:val="Fuentedeprrafopredeter"/>
    <w:link w:val="Encabezado"/>
    <w:rsid w:val="00C54B5C"/>
    <w:rPr>
      <w:sz w:val="24"/>
      <w:szCs w:val="24"/>
    </w:rPr>
  </w:style>
  <w:style w:type="paragraph" w:styleId="Piedepgina">
    <w:name w:val="footer"/>
    <w:basedOn w:val="Normal"/>
    <w:link w:val="PiedepginaCar"/>
    <w:rsid w:val="00C54B5C"/>
    <w:pPr>
      <w:tabs>
        <w:tab w:val="center" w:pos="4252"/>
        <w:tab w:val="right" w:pos="8504"/>
      </w:tabs>
    </w:pPr>
  </w:style>
  <w:style w:type="character" w:customStyle="1" w:styleId="PiedepginaCar">
    <w:name w:val="Pie de página Car"/>
    <w:basedOn w:val="Fuentedeprrafopredeter"/>
    <w:link w:val="Piedepgina"/>
    <w:rsid w:val="00C54B5C"/>
    <w:rPr>
      <w:sz w:val="24"/>
      <w:szCs w:val="24"/>
    </w:rPr>
  </w:style>
  <w:style w:type="paragraph" w:styleId="Subttulo">
    <w:name w:val="Subtitle"/>
    <w:basedOn w:val="Normal"/>
    <w:next w:val="Normal"/>
    <w:link w:val="SubttuloCar"/>
    <w:uiPriority w:val="11"/>
    <w:qFormat/>
    <w:rsid w:val="00C54B5C"/>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C54B5C"/>
    <w:rPr>
      <w:rFonts w:asciiTheme="minorHAnsi" w:eastAsiaTheme="majorEastAsia" w:hAnsiTheme="minorHAnsi" w:cstheme="majorBidi"/>
      <w:iCs/>
      <w:color w:val="1F497D" w:themeColor="text2"/>
      <w:sz w:val="40"/>
      <w:szCs w:val="24"/>
      <w:lang w:bidi="hi-IN"/>
    </w:rPr>
  </w:style>
  <w:style w:type="character" w:customStyle="1" w:styleId="Ttulo1Car">
    <w:name w:val="Título 1 Car"/>
    <w:basedOn w:val="Fuentedeprrafopredeter"/>
    <w:link w:val="Ttulo1"/>
    <w:uiPriority w:val="9"/>
    <w:rsid w:val="00C54B5C"/>
    <w:rPr>
      <w:rFonts w:asciiTheme="majorHAnsi" w:eastAsiaTheme="majorEastAsia" w:hAnsiTheme="majorHAnsi" w:cstheme="majorBidi"/>
      <w:b/>
      <w:bCs/>
      <w:color w:val="365F91" w:themeColor="accent1" w:themeShade="BF"/>
      <w:sz w:val="28"/>
      <w:szCs w:val="28"/>
    </w:rPr>
  </w:style>
  <w:style w:type="paragraph" w:customStyle="1" w:styleId="Estilo1">
    <w:name w:val="Estilo1"/>
    <w:basedOn w:val="Ttulo1"/>
    <w:link w:val="Estilo1Car"/>
    <w:qFormat/>
    <w:rsid w:val="00C54B5C"/>
    <w:pPr>
      <w:spacing w:before="360"/>
    </w:pPr>
    <w:rPr>
      <w:b w:val="0"/>
      <w:color w:val="4F81BD" w:themeColor="accent1"/>
      <w:spacing w:val="20"/>
      <w:sz w:val="44"/>
    </w:rPr>
  </w:style>
  <w:style w:type="character" w:customStyle="1" w:styleId="Estilo1Car">
    <w:name w:val="Estilo1 Car"/>
    <w:basedOn w:val="Ttulo1Car"/>
    <w:link w:val="Estilo1"/>
    <w:rsid w:val="00C54B5C"/>
    <w:rPr>
      <w:rFonts w:asciiTheme="majorHAnsi" w:eastAsiaTheme="majorEastAsia" w:hAnsiTheme="majorHAnsi" w:cstheme="majorBidi"/>
      <w:b w:val="0"/>
      <w:bCs/>
      <w:color w:val="4F81BD" w:themeColor="accent1"/>
      <w:spacing w:val="20"/>
      <w:sz w:val="4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link w:val="Ttulo1Car"/>
    <w:uiPriority w:val="9"/>
    <w:qFormat/>
    <w:rsid w:val="00C54B5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grame">
    <w:name w:val="grame"/>
    <w:basedOn w:val="Fuentedeprrafopredeter"/>
    <w:rsid w:val="0090789C"/>
  </w:style>
  <w:style w:type="character" w:customStyle="1" w:styleId="spelle">
    <w:name w:val="spelle"/>
    <w:basedOn w:val="Fuentedeprrafopredeter"/>
    <w:rsid w:val="0090789C"/>
  </w:style>
  <w:style w:type="paragraph" w:styleId="Textodeglobo">
    <w:name w:val="Balloon Text"/>
    <w:basedOn w:val="Normal"/>
    <w:link w:val="TextodegloboCar"/>
    <w:rsid w:val="0090789C"/>
    <w:rPr>
      <w:rFonts w:ascii="Tahoma" w:hAnsi="Tahoma" w:cs="Tahoma"/>
      <w:sz w:val="16"/>
      <w:szCs w:val="16"/>
    </w:rPr>
  </w:style>
  <w:style w:type="character" w:customStyle="1" w:styleId="TextodegloboCar">
    <w:name w:val="Texto de globo Car"/>
    <w:basedOn w:val="Fuentedeprrafopredeter"/>
    <w:link w:val="Textodeglobo"/>
    <w:rsid w:val="0090789C"/>
    <w:rPr>
      <w:rFonts w:ascii="Tahoma" w:hAnsi="Tahoma" w:cs="Tahoma"/>
      <w:sz w:val="16"/>
      <w:szCs w:val="16"/>
    </w:rPr>
  </w:style>
  <w:style w:type="paragraph" w:styleId="Prrafodelista">
    <w:name w:val="List Paragraph"/>
    <w:basedOn w:val="Normal"/>
    <w:uiPriority w:val="34"/>
    <w:qFormat/>
    <w:rsid w:val="00B30715"/>
    <w:pPr>
      <w:ind w:left="720"/>
      <w:contextualSpacing/>
    </w:pPr>
  </w:style>
  <w:style w:type="paragraph" w:styleId="Encabezado">
    <w:name w:val="header"/>
    <w:basedOn w:val="Normal"/>
    <w:link w:val="EncabezadoCar"/>
    <w:rsid w:val="00C54B5C"/>
    <w:pPr>
      <w:tabs>
        <w:tab w:val="center" w:pos="4252"/>
        <w:tab w:val="right" w:pos="8504"/>
      </w:tabs>
    </w:pPr>
  </w:style>
  <w:style w:type="character" w:customStyle="1" w:styleId="EncabezadoCar">
    <w:name w:val="Encabezado Car"/>
    <w:basedOn w:val="Fuentedeprrafopredeter"/>
    <w:link w:val="Encabezado"/>
    <w:rsid w:val="00C54B5C"/>
    <w:rPr>
      <w:sz w:val="24"/>
      <w:szCs w:val="24"/>
    </w:rPr>
  </w:style>
  <w:style w:type="paragraph" w:styleId="Piedepgina">
    <w:name w:val="footer"/>
    <w:basedOn w:val="Normal"/>
    <w:link w:val="PiedepginaCar"/>
    <w:rsid w:val="00C54B5C"/>
    <w:pPr>
      <w:tabs>
        <w:tab w:val="center" w:pos="4252"/>
        <w:tab w:val="right" w:pos="8504"/>
      </w:tabs>
    </w:pPr>
  </w:style>
  <w:style w:type="character" w:customStyle="1" w:styleId="PiedepginaCar">
    <w:name w:val="Pie de página Car"/>
    <w:basedOn w:val="Fuentedeprrafopredeter"/>
    <w:link w:val="Piedepgina"/>
    <w:rsid w:val="00C54B5C"/>
    <w:rPr>
      <w:sz w:val="24"/>
      <w:szCs w:val="24"/>
    </w:rPr>
  </w:style>
  <w:style w:type="paragraph" w:styleId="Subttulo">
    <w:name w:val="Subtitle"/>
    <w:basedOn w:val="Normal"/>
    <w:next w:val="Normal"/>
    <w:link w:val="SubttuloCar"/>
    <w:uiPriority w:val="11"/>
    <w:qFormat/>
    <w:rsid w:val="00C54B5C"/>
    <w:pPr>
      <w:numPr>
        <w:ilvl w:val="1"/>
      </w:numPr>
      <w:spacing w:after="180" w:line="274" w:lineRule="auto"/>
    </w:pPr>
    <w:rPr>
      <w:rFonts w:asciiTheme="minorHAnsi" w:eastAsiaTheme="majorEastAsia" w:hAnsiTheme="minorHAnsi" w:cstheme="majorBidi"/>
      <w:iCs/>
      <w:color w:val="1F497D" w:themeColor="text2"/>
      <w:sz w:val="40"/>
      <w:lang w:bidi="hi-IN"/>
    </w:rPr>
  </w:style>
  <w:style w:type="character" w:customStyle="1" w:styleId="SubttuloCar">
    <w:name w:val="Subtítulo Car"/>
    <w:basedOn w:val="Fuentedeprrafopredeter"/>
    <w:link w:val="Subttulo"/>
    <w:uiPriority w:val="11"/>
    <w:rsid w:val="00C54B5C"/>
    <w:rPr>
      <w:rFonts w:asciiTheme="minorHAnsi" w:eastAsiaTheme="majorEastAsia" w:hAnsiTheme="minorHAnsi" w:cstheme="majorBidi"/>
      <w:iCs/>
      <w:color w:val="1F497D" w:themeColor="text2"/>
      <w:sz w:val="40"/>
      <w:szCs w:val="24"/>
      <w:lang w:bidi="hi-IN"/>
    </w:rPr>
  </w:style>
  <w:style w:type="character" w:customStyle="1" w:styleId="Ttulo1Car">
    <w:name w:val="Título 1 Car"/>
    <w:basedOn w:val="Fuentedeprrafopredeter"/>
    <w:link w:val="Ttulo1"/>
    <w:uiPriority w:val="9"/>
    <w:rsid w:val="00C54B5C"/>
    <w:rPr>
      <w:rFonts w:asciiTheme="majorHAnsi" w:eastAsiaTheme="majorEastAsia" w:hAnsiTheme="majorHAnsi" w:cstheme="majorBidi"/>
      <w:b/>
      <w:bCs/>
      <w:color w:val="365F91" w:themeColor="accent1" w:themeShade="BF"/>
      <w:sz w:val="28"/>
      <w:szCs w:val="28"/>
    </w:rPr>
  </w:style>
  <w:style w:type="paragraph" w:customStyle="1" w:styleId="Estilo1">
    <w:name w:val="Estilo1"/>
    <w:basedOn w:val="Ttulo1"/>
    <w:link w:val="Estilo1Car"/>
    <w:qFormat/>
    <w:rsid w:val="00C54B5C"/>
    <w:pPr>
      <w:spacing w:before="360"/>
    </w:pPr>
    <w:rPr>
      <w:b w:val="0"/>
      <w:color w:val="4F81BD" w:themeColor="accent1"/>
      <w:spacing w:val="20"/>
      <w:sz w:val="44"/>
    </w:rPr>
  </w:style>
  <w:style w:type="character" w:customStyle="1" w:styleId="Estilo1Car">
    <w:name w:val="Estilo1 Car"/>
    <w:basedOn w:val="Ttulo1Car"/>
    <w:link w:val="Estilo1"/>
    <w:rsid w:val="00C54B5C"/>
    <w:rPr>
      <w:rFonts w:asciiTheme="majorHAnsi" w:eastAsiaTheme="majorEastAsia" w:hAnsiTheme="majorHAnsi" w:cstheme="majorBidi"/>
      <w:b w:val="0"/>
      <w:bCs/>
      <w:color w:val="4F81BD" w:themeColor="accent1"/>
      <w:spacing w:val="20"/>
      <w:sz w:val="4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255213">
      <w:bodyDiv w:val="1"/>
      <w:marLeft w:val="0"/>
      <w:marRight w:val="0"/>
      <w:marTop w:val="0"/>
      <w:marBottom w:val="0"/>
      <w:divBdr>
        <w:top w:val="none" w:sz="0" w:space="0" w:color="auto"/>
        <w:left w:val="none" w:sz="0" w:space="0" w:color="auto"/>
        <w:bottom w:val="none" w:sz="0" w:space="0" w:color="auto"/>
        <w:right w:val="none" w:sz="0" w:space="0" w:color="auto"/>
      </w:divBdr>
      <w:divsChild>
        <w:div w:id="1811172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2383</Words>
  <Characters>13110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15463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Bello, Lorena Garcia</cp:lastModifiedBy>
  <cp:revision>2</cp:revision>
  <dcterms:created xsi:type="dcterms:W3CDTF">2013-05-10T18:35:00Z</dcterms:created>
  <dcterms:modified xsi:type="dcterms:W3CDTF">2013-05-10T18:35:00Z</dcterms:modified>
</cp:coreProperties>
</file>