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ED" w:rsidRDefault="00D97C8A" w:rsidP="00D97C8A">
      <w:pPr>
        <w:pStyle w:val="Ttulo"/>
      </w:pPr>
      <w:bookmarkStart w:id="0" w:name="_GoBack"/>
      <w:bookmarkEnd w:id="0"/>
      <w:r>
        <w:t>El Motor de tu vida</w:t>
      </w:r>
    </w:p>
    <w:p w:rsidR="00DE6795" w:rsidRPr="00DE6795" w:rsidRDefault="001047F6" w:rsidP="00DE6795">
      <w:pPr>
        <w:autoSpaceDE w:val="0"/>
        <w:autoSpaceDN w:val="0"/>
        <w:adjustRightInd w:val="0"/>
        <w:spacing w:after="0" w:line="240" w:lineRule="auto"/>
        <w:ind w:left="360" w:hanging="360"/>
        <w:rPr>
          <w:rStyle w:val="SubttuloCar"/>
        </w:rPr>
      </w:pPr>
      <w:r w:rsidRPr="001047F6">
        <w:rPr>
          <w:rStyle w:val="nfasisintenso"/>
          <w:color w:val="auto"/>
        </w:rPr>
        <w:t xml:space="preserve">(1) Si yo hablase lenguas humanas y angélicas, </w:t>
      </w:r>
      <w:r w:rsidRPr="00DE6795">
        <w:rPr>
          <w:rStyle w:val="nfasisintenso"/>
          <w:u w:val="single"/>
        </w:rPr>
        <w:t>y no tengo amor</w:t>
      </w:r>
      <w:r w:rsidRPr="001047F6">
        <w:rPr>
          <w:rStyle w:val="nfasisintenso"/>
          <w:color w:val="auto"/>
        </w:rPr>
        <w:t>, vengo a ser como metal que resuena, o címbalo que retiñe.</w:t>
      </w:r>
      <w:r w:rsidR="00DE6795">
        <w:rPr>
          <w:rStyle w:val="nfasisintenso"/>
          <w:color w:val="auto"/>
        </w:rPr>
        <w:t xml:space="preserve"> </w:t>
      </w:r>
      <w:r w:rsidR="00DE6795" w:rsidRPr="00DE6795">
        <w:rPr>
          <w:rStyle w:val="SubttuloCar"/>
        </w:rPr>
        <w:t>(BAD “</w:t>
      </w:r>
      <w:proofErr w:type="gramStart"/>
      <w:r w:rsidR="00DE6795" w:rsidRPr="00DE6795">
        <w:rPr>
          <w:rStyle w:val="SubttuloCar"/>
        </w:rPr>
        <w:t>…[</w:t>
      </w:r>
      <w:proofErr w:type="gramEnd"/>
      <w:r w:rsidR="00DE6795" w:rsidRPr="00DE6795">
        <w:rPr>
          <w:rStyle w:val="SubttuloCar"/>
        </w:rPr>
        <w:t>si]  no sintiera amor hacia los demás, lo único que haría sería ruido.)</w:t>
      </w:r>
    </w:p>
    <w:p w:rsidR="00DE6795" w:rsidRDefault="00DE6795" w:rsidP="001047F6">
      <w:pPr>
        <w:autoSpaceDE w:val="0"/>
        <w:autoSpaceDN w:val="0"/>
        <w:adjustRightInd w:val="0"/>
        <w:spacing w:after="0" w:line="240" w:lineRule="auto"/>
        <w:rPr>
          <w:rStyle w:val="nfasisintenso"/>
          <w:color w:val="auto"/>
        </w:rPr>
      </w:pPr>
    </w:p>
    <w:p w:rsidR="001047F6" w:rsidRDefault="001047F6" w:rsidP="001047F6">
      <w:pPr>
        <w:autoSpaceDE w:val="0"/>
        <w:autoSpaceDN w:val="0"/>
        <w:adjustRightInd w:val="0"/>
        <w:spacing w:after="0" w:line="240" w:lineRule="auto"/>
        <w:rPr>
          <w:rStyle w:val="nfasisintenso"/>
          <w:color w:val="auto"/>
        </w:rPr>
      </w:pPr>
      <w:r w:rsidRPr="001047F6">
        <w:rPr>
          <w:rStyle w:val="nfasisintenso"/>
          <w:color w:val="auto"/>
        </w:rPr>
        <w:t xml:space="preserve">  (2)  Y si tuviese profecía, y entendiese todos los misterios y toda ciencia, y si tuviese toda la fe, de tal manera que trasladase los montes, y no tengo amor, nada soy.  (3)  Y si repartiese todos mis bienes para dar de comer a los pobres, y si entregase mi cuerpo para ser quemado, y no tengo amor, de nada me sirve.  </w:t>
      </w:r>
    </w:p>
    <w:p w:rsidR="001047F6" w:rsidRDefault="001047F6" w:rsidP="001047F6">
      <w:pPr>
        <w:autoSpaceDE w:val="0"/>
        <w:autoSpaceDN w:val="0"/>
        <w:adjustRightInd w:val="0"/>
        <w:spacing w:after="0" w:line="240" w:lineRule="auto"/>
        <w:rPr>
          <w:rStyle w:val="nfasisintenso"/>
          <w:color w:val="auto"/>
        </w:rPr>
      </w:pPr>
    </w:p>
    <w:p w:rsidR="001047F6" w:rsidRDefault="001047F6" w:rsidP="001047F6">
      <w:pPr>
        <w:autoSpaceDE w:val="0"/>
        <w:autoSpaceDN w:val="0"/>
        <w:adjustRightInd w:val="0"/>
        <w:spacing w:after="0" w:line="240" w:lineRule="auto"/>
        <w:rPr>
          <w:rStyle w:val="nfasisintenso"/>
          <w:color w:val="auto"/>
        </w:rPr>
      </w:pPr>
      <w:r w:rsidRPr="001047F6">
        <w:rPr>
          <w:rStyle w:val="nfasisintenso"/>
          <w:color w:val="auto"/>
        </w:rPr>
        <w:t xml:space="preserve">(4)  El amor es sufrido, es benigno; el amor no tiene envidia, el amor no es jactancioso, no se envanece;  (5)  no hace nada indebido, no busca lo suyo, no se irrita, no guarda rencor;  (6)  no se goza de la injusticia, </w:t>
      </w:r>
      <w:proofErr w:type="spellStart"/>
      <w:r w:rsidRPr="001047F6">
        <w:rPr>
          <w:rStyle w:val="nfasisintenso"/>
          <w:color w:val="auto"/>
        </w:rPr>
        <w:t>mas</w:t>
      </w:r>
      <w:proofErr w:type="spellEnd"/>
      <w:r w:rsidRPr="001047F6">
        <w:rPr>
          <w:rStyle w:val="nfasisintenso"/>
          <w:color w:val="auto"/>
        </w:rPr>
        <w:t xml:space="preserve"> se goza de la verdad.  (7)  Todo lo sufre, todo lo cree, todo lo espera, todo lo soporta.  </w:t>
      </w:r>
    </w:p>
    <w:p w:rsidR="001047F6" w:rsidRDefault="001047F6" w:rsidP="001047F6">
      <w:pPr>
        <w:autoSpaceDE w:val="0"/>
        <w:autoSpaceDN w:val="0"/>
        <w:adjustRightInd w:val="0"/>
        <w:spacing w:after="0" w:line="240" w:lineRule="auto"/>
        <w:rPr>
          <w:rStyle w:val="nfasisintenso"/>
          <w:color w:val="auto"/>
        </w:rPr>
      </w:pPr>
    </w:p>
    <w:p w:rsidR="001047F6" w:rsidRPr="001047F6" w:rsidRDefault="001047F6" w:rsidP="001047F6">
      <w:pPr>
        <w:autoSpaceDE w:val="0"/>
        <w:autoSpaceDN w:val="0"/>
        <w:adjustRightInd w:val="0"/>
        <w:spacing w:after="0" w:line="240" w:lineRule="auto"/>
        <w:rPr>
          <w:rStyle w:val="nfasisintenso"/>
          <w:color w:val="auto"/>
        </w:rPr>
      </w:pPr>
      <w:r w:rsidRPr="001047F6">
        <w:rPr>
          <w:rStyle w:val="nfasisintenso"/>
          <w:color w:val="auto"/>
        </w:rPr>
        <w:t xml:space="preserve"> (12)  Ahora vemos por espejo, oscuramente; mas entonces veremos cara a cara. Ahora conozco en parte; pero entonces conoceré como fui conocido.  (13)  Y ahora permanecen la fe, la esperanza y el amor, estos tres; pero el mayor de ellos es el amor. </w:t>
      </w:r>
    </w:p>
    <w:p w:rsidR="001047F6" w:rsidRDefault="001047F6" w:rsidP="001047F6">
      <w:pPr>
        <w:autoSpaceDE w:val="0"/>
        <w:autoSpaceDN w:val="0"/>
        <w:adjustRightInd w:val="0"/>
        <w:spacing w:after="0" w:line="240" w:lineRule="auto"/>
        <w:rPr>
          <w:rFonts w:ascii="Georgia" w:hAnsi="Georgia" w:cs="Georgia"/>
          <w:color w:val="000000"/>
          <w:sz w:val="23"/>
          <w:szCs w:val="23"/>
        </w:rPr>
      </w:pPr>
    </w:p>
    <w:p w:rsidR="001047F6" w:rsidRDefault="001047F6" w:rsidP="001047F6">
      <w:pPr>
        <w:autoSpaceDE w:val="0"/>
        <w:autoSpaceDN w:val="0"/>
        <w:adjustRightInd w:val="0"/>
        <w:spacing w:after="0" w:line="240" w:lineRule="auto"/>
        <w:rPr>
          <w:rFonts w:ascii="Georgia" w:hAnsi="Georgia" w:cs="Georgia"/>
          <w:color w:val="000000"/>
          <w:sz w:val="23"/>
          <w:szCs w:val="23"/>
        </w:rPr>
      </w:pPr>
      <w:r>
        <w:rPr>
          <w:rFonts w:ascii="Georgia" w:hAnsi="Georgia" w:cs="Georgia"/>
          <w:color w:val="000000"/>
          <w:sz w:val="23"/>
          <w:szCs w:val="23"/>
        </w:rPr>
        <w:t xml:space="preserve">1 Corintios 13:1-13  </w:t>
      </w:r>
    </w:p>
    <w:p w:rsidR="001047F6" w:rsidRDefault="001047F6" w:rsidP="001047F6"/>
    <w:p w:rsidR="001047F6" w:rsidRDefault="001047F6" w:rsidP="001047F6">
      <w:r>
        <w:t>Este texto es un  poco extraño, porque las cosas que nombra, sinceramente, se relacionan con el amor</w:t>
      </w:r>
      <w:r w:rsidR="00DE6795">
        <w:t>. Habla de cosas espirituales (lenguas angélicas, profecía, fe) y habla de cosas materiales (repartir, entregar mi cuerpo) Es decir, habla de todo.</w:t>
      </w:r>
    </w:p>
    <w:p w:rsidR="00DE6795" w:rsidRDefault="00DE6795" w:rsidP="001047F6">
      <w:r>
        <w:t>¿Cómo puede ser que alguien que haga todo eso no tenga amor?</w:t>
      </w:r>
    </w:p>
    <w:p w:rsidR="00D97C8A" w:rsidRDefault="00D97C8A" w:rsidP="00D97C8A">
      <w:pPr>
        <w:pStyle w:val="Ttulo1"/>
      </w:pPr>
      <w:proofErr w:type="spellStart"/>
      <w:r>
        <w:t>Introduccion</w:t>
      </w:r>
      <w:proofErr w:type="spellEnd"/>
    </w:p>
    <w:p w:rsidR="00D97C8A" w:rsidRDefault="00D97C8A">
      <w:r>
        <w:t xml:space="preserve">Hablar de lo que es un motor: </w:t>
      </w:r>
    </w:p>
    <w:p w:rsidR="00DE6795" w:rsidRDefault="00DE6795" w:rsidP="00DE6795">
      <w:pPr>
        <w:pStyle w:val="NormalWeb"/>
        <w:spacing w:after="0" w:afterAutospacing="0"/>
      </w:pPr>
      <w:r>
        <w:rPr>
          <w:rStyle w:val="elema"/>
          <w:b/>
          <w:bCs/>
        </w:rPr>
        <w:t>M</w:t>
      </w:r>
      <w:r>
        <w:rPr>
          <w:rStyle w:val="elema"/>
          <w:b/>
          <w:bCs/>
        </w:rPr>
        <w:t>otor</w:t>
      </w:r>
      <w:r>
        <w:rPr>
          <w:rStyle w:val="egenero"/>
          <w:b/>
          <w:bCs/>
        </w:rPr>
        <w:t xml:space="preserve">: </w:t>
      </w:r>
      <w:r>
        <w:rPr>
          <w:rStyle w:val="eetimo"/>
          <w:rFonts w:eastAsiaTheme="majorEastAsia"/>
        </w:rPr>
        <w:t xml:space="preserve">(Del lat. </w:t>
      </w:r>
      <w:r>
        <w:rPr>
          <w:rStyle w:val="eetimo"/>
          <w:rFonts w:eastAsiaTheme="majorEastAsia"/>
          <w:i/>
          <w:iCs/>
        </w:rPr>
        <w:t>motor, -</w:t>
      </w:r>
      <w:proofErr w:type="spellStart"/>
      <w:r>
        <w:rPr>
          <w:rStyle w:val="eetimo"/>
          <w:rFonts w:eastAsiaTheme="majorEastAsia"/>
          <w:i/>
          <w:iCs/>
        </w:rPr>
        <w:t>ōris</w:t>
      </w:r>
      <w:proofErr w:type="spellEnd"/>
      <w:r>
        <w:rPr>
          <w:rStyle w:val="eetimo"/>
          <w:rFonts w:eastAsiaTheme="majorEastAsia"/>
        </w:rPr>
        <w:t>).</w:t>
      </w:r>
    </w:p>
    <w:p w:rsidR="00DE6795" w:rsidRDefault="00DE6795" w:rsidP="00DE6795">
      <w:pPr>
        <w:pStyle w:val="NormalWeb"/>
        <w:spacing w:after="0" w:afterAutospacing="0"/>
        <w:ind w:left="480"/>
      </w:pPr>
      <w:bookmarkStart w:id="1" w:name="0_1"/>
      <w:bookmarkEnd w:id="1"/>
      <w:r>
        <w:rPr>
          <w:rStyle w:val="eordenaceplema"/>
          <w:b/>
          <w:bCs/>
        </w:rPr>
        <w:t xml:space="preserve">1. </w:t>
      </w:r>
      <w:proofErr w:type="spellStart"/>
      <w:r>
        <w:rPr>
          <w:rStyle w:val="eabrv"/>
          <w:rFonts w:eastAsiaTheme="majorEastAsia"/>
        </w:rPr>
        <w:t>adj</w:t>
      </w:r>
      <w:proofErr w:type="spellEnd"/>
      <w:r>
        <w:rPr>
          <w:rStyle w:val="eabrv"/>
          <w:rFonts w:eastAsiaTheme="majorEastAsia"/>
        </w:rPr>
        <w:t>.</w:t>
      </w:r>
      <w:r>
        <w:rPr>
          <w:rStyle w:val="eacep"/>
        </w:rPr>
        <w:t xml:space="preserve"> Que mueve. </w:t>
      </w:r>
      <w:bookmarkStart w:id="2" w:name="0_2"/>
      <w:bookmarkEnd w:id="2"/>
      <w:r>
        <w:rPr>
          <w:rStyle w:val="eordenaceplema"/>
          <w:b/>
          <w:bCs/>
        </w:rPr>
        <w:t xml:space="preserve">2. </w:t>
      </w:r>
      <w:r>
        <w:rPr>
          <w:rStyle w:val="eabrv"/>
          <w:rFonts w:eastAsiaTheme="majorEastAsia"/>
        </w:rPr>
        <w:t>m.</w:t>
      </w:r>
      <w:r>
        <w:rPr>
          <w:rStyle w:val="eacep"/>
        </w:rPr>
        <w:t xml:space="preserve"> Máquina destinada a producir movimiento a expensas de otra fuente de energía.</w:t>
      </w:r>
    </w:p>
    <w:p w:rsidR="00DE6795" w:rsidRDefault="00DE6795"/>
    <w:p w:rsidR="00D97C8A" w:rsidRDefault="00D97C8A" w:rsidP="00D97C8A">
      <w:pPr>
        <w:pStyle w:val="Prrafodelista"/>
        <w:numPr>
          <w:ilvl w:val="0"/>
          <w:numId w:val="2"/>
        </w:numPr>
      </w:pPr>
      <w:r>
        <w:t>Moviliza</w:t>
      </w:r>
    </w:p>
    <w:p w:rsidR="00D97C8A" w:rsidRDefault="00D97C8A" w:rsidP="00D97C8A">
      <w:pPr>
        <w:pStyle w:val="Prrafodelista"/>
        <w:numPr>
          <w:ilvl w:val="0"/>
          <w:numId w:val="2"/>
        </w:numPr>
      </w:pPr>
      <w:r>
        <w:t>Usa combustible</w:t>
      </w:r>
      <w:r w:rsidR="00FE04E6">
        <w:t xml:space="preserve">  / utiliza </w:t>
      </w:r>
      <w:proofErr w:type="spellStart"/>
      <w:r w:rsidR="00FE04E6">
        <w:t>energia</w:t>
      </w:r>
      <w:proofErr w:type="spellEnd"/>
    </w:p>
    <w:p w:rsidR="00D97C8A" w:rsidRDefault="00D97C8A" w:rsidP="00FE04E6">
      <w:pPr>
        <w:pStyle w:val="Prrafodelista"/>
      </w:pPr>
    </w:p>
    <w:p w:rsidR="00D97C8A" w:rsidRDefault="00D97C8A">
      <w:r>
        <w:t>Ejemplo de acción y reacción.</w:t>
      </w:r>
    </w:p>
    <w:p w:rsidR="00D97C8A" w:rsidRDefault="00D97C8A" w:rsidP="00D97C8A">
      <w:pPr>
        <w:pStyle w:val="Prrafodelista"/>
        <w:numPr>
          <w:ilvl w:val="0"/>
          <w:numId w:val="3"/>
        </w:numPr>
      </w:pPr>
      <w:r>
        <w:t>Empujar</w:t>
      </w:r>
    </w:p>
    <w:p w:rsidR="00D97C8A" w:rsidRDefault="00D97C8A" w:rsidP="00D97C8A">
      <w:pPr>
        <w:pStyle w:val="Prrafodelista"/>
        <w:numPr>
          <w:ilvl w:val="0"/>
          <w:numId w:val="3"/>
        </w:numPr>
      </w:pPr>
      <w:r>
        <w:t>Resistencia</w:t>
      </w:r>
    </w:p>
    <w:p w:rsidR="00D97C8A" w:rsidRDefault="00D97C8A" w:rsidP="00D97C8A">
      <w:pPr>
        <w:pStyle w:val="Prrafodelista"/>
        <w:numPr>
          <w:ilvl w:val="0"/>
          <w:numId w:val="3"/>
        </w:numPr>
      </w:pPr>
      <w:r>
        <w:t>El motor quiebra la resistencia.</w:t>
      </w:r>
    </w:p>
    <w:p w:rsidR="00D97C8A" w:rsidRDefault="00D97C8A" w:rsidP="00D97C8A">
      <w:pPr>
        <w:pStyle w:val="Ttulo1"/>
      </w:pPr>
      <w:r>
        <w:lastRenderedPageBreak/>
        <w:t>Desarrollo</w:t>
      </w:r>
    </w:p>
    <w:p w:rsidR="00D97C8A" w:rsidRDefault="00D97C8A" w:rsidP="00D97C8A">
      <w:r>
        <w:t>Todos tenemos motores en nuestra vida, son las cosas que nos movilizan.</w:t>
      </w:r>
    </w:p>
    <w:p w:rsidR="00D97C8A" w:rsidRDefault="00D97C8A" w:rsidP="00D97C8A">
      <w:r>
        <w:t>El tema es descubrir que es lo que movilizan esos motores y para eso tenemos que descubrir que hacen y cuál es el combustible que utilizan.</w:t>
      </w:r>
    </w:p>
    <w:p w:rsidR="00D97C8A" w:rsidRDefault="00D97C8A" w:rsidP="00D97C8A">
      <w:r>
        <w:t>Al respecto hay que analizar que las cosas que nos mueven tienen:</w:t>
      </w:r>
    </w:p>
    <w:tbl>
      <w:tblPr>
        <w:tblStyle w:val="Sombreadomedio2-nfasis1"/>
        <w:tblW w:w="0" w:type="auto"/>
        <w:tblLook w:val="04A0" w:firstRow="1" w:lastRow="0" w:firstColumn="1" w:lastColumn="0" w:noHBand="0" w:noVBand="1"/>
      </w:tblPr>
      <w:tblGrid>
        <w:gridCol w:w="2881"/>
        <w:gridCol w:w="2882"/>
        <w:gridCol w:w="2882"/>
      </w:tblGrid>
      <w:tr w:rsidR="00D97C8A" w:rsidTr="00D97C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rsidR="00D97C8A" w:rsidRDefault="00D97C8A" w:rsidP="00D97C8A"/>
        </w:tc>
        <w:tc>
          <w:tcPr>
            <w:tcW w:w="2882" w:type="dxa"/>
          </w:tcPr>
          <w:p w:rsidR="00D97C8A" w:rsidRDefault="00D97C8A" w:rsidP="00D97C8A">
            <w:pPr>
              <w:jc w:val="center"/>
              <w:cnfStyle w:val="100000000000" w:firstRow="1" w:lastRow="0" w:firstColumn="0" w:lastColumn="0" w:oddVBand="0" w:evenVBand="0" w:oddHBand="0" w:evenHBand="0" w:firstRowFirstColumn="0" w:firstRowLastColumn="0" w:lastRowFirstColumn="0" w:lastRowLastColumn="0"/>
            </w:pPr>
            <w:r>
              <w:t>Motivos adecuados</w:t>
            </w:r>
          </w:p>
        </w:tc>
        <w:tc>
          <w:tcPr>
            <w:tcW w:w="2882" w:type="dxa"/>
          </w:tcPr>
          <w:p w:rsidR="00D97C8A" w:rsidRDefault="00D97C8A" w:rsidP="00D97C8A">
            <w:pPr>
              <w:jc w:val="center"/>
              <w:cnfStyle w:val="100000000000" w:firstRow="1" w:lastRow="0" w:firstColumn="0" w:lastColumn="0" w:oddVBand="0" w:evenVBand="0" w:oddHBand="0" w:evenHBand="0" w:firstRowFirstColumn="0" w:firstRowLastColumn="0" w:lastRowFirstColumn="0" w:lastRowLastColumn="0"/>
            </w:pPr>
            <w:r>
              <w:t>Motivos no adecuados</w:t>
            </w:r>
          </w:p>
        </w:tc>
      </w:tr>
      <w:tr w:rsidR="00D97C8A" w:rsidTr="00D9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D97C8A" w:rsidRDefault="00D97C8A" w:rsidP="00D97C8A">
            <w:r>
              <w:t>Acciones buenas</w:t>
            </w:r>
          </w:p>
        </w:tc>
        <w:tc>
          <w:tcPr>
            <w:tcW w:w="2882" w:type="dxa"/>
          </w:tcPr>
          <w:p w:rsidR="00D97C8A" w:rsidRPr="00D97C8A" w:rsidRDefault="00D97C8A" w:rsidP="00D97C8A">
            <w:pPr>
              <w:jc w:val="center"/>
              <w:cnfStyle w:val="000000100000" w:firstRow="0" w:lastRow="0" w:firstColumn="0" w:lastColumn="0" w:oddVBand="0" w:evenVBand="0" w:oddHBand="1" w:evenHBand="0" w:firstRowFirstColumn="0" w:firstRowLastColumn="0" w:lastRowFirstColumn="0" w:lastRowLastColumn="0"/>
              <w:rPr>
                <w:b/>
                <w:color w:val="FF0000"/>
              </w:rPr>
            </w:pPr>
            <w:r w:rsidRPr="00D97C8A">
              <w:rPr>
                <w:b/>
                <w:color w:val="00B050"/>
              </w:rPr>
              <w:t>BIEN</w:t>
            </w:r>
          </w:p>
        </w:tc>
        <w:tc>
          <w:tcPr>
            <w:tcW w:w="2882" w:type="dxa"/>
          </w:tcPr>
          <w:p w:rsidR="00D97C8A" w:rsidRPr="00D97C8A" w:rsidRDefault="00D97C8A" w:rsidP="00D97C8A">
            <w:pPr>
              <w:jc w:val="center"/>
              <w:cnfStyle w:val="000000100000" w:firstRow="0" w:lastRow="0" w:firstColumn="0" w:lastColumn="0" w:oddVBand="0" w:evenVBand="0" w:oddHBand="1" w:evenHBand="0" w:firstRowFirstColumn="0" w:firstRowLastColumn="0" w:lastRowFirstColumn="0" w:lastRowLastColumn="0"/>
              <w:rPr>
                <w:b/>
                <w:color w:val="FF0000"/>
              </w:rPr>
            </w:pPr>
            <w:r w:rsidRPr="00D97C8A">
              <w:rPr>
                <w:b/>
                <w:color w:val="FF0000"/>
              </w:rPr>
              <w:t>MAL</w:t>
            </w:r>
          </w:p>
        </w:tc>
      </w:tr>
      <w:tr w:rsidR="00D97C8A" w:rsidTr="00D97C8A">
        <w:tc>
          <w:tcPr>
            <w:cnfStyle w:val="001000000000" w:firstRow="0" w:lastRow="0" w:firstColumn="1" w:lastColumn="0" w:oddVBand="0" w:evenVBand="0" w:oddHBand="0" w:evenHBand="0" w:firstRowFirstColumn="0" w:firstRowLastColumn="0" w:lastRowFirstColumn="0" w:lastRowLastColumn="0"/>
            <w:tcW w:w="2881" w:type="dxa"/>
          </w:tcPr>
          <w:p w:rsidR="00D97C8A" w:rsidRDefault="00D97C8A" w:rsidP="00D97C8A">
            <w:r>
              <w:t>Acciones malas</w:t>
            </w:r>
          </w:p>
        </w:tc>
        <w:tc>
          <w:tcPr>
            <w:tcW w:w="2882" w:type="dxa"/>
          </w:tcPr>
          <w:p w:rsidR="00D97C8A" w:rsidRPr="00D97C8A" w:rsidRDefault="00D97C8A" w:rsidP="00D97C8A">
            <w:pPr>
              <w:jc w:val="center"/>
              <w:cnfStyle w:val="000000000000" w:firstRow="0" w:lastRow="0" w:firstColumn="0" w:lastColumn="0" w:oddVBand="0" w:evenVBand="0" w:oddHBand="0" w:evenHBand="0" w:firstRowFirstColumn="0" w:firstRowLastColumn="0" w:lastRowFirstColumn="0" w:lastRowLastColumn="0"/>
              <w:rPr>
                <w:b/>
                <w:color w:val="FF0000"/>
              </w:rPr>
            </w:pPr>
            <w:r w:rsidRPr="00D97C8A">
              <w:rPr>
                <w:b/>
                <w:color w:val="FF0000"/>
              </w:rPr>
              <w:t>MAL</w:t>
            </w:r>
          </w:p>
        </w:tc>
        <w:tc>
          <w:tcPr>
            <w:tcW w:w="2882" w:type="dxa"/>
          </w:tcPr>
          <w:p w:rsidR="00D97C8A" w:rsidRPr="00D97C8A" w:rsidRDefault="00D97C8A" w:rsidP="00D97C8A">
            <w:pPr>
              <w:jc w:val="center"/>
              <w:cnfStyle w:val="000000000000" w:firstRow="0" w:lastRow="0" w:firstColumn="0" w:lastColumn="0" w:oddVBand="0" w:evenVBand="0" w:oddHBand="0" w:evenHBand="0" w:firstRowFirstColumn="0" w:firstRowLastColumn="0" w:lastRowFirstColumn="0" w:lastRowLastColumn="0"/>
              <w:rPr>
                <w:b/>
                <w:color w:val="FF0000"/>
              </w:rPr>
            </w:pPr>
            <w:r w:rsidRPr="00D97C8A">
              <w:rPr>
                <w:b/>
                <w:color w:val="FF0000"/>
              </w:rPr>
              <w:t>MAL</w:t>
            </w:r>
          </w:p>
        </w:tc>
      </w:tr>
    </w:tbl>
    <w:p w:rsidR="00D97C8A" w:rsidRDefault="00D97C8A" w:rsidP="00D97C8A"/>
    <w:p w:rsidR="00D97C8A" w:rsidRDefault="00D97C8A" w:rsidP="00D97C8A">
      <w:r>
        <w:t xml:space="preserve">Analizaremos entonces algunos de los motivos que nos suelen mover, adecuados y no adecuados, </w:t>
      </w:r>
      <w:proofErr w:type="spellStart"/>
      <w:r>
        <w:t>asi</w:t>
      </w:r>
      <w:proofErr w:type="spellEnd"/>
      <w:r>
        <w:t xml:space="preserve"> como también nuestras acciones, que son consecuencia de </w:t>
      </w:r>
      <w:r w:rsidR="00FE04E6">
        <w:t>nuestros</w:t>
      </w:r>
      <w:r>
        <w:t xml:space="preserve"> pensamientos.</w:t>
      </w:r>
    </w:p>
    <w:p w:rsidR="00D97C8A" w:rsidRPr="00FE04E6" w:rsidRDefault="00D97C8A" w:rsidP="00D97C8A">
      <w:pPr>
        <w:rPr>
          <w:b/>
          <w:sz w:val="28"/>
        </w:rPr>
      </w:pPr>
      <w:r w:rsidRPr="00FE04E6">
        <w:rPr>
          <w:b/>
          <w:sz w:val="28"/>
        </w:rPr>
        <w:t>Ahora bien: ¿Cuál es la llave que pone en marcha nuestras acciones?</w:t>
      </w:r>
    </w:p>
    <w:p w:rsidR="00D97C8A" w:rsidRDefault="00D97C8A" w:rsidP="00D97C8A">
      <w:r>
        <w:t xml:space="preserve">La llave de nuestras acciones se encuentra en nuestra mente. Antes de hacer cualquier cosa, nuestra mente se prepara y planifica la acción que vamos a realizar. </w:t>
      </w:r>
    </w:p>
    <w:p w:rsidR="00D97C8A" w:rsidRDefault="00D97C8A" w:rsidP="00D97C8A">
      <w:r>
        <w:t xml:space="preserve">Aquí lo primero que tenemos que ver es </w:t>
      </w:r>
      <w:r w:rsidR="009275A2">
        <w:t xml:space="preserve"> que es lo que tiene nuestra mente adentro:</w:t>
      </w:r>
    </w:p>
    <w:p w:rsidR="00FE04E6" w:rsidRPr="00FE04E6" w:rsidRDefault="00FE04E6" w:rsidP="00FE04E6">
      <w:pPr>
        <w:autoSpaceDE w:val="0"/>
        <w:autoSpaceDN w:val="0"/>
        <w:adjustRightInd w:val="0"/>
        <w:spacing w:after="0" w:line="240" w:lineRule="auto"/>
        <w:rPr>
          <w:rStyle w:val="nfasisintenso"/>
        </w:rPr>
      </w:pPr>
      <w:r>
        <w:rPr>
          <w:rStyle w:val="nfasisintenso"/>
        </w:rPr>
        <w:t xml:space="preserve">(22) </w:t>
      </w:r>
      <w:r w:rsidRPr="00FE04E6">
        <w:rPr>
          <w:rStyle w:val="nfasisintenso"/>
        </w:rPr>
        <w:t xml:space="preserve">En cuanto a la pasada manera de vivir, despojaos del viejo hombre, que está viciado conforme a los deseos engañosos,  (23)  y renovaos en el espíritu de vuestra mente,  (24)  y vestíos del nuevo hombre, creado según Dios en la justicia y santidad de la verdad.  (25)  Por lo cual, desechando la mentira, hablad verdad cada uno con su prójimo; porque somos miembros los unos de los otros.  (26)  Airaos, pero no pequéis; no se ponga el sol sobre vuestro enojo,  (27)  ni deis lugar al diablo.  (28)  El que hurtaba, no hurte más, sino trabaje, haciendo con sus manos lo que es bueno, para que tenga qué compartir con el que padece necesidad.  (29)  Ninguna palabra corrompida salga de vuestra boca, sino la que sea buena para la necesaria edificación, a fin de dar gracia a los oyentes.  (30)  Y no contristéis al Espíritu Santo de Dios, con el cual fuisteis sellados para el día de la redención.  (31)  Quítense de vosotros toda amargura, enojo, ira, gritería y maledicencia, y toda malicia.  (32)  Antes sed benignos unos con otros, misericordiosos, perdonándoos unos a otros, como Dios también os perdonó a vosotros en Cristo. </w:t>
      </w:r>
    </w:p>
    <w:p w:rsidR="00FE04E6" w:rsidRDefault="00FE04E6" w:rsidP="00FE04E6">
      <w:pPr>
        <w:autoSpaceDE w:val="0"/>
        <w:autoSpaceDN w:val="0"/>
        <w:adjustRightInd w:val="0"/>
        <w:spacing w:after="0" w:line="240" w:lineRule="auto"/>
        <w:rPr>
          <w:rFonts w:ascii="Georgia" w:hAnsi="Georgia" w:cs="Georgia"/>
          <w:color w:val="000000"/>
          <w:sz w:val="23"/>
          <w:szCs w:val="23"/>
        </w:rPr>
      </w:pPr>
    </w:p>
    <w:p w:rsidR="00FE04E6" w:rsidRPr="00FE04E6" w:rsidRDefault="00FE04E6" w:rsidP="00FE04E6">
      <w:pPr>
        <w:autoSpaceDE w:val="0"/>
        <w:autoSpaceDN w:val="0"/>
        <w:adjustRightInd w:val="0"/>
        <w:spacing w:after="0" w:line="240" w:lineRule="auto"/>
        <w:rPr>
          <w:rFonts w:ascii="Georgia" w:hAnsi="Georgia" w:cs="Georgia"/>
          <w:color w:val="000000"/>
          <w:sz w:val="28"/>
          <w:szCs w:val="23"/>
        </w:rPr>
      </w:pPr>
      <w:r w:rsidRPr="00FE04E6">
        <w:rPr>
          <w:rStyle w:val="nfasisintenso"/>
          <w:sz w:val="28"/>
        </w:rPr>
        <w:t xml:space="preserve">Efesios 4:22-32  </w:t>
      </w:r>
    </w:p>
    <w:p w:rsidR="00FE04E6" w:rsidRDefault="00FE04E6" w:rsidP="00FE04E6">
      <w:pPr>
        <w:autoSpaceDE w:val="0"/>
        <w:autoSpaceDN w:val="0"/>
        <w:adjustRightInd w:val="0"/>
        <w:spacing w:after="0" w:line="240" w:lineRule="auto"/>
        <w:rPr>
          <w:rFonts w:ascii="Georgia" w:hAnsi="Georgia" w:cs="Georgia"/>
          <w:color w:val="000000"/>
          <w:sz w:val="23"/>
          <w:szCs w:val="23"/>
        </w:rPr>
      </w:pPr>
    </w:p>
    <w:p w:rsidR="009275A2" w:rsidRDefault="009275A2" w:rsidP="009275A2">
      <w:pPr>
        <w:ind w:left="708"/>
      </w:pPr>
      <w:r>
        <w:t>“Renovaos vuestra mente”</w:t>
      </w:r>
    </w:p>
    <w:p w:rsidR="009275A2" w:rsidRDefault="009275A2" w:rsidP="009275A2">
      <w:pPr>
        <w:ind w:left="708"/>
      </w:pPr>
      <w:r>
        <w:t>Dependiendo de lo que tenga nuestra mente es lo que va actuar como combustible.</w:t>
      </w:r>
    </w:p>
    <w:p w:rsidR="009275A2" w:rsidRDefault="009275A2" w:rsidP="009275A2">
      <w:pPr>
        <w:ind w:left="708"/>
      </w:pPr>
      <w:r>
        <w:t xml:space="preserve">Entonces si el combustible que </w:t>
      </w:r>
      <w:proofErr w:type="spellStart"/>
      <w:r>
        <w:t>tenes</w:t>
      </w:r>
      <w:proofErr w:type="spellEnd"/>
      <w:r>
        <w:t xml:space="preserve"> es rencor, enemistades pleitos, contiendas, iras</w:t>
      </w:r>
    </w:p>
    <w:p w:rsidR="009275A2" w:rsidRDefault="009275A2" w:rsidP="009275A2">
      <w:pPr>
        <w:ind w:left="708"/>
      </w:pPr>
      <w:r>
        <w:t xml:space="preserve">Entonces si el combustible que </w:t>
      </w:r>
      <w:proofErr w:type="spellStart"/>
      <w:r>
        <w:t>tenes</w:t>
      </w:r>
      <w:proofErr w:type="spellEnd"/>
      <w:r>
        <w:t xml:space="preserve"> son vanaglorias.</w:t>
      </w:r>
    </w:p>
    <w:p w:rsidR="009275A2" w:rsidRDefault="009275A2" w:rsidP="009275A2">
      <w:pPr>
        <w:ind w:left="708"/>
      </w:pPr>
      <w:r>
        <w:t xml:space="preserve">¿Qué engranajes de tu motor van a moverse? Se moverán en tu vida los engranajes de la ira, los pleitos, </w:t>
      </w:r>
      <w:proofErr w:type="spellStart"/>
      <w:r>
        <w:t>etc</w:t>
      </w:r>
      <w:proofErr w:type="spellEnd"/>
      <w:r>
        <w:t>, etc. El estado de tu existencia, será entonces acorde al combustible que le pusiste a tu motor.</w:t>
      </w:r>
    </w:p>
    <w:p w:rsidR="009275A2" w:rsidRDefault="009275A2" w:rsidP="009275A2">
      <w:pPr>
        <w:ind w:left="708"/>
      </w:pPr>
      <w:r>
        <w:lastRenderedPageBreak/>
        <w:t xml:space="preserve">Le pones basura y lamentablemente no es el </w:t>
      </w:r>
      <w:proofErr w:type="spellStart"/>
      <w:r>
        <w:t>DeLorean</w:t>
      </w:r>
      <w:proofErr w:type="spellEnd"/>
      <w:r>
        <w:t xml:space="preserve"> que le pones basura y hace </w:t>
      </w:r>
      <w:proofErr w:type="spellStart"/>
      <w:r>
        <w:t>enegia</w:t>
      </w:r>
      <w:proofErr w:type="spellEnd"/>
      <w:r>
        <w:t xml:space="preserve"> limpia… no… pones basura y sale OLOR</w:t>
      </w:r>
      <w:proofErr w:type="gramStart"/>
      <w:r>
        <w:t>!!!</w:t>
      </w:r>
      <w:proofErr w:type="gramEnd"/>
      <w:r>
        <w:t xml:space="preserve"> Y MAS BASURA</w:t>
      </w:r>
      <w:proofErr w:type="gramStart"/>
      <w:r>
        <w:t>..</w:t>
      </w:r>
      <w:proofErr w:type="gramEnd"/>
    </w:p>
    <w:p w:rsidR="00917562" w:rsidRDefault="00917562" w:rsidP="009275A2">
      <w:pPr>
        <w:ind w:left="708"/>
      </w:pPr>
    </w:p>
    <w:p w:rsidR="00917562" w:rsidRDefault="00917562" w:rsidP="00917562">
      <w:r>
        <w:t>Igualmente consideremos que el texto nos dice RENOVAOS… ES DECIR TRANSFORMÁ LO MALO EN BUENO</w:t>
      </w:r>
      <w:proofErr w:type="gramStart"/>
      <w:r>
        <w:t>!!!!!.</w:t>
      </w:r>
      <w:proofErr w:type="gramEnd"/>
    </w:p>
    <w:p w:rsidR="00917562" w:rsidRDefault="00917562" w:rsidP="00917562">
      <w:r>
        <w:t>¿Cuál es el buen combustible?</w:t>
      </w:r>
    </w:p>
    <w:p w:rsidR="00917562" w:rsidRDefault="00917562" w:rsidP="00917562">
      <w:r>
        <w:t xml:space="preserve">El texto del principio, nos dice claramente </w:t>
      </w:r>
      <w:proofErr w:type="spellStart"/>
      <w:r>
        <w:t>cual</w:t>
      </w:r>
      <w:proofErr w:type="spellEnd"/>
      <w:r>
        <w:t xml:space="preserve"> es el verdadero combustible….EL AMOR</w:t>
      </w:r>
    </w:p>
    <w:p w:rsidR="00917562" w:rsidRPr="004278E0" w:rsidRDefault="00917562" w:rsidP="00917562">
      <w:pPr>
        <w:rPr>
          <w:b/>
          <w:sz w:val="28"/>
        </w:rPr>
      </w:pPr>
      <w:r>
        <w:t xml:space="preserve">¿Por qué? Porque dice que el amor es el que hecha fuera el temor…. El amor es el que nos renueva… </w:t>
      </w:r>
      <w:r w:rsidRPr="004278E0">
        <w:rPr>
          <w:b/>
          <w:sz w:val="28"/>
        </w:rPr>
        <w:t>pero ojo NO CONFUNDIRNOS.</w:t>
      </w:r>
    </w:p>
    <w:p w:rsidR="00917562" w:rsidRPr="004278E0" w:rsidRDefault="00917562" w:rsidP="004278E0">
      <w:pPr>
        <w:pBdr>
          <w:top w:val="single" w:sz="4" w:space="1" w:color="auto"/>
          <w:left w:val="single" w:sz="4" w:space="4" w:color="auto"/>
          <w:bottom w:val="single" w:sz="4" w:space="1" w:color="auto"/>
          <w:right w:val="single" w:sz="4" w:space="4" w:color="auto"/>
        </w:pBdr>
        <w:rPr>
          <w:rStyle w:val="Textoennegrita"/>
        </w:rPr>
      </w:pPr>
      <w:r w:rsidRPr="004278E0">
        <w:rPr>
          <w:rStyle w:val="Textoennegrita"/>
        </w:rPr>
        <w:t>Antes hablamos de que la única acción posible es la que sale de los motivos adecuados.</w:t>
      </w:r>
    </w:p>
    <w:p w:rsidR="00917562" w:rsidRPr="004278E0" w:rsidRDefault="00917562" w:rsidP="004278E0">
      <w:pPr>
        <w:pBdr>
          <w:top w:val="single" w:sz="4" w:space="1" w:color="auto"/>
          <w:left w:val="single" w:sz="4" w:space="4" w:color="auto"/>
          <w:bottom w:val="single" w:sz="4" w:space="1" w:color="auto"/>
          <w:right w:val="single" w:sz="4" w:space="4" w:color="auto"/>
        </w:pBdr>
        <w:rPr>
          <w:rStyle w:val="Textoennegrita"/>
        </w:rPr>
      </w:pPr>
      <w:r w:rsidRPr="004278E0">
        <w:rPr>
          <w:rStyle w:val="Textoennegrita"/>
        </w:rPr>
        <w:t>El texto dice y aquí un gran “misterio”… “si diese mi cuerpo….y no tengo amor… nada soy”</w:t>
      </w:r>
    </w:p>
    <w:p w:rsidR="00917562" w:rsidRPr="004278E0" w:rsidRDefault="00917562" w:rsidP="004278E0">
      <w:pPr>
        <w:pBdr>
          <w:top w:val="single" w:sz="4" w:space="1" w:color="auto"/>
          <w:left w:val="single" w:sz="4" w:space="4" w:color="auto"/>
          <w:bottom w:val="single" w:sz="4" w:space="1" w:color="auto"/>
          <w:right w:val="single" w:sz="4" w:space="4" w:color="auto"/>
        </w:pBdr>
        <w:rPr>
          <w:rStyle w:val="Textoennegrita"/>
        </w:rPr>
      </w:pPr>
      <w:r w:rsidRPr="004278E0">
        <w:rPr>
          <w:rStyle w:val="Textoennegrita"/>
        </w:rPr>
        <w:t>¿Cómo puede alguien que no tiene amor, dar su cuerpo o dar todo?</w:t>
      </w:r>
    </w:p>
    <w:p w:rsidR="00917562" w:rsidRDefault="00917562" w:rsidP="00917562">
      <w:r>
        <w:t>¿</w:t>
      </w:r>
      <w:proofErr w:type="gramStart"/>
      <w:r>
        <w:t>es</w:t>
      </w:r>
      <w:proofErr w:type="gramEnd"/>
      <w:r>
        <w:t xml:space="preserve"> posible?</w:t>
      </w:r>
    </w:p>
    <w:p w:rsidR="00917562" w:rsidRDefault="00917562" w:rsidP="00917562">
      <w:r>
        <w:t>¡</w:t>
      </w:r>
      <w:proofErr w:type="gramStart"/>
      <w:r>
        <w:t>claro</w:t>
      </w:r>
      <w:proofErr w:type="gramEnd"/>
      <w:r>
        <w:t xml:space="preserve"> que </w:t>
      </w:r>
      <w:proofErr w:type="spellStart"/>
      <w:r>
        <w:t>si</w:t>
      </w:r>
      <w:proofErr w:type="spellEnd"/>
      <w:r>
        <w:t xml:space="preserve">!  Porque tenemos que analizar </w:t>
      </w:r>
      <w:proofErr w:type="spellStart"/>
      <w:r w:rsidRPr="004278E0">
        <w:rPr>
          <w:b/>
        </w:rPr>
        <w:t>cual</w:t>
      </w:r>
      <w:proofErr w:type="spellEnd"/>
      <w:r w:rsidRPr="004278E0">
        <w:rPr>
          <w:b/>
        </w:rPr>
        <w:t xml:space="preserve"> es el MOTOR ATRÁS DE ESO. </w:t>
      </w:r>
      <w:proofErr w:type="spellStart"/>
      <w:r>
        <w:t>Cuales</w:t>
      </w:r>
      <w:proofErr w:type="spellEnd"/>
      <w:r>
        <w:t xml:space="preserve"> son los MOTIVOS. Si yo doy todo, pero mi motivo es malo, aunque haga una buena acción, sigo siendo malo ¿Por qué?</w:t>
      </w:r>
    </w:p>
    <w:p w:rsidR="004278E0" w:rsidRDefault="00917562" w:rsidP="00917562">
      <w:r>
        <w:t xml:space="preserve">El ejemplo lo tenemos con el publicano que estaba orando en el fondo del templo y el fariseo  </w:t>
      </w:r>
    </w:p>
    <w:p w:rsidR="004278E0" w:rsidRPr="004278E0" w:rsidRDefault="004278E0" w:rsidP="004278E0">
      <w:pPr>
        <w:autoSpaceDE w:val="0"/>
        <w:autoSpaceDN w:val="0"/>
        <w:adjustRightInd w:val="0"/>
        <w:spacing w:after="0" w:line="240" w:lineRule="auto"/>
        <w:rPr>
          <w:rFonts w:ascii="Georgia" w:hAnsi="Georgia" w:cs="Georgia"/>
          <w:i/>
          <w:color w:val="4F81BD" w:themeColor="accent1"/>
          <w:sz w:val="23"/>
          <w:szCs w:val="23"/>
        </w:rPr>
      </w:pPr>
      <w:r w:rsidRPr="004278E0">
        <w:rPr>
          <w:rFonts w:ascii="Georgia" w:hAnsi="Georgia" w:cs="Georgia"/>
          <w:b/>
          <w:i/>
          <w:color w:val="4F81BD" w:themeColor="accent1"/>
          <w:sz w:val="23"/>
          <w:szCs w:val="23"/>
        </w:rPr>
        <w:t>Lucas 18:10-14</w:t>
      </w:r>
      <w:r w:rsidRPr="004278E0">
        <w:rPr>
          <w:rFonts w:ascii="Georgia" w:hAnsi="Georgia" w:cs="Georgia"/>
          <w:i/>
          <w:color w:val="4F81BD" w:themeColor="accent1"/>
          <w:sz w:val="23"/>
          <w:szCs w:val="23"/>
        </w:rPr>
        <w:t xml:space="preserve">  Dos hombres subieron al templo a orar: uno era fariseo, y el otro publicano.  (11)  El fariseo, puesto en pie, oraba consigo mismo de esta manera: Dios, te doy gracias porque no soy como los otros hombres, ladrones, injustos, adúlteros, ni aun como este publicano;  (12)  ayuno dos veces a la semana, doy diezmos de todo lo que gano.  (13)  Mas el publicano, estando lejos, no quería ni aun alzar los ojos al cielo, sino que se golpeaba el pecho, diciendo: Dios, sé propicio a mí, pecador.  (14)  Os digo que éste descendió a su casa justificado antes que el otro; porque cualquiera que se enaltece, será humillado; y el que se humilla será enaltecido.</w:t>
      </w:r>
    </w:p>
    <w:p w:rsidR="00917562" w:rsidRDefault="00917562" w:rsidP="00917562">
      <w:r>
        <w:t>“Yo doy limosna, yo hago esto, lo otro…” vs. “</w:t>
      </w:r>
      <w:proofErr w:type="gramStart"/>
      <w:r w:rsidR="004278E0">
        <w:t>se</w:t>
      </w:r>
      <w:proofErr w:type="gramEnd"/>
      <w:r w:rsidR="004278E0">
        <w:t xml:space="preserve"> </w:t>
      </w:r>
      <w:proofErr w:type="spellStart"/>
      <w:r w:rsidR="004278E0">
        <w:t>propicio</w:t>
      </w:r>
      <w:proofErr w:type="spellEnd"/>
      <w:r w:rsidR="004278E0">
        <w:t xml:space="preserve"> de mí</w:t>
      </w:r>
      <w:r>
        <w:t>”</w:t>
      </w:r>
    </w:p>
    <w:p w:rsidR="00917562" w:rsidRDefault="00917562" w:rsidP="00917562">
      <w:r>
        <w:t xml:space="preserve">¿Quién </w:t>
      </w:r>
      <w:proofErr w:type="spellStart"/>
      <w:r>
        <w:t>salio</w:t>
      </w:r>
      <w:proofErr w:type="spellEnd"/>
      <w:r>
        <w:t xml:space="preserve"> justifica do primero según Jesús? El publicano ¿Por qué? Porque el motor de uno y otro al momento de llevar su adoración eran distintos…. Uno estaba tratando de MOSTRARSE Y SUMAR PUNTOS PARA SU VANAGLORIA y el otro estaba sinceramente buscando de Dios…</w:t>
      </w:r>
    </w:p>
    <w:p w:rsidR="00917562" w:rsidRDefault="004278E0" w:rsidP="004278E0">
      <w:pPr>
        <w:pStyle w:val="Ttulo1"/>
      </w:pPr>
      <w:r>
        <w:t>Llamado</w:t>
      </w:r>
    </w:p>
    <w:p w:rsidR="004278E0" w:rsidRDefault="004278E0" w:rsidP="00917562">
      <w:r>
        <w:t xml:space="preserve">¿Cuál es entonces nuestro motor? Hoy es </w:t>
      </w:r>
      <w:proofErr w:type="spellStart"/>
      <w:r>
        <w:t>dia</w:t>
      </w:r>
      <w:proofErr w:type="spellEnd"/>
      <w:r>
        <w:t xml:space="preserve"> para que busques y entiendas e identifiques que moviliza tu vida. Si hay motivos no </w:t>
      </w:r>
      <w:proofErr w:type="gramStart"/>
      <w:r>
        <w:t>adecuados ,</w:t>
      </w:r>
      <w:proofErr w:type="gramEnd"/>
      <w:r>
        <w:t xml:space="preserve"> es tiempo de que los saques.</w:t>
      </w:r>
    </w:p>
    <w:p w:rsidR="004278E0" w:rsidRDefault="004278E0" w:rsidP="00917562">
      <w:r>
        <w:t xml:space="preserve">Tu vida da mucho </w:t>
      </w:r>
      <w:proofErr w:type="spellStart"/>
      <w:r>
        <w:t>mas</w:t>
      </w:r>
      <w:proofErr w:type="spellEnd"/>
      <w:r>
        <w:t xml:space="preserve"> que para eso solamente</w:t>
      </w:r>
      <w:proofErr w:type="gramStart"/>
      <w:r>
        <w:t>!!!</w:t>
      </w:r>
      <w:proofErr w:type="gramEnd"/>
    </w:p>
    <w:p w:rsidR="00917562" w:rsidRDefault="00917562" w:rsidP="00917562"/>
    <w:sectPr w:rsidR="00917562" w:rsidSect="004278E0">
      <w:footerReference w:type="default" r:id="rId8"/>
      <w:pgSz w:w="11907" w:h="16839" w:code="9"/>
      <w:pgMar w:top="1135"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C05" w:rsidRDefault="00D50C05" w:rsidP="004278E0">
      <w:pPr>
        <w:spacing w:after="0" w:line="240" w:lineRule="auto"/>
      </w:pPr>
      <w:r>
        <w:separator/>
      </w:r>
    </w:p>
  </w:endnote>
  <w:endnote w:type="continuationSeparator" w:id="0">
    <w:p w:rsidR="00D50C05" w:rsidRDefault="00D50C05" w:rsidP="0042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E0" w:rsidRDefault="004278E0" w:rsidP="004278E0">
    <w:pPr>
      <w:pStyle w:val="Piedepgina"/>
      <w:pBdr>
        <w:top w:val="single" w:sz="4" w:space="1" w:color="auto"/>
      </w:pBdr>
    </w:pPr>
    <w:r>
      <w:t>El motor de tu vida</w:t>
    </w:r>
    <w:r>
      <w:tab/>
      <w:t xml:space="preserve">AF – </w:t>
    </w:r>
    <w:proofErr w:type="spellStart"/>
    <w:r>
      <w:t>Ago</w:t>
    </w:r>
    <w:proofErr w:type="spellEnd"/>
    <w:r>
      <w:t xml:space="preserve"> 2011</w:t>
    </w:r>
    <w:sdt>
      <w:sdtPr>
        <w:id w:val="123511250"/>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6676D776" wp14:editId="7834A61A">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4278E0" w:rsidRDefault="004278E0">
                              <w:pPr>
                                <w:pStyle w:val="Piedepgina"/>
                                <w:rPr>
                                  <w:color w:val="4F81BD" w:themeColor="accent1"/>
                                </w:rPr>
                              </w:pPr>
                              <w:r>
                                <w:fldChar w:fldCharType="begin"/>
                              </w:r>
                              <w:r>
                                <w:instrText>PAGE  \* MERGEFORMAT</w:instrText>
                              </w:r>
                              <w:r>
                                <w:fldChar w:fldCharType="separate"/>
                              </w:r>
                              <w:r w:rsidRPr="004278E0">
                                <w:rPr>
                                  <w:noProof/>
                                  <w:color w:val="4F81BD" w:themeColor="accent1"/>
                                  <w:lang w:val="es-ES"/>
                                </w:rPr>
                                <w:t>3</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4278E0" w:rsidRDefault="004278E0">
                        <w:pPr>
                          <w:pStyle w:val="Piedepgina"/>
                          <w:rPr>
                            <w:color w:val="4F81BD" w:themeColor="accent1"/>
                          </w:rPr>
                        </w:pPr>
                        <w:r>
                          <w:fldChar w:fldCharType="begin"/>
                        </w:r>
                        <w:r>
                          <w:instrText>PAGE  \* MERGEFORMAT</w:instrText>
                        </w:r>
                        <w:r>
                          <w:fldChar w:fldCharType="separate"/>
                        </w:r>
                        <w:r w:rsidRPr="004278E0">
                          <w:rPr>
                            <w:noProof/>
                            <w:color w:val="4F81BD" w:themeColor="accent1"/>
                            <w:lang w:val="es-ES"/>
                          </w:rPr>
                          <w:t>3</w:t>
                        </w:r>
                        <w:r>
                          <w:rPr>
                            <w:color w:val="4F81BD" w:themeColor="accent1"/>
                          </w:rPr>
                          <w:fldChar w:fldCharType="end"/>
                        </w:r>
                      </w:p>
                    </w:txbxContent>
                  </v:textbox>
                  <w10:wrap anchorx="margin" anchory="margin"/>
                </v:oval>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C05" w:rsidRDefault="00D50C05" w:rsidP="004278E0">
      <w:pPr>
        <w:spacing w:after="0" w:line="240" w:lineRule="auto"/>
      </w:pPr>
      <w:r>
        <w:separator/>
      </w:r>
    </w:p>
  </w:footnote>
  <w:footnote w:type="continuationSeparator" w:id="0">
    <w:p w:rsidR="00D50C05" w:rsidRDefault="00D50C05" w:rsidP="00427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378"/>
    <w:multiLevelType w:val="hybridMultilevel"/>
    <w:tmpl w:val="5D2239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F41473D"/>
    <w:multiLevelType w:val="hybridMultilevel"/>
    <w:tmpl w:val="5F603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EA51FDC"/>
    <w:multiLevelType w:val="hybridMultilevel"/>
    <w:tmpl w:val="E03AB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EC4906"/>
    <w:multiLevelType w:val="hybridMultilevel"/>
    <w:tmpl w:val="ABF0931E"/>
    <w:lvl w:ilvl="0" w:tplc="808AD5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A"/>
    <w:rsid w:val="001047F6"/>
    <w:rsid w:val="002A67ED"/>
    <w:rsid w:val="003F1F5C"/>
    <w:rsid w:val="004278E0"/>
    <w:rsid w:val="00917562"/>
    <w:rsid w:val="009275A2"/>
    <w:rsid w:val="00D50C05"/>
    <w:rsid w:val="00D97C8A"/>
    <w:rsid w:val="00DE6795"/>
    <w:rsid w:val="00FE04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7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8A"/>
    <w:pPr>
      <w:ind w:left="720"/>
      <w:contextualSpacing/>
    </w:pPr>
  </w:style>
  <w:style w:type="table" w:styleId="Tablaconcuadrcula">
    <w:name w:val="Table Grid"/>
    <w:basedOn w:val="Tablanormal"/>
    <w:uiPriority w:val="59"/>
    <w:rsid w:val="00D97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D97C8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D97C8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C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C8A"/>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1047F6"/>
    <w:rPr>
      <w:b/>
      <w:bCs/>
      <w:i/>
      <w:iCs/>
      <w:color w:val="4F81BD" w:themeColor="accent1"/>
    </w:rPr>
  </w:style>
  <w:style w:type="paragraph" w:styleId="Subttulo">
    <w:name w:val="Subtitle"/>
    <w:basedOn w:val="Normal"/>
    <w:next w:val="Normal"/>
    <w:link w:val="SubttuloCar"/>
    <w:uiPriority w:val="11"/>
    <w:qFormat/>
    <w:rsid w:val="00DE6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E6795"/>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DE679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lema">
    <w:name w:val="elema"/>
    <w:basedOn w:val="Fuentedeprrafopredeter"/>
    <w:rsid w:val="00DE6795"/>
  </w:style>
  <w:style w:type="character" w:customStyle="1" w:styleId="egenero">
    <w:name w:val="egenero"/>
    <w:basedOn w:val="Fuentedeprrafopredeter"/>
    <w:rsid w:val="00DE6795"/>
  </w:style>
  <w:style w:type="character" w:customStyle="1" w:styleId="eetimo">
    <w:name w:val="eetimo"/>
    <w:basedOn w:val="Fuentedeprrafopredeter"/>
    <w:rsid w:val="00DE6795"/>
  </w:style>
  <w:style w:type="character" w:customStyle="1" w:styleId="eordenaceplema">
    <w:name w:val="eordenaceplema"/>
    <w:basedOn w:val="Fuentedeprrafopredeter"/>
    <w:rsid w:val="00DE6795"/>
  </w:style>
  <w:style w:type="character" w:customStyle="1" w:styleId="eabrv">
    <w:name w:val="eabrv"/>
    <w:basedOn w:val="Fuentedeprrafopredeter"/>
    <w:rsid w:val="00DE6795"/>
  </w:style>
  <w:style w:type="character" w:customStyle="1" w:styleId="eacep">
    <w:name w:val="eacep"/>
    <w:basedOn w:val="Fuentedeprrafopredeter"/>
    <w:rsid w:val="00DE6795"/>
  </w:style>
  <w:style w:type="character" w:styleId="Textoennegrita">
    <w:name w:val="Strong"/>
    <w:basedOn w:val="Fuentedeprrafopredeter"/>
    <w:uiPriority w:val="22"/>
    <w:qFormat/>
    <w:rsid w:val="004278E0"/>
    <w:rPr>
      <w:b/>
      <w:bCs/>
    </w:rPr>
  </w:style>
  <w:style w:type="paragraph" w:styleId="Encabezado">
    <w:name w:val="header"/>
    <w:basedOn w:val="Normal"/>
    <w:link w:val="EncabezadoCar"/>
    <w:uiPriority w:val="99"/>
    <w:unhideWhenUsed/>
    <w:rsid w:val="004278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8E0"/>
  </w:style>
  <w:style w:type="paragraph" w:styleId="Piedepgina">
    <w:name w:val="footer"/>
    <w:basedOn w:val="Normal"/>
    <w:link w:val="PiedepginaCar"/>
    <w:uiPriority w:val="99"/>
    <w:unhideWhenUsed/>
    <w:rsid w:val="004278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7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8A"/>
    <w:pPr>
      <w:ind w:left="720"/>
      <w:contextualSpacing/>
    </w:pPr>
  </w:style>
  <w:style w:type="table" w:styleId="Tablaconcuadrcula">
    <w:name w:val="Table Grid"/>
    <w:basedOn w:val="Tablanormal"/>
    <w:uiPriority w:val="59"/>
    <w:rsid w:val="00D97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D97C8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D97C8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C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C8A"/>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1047F6"/>
    <w:rPr>
      <w:b/>
      <w:bCs/>
      <w:i/>
      <w:iCs/>
      <w:color w:val="4F81BD" w:themeColor="accent1"/>
    </w:rPr>
  </w:style>
  <w:style w:type="paragraph" w:styleId="Subttulo">
    <w:name w:val="Subtitle"/>
    <w:basedOn w:val="Normal"/>
    <w:next w:val="Normal"/>
    <w:link w:val="SubttuloCar"/>
    <w:uiPriority w:val="11"/>
    <w:qFormat/>
    <w:rsid w:val="00DE6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E6795"/>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DE679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lema">
    <w:name w:val="elema"/>
    <w:basedOn w:val="Fuentedeprrafopredeter"/>
    <w:rsid w:val="00DE6795"/>
  </w:style>
  <w:style w:type="character" w:customStyle="1" w:styleId="egenero">
    <w:name w:val="egenero"/>
    <w:basedOn w:val="Fuentedeprrafopredeter"/>
    <w:rsid w:val="00DE6795"/>
  </w:style>
  <w:style w:type="character" w:customStyle="1" w:styleId="eetimo">
    <w:name w:val="eetimo"/>
    <w:basedOn w:val="Fuentedeprrafopredeter"/>
    <w:rsid w:val="00DE6795"/>
  </w:style>
  <w:style w:type="character" w:customStyle="1" w:styleId="eordenaceplema">
    <w:name w:val="eordenaceplema"/>
    <w:basedOn w:val="Fuentedeprrafopredeter"/>
    <w:rsid w:val="00DE6795"/>
  </w:style>
  <w:style w:type="character" w:customStyle="1" w:styleId="eabrv">
    <w:name w:val="eabrv"/>
    <w:basedOn w:val="Fuentedeprrafopredeter"/>
    <w:rsid w:val="00DE6795"/>
  </w:style>
  <w:style w:type="character" w:customStyle="1" w:styleId="eacep">
    <w:name w:val="eacep"/>
    <w:basedOn w:val="Fuentedeprrafopredeter"/>
    <w:rsid w:val="00DE6795"/>
  </w:style>
  <w:style w:type="character" w:styleId="Textoennegrita">
    <w:name w:val="Strong"/>
    <w:basedOn w:val="Fuentedeprrafopredeter"/>
    <w:uiPriority w:val="22"/>
    <w:qFormat/>
    <w:rsid w:val="004278E0"/>
    <w:rPr>
      <w:b/>
      <w:bCs/>
    </w:rPr>
  </w:style>
  <w:style w:type="paragraph" w:styleId="Encabezado">
    <w:name w:val="header"/>
    <w:basedOn w:val="Normal"/>
    <w:link w:val="EncabezadoCar"/>
    <w:uiPriority w:val="99"/>
    <w:unhideWhenUsed/>
    <w:rsid w:val="004278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8E0"/>
  </w:style>
  <w:style w:type="paragraph" w:styleId="Piedepgina">
    <w:name w:val="footer"/>
    <w:basedOn w:val="Normal"/>
    <w:link w:val="PiedepginaCar"/>
    <w:uiPriority w:val="99"/>
    <w:unhideWhenUsed/>
    <w:rsid w:val="004278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9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2011-08-26T22:13:00Z</dcterms:created>
  <dcterms:modified xsi:type="dcterms:W3CDTF">2011-08-27T16:15:00Z</dcterms:modified>
</cp:coreProperties>
</file>