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34A4B">
      <w:pPr>
        <w:pStyle w:val="Encabezado"/>
        <w:rPr>
          <w:rFonts w:ascii="Trebuchet MS" w:hAnsi="Trebuchet MS"/>
          <w:i/>
          <w:iCs/>
          <w:color w:val="008080"/>
          <w:sz w:val="56"/>
        </w:rPr>
      </w:pPr>
      <w:r>
        <w:rPr>
          <w:rFonts w:ascii="Trebuchet MS" w:hAnsi="Trebuchet MS"/>
          <w:i/>
          <w:iCs/>
          <w:noProof/>
          <w:color w:val="008080"/>
        </w:rPr>
        <w:pict>
          <v:shapetype id="_x0000_t202" coordsize="21600,21600" o:spt="202" path="m,l,21600r21600,l21600,xe">
            <v:stroke joinstyle="miter"/>
            <v:path gradientshapeok="t" o:connecttype="rect"/>
          </v:shapetype>
          <v:shape id="_x0000_s1031" type="#_x0000_t202" style="position:absolute;margin-left:240pt;margin-top:-8.15pt;width:114pt;height:105.95pt;z-index:251656704" strokecolor="white">
            <v:textbox>
              <w:txbxContent>
                <w:p w:rsidR="00000000" w:rsidRDefault="00334A4B">
                  <w:pPr>
                    <w:pStyle w:val="Estilo1"/>
                    <w:shd w:val="clear" w:color="auto" w:fill="008080"/>
                  </w:pPr>
                  <w:r>
                    <w:rPr>
                      <w:color w:val="FFFFFF"/>
                    </w:rPr>
                    <w:t>24</w:t>
                  </w:r>
                </w:p>
                <w:p w:rsidR="00000000" w:rsidRDefault="00334A4B"/>
              </w:txbxContent>
            </v:textbox>
          </v:shape>
        </w:pict>
      </w:r>
      <w:r>
        <w:rPr>
          <w:rFonts w:ascii="Trebuchet MS" w:hAnsi="Trebuchet MS"/>
          <w:i/>
          <w:iCs/>
          <w:color w:val="008080"/>
          <w:sz w:val="56"/>
        </w:rPr>
        <w:t xml:space="preserve">ESTUDIO DE </w:t>
      </w:r>
    </w:p>
    <w:p w:rsidR="00000000" w:rsidRDefault="00334A4B">
      <w:pPr>
        <w:pStyle w:val="Encabezado"/>
        <w:rPr>
          <w:rFonts w:ascii="Trebuchet MS" w:hAnsi="Trebuchet MS"/>
          <w:i/>
          <w:iCs/>
          <w:color w:val="008080"/>
          <w:sz w:val="56"/>
        </w:rPr>
      </w:pPr>
      <w:r>
        <w:rPr>
          <w:rFonts w:ascii="Trebuchet MS" w:hAnsi="Trebuchet MS"/>
          <w:i/>
          <w:iCs/>
          <w:color w:val="008080"/>
          <w:sz w:val="56"/>
        </w:rPr>
        <w:t xml:space="preserve">HECHOS DE LOS </w:t>
      </w:r>
    </w:p>
    <w:p w:rsidR="00000000" w:rsidRDefault="00334A4B">
      <w:pPr>
        <w:pStyle w:val="Ttulo2"/>
        <w:spacing w:before="0"/>
      </w:pPr>
      <w:r>
        <w:t>APOSTOLES</w:t>
      </w:r>
    </w:p>
    <w:p w:rsidR="00000000" w:rsidRDefault="00334A4B">
      <w:pPr>
        <w:spacing w:before="240"/>
        <w:rPr>
          <w:rFonts w:ascii="Trebuchet MS" w:hAnsi="Trebuchet MS"/>
          <w:color w:val="FF0000"/>
        </w:rPr>
      </w:pPr>
      <w:r>
        <w:rPr>
          <w:rFonts w:ascii="Trebuchet MS" w:hAnsi="Trebuchet MS"/>
          <w:color w:val="FF0000"/>
        </w:rPr>
        <w:t>Texto seleccionado: Hechos 8: 5-13</w:t>
      </w:r>
    </w:p>
    <w:p w:rsidR="00000000" w:rsidRDefault="00334A4B">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E53C73" w:rsidRDefault="00E53C73">
      <w:pPr>
        <w:pStyle w:val="Ttulo1"/>
        <w:spacing w:before="240"/>
        <w:ind w:left="708"/>
        <w:rPr>
          <w:rFonts w:ascii="Trebuchet MS" w:hAnsi="Trebuchet MS"/>
          <w:color w:val="008080"/>
        </w:rPr>
      </w:pPr>
      <w:r>
        <w:t xml:space="preserve">Hechos 8: 5   </w:t>
      </w:r>
    </w:p>
    <w:p w:rsidR="00000000" w:rsidRDefault="00334A4B">
      <w:pPr>
        <w:pStyle w:val="Ttulo1"/>
        <w:spacing w:before="240"/>
        <w:ind w:left="708"/>
        <w:rPr>
          <w:rFonts w:ascii="Trebuchet MS" w:hAnsi="Trebuchet MS"/>
          <w:b w:val="0"/>
          <w:bCs w:val="0"/>
          <w:color w:val="008080"/>
        </w:rPr>
      </w:pPr>
      <w:r>
        <w:rPr>
          <w:rFonts w:ascii="Trebuchet MS" w:hAnsi="Trebuchet MS"/>
          <w:color w:val="008080"/>
        </w:rPr>
        <w:t xml:space="preserve">1.1 </w:t>
      </w:r>
      <w:r>
        <w:rPr>
          <w:rFonts w:ascii="Trebuchet MS" w:hAnsi="Trebuchet MS"/>
          <w:color w:val="008080"/>
        </w:rPr>
        <w:tab/>
      </w:r>
      <w:r>
        <w:rPr>
          <w:rFonts w:ascii="Trebuchet MS" w:hAnsi="Trebuchet MS"/>
          <w:i/>
          <w:iCs/>
          <w:color w:val="008080"/>
        </w:rPr>
        <w:t xml:space="preserve">¿ Qué sabemos de la Ciudad de Samaria y de los </w:t>
      </w:r>
    </w:p>
    <w:p w:rsidR="00000000" w:rsidRDefault="00334A4B">
      <w:pPr>
        <w:pBdr>
          <w:top w:val="single" w:sz="48" w:space="5" w:color="FFCC99"/>
          <w:left w:val="single" w:sz="48" w:space="4" w:color="FFCC99"/>
          <w:right w:val="single" w:sz="48" w:space="4" w:color="FFCC99"/>
        </w:pBdr>
        <w:spacing w:before="240"/>
        <w:rPr>
          <w:rFonts w:ascii="Trebuchet MS" w:hAnsi="Trebuchet MS"/>
          <w:b/>
          <w:bCs/>
          <w:color w:val="0000FF"/>
        </w:rPr>
      </w:pPr>
      <w:r>
        <w:rPr>
          <w:rFonts w:ascii="Trebuchet MS" w:hAnsi="Trebuchet MS"/>
          <w:b/>
          <w:bCs/>
          <w:color w:val="0000FF"/>
        </w:rPr>
        <w:t>Respuesta:</w:t>
      </w:r>
    </w:p>
    <w:p w:rsidR="00000000" w:rsidRDefault="00334A4B">
      <w:pPr>
        <w:pStyle w:val="Textoindependiente"/>
        <w:numPr>
          <w:ilvl w:val="1"/>
          <w:numId w:val="35"/>
        </w:numPr>
        <w:pBdr>
          <w:top w:val="single" w:sz="48" w:space="5" w:color="FFCC99"/>
          <w:left w:val="single" w:sz="48" w:space="4" w:color="FFCC99"/>
          <w:right w:val="single" w:sz="48" w:space="4" w:color="FFCC99"/>
        </w:pBdr>
        <w:spacing w:before="0" w:after="0"/>
        <w:ind w:left="706" w:hanging="706"/>
        <w:rPr>
          <w:rFonts w:ascii="Trebuchet MS" w:hAnsi="Trebuchet MS"/>
        </w:rPr>
      </w:pPr>
      <w:r>
        <w:rPr>
          <w:rFonts w:ascii="Trebuchet MS" w:hAnsi="Trebuchet MS"/>
        </w:rPr>
        <w:t>La Ciudad de Samaria se halla ubicada en la región montañosa</w:t>
      </w:r>
      <w:r>
        <w:rPr>
          <w:rFonts w:ascii="Trebuchet MS" w:hAnsi="Trebuchet MS"/>
        </w:rPr>
        <w:t xml:space="preserve"> del norte de Palestina a una altitud de 400 metros y a unos 60 kilómetros de la ciudad de Jerusalén. En el siglo IX antes de Jesucristo se convirtió en la capital de Israel. La fundación de la Ciudad de Samaria se describe en 1Reyes. Después de la divisió</w:t>
      </w:r>
      <w:r>
        <w:rPr>
          <w:rFonts w:ascii="Trebuchet MS" w:hAnsi="Trebuchet MS"/>
        </w:rPr>
        <w:t xml:space="preserve">n del reino el lugar de la capital del reino quedo indecisa algún tiempo. </w:t>
      </w:r>
    </w:p>
    <w:p w:rsidR="00000000" w:rsidRDefault="00334A4B">
      <w:pPr>
        <w:pStyle w:val="Textoindependiente"/>
        <w:pBdr>
          <w:top w:val="single" w:sz="48" w:space="5" w:color="FFCC99"/>
          <w:left w:val="single" w:sz="48" w:space="4" w:color="FFCC99"/>
          <w:right w:val="single" w:sz="48" w:space="4" w:color="FFCC99"/>
        </w:pBdr>
        <w:spacing w:before="240" w:after="0"/>
        <w:ind w:left="709" w:hanging="709"/>
        <w:rPr>
          <w:rFonts w:ascii="Trebuchet MS" w:hAnsi="Trebuchet MS"/>
        </w:rPr>
      </w:pPr>
      <w:r>
        <w:rPr>
          <w:rFonts w:ascii="Trebuchet MS" w:hAnsi="Trebuchet MS"/>
        </w:rPr>
        <w:t xml:space="preserve">            En el año 722 Samaria fue atacada y cayó después de un largo asedio de los </w:t>
      </w:r>
      <w:r>
        <w:rPr>
          <w:rFonts w:ascii="Trebuchet MS" w:hAnsi="Trebuchet MS"/>
        </w:rPr>
        <w:t>asirios. En el año 720 antes de Cristo sus habitantes fueron deportados y en su lugar fueron traídos los deportados de otras naciones del imperio. Por eso los judíos rechazaban a los samaritanos porque los consideraban impuros.</w:t>
      </w:r>
    </w:p>
    <w:p w:rsidR="00000000" w:rsidRDefault="00334A4B">
      <w:pPr>
        <w:pStyle w:val="Textoindependiente"/>
        <w:pBdr>
          <w:top w:val="single" w:sz="48" w:space="5" w:color="FFCC99"/>
          <w:left w:val="single" w:sz="48" w:space="4" w:color="FFCC99"/>
          <w:right w:val="single" w:sz="48" w:space="4" w:color="FFCC99"/>
        </w:pBdr>
        <w:spacing w:before="240" w:after="0"/>
        <w:ind w:left="709" w:hanging="709"/>
        <w:rPr>
          <w:rFonts w:ascii="Trebuchet MS" w:hAnsi="Trebuchet MS"/>
        </w:rPr>
      </w:pPr>
      <w:r>
        <w:rPr>
          <w:rFonts w:ascii="Trebuchet MS" w:hAnsi="Trebuchet MS"/>
        </w:rPr>
        <w:t xml:space="preserve">            Los judíos que f</w:t>
      </w:r>
      <w:r>
        <w:rPr>
          <w:rFonts w:ascii="Trebuchet MS" w:hAnsi="Trebuchet MS"/>
        </w:rPr>
        <w:t xml:space="preserve">ueron deportados a Babilonia no se mezclaron con los demás pueblos, pero los que quedaron en Palestina si lo hicieron, en especial los de Samaria, y para los judíos puritanos ese era un pecado imperdonable. La división definitiva vino en tiempos de Esdras </w:t>
      </w:r>
      <w:r>
        <w:rPr>
          <w:rFonts w:ascii="Trebuchet MS" w:hAnsi="Trebuchet MS"/>
        </w:rPr>
        <w:t xml:space="preserve">y Nehemías, cuando se estaba reconstruyendo la ciudad. Los samaritanos ofrecieron ayuda, pero los judíos los rechazaron con desprecio. A partir de ese momento comenzó el odio entre judíos y samaritanos. </w:t>
      </w:r>
    </w:p>
    <w:p w:rsidR="00000000" w:rsidRDefault="00334A4B">
      <w:pPr>
        <w:pStyle w:val="Textoindependiente"/>
        <w:pBdr>
          <w:top w:val="single" w:sz="48" w:space="5" w:color="FFCC99"/>
          <w:left w:val="single" w:sz="48" w:space="4" w:color="FFCC99"/>
          <w:right w:val="single" w:sz="48" w:space="4" w:color="FFCC99"/>
        </w:pBdr>
        <w:spacing w:before="240" w:after="0"/>
        <w:ind w:left="709" w:hanging="709"/>
        <w:rPr>
          <w:rFonts w:ascii="Trebuchet MS" w:hAnsi="Trebuchet MS"/>
        </w:rPr>
      </w:pPr>
      <w:r>
        <w:rPr>
          <w:rFonts w:ascii="Trebuchet MS" w:hAnsi="Trebuchet MS"/>
        </w:rPr>
        <w:t xml:space="preserve">           Sin embargo, los samaritanos aseguran que</w:t>
      </w:r>
      <w:r>
        <w:rPr>
          <w:rFonts w:ascii="Trebuchet MS" w:hAnsi="Trebuchet MS"/>
        </w:rPr>
        <w:t xml:space="preserve"> son descendientes del antiguo reino de Israel, y en particular de las tribus de Efraín y Manasés, y que sus levitas sacerdotales proceden de Aarón.</w:t>
      </w:r>
    </w:p>
    <w:p w:rsidR="00000000" w:rsidRDefault="00334A4B">
      <w:pPr>
        <w:pStyle w:val="Textoindependiente"/>
        <w:pBdr>
          <w:left w:val="single" w:sz="48" w:space="4" w:color="FFCC99"/>
          <w:bottom w:val="single" w:sz="48" w:space="31" w:color="FFCC99"/>
          <w:right w:val="single" w:sz="48" w:space="4" w:color="FFCC99"/>
        </w:pBdr>
        <w:spacing w:before="0" w:after="0"/>
        <w:ind w:left="709" w:hanging="709"/>
        <w:rPr>
          <w:rFonts w:ascii="Trebuchet MS" w:hAnsi="Trebuchet MS"/>
        </w:rPr>
      </w:pPr>
      <w:r>
        <w:rPr>
          <w:rFonts w:ascii="Trebuchet MS" w:hAnsi="Trebuchet MS"/>
        </w:rPr>
        <w:t xml:space="preserve">          El credo samaritano se basa en cinco principios: creencia en el Dios único, creencia en el único </w:t>
      </w:r>
      <w:r>
        <w:rPr>
          <w:rFonts w:ascii="Trebuchet MS" w:hAnsi="Trebuchet MS"/>
        </w:rPr>
        <w:t>profeta Moisés, creencia en el Pentateuco, creencia en el monte Gerisim-Betel y creencia en el Día de la Venganza.</w:t>
      </w:r>
    </w:p>
    <w:p w:rsidR="00000000" w:rsidRDefault="00334A4B">
      <w:pPr>
        <w:pStyle w:val="Textoindependiente"/>
        <w:pBdr>
          <w:left w:val="single" w:sz="48" w:space="4" w:color="FFCC99"/>
          <w:bottom w:val="single" w:sz="48" w:space="31" w:color="FFCC99"/>
          <w:right w:val="single" w:sz="48" w:space="4" w:color="FFCC99"/>
        </w:pBdr>
        <w:spacing w:before="0" w:after="0"/>
        <w:ind w:left="680" w:hanging="680"/>
        <w:rPr>
          <w:rFonts w:ascii="Trebuchet MS" w:hAnsi="Trebuchet MS"/>
        </w:rPr>
      </w:pPr>
    </w:p>
    <w:p w:rsidR="00000000" w:rsidRDefault="00334A4B">
      <w:pPr>
        <w:pStyle w:val="Textoindependiente"/>
        <w:pBdr>
          <w:left w:val="single" w:sz="48" w:space="4" w:color="FFCC99"/>
          <w:bottom w:val="single" w:sz="48" w:space="31" w:color="FFCC99"/>
          <w:right w:val="single" w:sz="48" w:space="4" w:color="FFCC99"/>
        </w:pBdr>
        <w:spacing w:before="0" w:after="0"/>
        <w:ind w:left="680" w:hanging="680"/>
        <w:rPr>
          <w:rFonts w:ascii="Trebuchet MS" w:hAnsi="Trebuchet MS"/>
        </w:rPr>
      </w:pPr>
      <w:r>
        <w:rPr>
          <w:rFonts w:ascii="Trebuchet MS" w:hAnsi="Trebuchet MS"/>
        </w:rPr>
        <w:lastRenderedPageBreak/>
        <w:tab/>
        <w:t>Cuando Felipe descendió de Jerusalén a Samaria, la ciudad estaba totalmente helenizada. Herodes el Grande había construido allí un estadio,</w:t>
      </w:r>
      <w:r>
        <w:rPr>
          <w:rFonts w:ascii="Trebuchet MS" w:hAnsi="Trebuchet MS"/>
        </w:rPr>
        <w:t xml:space="preserve"> un teatro y muchos templos paganos. La ciudad se conocía con el nombre de Sebasta Augusta, y estaba poblada por seis mil veteranos romanos. </w:t>
      </w:r>
    </w:p>
    <w:p w:rsidR="00E53C73" w:rsidRPr="00E53C73" w:rsidRDefault="00E53C73" w:rsidP="00E53C73">
      <w:pPr>
        <w:pStyle w:val="Textoindependiente"/>
        <w:spacing w:before="240" w:after="0"/>
        <w:ind w:left="1758"/>
        <w:jc w:val="left"/>
        <w:rPr>
          <w:rFonts w:ascii="Trebuchet MS" w:hAnsi="Trebuchet MS"/>
          <w:b/>
          <w:bCs/>
          <w:color w:val="008080"/>
        </w:rPr>
      </w:pPr>
      <w:r>
        <w:rPr>
          <w:rFonts w:ascii="Helvetica" w:hAnsi="Helvetica"/>
          <w:b/>
          <w:i/>
          <w:iCs/>
          <w:sz w:val="22"/>
        </w:rPr>
        <w:t xml:space="preserve">Leer: </w:t>
      </w:r>
      <w:r w:rsidRPr="00E53C73">
        <w:rPr>
          <w:rFonts w:ascii="Helvetica" w:hAnsi="Helvetica"/>
          <w:b/>
          <w:i/>
          <w:iCs/>
          <w:sz w:val="22"/>
        </w:rPr>
        <w:t>Hechos 8:6-8</w:t>
      </w:r>
    </w:p>
    <w:p w:rsidR="00000000" w:rsidRDefault="00334A4B">
      <w:pPr>
        <w:pStyle w:val="Textoindependiente"/>
        <w:numPr>
          <w:ilvl w:val="1"/>
          <w:numId w:val="39"/>
        </w:numPr>
        <w:spacing w:before="240" w:after="0"/>
        <w:jc w:val="left"/>
        <w:rPr>
          <w:rFonts w:ascii="Trebuchet MS" w:hAnsi="Trebuchet MS"/>
          <w:b/>
          <w:bCs/>
          <w:color w:val="008080"/>
        </w:rPr>
      </w:pPr>
      <w:r>
        <w:rPr>
          <w:rFonts w:ascii="Trebuchet MS" w:hAnsi="Trebuchet MS"/>
          <w:b/>
          <w:bCs/>
          <w:i/>
          <w:iCs/>
          <w:color w:val="008080"/>
        </w:rPr>
        <w:t>¿Quién era Felipe?</w:t>
      </w:r>
    </w:p>
    <w:p w:rsidR="00000000" w:rsidRDefault="00334A4B">
      <w:pPr>
        <w:pStyle w:val="Textoindependiente"/>
        <w:numPr>
          <w:ilvl w:val="1"/>
          <w:numId w:val="39"/>
        </w:numPr>
        <w:spacing w:before="0" w:after="0"/>
        <w:ind w:left="1757" w:hanging="850"/>
        <w:jc w:val="left"/>
        <w:rPr>
          <w:rFonts w:ascii="Trebuchet MS" w:hAnsi="Trebuchet MS"/>
          <w:b/>
          <w:bCs/>
          <w:color w:val="008080"/>
        </w:rPr>
      </w:pPr>
      <w:r>
        <w:rPr>
          <w:rFonts w:ascii="Trebuchet MS" w:hAnsi="Trebuchet MS"/>
          <w:b/>
          <w:bCs/>
          <w:i/>
          <w:iCs/>
          <w:color w:val="008080"/>
        </w:rPr>
        <w:t>¿Qué significa: “la gente unánime, escuchaba atentamente"?</w:t>
      </w:r>
    </w:p>
    <w:p w:rsidR="00000000" w:rsidRDefault="00334A4B">
      <w:pPr>
        <w:pStyle w:val="Textoindependiente"/>
        <w:numPr>
          <w:ilvl w:val="1"/>
          <w:numId w:val="39"/>
        </w:numPr>
        <w:spacing w:before="0" w:after="0"/>
        <w:ind w:left="1757" w:hanging="850"/>
        <w:jc w:val="left"/>
        <w:rPr>
          <w:rFonts w:ascii="Trebuchet MS" w:hAnsi="Trebuchet MS"/>
          <w:b/>
          <w:bCs/>
          <w:color w:val="008080"/>
        </w:rPr>
      </w:pPr>
      <w:r>
        <w:rPr>
          <w:rFonts w:ascii="Trebuchet MS" w:hAnsi="Trebuchet MS"/>
          <w:b/>
          <w:bCs/>
          <w:i/>
          <w:iCs/>
          <w:color w:val="008080"/>
        </w:rPr>
        <w:t>¿Que señales confirman el mensaje d</w:t>
      </w:r>
      <w:r>
        <w:rPr>
          <w:rFonts w:ascii="Trebuchet MS" w:hAnsi="Trebuchet MS"/>
          <w:b/>
          <w:bCs/>
          <w:i/>
          <w:iCs/>
          <w:color w:val="008080"/>
        </w:rPr>
        <w:t xml:space="preserve">e Felipe? </w:t>
      </w:r>
    </w:p>
    <w:p w:rsidR="00000000" w:rsidRDefault="00334A4B">
      <w:pPr>
        <w:pStyle w:val="Textoindependiente"/>
        <w:numPr>
          <w:ilvl w:val="1"/>
          <w:numId w:val="39"/>
        </w:numPr>
        <w:spacing w:before="0" w:after="0"/>
        <w:ind w:left="1757" w:hanging="850"/>
        <w:jc w:val="left"/>
        <w:rPr>
          <w:rFonts w:ascii="Trebuchet MS" w:hAnsi="Trebuchet MS"/>
          <w:b/>
          <w:bCs/>
          <w:color w:val="008080"/>
        </w:rPr>
      </w:pPr>
      <w:r>
        <w:rPr>
          <w:rFonts w:ascii="Trebuchet MS" w:hAnsi="Trebuchet MS"/>
          <w:b/>
          <w:bCs/>
          <w:i/>
          <w:iCs/>
          <w:color w:val="008080"/>
        </w:rPr>
        <w:t>Por que dice Lucas que la gente estaba”oyendo y viendo las señales que hacia? ¿Se puede oír una señal?</w:t>
      </w:r>
    </w:p>
    <w:p w:rsidR="00000000" w:rsidRDefault="00334A4B">
      <w:pPr>
        <w:pStyle w:val="Textoindependiente"/>
        <w:pBdr>
          <w:top w:val="single" w:sz="48" w:space="31" w:color="FFCC99"/>
          <w:left w:val="single" w:sz="48" w:space="4" w:color="FFCC99"/>
          <w:bottom w:val="single" w:sz="48" w:space="31"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334A4B">
      <w:pPr>
        <w:pStyle w:val="Textoindependiente"/>
        <w:numPr>
          <w:ilvl w:val="1"/>
          <w:numId w:val="46"/>
        </w:numPr>
        <w:pBdr>
          <w:top w:val="single" w:sz="48" w:space="31" w:color="FFCC99"/>
          <w:left w:val="single" w:sz="48" w:space="4" w:color="FFCC99"/>
          <w:bottom w:val="single" w:sz="48" w:space="31" w:color="FFCC99"/>
          <w:right w:val="single" w:sz="48" w:space="4" w:color="FFCC99"/>
        </w:pBdr>
        <w:spacing w:before="0" w:after="0"/>
        <w:ind w:left="706" w:hanging="706"/>
        <w:jc w:val="left"/>
        <w:rPr>
          <w:rFonts w:ascii="Trebuchet MS" w:hAnsi="Trebuchet MS"/>
        </w:rPr>
      </w:pPr>
      <w:r>
        <w:rPr>
          <w:rFonts w:ascii="Trebuchet MS" w:hAnsi="Trebuchet MS"/>
        </w:rPr>
        <w:t>El nombre de Felipe aparece por primera vez en Hechos 6:5 entre los siete ayudantes o diáconos que eligió la iglesia de Jerusalén, p</w:t>
      </w:r>
      <w:r>
        <w:rPr>
          <w:rFonts w:ascii="Trebuchet MS" w:hAnsi="Trebuchet MS"/>
        </w:rPr>
        <w:t>ara que se ocupen de atender a las necesidades  de las viudas  de origen griego. Felipe fue elegido, igual que el resto, por tener buen testimonio, estar lleno del Espíritu Santo y lleno de sabiduría.</w:t>
      </w:r>
    </w:p>
    <w:p w:rsidR="00000000" w:rsidRDefault="00334A4B">
      <w:pPr>
        <w:pStyle w:val="Textoindependiente"/>
        <w:pBdr>
          <w:top w:val="single" w:sz="48" w:space="31" w:color="FFCC99"/>
          <w:left w:val="single" w:sz="48" w:space="4" w:color="FFCC99"/>
          <w:bottom w:val="single" w:sz="48" w:space="31" w:color="FFCC99"/>
          <w:right w:val="single" w:sz="48" w:space="4" w:color="FFCC99"/>
        </w:pBdr>
        <w:spacing w:before="240" w:after="0"/>
        <w:ind w:left="697" w:hanging="697"/>
        <w:jc w:val="left"/>
        <w:rPr>
          <w:rFonts w:ascii="Trebuchet MS" w:hAnsi="Trebuchet MS"/>
        </w:rPr>
      </w:pPr>
      <w:r>
        <w:rPr>
          <w:rFonts w:ascii="Trebuchet MS" w:hAnsi="Trebuchet MS"/>
        </w:rPr>
        <w:t xml:space="preserve">            Mas adelante, en Hechos 21:8-9 se lo conocí</w:t>
      </w:r>
      <w:r>
        <w:rPr>
          <w:rFonts w:ascii="Trebuchet MS" w:hAnsi="Trebuchet MS"/>
        </w:rPr>
        <w:t>a como “Felipe el evangelista...que tenia cuatro hijas doncellas que profetizaban”.</w:t>
      </w:r>
    </w:p>
    <w:p w:rsidR="00000000" w:rsidRDefault="00334A4B">
      <w:pPr>
        <w:pStyle w:val="Textoindependiente"/>
        <w:numPr>
          <w:ilvl w:val="1"/>
          <w:numId w:val="46"/>
        </w:numPr>
        <w:pBdr>
          <w:top w:val="single" w:sz="48" w:space="31" w:color="FFCC99"/>
          <w:left w:val="single" w:sz="48" w:space="4" w:color="FFCC99"/>
          <w:bottom w:val="single" w:sz="48" w:space="31" w:color="FFCC99"/>
          <w:right w:val="single" w:sz="48" w:space="4" w:color="FFCC99"/>
        </w:pBdr>
        <w:spacing w:before="240" w:after="0"/>
        <w:jc w:val="left"/>
        <w:rPr>
          <w:rFonts w:ascii="Trebuchet MS" w:hAnsi="Trebuchet MS"/>
        </w:rPr>
      </w:pPr>
      <w:r>
        <w:rPr>
          <w:rFonts w:ascii="Trebuchet MS" w:hAnsi="Trebuchet MS"/>
        </w:rPr>
        <w:t>Esta forma de escuchar el mensaje del evangelio nos indica que la gente tenia sumo interés y que no había opiniones ni actitudes opuestas. Cuando esto  ocurre, podemos deci</w:t>
      </w:r>
      <w:r>
        <w:rPr>
          <w:rFonts w:ascii="Trebuchet MS" w:hAnsi="Trebuchet MS"/>
        </w:rPr>
        <w:t>r que la población estaba lista y preparada para crecer y participar de eventos sobrenaturales. Cualquiera que llegaba a Samaria podía notar algo diferente en el ambiente: toda la gente estaba feliz. “así que había gran gozo en aquella ciudad” (v7)</w:t>
      </w:r>
    </w:p>
    <w:p w:rsidR="00000000" w:rsidRDefault="00334A4B">
      <w:pPr>
        <w:pStyle w:val="Textoindependiente"/>
        <w:numPr>
          <w:ilvl w:val="1"/>
          <w:numId w:val="46"/>
        </w:numPr>
        <w:pBdr>
          <w:top w:val="single" w:sz="48" w:space="31" w:color="FFCC99"/>
          <w:left w:val="single" w:sz="48" w:space="4" w:color="FFCC99"/>
          <w:bottom w:val="single" w:sz="48" w:space="31" w:color="FFCC99"/>
          <w:right w:val="single" w:sz="48" w:space="4" w:color="FFCC99"/>
        </w:pBdr>
        <w:spacing w:before="240" w:after="0"/>
        <w:jc w:val="left"/>
        <w:rPr>
          <w:rFonts w:ascii="Trebuchet MS" w:hAnsi="Trebuchet MS"/>
        </w:rPr>
      </w:pPr>
      <w:r>
        <w:rPr>
          <w:rFonts w:ascii="Trebuchet MS" w:hAnsi="Trebuchet MS"/>
        </w:rPr>
        <w:t>Las señ</w:t>
      </w:r>
      <w:r>
        <w:rPr>
          <w:rFonts w:ascii="Trebuchet MS" w:hAnsi="Trebuchet MS"/>
        </w:rPr>
        <w:t>ales que confirmaban el mensaje de Felipe fueron 2:</w:t>
      </w:r>
    </w:p>
    <w:p w:rsidR="00000000" w:rsidRDefault="00334A4B">
      <w:pPr>
        <w:pStyle w:val="Textoindependiente"/>
        <w:pBdr>
          <w:top w:val="single" w:sz="48" w:space="31" w:color="FFCC99"/>
          <w:left w:val="single" w:sz="48" w:space="4" w:color="FFCC99"/>
          <w:bottom w:val="single" w:sz="48" w:space="31" w:color="FFCC99"/>
          <w:right w:val="single" w:sz="48" w:space="4" w:color="FFCC99"/>
        </w:pBdr>
        <w:spacing w:before="0" w:after="0"/>
        <w:ind w:firstLine="691"/>
        <w:jc w:val="left"/>
        <w:rPr>
          <w:rFonts w:ascii="Trebuchet MS" w:hAnsi="Trebuchet MS"/>
        </w:rPr>
      </w:pPr>
      <w:r>
        <w:rPr>
          <w:rFonts w:ascii="Trebuchet MS" w:hAnsi="Trebuchet MS"/>
        </w:rPr>
        <w:t xml:space="preserve">La primera “porque muchos que tenían espíritus inmundos, </w:t>
      </w:r>
    </w:p>
    <w:p w:rsidR="00000000" w:rsidRDefault="00334A4B">
      <w:pPr>
        <w:pStyle w:val="Textoindependiente"/>
        <w:pBdr>
          <w:top w:val="single" w:sz="48" w:space="31" w:color="FFCC99"/>
          <w:left w:val="single" w:sz="48" w:space="4" w:color="FFCC99"/>
          <w:bottom w:val="single" w:sz="48" w:space="31" w:color="FFCC99"/>
          <w:right w:val="single" w:sz="48" w:space="4" w:color="FFCC99"/>
        </w:pBdr>
        <w:spacing w:before="0" w:after="0"/>
        <w:ind w:firstLine="691"/>
        <w:jc w:val="left"/>
        <w:rPr>
          <w:rFonts w:ascii="Trebuchet MS" w:hAnsi="Trebuchet MS"/>
        </w:rPr>
      </w:pPr>
      <w:r>
        <w:rPr>
          <w:rFonts w:ascii="Trebuchet MS" w:hAnsi="Trebuchet MS"/>
        </w:rPr>
        <w:t xml:space="preserve">salían estos dando grandes voces” </w:t>
      </w:r>
    </w:p>
    <w:p w:rsidR="00000000" w:rsidRDefault="00334A4B">
      <w:pPr>
        <w:pStyle w:val="Textoindependiente"/>
        <w:pBdr>
          <w:top w:val="single" w:sz="48" w:space="31" w:color="FFCC99"/>
          <w:left w:val="single" w:sz="48" w:space="4" w:color="FFCC99"/>
          <w:bottom w:val="single" w:sz="48" w:space="31" w:color="FFCC99"/>
          <w:right w:val="single" w:sz="48" w:space="4" w:color="FFCC99"/>
        </w:pBdr>
        <w:spacing w:before="0" w:after="0"/>
        <w:ind w:firstLine="691"/>
        <w:jc w:val="left"/>
        <w:rPr>
          <w:rFonts w:ascii="Trebuchet MS" w:hAnsi="Trebuchet MS"/>
        </w:rPr>
      </w:pPr>
      <w:r>
        <w:rPr>
          <w:rFonts w:ascii="Trebuchet MS" w:hAnsi="Trebuchet MS"/>
        </w:rPr>
        <w:t>(gr. “gritando con voz grande salían”)</w:t>
      </w:r>
    </w:p>
    <w:p w:rsidR="00000000" w:rsidRDefault="00334A4B">
      <w:pPr>
        <w:pStyle w:val="Textoindependiente"/>
        <w:pBdr>
          <w:top w:val="single" w:sz="48" w:space="31" w:color="FFCC99"/>
          <w:left w:val="single" w:sz="48" w:space="4" w:color="FFCC99"/>
          <w:bottom w:val="single" w:sz="48" w:space="31" w:color="FFCC99"/>
          <w:right w:val="single" w:sz="48" w:space="4" w:color="FFCC99"/>
        </w:pBdr>
        <w:spacing w:before="240" w:after="0"/>
        <w:ind w:left="697" w:hanging="697"/>
        <w:jc w:val="left"/>
        <w:rPr>
          <w:rFonts w:ascii="Trebuchet MS" w:hAnsi="Trebuchet MS"/>
        </w:rPr>
      </w:pPr>
      <w:r>
        <w:rPr>
          <w:rFonts w:ascii="Trebuchet MS" w:hAnsi="Trebuchet MS"/>
        </w:rPr>
        <w:t xml:space="preserve">           La segunda señal: “y muchos paralíticos y cojos eran sanados”</w:t>
      </w:r>
      <w:r>
        <w:rPr>
          <w:rFonts w:ascii="Trebuchet MS" w:hAnsi="Trebuchet MS"/>
        </w:rPr>
        <w:t>. No hay registro de otras sanidades y esto puede indicarnos que Dios da a ciertas personas el don de realizar milagros en dos o tres “especialidades”.</w:t>
      </w:r>
    </w:p>
    <w:p w:rsidR="00000000" w:rsidRDefault="00334A4B">
      <w:pPr>
        <w:pStyle w:val="Textoindependiente"/>
        <w:pBdr>
          <w:left w:val="single" w:sz="48" w:space="4" w:color="FFCC99"/>
          <w:bottom w:val="single" w:sz="48" w:space="11" w:color="FFCC99"/>
          <w:right w:val="single" w:sz="48" w:space="4" w:color="FFCC99"/>
        </w:pBdr>
        <w:spacing w:before="240" w:after="0"/>
        <w:ind w:left="697" w:hanging="697"/>
        <w:jc w:val="left"/>
        <w:rPr>
          <w:rFonts w:ascii="Trebuchet MS" w:hAnsi="Trebuchet MS"/>
        </w:rPr>
      </w:pPr>
      <w:r>
        <w:rPr>
          <w:rFonts w:ascii="Trebuchet MS" w:hAnsi="Trebuchet MS"/>
        </w:rPr>
        <w:lastRenderedPageBreak/>
        <w:t xml:space="preserve">2.4 </w:t>
      </w:r>
      <w:r>
        <w:rPr>
          <w:rFonts w:ascii="Trebuchet MS" w:hAnsi="Trebuchet MS"/>
        </w:rPr>
        <w:tab/>
        <w:t>Las señales que oían eran los fuertes gritos lanzados por los espíritus inmundos cuando salían de l</w:t>
      </w:r>
      <w:r>
        <w:rPr>
          <w:rFonts w:ascii="Trebuchet MS" w:hAnsi="Trebuchet MS"/>
        </w:rPr>
        <w:t>os cuerpos de las personas. Estos gritos confirmaban que los endemoniados estaban siendo liberados.</w:t>
      </w:r>
    </w:p>
    <w:p w:rsidR="00E53C73" w:rsidRDefault="00E53C73">
      <w:pPr>
        <w:pStyle w:val="Textoindependiente"/>
        <w:spacing w:before="0" w:after="0"/>
        <w:ind w:left="992"/>
        <w:rPr>
          <w:rFonts w:ascii="Trebuchet MS" w:hAnsi="Trebuchet MS"/>
          <w:b/>
          <w:bCs/>
          <w:i/>
          <w:iCs/>
        </w:rPr>
      </w:pPr>
    </w:p>
    <w:p w:rsidR="00000000" w:rsidRDefault="00E53C73">
      <w:pPr>
        <w:pStyle w:val="Textoindependiente"/>
        <w:spacing w:before="0" w:after="0"/>
        <w:ind w:left="992"/>
        <w:rPr>
          <w:rFonts w:ascii="Trebuchet MS" w:hAnsi="Trebuchet MS"/>
          <w:b/>
          <w:bCs/>
          <w:i/>
          <w:iCs/>
        </w:rPr>
      </w:pPr>
      <w:r>
        <w:rPr>
          <w:rFonts w:ascii="Helvetica" w:hAnsi="Helvetica"/>
          <w:sz w:val="22"/>
        </w:rPr>
        <w:t>Leer: Hechos 8: 9 –13</w:t>
      </w:r>
    </w:p>
    <w:p w:rsidR="00000000" w:rsidRDefault="00334A4B">
      <w:pPr>
        <w:pStyle w:val="Textoindependiente"/>
        <w:numPr>
          <w:ilvl w:val="1"/>
          <w:numId w:val="30"/>
        </w:numPr>
        <w:spacing w:before="240" w:after="0"/>
        <w:rPr>
          <w:rFonts w:ascii="Trebuchet MS" w:hAnsi="Trebuchet MS"/>
          <w:b/>
          <w:bCs/>
          <w:i/>
          <w:iCs/>
          <w:color w:val="008080"/>
        </w:rPr>
      </w:pPr>
      <w:r>
        <w:rPr>
          <w:rFonts w:ascii="Trebuchet MS" w:hAnsi="Trebuchet MS"/>
          <w:b/>
          <w:bCs/>
          <w:i/>
          <w:iCs/>
          <w:color w:val="008080"/>
        </w:rPr>
        <w:t>¿Pueden bautizar los que no son pastores? ¿Es valido ese bautismo?</w:t>
      </w:r>
    </w:p>
    <w:p w:rsidR="00000000" w:rsidRDefault="00334A4B">
      <w:pPr>
        <w:pStyle w:val="Textoindependiente"/>
        <w:numPr>
          <w:ilvl w:val="1"/>
          <w:numId w:val="30"/>
        </w:numPr>
        <w:spacing w:before="0" w:after="0"/>
        <w:ind w:left="1397" w:hanging="835"/>
        <w:rPr>
          <w:rFonts w:ascii="Trebuchet MS" w:hAnsi="Trebuchet MS"/>
          <w:b/>
          <w:bCs/>
          <w:i/>
          <w:iCs/>
          <w:color w:val="008080"/>
        </w:rPr>
      </w:pPr>
      <w:r>
        <w:rPr>
          <w:rFonts w:ascii="Trebuchet MS" w:hAnsi="Trebuchet MS"/>
          <w:b/>
          <w:bCs/>
          <w:i/>
          <w:iCs/>
          <w:color w:val="008080"/>
        </w:rPr>
        <w:t xml:space="preserve">En Samaria había miles de niños ¿Por qué el texto menciona que se bautizaban hombres y </w:t>
      </w:r>
      <w:r>
        <w:rPr>
          <w:rFonts w:ascii="Trebuchet MS" w:hAnsi="Trebuchet MS"/>
          <w:b/>
          <w:bCs/>
          <w:i/>
          <w:iCs/>
          <w:color w:val="008080"/>
        </w:rPr>
        <w:t>mujeres y no menciona a los niños?</w:t>
      </w:r>
    </w:p>
    <w:p w:rsidR="00000000" w:rsidRDefault="00334A4B">
      <w:pPr>
        <w:pStyle w:val="Textoindependiente"/>
        <w:pBdr>
          <w:top w:val="single" w:sz="48" w:space="31" w:color="FFCC99"/>
          <w:left w:val="single" w:sz="48" w:space="4" w:color="FFCC99"/>
          <w:bottom w:val="single" w:sz="48" w:space="7"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334A4B">
      <w:pPr>
        <w:pStyle w:val="Textoindependiente"/>
        <w:numPr>
          <w:ilvl w:val="1"/>
          <w:numId w:val="47"/>
        </w:numPr>
        <w:pBdr>
          <w:top w:val="single" w:sz="48" w:space="31" w:color="FFCC99"/>
          <w:left w:val="single" w:sz="48" w:space="4" w:color="FFCC99"/>
          <w:bottom w:val="single" w:sz="48" w:space="7" w:color="FFCC99"/>
          <w:right w:val="single" w:sz="48" w:space="4" w:color="FFCC99"/>
        </w:pBdr>
        <w:spacing w:before="0" w:after="0"/>
        <w:ind w:left="567" w:hanging="567"/>
        <w:rPr>
          <w:rFonts w:ascii="Trebuchet MS" w:hAnsi="Trebuchet MS"/>
        </w:rPr>
      </w:pPr>
      <w:r>
        <w:rPr>
          <w:rFonts w:ascii="Trebuchet MS" w:hAnsi="Trebuchet MS"/>
        </w:rPr>
        <w:t xml:space="preserve">  Felipe no era pastor, obispo ni apóstol. El no fue ordenado para el ministerio pastoral y bautizaba. La pregunta apunta a corregir la idea que todavía tienen algunos cristianos y algunas iglesias que solo los</w:t>
      </w:r>
      <w:r>
        <w:rPr>
          <w:rFonts w:ascii="Trebuchet MS" w:hAnsi="Trebuchet MS"/>
        </w:rPr>
        <w:t xml:space="preserve"> pastores debidamente ordenados pueden bautizar, y si alguien es bautizado por otro cristiano común, su bautismo no es valido. Esto no es verdad. Cualquier creyente en Jesucristo, nacido de nuevo, puede bautizar y ese bautismo es genuino. Sin embargo, para</w:t>
      </w:r>
      <w:r>
        <w:rPr>
          <w:rFonts w:ascii="Trebuchet MS" w:hAnsi="Trebuchet MS"/>
        </w:rPr>
        <w:t xml:space="preserve"> evitar cualquier tipo de anarquía, conviene que los que bauticen estén bajo sujeción y hagan las cosas como corresponde.</w:t>
      </w:r>
    </w:p>
    <w:p w:rsidR="00000000" w:rsidRDefault="00334A4B">
      <w:pPr>
        <w:pStyle w:val="Textoindependiente"/>
        <w:pBdr>
          <w:top w:val="single" w:sz="48" w:space="31" w:color="FFCC99"/>
          <w:left w:val="single" w:sz="48" w:space="4" w:color="FFCC99"/>
          <w:bottom w:val="single" w:sz="48" w:space="7" w:color="FFCC99"/>
          <w:right w:val="single" w:sz="48" w:space="4" w:color="FFCC99"/>
        </w:pBdr>
        <w:spacing w:before="0" w:after="0"/>
        <w:rPr>
          <w:rFonts w:ascii="Trebuchet MS" w:hAnsi="Trebuchet MS"/>
        </w:rPr>
      </w:pPr>
    </w:p>
    <w:p w:rsidR="00000000" w:rsidRDefault="00334A4B">
      <w:pPr>
        <w:pStyle w:val="Textoindependiente"/>
        <w:numPr>
          <w:ilvl w:val="1"/>
          <w:numId w:val="47"/>
        </w:numPr>
        <w:pBdr>
          <w:top w:val="single" w:sz="48" w:space="31" w:color="FFCC99"/>
          <w:left w:val="single" w:sz="48" w:space="4" w:color="FFCC99"/>
          <w:bottom w:val="single" w:sz="48" w:space="7" w:color="FFCC99"/>
          <w:right w:val="single" w:sz="48" w:space="4" w:color="FFCC99"/>
        </w:pBdr>
        <w:spacing w:before="0" w:after="0"/>
        <w:ind w:left="567" w:hanging="567"/>
        <w:rPr>
          <w:rFonts w:ascii="Trebuchet MS" w:hAnsi="Trebuchet MS"/>
        </w:rPr>
      </w:pPr>
      <w:r>
        <w:rPr>
          <w:rFonts w:ascii="Trebuchet MS" w:hAnsi="Trebuchet MS"/>
        </w:rPr>
        <w:t xml:space="preserve">  Se bautizaban los que habían creído. “pero cuando creyeron a Felipe, que anunciaba el evangelio del reino y el nombre de Jesucristo</w:t>
      </w:r>
      <w:r>
        <w:rPr>
          <w:rFonts w:ascii="Trebuchet MS" w:hAnsi="Trebuchet MS"/>
        </w:rPr>
        <w:t xml:space="preserve">, se bautizaban hombres y mujeres”. Es evidente que un bebe no tiene la capacidad de entender el anuncio del evangelio del reino de Dios ni la importancia del nombre de Jesucristo, por lo cual, no reúne la condición mínima para ser bautizado.  </w:t>
      </w:r>
    </w:p>
    <w:p w:rsidR="00000000" w:rsidRDefault="00334A4B">
      <w:pPr>
        <w:pStyle w:val="Textoindependiente"/>
        <w:spacing w:before="0" w:after="0"/>
        <w:rPr>
          <w:rFonts w:ascii="Trebuchet MS" w:hAnsi="Trebuchet MS"/>
        </w:rPr>
      </w:pPr>
      <w:r>
        <w:rPr>
          <w:rFonts w:ascii="Trebuchet MS" w:hAnsi="Trebuchet MS"/>
        </w:rPr>
        <w:t xml:space="preserve">    </w:t>
      </w:r>
    </w:p>
    <w:p w:rsidR="00000000" w:rsidRDefault="00334A4B">
      <w:pPr>
        <w:pStyle w:val="Textoindependiente"/>
        <w:tabs>
          <w:tab w:val="left" w:pos="8660"/>
        </w:tabs>
        <w:spacing w:before="240" w:after="0"/>
        <w:rPr>
          <w:rFonts w:ascii="Trebuchet MS" w:hAnsi="Trebuchet MS"/>
          <w:b/>
          <w:bCs/>
          <w:color w:val="FF0000"/>
        </w:rPr>
      </w:pPr>
      <w:r>
        <w:rPr>
          <w:rFonts w:ascii="Trebuchet MS" w:hAnsi="Trebuchet MS"/>
          <w:b/>
          <w:bCs/>
          <w:color w:val="FF0000"/>
        </w:rPr>
        <w:t xml:space="preserve">II.   </w:t>
      </w:r>
      <w:r>
        <w:rPr>
          <w:rFonts w:ascii="Trebuchet MS" w:hAnsi="Trebuchet MS"/>
          <w:b/>
          <w:bCs/>
          <w:color w:val="FF0000"/>
        </w:rPr>
        <w:t xml:space="preserve">   Aplicación Practica </w:t>
      </w:r>
    </w:p>
    <w:p w:rsidR="00000000" w:rsidRDefault="00334A4B">
      <w:pPr>
        <w:pStyle w:val="Textoindependiente"/>
        <w:numPr>
          <w:ilvl w:val="0"/>
          <w:numId w:val="48"/>
        </w:numPr>
        <w:tabs>
          <w:tab w:val="left" w:pos="8660"/>
        </w:tabs>
        <w:spacing w:before="240" w:after="0"/>
        <w:rPr>
          <w:rFonts w:ascii="Trebuchet MS" w:hAnsi="Trebuchet MS"/>
        </w:rPr>
      </w:pPr>
      <w:r>
        <w:rPr>
          <w:rFonts w:ascii="Trebuchet MS" w:hAnsi="Trebuchet MS"/>
        </w:rPr>
        <w:t>Realizar un ejercicio para escuchar unánimes y atentamente: Que tres o cuatro miembros del grupo cuenten brevemente su testimonio de conversión, de cómo recibieron a Jesucristo Y los cambios que notaron en su vida, cuando hayan conc</w:t>
      </w:r>
      <w:r>
        <w:rPr>
          <w:rFonts w:ascii="Trebuchet MS" w:hAnsi="Trebuchet MS"/>
        </w:rPr>
        <w:t>luido, los demás deben relatar lo que escucharon.</w:t>
      </w:r>
    </w:p>
    <w:p w:rsidR="00000000" w:rsidRPr="00E53C73" w:rsidRDefault="00334A4B" w:rsidP="00E53C73">
      <w:pPr>
        <w:pStyle w:val="Textoindependiente"/>
        <w:numPr>
          <w:ilvl w:val="0"/>
          <w:numId w:val="48"/>
        </w:numPr>
        <w:tabs>
          <w:tab w:val="left" w:pos="8660"/>
        </w:tabs>
        <w:spacing w:before="240" w:after="0"/>
        <w:rPr>
          <w:rFonts w:ascii="Trebuchet MS" w:hAnsi="Trebuchet MS"/>
        </w:rPr>
      </w:pPr>
      <w:r w:rsidRPr="00E53C73">
        <w:rPr>
          <w:rFonts w:ascii="Trebuchet MS" w:hAnsi="Trebuchet MS"/>
        </w:rPr>
        <w:t>Que el grupo dialogue sobre la edad mínima que debe tener el que quiera bautizarse, sobre las conveniencias e inconveniencias. Como no tenemos ningún mandamiento en la Biblia sobre esto, salvo que crean, to</w:t>
      </w:r>
      <w:r w:rsidRPr="00E53C73">
        <w:rPr>
          <w:rFonts w:ascii="Trebuchet MS" w:hAnsi="Trebuchet MS"/>
        </w:rPr>
        <w:t xml:space="preserve">da opinión es valida. El propósito de clarificar los conceptos y poder responder cuando se nos interrogue al respecto. </w:t>
      </w:r>
      <w:r>
        <w:rPr>
          <w:rFonts w:ascii="Trebuchet MS" w:hAnsi="Trebuchet MS"/>
          <w:noProof/>
          <w:sz w:val="20"/>
        </w:rPr>
        <w:pict>
          <v:shape id="_x0000_s1030" type="#_x0000_t202" style="position:absolute;left:0;text-align:left;margin-left:0;margin-top:571.15pt;width:522pt;height:27pt;z-index:251655680;mso-position-horizontal-relative:text;mso-position-vertical-relative:text">
            <v:textbox>
              <w:txbxContent>
                <w:p w:rsidR="00000000" w:rsidRDefault="00334A4B"/>
              </w:txbxContent>
            </v:textbox>
          </v:shape>
        </w:pict>
      </w:r>
    </w:p>
    <w:p w:rsidR="00334A4B" w:rsidRDefault="00334A4B">
      <w:pPr>
        <w:pStyle w:val="Textoindependiente"/>
        <w:tabs>
          <w:tab w:val="left" w:pos="8660"/>
        </w:tabs>
        <w:spacing w:before="240" w:after="0"/>
        <w:rPr>
          <w:rFonts w:ascii="Trebuchet MS" w:hAnsi="Trebuchet MS"/>
          <w:sz w:val="32"/>
        </w:rPr>
      </w:pPr>
    </w:p>
    <w:sectPr w:rsidR="00334A4B" w:rsidSect="00E53C73">
      <w:headerReference w:type="even" r:id="rId7"/>
      <w:headerReference w:type="default" r:id="rId8"/>
      <w:pgSz w:w="11907" w:h="16840" w:code="9"/>
      <w:pgMar w:top="1417" w:right="1701" w:bottom="1417" w:left="1701"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A4B" w:rsidRDefault="00334A4B">
      <w:r>
        <w:separator/>
      </w:r>
    </w:p>
  </w:endnote>
  <w:endnote w:type="continuationSeparator" w:id="0">
    <w:p w:rsidR="00334A4B" w:rsidRDefault="00334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A4B" w:rsidRDefault="00334A4B">
      <w:r>
        <w:separator/>
      </w:r>
    </w:p>
  </w:footnote>
  <w:footnote w:type="continuationSeparator" w:id="0">
    <w:p w:rsidR="00334A4B" w:rsidRDefault="00334A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34A4B">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334A4B">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34A4B">
    <w:pPr>
      <w:pStyle w:val="Encabezado"/>
      <w:ind w:right="360"/>
      <w:rPr>
        <w:sz w:val="16"/>
      </w:rPr>
    </w:pPr>
  </w:p>
  <w:p w:rsidR="00000000" w:rsidRDefault="00334A4B">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6B3"/>
    <w:multiLevelType w:val="multilevel"/>
    <w:tmpl w:val="4A563C9C"/>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1677"/>
        </w:tabs>
        <w:ind w:left="1677" w:hanging="600"/>
      </w:pPr>
      <w:rPr>
        <w:rFonts w:hint="default"/>
      </w:rPr>
    </w:lvl>
    <w:lvl w:ilvl="2">
      <w:start w:val="1"/>
      <w:numFmt w:val="decimal"/>
      <w:lvlText w:val="%1.%2.%3"/>
      <w:lvlJc w:val="left"/>
      <w:pPr>
        <w:tabs>
          <w:tab w:val="num" w:pos="2874"/>
        </w:tabs>
        <w:ind w:left="2874" w:hanging="720"/>
      </w:pPr>
      <w:rPr>
        <w:rFonts w:hint="default"/>
      </w:rPr>
    </w:lvl>
    <w:lvl w:ilvl="3">
      <w:start w:val="1"/>
      <w:numFmt w:val="decimal"/>
      <w:lvlText w:val="%1.%2.%3.%4"/>
      <w:lvlJc w:val="left"/>
      <w:pPr>
        <w:tabs>
          <w:tab w:val="num" w:pos="3951"/>
        </w:tabs>
        <w:ind w:left="3951" w:hanging="720"/>
      </w:pPr>
      <w:rPr>
        <w:rFonts w:hint="default"/>
      </w:rPr>
    </w:lvl>
    <w:lvl w:ilvl="4">
      <w:start w:val="1"/>
      <w:numFmt w:val="decimal"/>
      <w:lvlText w:val="%1.%2.%3.%4.%5"/>
      <w:lvlJc w:val="left"/>
      <w:pPr>
        <w:tabs>
          <w:tab w:val="num" w:pos="5388"/>
        </w:tabs>
        <w:ind w:left="5388" w:hanging="1080"/>
      </w:pPr>
      <w:rPr>
        <w:rFonts w:hint="default"/>
      </w:rPr>
    </w:lvl>
    <w:lvl w:ilvl="5">
      <w:start w:val="1"/>
      <w:numFmt w:val="decimal"/>
      <w:lvlText w:val="%1.%2.%3.%4.%5.%6"/>
      <w:lvlJc w:val="left"/>
      <w:pPr>
        <w:tabs>
          <w:tab w:val="num" w:pos="6465"/>
        </w:tabs>
        <w:ind w:left="6465" w:hanging="1080"/>
      </w:pPr>
      <w:rPr>
        <w:rFonts w:hint="default"/>
      </w:rPr>
    </w:lvl>
    <w:lvl w:ilvl="6">
      <w:start w:val="1"/>
      <w:numFmt w:val="decimal"/>
      <w:lvlText w:val="%1.%2.%3.%4.%5.%6.%7"/>
      <w:lvlJc w:val="left"/>
      <w:pPr>
        <w:tabs>
          <w:tab w:val="num" w:pos="7902"/>
        </w:tabs>
        <w:ind w:left="7902" w:hanging="1440"/>
      </w:pPr>
      <w:rPr>
        <w:rFonts w:hint="default"/>
      </w:rPr>
    </w:lvl>
    <w:lvl w:ilvl="7">
      <w:start w:val="1"/>
      <w:numFmt w:val="decimal"/>
      <w:lvlText w:val="%1.%2.%3.%4.%5.%6.%7.%8"/>
      <w:lvlJc w:val="left"/>
      <w:pPr>
        <w:tabs>
          <w:tab w:val="num" w:pos="8979"/>
        </w:tabs>
        <w:ind w:left="8979" w:hanging="1440"/>
      </w:pPr>
      <w:rPr>
        <w:rFonts w:hint="default"/>
      </w:rPr>
    </w:lvl>
    <w:lvl w:ilvl="8">
      <w:start w:val="1"/>
      <w:numFmt w:val="decimal"/>
      <w:lvlText w:val="%1.%2.%3.%4.%5.%6.%7.%8.%9"/>
      <w:lvlJc w:val="left"/>
      <w:pPr>
        <w:tabs>
          <w:tab w:val="num" w:pos="10416"/>
        </w:tabs>
        <w:ind w:left="10416" w:hanging="1800"/>
      </w:pPr>
      <w:rPr>
        <w:rFonts w:hint="default"/>
      </w:rPr>
    </w:lvl>
  </w:abstractNum>
  <w:abstractNum w:abstractNumId="1">
    <w:nsid w:val="055F4FB7"/>
    <w:multiLevelType w:val="multilevel"/>
    <w:tmpl w:val="CDBE98A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5D02B58"/>
    <w:multiLevelType w:val="multilevel"/>
    <w:tmpl w:val="2E40B984"/>
    <w:lvl w:ilvl="0">
      <w:start w:val="8"/>
      <w:numFmt w:val="decimal"/>
      <w:lvlText w:val="%1"/>
      <w:lvlJc w:val="left"/>
      <w:pPr>
        <w:tabs>
          <w:tab w:val="num" w:pos="480"/>
        </w:tabs>
        <w:ind w:left="480" w:hanging="480"/>
      </w:pPr>
      <w:rPr>
        <w:rFonts w:hint="default"/>
      </w:rPr>
    </w:lvl>
    <w:lvl w:ilvl="1">
      <w:start w:val="1"/>
      <w:numFmt w:val="decimal"/>
      <w:lvlText w:val="%1.%2"/>
      <w:lvlJc w:val="left"/>
      <w:pPr>
        <w:tabs>
          <w:tab w:val="num" w:pos="1140"/>
        </w:tabs>
        <w:ind w:left="1140" w:hanging="48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3">
    <w:nsid w:val="08A97CDA"/>
    <w:multiLevelType w:val="multilevel"/>
    <w:tmpl w:val="2132C058"/>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1020"/>
        </w:tabs>
        <w:ind w:left="10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nsid w:val="0C7B0A78"/>
    <w:multiLevelType w:val="multilevel"/>
    <w:tmpl w:val="DC52AFE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5">
    <w:nsid w:val="0CB2396C"/>
    <w:multiLevelType w:val="multilevel"/>
    <w:tmpl w:val="3450712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CF67625"/>
    <w:multiLevelType w:val="multilevel"/>
    <w:tmpl w:val="7898E0C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FA96DA0"/>
    <w:multiLevelType w:val="multilevel"/>
    <w:tmpl w:val="A0742BFA"/>
    <w:lvl w:ilvl="0">
      <w:start w:val="5"/>
      <w:numFmt w:val="decimal"/>
      <w:lvlText w:val="%1."/>
      <w:lvlJc w:val="left"/>
      <w:pPr>
        <w:tabs>
          <w:tab w:val="num" w:pos="927"/>
        </w:tabs>
        <w:ind w:left="927" w:hanging="360"/>
      </w:pPr>
      <w:rPr>
        <w:rFonts w:hint="default"/>
      </w:rPr>
    </w:lvl>
    <w:lvl w:ilvl="1">
      <w:start w:val="1"/>
      <w:numFmt w:val="decimal"/>
      <w:isLgl/>
      <w:lvlText w:val="%1.%2"/>
      <w:lvlJc w:val="left"/>
      <w:pPr>
        <w:tabs>
          <w:tab w:val="num" w:pos="927"/>
        </w:tabs>
        <w:ind w:left="927" w:hanging="36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8">
    <w:nsid w:val="102457BF"/>
    <w:multiLevelType w:val="hybridMultilevel"/>
    <w:tmpl w:val="04E65CDE"/>
    <w:lvl w:ilvl="0" w:tplc="A9D2638A">
      <w:start w:val="1"/>
      <w:numFmt w:val="decimal"/>
      <w:lvlText w:val="%1."/>
      <w:lvlJc w:val="left"/>
      <w:pPr>
        <w:tabs>
          <w:tab w:val="num" w:pos="927"/>
        </w:tabs>
        <w:ind w:left="907" w:hanging="340"/>
      </w:pPr>
      <w:rPr>
        <w:rFonts w:hint="default"/>
      </w:rPr>
    </w:lvl>
    <w:lvl w:ilvl="1" w:tplc="179AE3FA">
      <w:start w:val="1"/>
      <w:numFmt w:val="decimal"/>
      <w:lvlText w:val="%2."/>
      <w:lvlJc w:val="left"/>
      <w:pPr>
        <w:tabs>
          <w:tab w:val="num" w:pos="927"/>
        </w:tabs>
        <w:ind w:left="907"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55C2C16"/>
    <w:multiLevelType w:val="multilevel"/>
    <w:tmpl w:val="F94EC4AE"/>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0">
    <w:nsid w:val="1AB96561"/>
    <w:multiLevelType w:val="hybridMultilevel"/>
    <w:tmpl w:val="75AEF93C"/>
    <w:lvl w:ilvl="0" w:tplc="E4901588">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BCF1C95"/>
    <w:multiLevelType w:val="hybridMultilevel"/>
    <w:tmpl w:val="92AA057C"/>
    <w:lvl w:ilvl="0" w:tplc="E0EA12E4">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1D614596"/>
    <w:multiLevelType w:val="multilevel"/>
    <w:tmpl w:val="BF1ADD10"/>
    <w:lvl w:ilvl="0">
      <w:start w:val="2"/>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F8C660F"/>
    <w:multiLevelType w:val="hybridMultilevel"/>
    <w:tmpl w:val="41FE0EDA"/>
    <w:lvl w:ilvl="0" w:tplc="10D88672">
      <w:start w:val="2"/>
      <w:numFmt w:val="upperRoman"/>
      <w:lvlText w:val="%1."/>
      <w:lvlJc w:val="left"/>
      <w:pPr>
        <w:tabs>
          <w:tab w:val="num" w:pos="1260"/>
        </w:tabs>
        <w:ind w:left="1260" w:hanging="720"/>
      </w:pPr>
      <w:rPr>
        <w:rFonts w:hint="default"/>
        <w:b/>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4">
    <w:nsid w:val="21A610EF"/>
    <w:multiLevelType w:val="multilevel"/>
    <w:tmpl w:val="B296A39A"/>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680"/>
        </w:tabs>
        <w:ind w:left="680" w:hanging="680"/>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5">
    <w:nsid w:val="24AF7974"/>
    <w:multiLevelType w:val="multilevel"/>
    <w:tmpl w:val="6C929504"/>
    <w:lvl w:ilvl="0">
      <w:start w:val="7"/>
      <w:numFmt w:val="decimal"/>
      <w:lvlText w:val="%1"/>
      <w:lvlJc w:val="left"/>
      <w:pPr>
        <w:tabs>
          <w:tab w:val="num" w:pos="1002"/>
        </w:tabs>
        <w:ind w:left="1002" w:hanging="435"/>
      </w:pPr>
      <w:rPr>
        <w:rFonts w:hint="default"/>
      </w:rPr>
    </w:lvl>
    <w:lvl w:ilvl="1">
      <w:start w:val="1"/>
      <w:numFmt w:val="decimal"/>
      <w:isLgl/>
      <w:lvlText w:val="%1.%2"/>
      <w:lvlJc w:val="left"/>
      <w:pPr>
        <w:tabs>
          <w:tab w:val="num" w:pos="1080"/>
        </w:tabs>
        <w:ind w:left="1080" w:hanging="420"/>
      </w:pPr>
      <w:rPr>
        <w:rFonts w:hint="default"/>
      </w:rPr>
    </w:lvl>
    <w:lvl w:ilvl="2">
      <w:start w:val="1"/>
      <w:numFmt w:val="decimal"/>
      <w:isLgl/>
      <w:lvlText w:val="%1.%2.%3"/>
      <w:lvlJc w:val="left"/>
      <w:pPr>
        <w:tabs>
          <w:tab w:val="num" w:pos="1473"/>
        </w:tabs>
        <w:ind w:left="1473" w:hanging="720"/>
      </w:pPr>
      <w:rPr>
        <w:rFonts w:hint="default"/>
      </w:rPr>
    </w:lvl>
    <w:lvl w:ilvl="3">
      <w:start w:val="1"/>
      <w:numFmt w:val="decimal"/>
      <w:isLgl/>
      <w:lvlText w:val="%1.%2.%3.%4"/>
      <w:lvlJc w:val="left"/>
      <w:pPr>
        <w:tabs>
          <w:tab w:val="num" w:pos="1566"/>
        </w:tabs>
        <w:ind w:left="1566" w:hanging="720"/>
      </w:pPr>
      <w:rPr>
        <w:rFonts w:hint="default"/>
      </w:rPr>
    </w:lvl>
    <w:lvl w:ilvl="4">
      <w:start w:val="1"/>
      <w:numFmt w:val="decimal"/>
      <w:isLgl/>
      <w:lvlText w:val="%1.%2.%3.%4.%5"/>
      <w:lvlJc w:val="left"/>
      <w:pPr>
        <w:tabs>
          <w:tab w:val="num" w:pos="2019"/>
        </w:tabs>
        <w:ind w:left="2019" w:hanging="1080"/>
      </w:pPr>
      <w:rPr>
        <w:rFonts w:hint="default"/>
      </w:rPr>
    </w:lvl>
    <w:lvl w:ilvl="5">
      <w:start w:val="1"/>
      <w:numFmt w:val="decimal"/>
      <w:isLgl/>
      <w:lvlText w:val="%1.%2.%3.%4.%5.%6"/>
      <w:lvlJc w:val="left"/>
      <w:pPr>
        <w:tabs>
          <w:tab w:val="num" w:pos="2112"/>
        </w:tabs>
        <w:ind w:left="2112" w:hanging="1080"/>
      </w:pPr>
      <w:rPr>
        <w:rFonts w:hint="default"/>
      </w:rPr>
    </w:lvl>
    <w:lvl w:ilvl="6">
      <w:start w:val="1"/>
      <w:numFmt w:val="decimal"/>
      <w:isLgl/>
      <w:lvlText w:val="%1.%2.%3.%4.%5.%6.%7"/>
      <w:lvlJc w:val="left"/>
      <w:pPr>
        <w:tabs>
          <w:tab w:val="num" w:pos="2565"/>
        </w:tabs>
        <w:ind w:left="2565" w:hanging="1440"/>
      </w:pPr>
      <w:rPr>
        <w:rFonts w:hint="default"/>
      </w:rPr>
    </w:lvl>
    <w:lvl w:ilvl="7">
      <w:start w:val="1"/>
      <w:numFmt w:val="decimal"/>
      <w:isLgl/>
      <w:lvlText w:val="%1.%2.%3.%4.%5.%6.%7.%8"/>
      <w:lvlJc w:val="left"/>
      <w:pPr>
        <w:tabs>
          <w:tab w:val="num" w:pos="2658"/>
        </w:tabs>
        <w:ind w:left="2658" w:hanging="1440"/>
      </w:pPr>
      <w:rPr>
        <w:rFonts w:hint="default"/>
      </w:rPr>
    </w:lvl>
    <w:lvl w:ilvl="8">
      <w:start w:val="1"/>
      <w:numFmt w:val="decimal"/>
      <w:isLgl/>
      <w:lvlText w:val="%1.%2.%3.%4.%5.%6.%7.%8.%9"/>
      <w:lvlJc w:val="left"/>
      <w:pPr>
        <w:tabs>
          <w:tab w:val="num" w:pos="3111"/>
        </w:tabs>
        <w:ind w:left="3111" w:hanging="1800"/>
      </w:pPr>
      <w:rPr>
        <w:rFonts w:hint="default"/>
      </w:rPr>
    </w:lvl>
  </w:abstractNum>
  <w:abstractNum w:abstractNumId="16">
    <w:nsid w:val="24BE49FC"/>
    <w:multiLevelType w:val="multilevel"/>
    <w:tmpl w:val="1B90C76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7">
    <w:nsid w:val="26170961"/>
    <w:multiLevelType w:val="multilevel"/>
    <w:tmpl w:val="FADC67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F03510B"/>
    <w:multiLevelType w:val="multilevel"/>
    <w:tmpl w:val="FE187C6A"/>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851"/>
        </w:tabs>
        <w:ind w:left="851"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9">
    <w:nsid w:val="2FCD1535"/>
    <w:multiLevelType w:val="hybridMultilevel"/>
    <w:tmpl w:val="6394B686"/>
    <w:lvl w:ilvl="0" w:tplc="9BD0181C">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01D1429"/>
    <w:multiLevelType w:val="multilevel"/>
    <w:tmpl w:val="4E2EC968"/>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20"/>
        </w:tabs>
        <w:ind w:left="1020" w:hanging="36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21">
    <w:nsid w:val="33F57442"/>
    <w:multiLevelType w:val="multilevel"/>
    <w:tmpl w:val="C6CAB70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2">
    <w:nsid w:val="363F5596"/>
    <w:multiLevelType w:val="hybridMultilevel"/>
    <w:tmpl w:val="1BC4A9FC"/>
    <w:lvl w:ilvl="0" w:tplc="B2584CE6">
      <w:start w:val="1"/>
      <w:numFmt w:val="decimal"/>
      <w:lvlText w:val="%1."/>
      <w:lvlJc w:val="left"/>
      <w:pPr>
        <w:tabs>
          <w:tab w:val="num" w:pos="1068"/>
        </w:tabs>
        <w:ind w:left="1068" w:hanging="360"/>
      </w:pPr>
      <w:rPr>
        <w:rFonts w:hint="default"/>
      </w:rPr>
    </w:lvl>
    <w:lvl w:ilvl="1" w:tplc="9DDC904A">
      <w:start w:val="1"/>
      <w:numFmt w:val="lowerLetter"/>
      <w:lvlText w:val="%2."/>
      <w:lvlJc w:val="left"/>
      <w:pPr>
        <w:tabs>
          <w:tab w:val="num" w:pos="1788"/>
        </w:tabs>
        <w:ind w:left="1788" w:hanging="360"/>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3">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24">
    <w:nsid w:val="42866272"/>
    <w:multiLevelType w:val="multilevel"/>
    <w:tmpl w:val="DC567A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9E4754B"/>
    <w:multiLevelType w:val="multilevel"/>
    <w:tmpl w:val="4C582E9A"/>
    <w:lvl w:ilvl="0">
      <w:start w:val="10"/>
      <w:numFmt w:val="decimal"/>
      <w:lvlText w:val="%1."/>
      <w:lvlJc w:val="left"/>
      <w:pPr>
        <w:tabs>
          <w:tab w:val="num" w:pos="1497"/>
        </w:tabs>
        <w:ind w:left="1497" w:hanging="420"/>
      </w:pPr>
      <w:rPr>
        <w:rFonts w:hint="default"/>
      </w:rPr>
    </w:lvl>
    <w:lvl w:ilvl="1">
      <w:start w:val="1"/>
      <w:numFmt w:val="decimal"/>
      <w:isLgl/>
      <w:lvlText w:val="%1.%2"/>
      <w:lvlJc w:val="left"/>
      <w:pPr>
        <w:tabs>
          <w:tab w:val="num" w:pos="1680"/>
        </w:tabs>
        <w:ind w:left="1680" w:hanging="540"/>
      </w:pPr>
      <w:rPr>
        <w:rFonts w:hint="default"/>
      </w:rPr>
    </w:lvl>
    <w:lvl w:ilvl="2">
      <w:start w:val="1"/>
      <w:numFmt w:val="decimal"/>
      <w:isLgl/>
      <w:lvlText w:val="%1.%2.%3"/>
      <w:lvlJc w:val="left"/>
      <w:pPr>
        <w:tabs>
          <w:tab w:val="num" w:pos="1923"/>
        </w:tabs>
        <w:ind w:left="1923" w:hanging="720"/>
      </w:pPr>
      <w:rPr>
        <w:rFonts w:hint="default"/>
      </w:rPr>
    </w:lvl>
    <w:lvl w:ilvl="3">
      <w:start w:val="1"/>
      <w:numFmt w:val="decimal"/>
      <w:isLgl/>
      <w:lvlText w:val="%1.%2.%3.%4"/>
      <w:lvlJc w:val="left"/>
      <w:pPr>
        <w:tabs>
          <w:tab w:val="num" w:pos="1986"/>
        </w:tabs>
        <w:ind w:left="1986" w:hanging="720"/>
      </w:pPr>
      <w:rPr>
        <w:rFonts w:hint="default"/>
      </w:rPr>
    </w:lvl>
    <w:lvl w:ilvl="4">
      <w:start w:val="1"/>
      <w:numFmt w:val="decimal"/>
      <w:isLgl/>
      <w:lvlText w:val="%1.%2.%3.%4.%5"/>
      <w:lvlJc w:val="left"/>
      <w:pPr>
        <w:tabs>
          <w:tab w:val="num" w:pos="2409"/>
        </w:tabs>
        <w:ind w:left="2409" w:hanging="1080"/>
      </w:pPr>
      <w:rPr>
        <w:rFonts w:hint="default"/>
      </w:rPr>
    </w:lvl>
    <w:lvl w:ilvl="5">
      <w:start w:val="1"/>
      <w:numFmt w:val="decimal"/>
      <w:isLgl/>
      <w:lvlText w:val="%1.%2.%3.%4.%5.%6"/>
      <w:lvlJc w:val="left"/>
      <w:pPr>
        <w:tabs>
          <w:tab w:val="num" w:pos="2472"/>
        </w:tabs>
        <w:ind w:left="2472" w:hanging="1080"/>
      </w:pPr>
      <w:rPr>
        <w:rFonts w:hint="default"/>
      </w:rPr>
    </w:lvl>
    <w:lvl w:ilvl="6">
      <w:start w:val="1"/>
      <w:numFmt w:val="decimal"/>
      <w:isLgl/>
      <w:lvlText w:val="%1.%2.%3.%4.%5.%6.%7"/>
      <w:lvlJc w:val="left"/>
      <w:pPr>
        <w:tabs>
          <w:tab w:val="num" w:pos="2895"/>
        </w:tabs>
        <w:ind w:left="2895" w:hanging="1440"/>
      </w:pPr>
      <w:rPr>
        <w:rFonts w:hint="default"/>
      </w:rPr>
    </w:lvl>
    <w:lvl w:ilvl="7">
      <w:start w:val="1"/>
      <w:numFmt w:val="decimal"/>
      <w:isLgl/>
      <w:lvlText w:val="%1.%2.%3.%4.%5.%6.%7.%8"/>
      <w:lvlJc w:val="left"/>
      <w:pPr>
        <w:tabs>
          <w:tab w:val="num" w:pos="2958"/>
        </w:tabs>
        <w:ind w:left="2958" w:hanging="1440"/>
      </w:pPr>
      <w:rPr>
        <w:rFonts w:hint="default"/>
      </w:rPr>
    </w:lvl>
    <w:lvl w:ilvl="8">
      <w:start w:val="1"/>
      <w:numFmt w:val="decimal"/>
      <w:isLgl/>
      <w:lvlText w:val="%1.%2.%3.%4.%5.%6.%7.%8.%9"/>
      <w:lvlJc w:val="left"/>
      <w:pPr>
        <w:tabs>
          <w:tab w:val="num" w:pos="3381"/>
        </w:tabs>
        <w:ind w:left="3381" w:hanging="1800"/>
      </w:pPr>
      <w:rPr>
        <w:rFonts w:hint="default"/>
      </w:rPr>
    </w:lvl>
  </w:abstractNum>
  <w:abstractNum w:abstractNumId="26">
    <w:nsid w:val="49EB7BB8"/>
    <w:multiLevelType w:val="multilevel"/>
    <w:tmpl w:val="10DC0436"/>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7">
    <w:nsid w:val="4ADC1CCF"/>
    <w:multiLevelType w:val="multilevel"/>
    <w:tmpl w:val="DC52AF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8">
    <w:nsid w:val="4C897B89"/>
    <w:multiLevelType w:val="multilevel"/>
    <w:tmpl w:val="06FA1156"/>
    <w:lvl w:ilvl="0">
      <w:start w:val="3"/>
      <w:numFmt w:val="decimal"/>
      <w:lvlText w:val="%1"/>
      <w:lvlJc w:val="left"/>
      <w:pPr>
        <w:tabs>
          <w:tab w:val="num" w:pos="480"/>
        </w:tabs>
        <w:ind w:left="480" w:hanging="480"/>
      </w:pPr>
      <w:rPr>
        <w:rFonts w:hint="default"/>
        <w:i w:val="0"/>
      </w:rPr>
    </w:lvl>
    <w:lvl w:ilvl="1">
      <w:start w:val="1"/>
      <w:numFmt w:val="decimal"/>
      <w:lvlText w:val="%1.%2"/>
      <w:lvlJc w:val="left"/>
      <w:pPr>
        <w:tabs>
          <w:tab w:val="num" w:pos="1545"/>
        </w:tabs>
        <w:ind w:left="1545" w:hanging="480"/>
      </w:pPr>
      <w:rPr>
        <w:rFonts w:hint="default"/>
        <w:i w:val="0"/>
      </w:rPr>
    </w:lvl>
    <w:lvl w:ilvl="2">
      <w:start w:val="1"/>
      <w:numFmt w:val="decimal"/>
      <w:lvlText w:val="%1.%2.%3"/>
      <w:lvlJc w:val="left"/>
      <w:pPr>
        <w:tabs>
          <w:tab w:val="num" w:pos="2850"/>
        </w:tabs>
        <w:ind w:left="2850" w:hanging="720"/>
      </w:pPr>
      <w:rPr>
        <w:rFonts w:hint="default"/>
        <w:i w:val="0"/>
      </w:rPr>
    </w:lvl>
    <w:lvl w:ilvl="3">
      <w:start w:val="1"/>
      <w:numFmt w:val="decimal"/>
      <w:lvlText w:val="%1.%2.%3.%4"/>
      <w:lvlJc w:val="left"/>
      <w:pPr>
        <w:tabs>
          <w:tab w:val="num" w:pos="3915"/>
        </w:tabs>
        <w:ind w:left="3915" w:hanging="720"/>
      </w:pPr>
      <w:rPr>
        <w:rFonts w:hint="default"/>
        <w:i w:val="0"/>
      </w:rPr>
    </w:lvl>
    <w:lvl w:ilvl="4">
      <w:start w:val="1"/>
      <w:numFmt w:val="decimal"/>
      <w:lvlText w:val="%1.%2.%3.%4.%5"/>
      <w:lvlJc w:val="left"/>
      <w:pPr>
        <w:tabs>
          <w:tab w:val="num" w:pos="5340"/>
        </w:tabs>
        <w:ind w:left="5340" w:hanging="1080"/>
      </w:pPr>
      <w:rPr>
        <w:rFonts w:hint="default"/>
        <w:i w:val="0"/>
      </w:rPr>
    </w:lvl>
    <w:lvl w:ilvl="5">
      <w:start w:val="1"/>
      <w:numFmt w:val="decimal"/>
      <w:lvlText w:val="%1.%2.%3.%4.%5.%6"/>
      <w:lvlJc w:val="left"/>
      <w:pPr>
        <w:tabs>
          <w:tab w:val="num" w:pos="6405"/>
        </w:tabs>
        <w:ind w:left="6405" w:hanging="1080"/>
      </w:pPr>
      <w:rPr>
        <w:rFonts w:hint="default"/>
        <w:i w:val="0"/>
      </w:rPr>
    </w:lvl>
    <w:lvl w:ilvl="6">
      <w:start w:val="1"/>
      <w:numFmt w:val="decimal"/>
      <w:lvlText w:val="%1.%2.%3.%4.%5.%6.%7"/>
      <w:lvlJc w:val="left"/>
      <w:pPr>
        <w:tabs>
          <w:tab w:val="num" w:pos="7830"/>
        </w:tabs>
        <w:ind w:left="7830" w:hanging="1440"/>
      </w:pPr>
      <w:rPr>
        <w:rFonts w:hint="default"/>
        <w:i w:val="0"/>
      </w:rPr>
    </w:lvl>
    <w:lvl w:ilvl="7">
      <w:start w:val="1"/>
      <w:numFmt w:val="decimal"/>
      <w:lvlText w:val="%1.%2.%3.%4.%5.%6.%7.%8"/>
      <w:lvlJc w:val="left"/>
      <w:pPr>
        <w:tabs>
          <w:tab w:val="num" w:pos="8895"/>
        </w:tabs>
        <w:ind w:left="8895" w:hanging="1440"/>
      </w:pPr>
      <w:rPr>
        <w:rFonts w:hint="default"/>
        <w:i w:val="0"/>
      </w:rPr>
    </w:lvl>
    <w:lvl w:ilvl="8">
      <w:start w:val="1"/>
      <w:numFmt w:val="decimal"/>
      <w:lvlText w:val="%1.%2.%3.%4.%5.%6.%7.%8.%9"/>
      <w:lvlJc w:val="left"/>
      <w:pPr>
        <w:tabs>
          <w:tab w:val="num" w:pos="10320"/>
        </w:tabs>
        <w:ind w:left="10320" w:hanging="1800"/>
      </w:pPr>
      <w:rPr>
        <w:rFonts w:hint="default"/>
        <w:i w:val="0"/>
      </w:rPr>
    </w:lvl>
  </w:abstractNum>
  <w:abstractNum w:abstractNumId="29">
    <w:nsid w:val="4CC033FD"/>
    <w:multiLevelType w:val="multilevel"/>
    <w:tmpl w:val="6F6057F2"/>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1758"/>
        </w:tabs>
        <w:ind w:left="1758"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30">
    <w:nsid w:val="5D9C7E89"/>
    <w:multiLevelType w:val="multilevel"/>
    <w:tmpl w:val="DC52AFE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1">
    <w:nsid w:val="5E0E13D1"/>
    <w:multiLevelType w:val="multilevel"/>
    <w:tmpl w:val="95A68B84"/>
    <w:lvl w:ilvl="0">
      <w:start w:val="1"/>
      <w:numFmt w:val="decimal"/>
      <w:lvlText w:val="%1.2"/>
      <w:lvlJc w:val="left"/>
      <w:pPr>
        <w:tabs>
          <w:tab w:val="num" w:pos="737"/>
        </w:tabs>
        <w:ind w:left="737" w:hanging="737"/>
      </w:pPr>
      <w:rPr>
        <w:rFonts w:hint="default"/>
      </w:rPr>
    </w:lvl>
    <w:lvl w:ilvl="1">
      <w:start w:val="3"/>
      <w:numFmt w:val="decimal"/>
      <w:lvlRestart w:val="0"/>
      <w:lvlText w:val="%1.%2"/>
      <w:lvlJc w:val="left"/>
      <w:pPr>
        <w:tabs>
          <w:tab w:val="num" w:pos="600"/>
        </w:tabs>
        <w:ind w:left="600" w:hanging="54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E3260E5"/>
    <w:multiLevelType w:val="multilevel"/>
    <w:tmpl w:val="04B03BAE"/>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3">
    <w:nsid w:val="6176245B"/>
    <w:multiLevelType w:val="multilevel"/>
    <w:tmpl w:val="C53046D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957"/>
        </w:tabs>
        <w:ind w:left="957" w:hanging="360"/>
      </w:pPr>
      <w:rPr>
        <w:rFonts w:hint="default"/>
      </w:rPr>
    </w:lvl>
    <w:lvl w:ilvl="2">
      <w:start w:val="1"/>
      <w:numFmt w:val="decimal"/>
      <w:lvlText w:val="%1.%2.%3"/>
      <w:lvlJc w:val="left"/>
      <w:pPr>
        <w:tabs>
          <w:tab w:val="num" w:pos="1914"/>
        </w:tabs>
        <w:ind w:left="1914" w:hanging="720"/>
      </w:pPr>
      <w:rPr>
        <w:rFonts w:hint="default"/>
      </w:rPr>
    </w:lvl>
    <w:lvl w:ilvl="3">
      <w:start w:val="1"/>
      <w:numFmt w:val="decimal"/>
      <w:lvlText w:val="%1.%2.%3.%4"/>
      <w:lvlJc w:val="left"/>
      <w:pPr>
        <w:tabs>
          <w:tab w:val="num" w:pos="2511"/>
        </w:tabs>
        <w:ind w:left="2511" w:hanging="720"/>
      </w:pPr>
      <w:rPr>
        <w:rFonts w:hint="default"/>
      </w:rPr>
    </w:lvl>
    <w:lvl w:ilvl="4">
      <w:start w:val="1"/>
      <w:numFmt w:val="decimal"/>
      <w:lvlText w:val="%1.%2.%3.%4.%5"/>
      <w:lvlJc w:val="left"/>
      <w:pPr>
        <w:tabs>
          <w:tab w:val="num" w:pos="3468"/>
        </w:tabs>
        <w:ind w:left="3468" w:hanging="1080"/>
      </w:pPr>
      <w:rPr>
        <w:rFonts w:hint="default"/>
      </w:rPr>
    </w:lvl>
    <w:lvl w:ilvl="5">
      <w:start w:val="1"/>
      <w:numFmt w:val="decimal"/>
      <w:lvlText w:val="%1.%2.%3.%4.%5.%6"/>
      <w:lvlJc w:val="left"/>
      <w:pPr>
        <w:tabs>
          <w:tab w:val="num" w:pos="4065"/>
        </w:tabs>
        <w:ind w:left="4065" w:hanging="1080"/>
      </w:pPr>
      <w:rPr>
        <w:rFonts w:hint="default"/>
      </w:rPr>
    </w:lvl>
    <w:lvl w:ilvl="6">
      <w:start w:val="1"/>
      <w:numFmt w:val="decimal"/>
      <w:lvlText w:val="%1.%2.%3.%4.%5.%6.%7"/>
      <w:lvlJc w:val="left"/>
      <w:pPr>
        <w:tabs>
          <w:tab w:val="num" w:pos="5022"/>
        </w:tabs>
        <w:ind w:left="5022" w:hanging="1440"/>
      </w:pPr>
      <w:rPr>
        <w:rFonts w:hint="default"/>
      </w:rPr>
    </w:lvl>
    <w:lvl w:ilvl="7">
      <w:start w:val="1"/>
      <w:numFmt w:val="decimal"/>
      <w:lvlText w:val="%1.%2.%3.%4.%5.%6.%7.%8"/>
      <w:lvlJc w:val="left"/>
      <w:pPr>
        <w:tabs>
          <w:tab w:val="num" w:pos="5619"/>
        </w:tabs>
        <w:ind w:left="5619" w:hanging="1440"/>
      </w:pPr>
      <w:rPr>
        <w:rFonts w:hint="default"/>
      </w:rPr>
    </w:lvl>
    <w:lvl w:ilvl="8">
      <w:start w:val="1"/>
      <w:numFmt w:val="decimal"/>
      <w:lvlText w:val="%1.%2.%3.%4.%5.%6.%7.%8.%9"/>
      <w:lvlJc w:val="left"/>
      <w:pPr>
        <w:tabs>
          <w:tab w:val="num" w:pos="6576"/>
        </w:tabs>
        <w:ind w:left="6576" w:hanging="1800"/>
      </w:pPr>
      <w:rPr>
        <w:rFonts w:hint="default"/>
      </w:rPr>
    </w:lvl>
  </w:abstractNum>
  <w:abstractNum w:abstractNumId="34">
    <w:nsid w:val="651238E0"/>
    <w:multiLevelType w:val="hybridMultilevel"/>
    <w:tmpl w:val="585C5746"/>
    <w:lvl w:ilvl="0" w:tplc="9E3617F8">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5A54901"/>
    <w:multiLevelType w:val="multilevel"/>
    <w:tmpl w:val="314EE9A0"/>
    <w:lvl w:ilvl="0">
      <w:start w:val="1"/>
      <w:numFmt w:val="upperRoman"/>
      <w:lvlText w:val="%1."/>
      <w:lvlJc w:val="right"/>
      <w:pPr>
        <w:tabs>
          <w:tab w:val="num" w:pos="540"/>
        </w:tabs>
        <w:ind w:left="540" w:hanging="180"/>
      </w:pPr>
    </w:lvl>
    <w:lvl w:ilvl="1">
      <w:start w:val="1"/>
      <w:numFmt w:val="lowerLetter"/>
      <w:lvlText w:val="%2."/>
      <w:lvlJc w:val="left"/>
      <w:pPr>
        <w:tabs>
          <w:tab w:val="num" w:pos="927"/>
        </w:tabs>
        <w:ind w:left="927" w:hanging="360"/>
      </w:pPr>
    </w:lvl>
    <w:lvl w:ilvl="2">
      <w:start w:val="1"/>
      <w:numFmt w:val="lowerLetter"/>
      <w:lvlText w:val="%3)"/>
      <w:lvlJc w:val="left"/>
      <w:pPr>
        <w:tabs>
          <w:tab w:val="num" w:pos="1134"/>
        </w:tabs>
        <w:ind w:left="1134" w:hanging="360"/>
      </w:pPr>
    </w:lvl>
    <w:lvl w:ilvl="3">
      <w:start w:val="1"/>
      <w:numFmt w:val="decimal"/>
      <w:isLgl/>
      <w:lvlText w:val="%1.%2.%3.%4"/>
      <w:lvlJc w:val="left"/>
      <w:pPr>
        <w:tabs>
          <w:tab w:val="num" w:pos="1701"/>
        </w:tabs>
        <w:ind w:left="1701" w:hanging="720"/>
      </w:pPr>
      <w:rPr>
        <w:rFonts w:hint="default"/>
      </w:rPr>
    </w:lvl>
    <w:lvl w:ilvl="4">
      <w:start w:val="1"/>
      <w:numFmt w:val="decimal"/>
      <w:isLgl/>
      <w:lvlText w:val="%1.%2.%3.%4.%5"/>
      <w:lvlJc w:val="left"/>
      <w:pPr>
        <w:tabs>
          <w:tab w:val="num" w:pos="2268"/>
        </w:tabs>
        <w:ind w:left="2268" w:hanging="1080"/>
      </w:pPr>
      <w:rPr>
        <w:rFonts w:hint="default"/>
      </w:rPr>
    </w:lvl>
    <w:lvl w:ilvl="5">
      <w:start w:val="1"/>
      <w:numFmt w:val="decimal"/>
      <w:isLgl/>
      <w:lvlText w:val="%1.%2.%3.%4.%5.%6"/>
      <w:lvlJc w:val="left"/>
      <w:pPr>
        <w:tabs>
          <w:tab w:val="num" w:pos="2475"/>
        </w:tabs>
        <w:ind w:left="2475" w:hanging="1080"/>
      </w:pPr>
      <w:rPr>
        <w:rFonts w:hint="default"/>
      </w:rPr>
    </w:lvl>
    <w:lvl w:ilvl="6">
      <w:start w:val="1"/>
      <w:numFmt w:val="decimal"/>
      <w:isLgl/>
      <w:lvlText w:val="%1.%2.%3.%4.%5.%6.%7"/>
      <w:lvlJc w:val="left"/>
      <w:pPr>
        <w:tabs>
          <w:tab w:val="num" w:pos="3042"/>
        </w:tabs>
        <w:ind w:left="3042" w:hanging="1440"/>
      </w:pPr>
      <w:rPr>
        <w:rFonts w:hint="default"/>
      </w:rPr>
    </w:lvl>
    <w:lvl w:ilvl="7">
      <w:start w:val="1"/>
      <w:numFmt w:val="decimal"/>
      <w:isLgl/>
      <w:lvlText w:val="%1.%2.%3.%4.%5.%6.%7.%8"/>
      <w:lvlJc w:val="left"/>
      <w:pPr>
        <w:tabs>
          <w:tab w:val="num" w:pos="3249"/>
        </w:tabs>
        <w:ind w:left="3249" w:hanging="1440"/>
      </w:pPr>
      <w:rPr>
        <w:rFonts w:hint="default"/>
      </w:rPr>
    </w:lvl>
    <w:lvl w:ilvl="8">
      <w:start w:val="1"/>
      <w:numFmt w:val="decimal"/>
      <w:isLgl/>
      <w:lvlText w:val="%1.%2.%3.%4.%5.%6.%7.%8.%9"/>
      <w:lvlJc w:val="left"/>
      <w:pPr>
        <w:tabs>
          <w:tab w:val="num" w:pos="3816"/>
        </w:tabs>
        <w:ind w:left="3816" w:hanging="1800"/>
      </w:pPr>
      <w:rPr>
        <w:rFonts w:hint="default"/>
      </w:rPr>
    </w:lvl>
  </w:abstractNum>
  <w:abstractNum w:abstractNumId="36">
    <w:nsid w:val="6652147E"/>
    <w:multiLevelType w:val="hybridMultilevel"/>
    <w:tmpl w:val="98B27294"/>
    <w:lvl w:ilvl="0" w:tplc="0DFA86F4">
      <w:start w:val="1"/>
      <w:numFmt w:val="decimal"/>
      <w:lvlText w:val="%1."/>
      <w:lvlJc w:val="left"/>
      <w:pPr>
        <w:tabs>
          <w:tab w:val="num" w:pos="984"/>
        </w:tabs>
        <w:ind w:left="964" w:hanging="340"/>
      </w:pPr>
      <w:rPr>
        <w:rFonts w:hint="default"/>
      </w:rPr>
    </w:lvl>
    <w:lvl w:ilvl="1" w:tplc="91F4C34E">
      <w:start w:val="1"/>
      <w:numFmt w:val="decimal"/>
      <w:lvlText w:val="%2."/>
      <w:lvlJc w:val="left"/>
      <w:pPr>
        <w:tabs>
          <w:tab w:val="num" w:pos="984"/>
        </w:tabs>
        <w:ind w:left="964"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8C05ED3"/>
    <w:multiLevelType w:val="multilevel"/>
    <w:tmpl w:val="1BFE201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99E10D7"/>
    <w:multiLevelType w:val="hybridMultilevel"/>
    <w:tmpl w:val="6E8432A4"/>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6B597D32"/>
    <w:multiLevelType w:val="multilevel"/>
    <w:tmpl w:val="72CA16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C1C3213"/>
    <w:multiLevelType w:val="multilevel"/>
    <w:tmpl w:val="5B740C7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6E3255C0"/>
    <w:multiLevelType w:val="hybridMultilevel"/>
    <w:tmpl w:val="A29E03B8"/>
    <w:lvl w:ilvl="0" w:tplc="A8BCA844">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2">
    <w:nsid w:val="6F2F38B4"/>
    <w:multiLevelType w:val="hybridMultilevel"/>
    <w:tmpl w:val="2408900A"/>
    <w:lvl w:ilvl="0" w:tplc="8018B3B0">
      <w:start w:val="1"/>
      <w:numFmt w:val="lowerLetter"/>
      <w:lvlText w:val="%1)"/>
      <w:lvlJc w:val="left"/>
      <w:pPr>
        <w:tabs>
          <w:tab w:val="num" w:pos="1267"/>
        </w:tabs>
        <w:ind w:left="1191" w:hanging="284"/>
      </w:pPr>
      <w:rPr>
        <w:rFonts w:ascii="Times New Roman" w:hAnsi="Times New Roman" w:hint="default"/>
        <w:caps w:val="0"/>
        <w:strike w:val="0"/>
        <w:dstrike w:val="0"/>
        <w:outline w:val="0"/>
        <w:shadow w:val="0"/>
        <w:emboss w:val="0"/>
        <w:imprint w:val="0"/>
        <w:vanish w:val="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nsid w:val="6F9733D3"/>
    <w:multiLevelType w:val="multilevel"/>
    <w:tmpl w:val="C9E2774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73683E75"/>
    <w:multiLevelType w:val="hybridMultilevel"/>
    <w:tmpl w:val="786A10DE"/>
    <w:lvl w:ilvl="0" w:tplc="DB142B7C">
      <w:start w:val="8"/>
      <w:numFmt w:val="decimal"/>
      <w:lvlText w:val="%1."/>
      <w:lvlJc w:val="left"/>
      <w:pPr>
        <w:tabs>
          <w:tab w:val="num" w:pos="927"/>
        </w:tabs>
        <w:ind w:left="927" w:hanging="360"/>
      </w:pPr>
      <w:rPr>
        <w:rFonts w:hint="default"/>
        <w:i w:val="0"/>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45">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DDC2E98"/>
    <w:multiLevelType w:val="multilevel"/>
    <w:tmpl w:val="8A601B8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47">
    <w:nsid w:val="7E6A72A6"/>
    <w:multiLevelType w:val="multilevel"/>
    <w:tmpl w:val="1D5CAF5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9"/>
  </w:num>
  <w:num w:numId="3">
    <w:abstractNumId w:val="35"/>
  </w:num>
  <w:num w:numId="4">
    <w:abstractNumId w:val="27"/>
  </w:num>
  <w:num w:numId="5">
    <w:abstractNumId w:val="26"/>
  </w:num>
  <w:num w:numId="6">
    <w:abstractNumId w:val="46"/>
  </w:num>
  <w:num w:numId="7">
    <w:abstractNumId w:val="9"/>
  </w:num>
  <w:num w:numId="8">
    <w:abstractNumId w:val="38"/>
  </w:num>
  <w:num w:numId="9">
    <w:abstractNumId w:val="13"/>
  </w:num>
  <w:num w:numId="10">
    <w:abstractNumId w:val="7"/>
  </w:num>
  <w:num w:numId="11">
    <w:abstractNumId w:val="30"/>
  </w:num>
  <w:num w:numId="12">
    <w:abstractNumId w:val="15"/>
  </w:num>
  <w:num w:numId="13">
    <w:abstractNumId w:val="21"/>
  </w:num>
  <w:num w:numId="14">
    <w:abstractNumId w:val="1"/>
  </w:num>
  <w:num w:numId="15">
    <w:abstractNumId w:val="32"/>
  </w:num>
  <w:num w:numId="16">
    <w:abstractNumId w:val="2"/>
  </w:num>
  <w:num w:numId="17">
    <w:abstractNumId w:val="25"/>
  </w:num>
  <w:num w:numId="18">
    <w:abstractNumId w:val="0"/>
  </w:num>
  <w:num w:numId="19">
    <w:abstractNumId w:val="44"/>
  </w:num>
  <w:num w:numId="20">
    <w:abstractNumId w:val="20"/>
  </w:num>
  <w:num w:numId="21">
    <w:abstractNumId w:val="3"/>
  </w:num>
  <w:num w:numId="22">
    <w:abstractNumId w:val="4"/>
  </w:num>
  <w:num w:numId="23">
    <w:abstractNumId w:val="28"/>
  </w:num>
  <w:num w:numId="24">
    <w:abstractNumId w:val="33"/>
  </w:num>
  <w:num w:numId="25">
    <w:abstractNumId w:val="39"/>
  </w:num>
  <w:num w:numId="26">
    <w:abstractNumId w:val="24"/>
  </w:num>
  <w:num w:numId="27">
    <w:abstractNumId w:val="5"/>
  </w:num>
  <w:num w:numId="28">
    <w:abstractNumId w:val="43"/>
  </w:num>
  <w:num w:numId="29">
    <w:abstractNumId w:val="17"/>
  </w:num>
  <w:num w:numId="30">
    <w:abstractNumId w:val="23"/>
  </w:num>
  <w:num w:numId="31">
    <w:abstractNumId w:val="45"/>
  </w:num>
  <w:num w:numId="32">
    <w:abstractNumId w:val="22"/>
  </w:num>
  <w:num w:numId="33">
    <w:abstractNumId w:val="41"/>
  </w:num>
  <w:num w:numId="34">
    <w:abstractNumId w:val="42"/>
  </w:num>
  <w:num w:numId="35">
    <w:abstractNumId w:val="6"/>
  </w:num>
  <w:num w:numId="36">
    <w:abstractNumId w:val="37"/>
  </w:num>
  <w:num w:numId="37">
    <w:abstractNumId w:val="47"/>
  </w:num>
  <w:num w:numId="38">
    <w:abstractNumId w:val="36"/>
  </w:num>
  <w:num w:numId="39">
    <w:abstractNumId w:val="29"/>
  </w:num>
  <w:num w:numId="40">
    <w:abstractNumId w:val="18"/>
  </w:num>
  <w:num w:numId="41">
    <w:abstractNumId w:val="40"/>
  </w:num>
  <w:num w:numId="42">
    <w:abstractNumId w:val="31"/>
  </w:num>
  <w:num w:numId="43">
    <w:abstractNumId w:val="14"/>
  </w:num>
  <w:num w:numId="44">
    <w:abstractNumId w:val="11"/>
  </w:num>
  <w:num w:numId="45">
    <w:abstractNumId w:val="34"/>
  </w:num>
  <w:num w:numId="46">
    <w:abstractNumId w:val="12"/>
  </w:num>
  <w:num w:numId="47">
    <w:abstractNumId w:val="16"/>
  </w:num>
  <w:num w:numId="4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E53C73"/>
    <w:rsid w:val="00334A4B"/>
    <w:rsid w:val="0098407E"/>
    <w:rsid w:val="00E53C7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120"/>
      <w:outlineLvl w:val="1"/>
    </w:pPr>
    <w:rPr>
      <w:rFonts w:ascii="Trebuchet MS" w:hAnsi="Trebuchet MS"/>
      <w:i/>
      <w:iCs/>
      <w:color w:val="008080"/>
      <w:sz w:val="5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b/>
      <w:bCs/>
      <w:color w:val="000000"/>
      <w:sz w:val="144"/>
      <w:lang w:val="es-AR" w:eastAsia="en-US"/>
    </w:rPr>
  </w:style>
  <w:style w:type="paragraph" w:styleId="Textoindependiente2">
    <w:name w:val="Body Text 2"/>
    <w:basedOn w:val="Normal"/>
    <w:semiHidden/>
    <w:pPr>
      <w:spacing w:after="120" w:line="480" w:lineRule="auto"/>
    </w:pPr>
  </w:style>
  <w:style w:type="paragraph" w:styleId="Textoindependiente3">
    <w:name w:val="Body Text 3"/>
    <w:basedOn w:val="Normal"/>
    <w:semiHidden/>
    <w:pPr>
      <w:jc w:val="center"/>
    </w:pPr>
    <w:rPr>
      <w:rFonts w:ascii="Helvetica" w:hAnsi="Helvetica"/>
      <w:i/>
      <w:iC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2001-04-03T15:34:00Z</cp:lastPrinted>
  <dcterms:created xsi:type="dcterms:W3CDTF">2010-09-10T21:26:00Z</dcterms:created>
  <dcterms:modified xsi:type="dcterms:W3CDTF">2010-09-10T21:26:00Z</dcterms:modified>
</cp:coreProperties>
</file>