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67ED" w:rsidRDefault="00D97C8A" w:rsidP="00D97C8A">
      <w:pPr>
        <w:pStyle w:val="Ttulo"/>
      </w:pPr>
      <w:r>
        <w:t>El Motor de tu vida</w:t>
      </w:r>
    </w:p>
    <w:p w:rsidR="00D97C8A" w:rsidRDefault="00D97C8A"/>
    <w:p w:rsidR="00D97C8A" w:rsidRDefault="00D97C8A">
      <w:r>
        <w:t>Texto  1 Corintios 15 El capítulo que  habla sobre el amor.</w:t>
      </w:r>
    </w:p>
    <w:p w:rsidR="00D97C8A" w:rsidRDefault="00D97C8A" w:rsidP="00D97C8A">
      <w:pPr>
        <w:pStyle w:val="Ttulo1"/>
      </w:pPr>
      <w:proofErr w:type="spellStart"/>
      <w:r>
        <w:t>Introduccion</w:t>
      </w:r>
      <w:proofErr w:type="spellEnd"/>
    </w:p>
    <w:p w:rsidR="00D97C8A" w:rsidRDefault="00D97C8A">
      <w:r>
        <w:t xml:space="preserve">Hablar de lo que es un motor: </w:t>
      </w:r>
    </w:p>
    <w:p w:rsidR="00D97C8A" w:rsidRDefault="00D97C8A" w:rsidP="00D97C8A">
      <w:pPr>
        <w:pStyle w:val="Prrafodelista"/>
        <w:numPr>
          <w:ilvl w:val="0"/>
          <w:numId w:val="2"/>
        </w:numPr>
      </w:pPr>
      <w:r>
        <w:t>Moviliza</w:t>
      </w:r>
    </w:p>
    <w:p w:rsidR="00D97C8A" w:rsidRDefault="00D97C8A" w:rsidP="00D97C8A">
      <w:pPr>
        <w:pStyle w:val="Prrafodelista"/>
        <w:numPr>
          <w:ilvl w:val="0"/>
          <w:numId w:val="2"/>
        </w:numPr>
      </w:pPr>
      <w:r>
        <w:t>Usa combustible</w:t>
      </w:r>
    </w:p>
    <w:p w:rsidR="00D97C8A" w:rsidRDefault="00D97C8A" w:rsidP="00D97C8A">
      <w:pPr>
        <w:pStyle w:val="Prrafodelista"/>
        <w:numPr>
          <w:ilvl w:val="0"/>
          <w:numId w:val="2"/>
        </w:numPr>
      </w:pPr>
    </w:p>
    <w:p w:rsidR="00D97C8A" w:rsidRDefault="00D97C8A">
      <w:r>
        <w:t>Ejemplo de acción y reacción.</w:t>
      </w:r>
    </w:p>
    <w:p w:rsidR="00D97C8A" w:rsidRDefault="00D97C8A" w:rsidP="00D97C8A">
      <w:pPr>
        <w:pStyle w:val="Prrafodelista"/>
        <w:numPr>
          <w:ilvl w:val="0"/>
          <w:numId w:val="3"/>
        </w:numPr>
      </w:pPr>
      <w:r>
        <w:t>Empujar</w:t>
      </w:r>
    </w:p>
    <w:p w:rsidR="00D97C8A" w:rsidRDefault="00D97C8A" w:rsidP="00D97C8A">
      <w:pPr>
        <w:pStyle w:val="Prrafodelista"/>
        <w:numPr>
          <w:ilvl w:val="0"/>
          <w:numId w:val="3"/>
        </w:numPr>
      </w:pPr>
      <w:r>
        <w:t>Resistencia</w:t>
      </w:r>
    </w:p>
    <w:p w:rsidR="00D97C8A" w:rsidRDefault="00D97C8A" w:rsidP="00D97C8A">
      <w:pPr>
        <w:pStyle w:val="Prrafodelista"/>
        <w:numPr>
          <w:ilvl w:val="0"/>
          <w:numId w:val="3"/>
        </w:numPr>
      </w:pPr>
      <w:r>
        <w:t>El motor quiebra la resistencia.</w:t>
      </w:r>
    </w:p>
    <w:p w:rsidR="00D97C8A" w:rsidRDefault="00D97C8A" w:rsidP="00D97C8A"/>
    <w:p w:rsidR="00D97C8A" w:rsidRDefault="00D97C8A" w:rsidP="00D97C8A">
      <w:pPr>
        <w:pStyle w:val="Ttulo1"/>
      </w:pPr>
      <w:r>
        <w:t>Desarrollo</w:t>
      </w:r>
    </w:p>
    <w:p w:rsidR="00D97C8A" w:rsidRDefault="00D97C8A" w:rsidP="00D97C8A">
      <w:r>
        <w:t>Todos tenemos motores en nuestra vida, son las cosas que nos movilizan.</w:t>
      </w:r>
    </w:p>
    <w:p w:rsidR="00D97C8A" w:rsidRDefault="00D97C8A" w:rsidP="00D97C8A">
      <w:r>
        <w:t>El tema es descubrir que es lo que movilizan esos motores y para eso tenemos que descubrir que hacen y cuál es el combustible que utilizan.</w:t>
      </w:r>
    </w:p>
    <w:p w:rsidR="00D97C8A" w:rsidRDefault="00D97C8A" w:rsidP="00D97C8A">
      <w:r>
        <w:t>Al respecto hay que analizar que las cosas que nos mueven tienen:</w:t>
      </w:r>
    </w:p>
    <w:tbl>
      <w:tblPr>
        <w:tblStyle w:val="Sombreadomedio2-nfasis1"/>
        <w:tblW w:w="0" w:type="auto"/>
        <w:tblLook w:val="04A0" w:firstRow="1" w:lastRow="0" w:firstColumn="1" w:lastColumn="0" w:noHBand="0" w:noVBand="1"/>
      </w:tblPr>
      <w:tblGrid>
        <w:gridCol w:w="2881"/>
        <w:gridCol w:w="2882"/>
        <w:gridCol w:w="2882"/>
      </w:tblGrid>
      <w:tr w:rsidR="00D97C8A" w:rsidTr="00D97C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81" w:type="dxa"/>
          </w:tcPr>
          <w:p w:rsidR="00D97C8A" w:rsidRDefault="00D97C8A" w:rsidP="00D97C8A"/>
        </w:tc>
        <w:tc>
          <w:tcPr>
            <w:tcW w:w="2882" w:type="dxa"/>
          </w:tcPr>
          <w:p w:rsidR="00D97C8A" w:rsidRDefault="00D97C8A" w:rsidP="00D97C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Motivos adecuados</w:t>
            </w:r>
          </w:p>
        </w:tc>
        <w:tc>
          <w:tcPr>
            <w:tcW w:w="2882" w:type="dxa"/>
          </w:tcPr>
          <w:p w:rsidR="00D97C8A" w:rsidRDefault="00D97C8A" w:rsidP="00D97C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Motivos no adecuados</w:t>
            </w:r>
          </w:p>
        </w:tc>
      </w:tr>
      <w:tr w:rsidR="00D97C8A" w:rsidTr="00D97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D97C8A" w:rsidRDefault="00D97C8A" w:rsidP="00D97C8A">
            <w:r>
              <w:t>Acciones buenas</w:t>
            </w:r>
          </w:p>
        </w:tc>
        <w:tc>
          <w:tcPr>
            <w:tcW w:w="2882" w:type="dxa"/>
          </w:tcPr>
          <w:p w:rsidR="00D97C8A" w:rsidRPr="00D97C8A" w:rsidRDefault="00D97C8A" w:rsidP="00D97C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D97C8A">
              <w:rPr>
                <w:b/>
                <w:color w:val="00B050"/>
              </w:rPr>
              <w:t>BIEN</w:t>
            </w:r>
          </w:p>
        </w:tc>
        <w:tc>
          <w:tcPr>
            <w:tcW w:w="2882" w:type="dxa"/>
          </w:tcPr>
          <w:p w:rsidR="00D97C8A" w:rsidRPr="00D97C8A" w:rsidRDefault="00D97C8A" w:rsidP="00D97C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D97C8A">
              <w:rPr>
                <w:b/>
                <w:color w:val="FF0000"/>
              </w:rPr>
              <w:t>MAL</w:t>
            </w:r>
          </w:p>
        </w:tc>
      </w:tr>
      <w:tr w:rsidR="00D97C8A" w:rsidTr="00D97C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D97C8A" w:rsidRDefault="00D97C8A" w:rsidP="00D97C8A">
            <w:r>
              <w:t>Acciones malas</w:t>
            </w:r>
          </w:p>
        </w:tc>
        <w:tc>
          <w:tcPr>
            <w:tcW w:w="2882" w:type="dxa"/>
          </w:tcPr>
          <w:p w:rsidR="00D97C8A" w:rsidRPr="00D97C8A" w:rsidRDefault="00D97C8A" w:rsidP="00D97C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D97C8A">
              <w:rPr>
                <w:b/>
                <w:color w:val="FF0000"/>
              </w:rPr>
              <w:t>MAL</w:t>
            </w:r>
          </w:p>
        </w:tc>
        <w:tc>
          <w:tcPr>
            <w:tcW w:w="2882" w:type="dxa"/>
          </w:tcPr>
          <w:p w:rsidR="00D97C8A" w:rsidRPr="00D97C8A" w:rsidRDefault="00D97C8A" w:rsidP="00D97C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D97C8A">
              <w:rPr>
                <w:b/>
                <w:color w:val="FF0000"/>
              </w:rPr>
              <w:t>MAL</w:t>
            </w:r>
          </w:p>
        </w:tc>
      </w:tr>
    </w:tbl>
    <w:p w:rsidR="00D97C8A" w:rsidRDefault="00D97C8A" w:rsidP="00D97C8A"/>
    <w:p w:rsidR="00D97C8A" w:rsidRDefault="00D97C8A" w:rsidP="00D97C8A">
      <w:r>
        <w:t xml:space="preserve">Analizaremos entonces algunos de los motivos que nos suelen mover, adecuados y no adecuados, </w:t>
      </w:r>
      <w:proofErr w:type="spellStart"/>
      <w:r>
        <w:t>asi</w:t>
      </w:r>
      <w:proofErr w:type="spellEnd"/>
      <w:r>
        <w:t xml:space="preserve"> como también nuestras acciones, que son consecuencia de </w:t>
      </w:r>
      <w:proofErr w:type="gramStart"/>
      <w:r>
        <w:t>nuestras</w:t>
      </w:r>
      <w:proofErr w:type="gramEnd"/>
      <w:r>
        <w:t xml:space="preserve"> pensamientos.</w:t>
      </w:r>
    </w:p>
    <w:p w:rsidR="00D97C8A" w:rsidRDefault="00D97C8A" w:rsidP="00D97C8A">
      <w:r>
        <w:t>Ahora bien: ¿Cuál es la llave que pone en marcha nuestras acciones?</w:t>
      </w:r>
    </w:p>
    <w:p w:rsidR="00D97C8A" w:rsidRDefault="00D97C8A" w:rsidP="00D97C8A">
      <w:r>
        <w:t xml:space="preserve">La llave de nuestras acciones se encuentra en nuestra mente. Antes de hacer cualquier cosa, nuestra mente se prepara y planifica la acción que vamos a realizar. </w:t>
      </w:r>
    </w:p>
    <w:p w:rsidR="00D97C8A" w:rsidRDefault="00D97C8A" w:rsidP="00D97C8A">
      <w:r>
        <w:t xml:space="preserve">Aquí lo primero que tenemos que ver es </w:t>
      </w:r>
      <w:r w:rsidR="009275A2">
        <w:t xml:space="preserve"> que es lo que tiene nuestra mente adentro:</w:t>
      </w:r>
    </w:p>
    <w:p w:rsidR="009275A2" w:rsidRDefault="009275A2" w:rsidP="009275A2">
      <w:pPr>
        <w:ind w:left="708"/>
      </w:pPr>
      <w:r>
        <w:t>“Renovaos vuestra mente”</w:t>
      </w:r>
    </w:p>
    <w:p w:rsidR="009275A2" w:rsidRDefault="009275A2" w:rsidP="009275A2">
      <w:pPr>
        <w:ind w:left="708"/>
      </w:pPr>
      <w:r>
        <w:lastRenderedPageBreak/>
        <w:t>Dependiendo de lo que tenga nuestra mente es lo que va actuar como combustible.</w:t>
      </w:r>
    </w:p>
    <w:p w:rsidR="009275A2" w:rsidRDefault="009275A2" w:rsidP="009275A2">
      <w:pPr>
        <w:ind w:left="708"/>
      </w:pPr>
      <w:r>
        <w:t xml:space="preserve">Entonces si el combustible que </w:t>
      </w:r>
      <w:proofErr w:type="spellStart"/>
      <w:r>
        <w:t>tenes</w:t>
      </w:r>
      <w:proofErr w:type="spellEnd"/>
      <w:r>
        <w:t xml:space="preserve"> es rencor, enemistades pleitos, contiendas, iras</w:t>
      </w:r>
    </w:p>
    <w:p w:rsidR="009275A2" w:rsidRDefault="009275A2" w:rsidP="009275A2">
      <w:pPr>
        <w:ind w:left="708"/>
      </w:pPr>
      <w:r>
        <w:t xml:space="preserve">Entonces si el combustible que </w:t>
      </w:r>
      <w:proofErr w:type="spellStart"/>
      <w:r>
        <w:t>tenes</w:t>
      </w:r>
      <w:proofErr w:type="spellEnd"/>
      <w:r>
        <w:t xml:space="preserve"> son vanaglorias.</w:t>
      </w:r>
    </w:p>
    <w:p w:rsidR="009275A2" w:rsidRDefault="009275A2" w:rsidP="009275A2">
      <w:pPr>
        <w:ind w:left="708"/>
      </w:pPr>
      <w:r>
        <w:t xml:space="preserve">¿Qué engranajes de tu motor van a moverse? Se moverán en tu vida los engranajes de la ira, los pleitos, </w:t>
      </w:r>
      <w:proofErr w:type="spellStart"/>
      <w:r>
        <w:t>etc</w:t>
      </w:r>
      <w:proofErr w:type="spellEnd"/>
      <w:r>
        <w:t>, etc. El estado de tu existencia, será entonces acorde al combustible que le pusiste a tu motor.</w:t>
      </w:r>
    </w:p>
    <w:p w:rsidR="009275A2" w:rsidRDefault="009275A2" w:rsidP="009275A2">
      <w:pPr>
        <w:ind w:left="708"/>
      </w:pPr>
      <w:r>
        <w:t xml:space="preserve">Le pones basura y lamentablemente no es el </w:t>
      </w:r>
      <w:proofErr w:type="spellStart"/>
      <w:r>
        <w:t>DeLorean</w:t>
      </w:r>
      <w:proofErr w:type="spellEnd"/>
      <w:r>
        <w:t xml:space="preserve"> que le pones basura y hace </w:t>
      </w:r>
      <w:proofErr w:type="spellStart"/>
      <w:r>
        <w:t>enegia</w:t>
      </w:r>
      <w:proofErr w:type="spellEnd"/>
      <w:r>
        <w:t xml:space="preserve"> limpia… no… pones basura y sale OLOR</w:t>
      </w:r>
      <w:proofErr w:type="gramStart"/>
      <w:r>
        <w:t>!!!</w:t>
      </w:r>
      <w:proofErr w:type="gramEnd"/>
      <w:r>
        <w:t xml:space="preserve"> Y MAS BASURA</w:t>
      </w:r>
      <w:proofErr w:type="gramStart"/>
      <w:r>
        <w:t>..</w:t>
      </w:r>
      <w:proofErr w:type="gramEnd"/>
    </w:p>
    <w:p w:rsidR="00917562" w:rsidRDefault="00917562" w:rsidP="009275A2">
      <w:pPr>
        <w:ind w:left="708"/>
      </w:pPr>
    </w:p>
    <w:p w:rsidR="00917562" w:rsidRDefault="00917562" w:rsidP="00917562">
      <w:r>
        <w:t>Igualmente consideremos que el texto nos dice RENOVAOS… ES DECIR TRANSFORMÁ LO MALO EN BUENO</w:t>
      </w:r>
      <w:proofErr w:type="gramStart"/>
      <w:r>
        <w:t>!!!!!.</w:t>
      </w:r>
      <w:proofErr w:type="gramEnd"/>
    </w:p>
    <w:p w:rsidR="00917562" w:rsidRDefault="00917562" w:rsidP="00917562">
      <w:r>
        <w:t>¿Cuál es el buen combustible?</w:t>
      </w:r>
    </w:p>
    <w:p w:rsidR="00917562" w:rsidRDefault="00917562" w:rsidP="00917562">
      <w:r>
        <w:t xml:space="preserve">El texto del principio, nos dice claramente </w:t>
      </w:r>
      <w:proofErr w:type="spellStart"/>
      <w:r>
        <w:t>cual</w:t>
      </w:r>
      <w:proofErr w:type="spellEnd"/>
      <w:r>
        <w:t xml:space="preserve"> es el verdadero combustible….EL AMOR</w:t>
      </w:r>
    </w:p>
    <w:p w:rsidR="00917562" w:rsidRDefault="00917562" w:rsidP="00917562">
      <w:r>
        <w:t>¿Por qué? Porque dice que el amor es el que hecha fuera el temor…. El amor es el que nos renueva… pero ojo NO CONFUNDIRNOS.</w:t>
      </w:r>
    </w:p>
    <w:p w:rsidR="00917562" w:rsidRDefault="00917562" w:rsidP="00917562">
      <w:r>
        <w:t>Antes hablamos de que la única acción posible es la que sale de los motivos adecuados.</w:t>
      </w:r>
    </w:p>
    <w:p w:rsidR="00917562" w:rsidRDefault="00917562" w:rsidP="00917562">
      <w:r>
        <w:t>El texto dice y aquí un gran “misterio”… “si diese mi cuerpo….y no tengo amor… nada soy”</w:t>
      </w:r>
    </w:p>
    <w:p w:rsidR="00917562" w:rsidRDefault="00917562" w:rsidP="00917562">
      <w:r>
        <w:t>¿Cómo puede alguien que no tiene amor, dar su cuerpo o dar todo?</w:t>
      </w:r>
    </w:p>
    <w:p w:rsidR="00917562" w:rsidRDefault="00917562" w:rsidP="00917562">
      <w:r>
        <w:t>¿</w:t>
      </w:r>
      <w:proofErr w:type="gramStart"/>
      <w:r>
        <w:t>es</w:t>
      </w:r>
      <w:proofErr w:type="gramEnd"/>
      <w:r>
        <w:t xml:space="preserve"> posible?</w:t>
      </w:r>
    </w:p>
    <w:p w:rsidR="00917562" w:rsidRDefault="00917562" w:rsidP="00917562">
      <w:r>
        <w:t>¡</w:t>
      </w:r>
      <w:proofErr w:type="gramStart"/>
      <w:r>
        <w:t>claro</w:t>
      </w:r>
      <w:proofErr w:type="gramEnd"/>
      <w:r>
        <w:t xml:space="preserve"> que </w:t>
      </w:r>
      <w:proofErr w:type="spellStart"/>
      <w:r>
        <w:t>si</w:t>
      </w:r>
      <w:proofErr w:type="spellEnd"/>
      <w:r>
        <w:t xml:space="preserve">!  Porque tenemos que analizar </w:t>
      </w:r>
      <w:proofErr w:type="spellStart"/>
      <w:r>
        <w:t>cual</w:t>
      </w:r>
      <w:proofErr w:type="spellEnd"/>
      <w:r>
        <w:t xml:space="preserve"> es el MOTOR ATRÁS DE ESO. </w:t>
      </w:r>
      <w:proofErr w:type="spellStart"/>
      <w:r>
        <w:t>Cuales</w:t>
      </w:r>
      <w:proofErr w:type="spellEnd"/>
      <w:r>
        <w:t xml:space="preserve"> son los MOTIVOS. Si yo doy todo, pero mi motivo es malo, aunque haga una buena acción, sigo siendo malo ¿Por qué?</w:t>
      </w:r>
    </w:p>
    <w:p w:rsidR="00917562" w:rsidRDefault="00917562" w:rsidP="00917562">
      <w:r>
        <w:t>El ejemplo lo tenemos con el publicano que estaba orando en el fondo del templo y el fariseo  “Yo doy limosna, yo hago esto, lo otro…” vs. “</w:t>
      </w:r>
      <w:proofErr w:type="gramStart"/>
      <w:r>
        <w:t>ten</w:t>
      </w:r>
      <w:proofErr w:type="gramEnd"/>
      <w:r>
        <w:t xml:space="preserve"> misericordia de mi un hombre pecador”</w:t>
      </w:r>
    </w:p>
    <w:p w:rsidR="00917562" w:rsidRDefault="00917562" w:rsidP="00917562">
      <w:r>
        <w:t xml:space="preserve">¿Quién </w:t>
      </w:r>
      <w:proofErr w:type="spellStart"/>
      <w:r>
        <w:t>salio</w:t>
      </w:r>
      <w:proofErr w:type="spellEnd"/>
      <w:r>
        <w:t xml:space="preserve"> justifica do primero según Jesús? El publicano ¿Por qué? Porque el motor de uno y otro al momento de llevar su adoración eran distintos…. Uno estaba tratando de MOSTRARSE Y SUMAR PUNTOS PARA SU VANAGLORIA y el otro estaba sinceramente buscando de Dios…</w:t>
      </w:r>
    </w:p>
    <w:p w:rsidR="00917562" w:rsidRDefault="00917562" w:rsidP="00917562">
      <w:r>
        <w:t xml:space="preserve">¿Cuál </w:t>
      </w:r>
      <w:proofErr w:type="spellStart"/>
      <w:r>
        <w:t>sos</w:t>
      </w:r>
      <w:proofErr w:type="spellEnd"/>
      <w:r>
        <w:t xml:space="preserve"> vos?</w:t>
      </w:r>
    </w:p>
    <w:p w:rsidR="00917562" w:rsidRDefault="00917562" w:rsidP="00917562">
      <w:bookmarkStart w:id="0" w:name="_GoBack"/>
      <w:bookmarkEnd w:id="0"/>
    </w:p>
    <w:sectPr w:rsidR="00917562" w:rsidSect="003F1F5C">
      <w:pgSz w:w="11907" w:h="16839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FB6378"/>
    <w:multiLevelType w:val="hybridMultilevel"/>
    <w:tmpl w:val="5D22398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41473D"/>
    <w:multiLevelType w:val="hybridMultilevel"/>
    <w:tmpl w:val="5F603A7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A51FDC"/>
    <w:multiLevelType w:val="hybridMultilevel"/>
    <w:tmpl w:val="E03AB9B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C8A"/>
    <w:rsid w:val="002A67ED"/>
    <w:rsid w:val="003F1F5C"/>
    <w:rsid w:val="00917562"/>
    <w:rsid w:val="009275A2"/>
    <w:rsid w:val="00D97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97C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7C8A"/>
    <w:pPr>
      <w:ind w:left="720"/>
      <w:contextualSpacing/>
    </w:pPr>
  </w:style>
  <w:style w:type="table" w:styleId="Tablaconcuadrcula">
    <w:name w:val="Table Grid"/>
    <w:basedOn w:val="Tablanormal"/>
    <w:uiPriority w:val="59"/>
    <w:rsid w:val="00D97C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2-nfasis1">
    <w:name w:val="Medium Shading 2 Accent 1"/>
    <w:basedOn w:val="Tablanormal"/>
    <w:uiPriority w:val="64"/>
    <w:rsid w:val="00D97C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D97C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D97C8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97C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97C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7C8A"/>
    <w:pPr>
      <w:ind w:left="720"/>
      <w:contextualSpacing/>
    </w:pPr>
  </w:style>
  <w:style w:type="table" w:styleId="Tablaconcuadrcula">
    <w:name w:val="Table Grid"/>
    <w:basedOn w:val="Tablanormal"/>
    <w:uiPriority w:val="59"/>
    <w:rsid w:val="00D97C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2-nfasis1">
    <w:name w:val="Medium Shading 2 Accent 1"/>
    <w:basedOn w:val="Tablanormal"/>
    <w:uiPriority w:val="64"/>
    <w:rsid w:val="00D97C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D97C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D97C8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97C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453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</dc:creator>
  <cp:lastModifiedBy>Adrian</cp:lastModifiedBy>
  <cp:revision>1</cp:revision>
  <dcterms:created xsi:type="dcterms:W3CDTF">2011-08-26T22:13:00Z</dcterms:created>
  <dcterms:modified xsi:type="dcterms:W3CDTF">2011-08-26T22:42:00Z</dcterms:modified>
</cp:coreProperties>
</file>