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94" w:rsidRPr="00176781" w:rsidRDefault="00CC6894" w:rsidP="00176781">
      <w:pPr>
        <w:pStyle w:val="Ttulo"/>
        <w:rPr>
          <w:rFonts w:ascii="Verdana" w:eastAsia="Times New Roman" w:hAnsi="Verdana"/>
          <w:lang w:eastAsia="es-AR"/>
        </w:rPr>
      </w:pPr>
      <w:r w:rsidRPr="00176781">
        <w:rPr>
          <w:rFonts w:ascii="Verdana" w:eastAsia="Times New Roman" w:hAnsi="Verdana"/>
          <w:lang w:eastAsia="es-AR"/>
        </w:rPr>
        <w:t>¿</w:t>
      </w:r>
      <w:r w:rsidR="00A37CE7" w:rsidRPr="00176781">
        <w:rPr>
          <w:rFonts w:ascii="Verdana" w:eastAsia="Times New Roman" w:hAnsi="Verdana"/>
          <w:lang w:eastAsia="es-AR"/>
        </w:rPr>
        <w:t>Sos acaso hijo de Dios</w:t>
      </w:r>
      <w:r w:rsidRPr="00176781">
        <w:rPr>
          <w:rFonts w:ascii="Verdana" w:eastAsia="Times New Roman" w:hAnsi="Verdana"/>
          <w:lang w:eastAsia="es-AR"/>
        </w:rPr>
        <w:t>?</w:t>
      </w:r>
    </w:p>
    <w:p w:rsidR="00B12535" w:rsidRPr="00176781" w:rsidRDefault="00A37CE7" w:rsidP="00176781">
      <w:pPr>
        <w:pStyle w:val="Subttulo"/>
        <w:spacing w:after="240"/>
        <w:rPr>
          <w:rFonts w:ascii="Verdana" w:hAnsi="Verdana"/>
        </w:rPr>
      </w:pPr>
      <w:r w:rsidRPr="00176781">
        <w:rPr>
          <w:rFonts w:ascii="Verdana" w:hAnsi="Verdana"/>
        </w:rPr>
        <w:t>Mirad cuál amor nos ha dado el Padre, para que seamos llamados hijos de Dios; por esto el mundo no nos conoce, porque no le conoció a él.</w:t>
      </w:r>
      <w:r w:rsidR="00176781" w:rsidRPr="00176781">
        <w:rPr>
          <w:rFonts w:ascii="Verdana" w:hAnsi="Verdana"/>
        </w:rPr>
        <w:t xml:space="preserve">    </w:t>
      </w:r>
      <w:r w:rsidR="00B12535" w:rsidRPr="00176781">
        <w:rPr>
          <w:rFonts w:ascii="Verdana" w:hAnsi="Verdana"/>
        </w:rPr>
        <w:t xml:space="preserve">(1Jn 3:1)  </w:t>
      </w:r>
    </w:p>
    <w:p w:rsidR="00CC6894" w:rsidRPr="00176781" w:rsidRDefault="00CC6894" w:rsidP="00EA2126">
      <w:pPr>
        <w:pStyle w:val="Ttulo2"/>
        <w:rPr>
          <w:rFonts w:ascii="Verdana" w:eastAsia="Times New Roman" w:hAnsi="Verdana"/>
          <w:b/>
          <w:bCs/>
          <w:sz w:val="24"/>
          <w:szCs w:val="27"/>
        </w:rPr>
      </w:pPr>
      <w:r w:rsidRPr="00176781">
        <w:rPr>
          <w:rFonts w:ascii="Verdana" w:eastAsia="Times New Roman" w:hAnsi="Verdana"/>
          <w:b/>
          <w:bCs/>
        </w:rPr>
        <w:t>INTRODUCCIÓN</w:t>
      </w:r>
    </w:p>
    <w:p w:rsidR="00DF3B58" w:rsidRPr="00176781" w:rsidRDefault="00DF3B58" w:rsidP="00DC2E0C">
      <w:p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 xml:space="preserve">Hay varias formas en las que un niño puede ser separado de sus padres. Esa separación genera </w:t>
      </w:r>
      <w:r w:rsidRPr="00176781">
        <w:rPr>
          <w:rFonts w:ascii="Verdana" w:hAnsi="Verdana"/>
          <w:color w:val="FF0000"/>
          <w:lang w:eastAsia="es-AR"/>
        </w:rPr>
        <w:t>HUERFANOS</w:t>
      </w:r>
      <w:r w:rsidRPr="00176781">
        <w:rPr>
          <w:rFonts w:ascii="Verdana" w:hAnsi="Verdana"/>
          <w:lang w:eastAsia="es-AR"/>
        </w:rPr>
        <w:t>.</w:t>
      </w:r>
    </w:p>
    <w:p w:rsidR="00DC2E0C" w:rsidRPr="00176781" w:rsidRDefault="00EA2126" w:rsidP="00DC2E0C">
      <w:pPr>
        <w:rPr>
          <w:rFonts w:ascii="Verdana" w:eastAsia="Times New Roman" w:hAnsi="Verdana"/>
          <w:lang w:eastAsia="es-AR"/>
        </w:rPr>
      </w:pPr>
      <w:r w:rsidRPr="00176781">
        <w:rPr>
          <w:rFonts w:ascii="Verdana" w:eastAsia="Times New Roman" w:hAnsi="Verdana"/>
          <w:lang w:eastAsia="es-AR"/>
        </w:rPr>
        <w:t>Se cree que existen unos 100 millones de niños huérfanos en el mundo (datos de Unicef).</w:t>
      </w:r>
      <w:r w:rsidR="00087B75" w:rsidRPr="00176781">
        <w:rPr>
          <w:rFonts w:ascii="Verdana" w:hAnsi="Verdana"/>
          <w:lang w:eastAsia="es-AR"/>
        </w:rPr>
        <w:t xml:space="preserve"> </w:t>
      </w:r>
      <w:r w:rsidR="00DC2E0C" w:rsidRPr="00176781">
        <w:rPr>
          <w:rFonts w:ascii="Verdana" w:hAnsi="Verdana"/>
          <w:lang w:eastAsia="es-AR"/>
        </w:rPr>
        <w:t>Principales causas: Guerras, sida.</w:t>
      </w:r>
    </w:p>
    <w:p w:rsidR="00CC6894" w:rsidRPr="00176781" w:rsidRDefault="00CC6894" w:rsidP="00DC2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/>
          <w:sz w:val="24"/>
          <w:szCs w:val="27"/>
          <w:lang w:eastAsia="es-AR"/>
        </w:rPr>
      </w:pPr>
      <w:r w:rsidRPr="00176781">
        <w:rPr>
          <w:rFonts w:ascii="Verdana" w:eastAsia="Times New Roman" w:hAnsi="Verdana"/>
          <w:lang w:eastAsia="es-AR"/>
        </w:rPr>
        <w:t xml:space="preserve"> Las guerras tienen una habilidad espantosa de convertir a niños felices en huérfanos. Por ejemplo, se calcula que después de la Primera Guerra Mundial 9.000.000 de niños perdieron a sus padres. También se cree que el mismo número de niños tuvieron la misma suerte después de la Segunda Guerra Mundial.</w:t>
      </w:r>
    </w:p>
    <w:p w:rsidR="00CC6894" w:rsidRPr="00176781" w:rsidRDefault="00CC6894" w:rsidP="00DC2E0C">
      <w:pPr>
        <w:rPr>
          <w:rStyle w:val="nfasissutil"/>
          <w:rFonts w:ascii="Verdana" w:hAnsi="Verdana"/>
        </w:rPr>
      </w:pPr>
      <w:r w:rsidRPr="00176781">
        <w:rPr>
          <w:rStyle w:val="nfasissutil"/>
          <w:rFonts w:ascii="Verdana" w:hAnsi="Verdana"/>
        </w:rPr>
        <w:t>¿Cómo se sentiría un niño o una niña al saber que sus padres se han muerto o que le han abandonado? Sólo pensar en un niño que tiene que vivir en la calle y buscar su comida en la basura nos da escalofríos.</w:t>
      </w:r>
    </w:p>
    <w:p w:rsidR="00087B75" w:rsidRPr="00176781" w:rsidRDefault="00DF3B58" w:rsidP="00DF3B58">
      <w:pPr>
        <w:pStyle w:val="Prrafodelista"/>
        <w:numPr>
          <w:ilvl w:val="0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color w:val="FF0000"/>
          <w:lang w:eastAsia="es-AR"/>
        </w:rPr>
        <w:t>HUERFANOS FUNCIONALES</w:t>
      </w:r>
      <w:r w:rsidRPr="00176781">
        <w:rPr>
          <w:rFonts w:ascii="Verdana" w:hAnsi="Verdana"/>
          <w:lang w:eastAsia="es-AR"/>
        </w:rPr>
        <w:t>:  También existen esos casos donde los padres están ausentes pero no porque han muerto:</w:t>
      </w:r>
    </w:p>
    <w:p w:rsidR="00DF3B58" w:rsidRPr="00176781" w:rsidRDefault="00DF3B58" w:rsidP="00DF3B58">
      <w:pPr>
        <w:pStyle w:val="Prrafodelista"/>
        <w:numPr>
          <w:ilvl w:val="1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>Hijos que se escapan de sus casas</w:t>
      </w:r>
    </w:p>
    <w:p w:rsidR="00DF3B58" w:rsidRPr="00176781" w:rsidRDefault="00DF3B58" w:rsidP="00DF3B58">
      <w:pPr>
        <w:pStyle w:val="Prrafodelista"/>
        <w:numPr>
          <w:ilvl w:val="1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>Hijos secuestrados</w:t>
      </w:r>
    </w:p>
    <w:p w:rsidR="00DF3B58" w:rsidRPr="00176781" w:rsidRDefault="00176781" w:rsidP="00DF3B58">
      <w:pPr>
        <w:pStyle w:val="Prrafodelista"/>
        <w:numPr>
          <w:ilvl w:val="0"/>
          <w:numId w:val="6"/>
        </w:numPr>
        <w:rPr>
          <w:rStyle w:val="nfasisintenso"/>
          <w:rFonts w:ascii="Verdana" w:hAnsi="Verdana"/>
          <w:color w:val="FF0000"/>
          <w:lang w:eastAsia="es-AR"/>
        </w:rPr>
      </w:pPr>
      <w:r w:rsidRPr="00176781">
        <w:rPr>
          <w:rStyle w:val="nfasisintenso"/>
          <w:rFonts w:ascii="Verdana" w:hAnsi="Verdana"/>
          <w:color w:val="FF0000"/>
        </w:rPr>
        <w:t>Todo esto tiene terribles consecuencias SIEMPRE para los niños.</w:t>
      </w:r>
    </w:p>
    <w:p w:rsidR="00DF3B58" w:rsidRPr="00176781" w:rsidRDefault="00DF3B58" w:rsidP="00DC2E0C">
      <w:pPr>
        <w:rPr>
          <w:rFonts w:ascii="Verdana" w:eastAsia="Times New Roman" w:hAnsi="Verdana"/>
          <w:sz w:val="24"/>
          <w:szCs w:val="27"/>
          <w:lang w:eastAsia="es-AR"/>
        </w:rPr>
      </w:pPr>
    </w:p>
    <w:p w:rsidR="00CC6894" w:rsidRPr="00176781" w:rsidRDefault="00CC6894" w:rsidP="00A82ECB">
      <w:pPr>
        <w:pStyle w:val="Ttulo2"/>
        <w:rPr>
          <w:rFonts w:ascii="Verdana" w:eastAsia="Times New Roman" w:hAnsi="Verdana"/>
          <w:b/>
          <w:sz w:val="24"/>
          <w:szCs w:val="27"/>
        </w:rPr>
      </w:pPr>
      <w:r w:rsidRPr="00176781">
        <w:rPr>
          <w:rFonts w:ascii="Verdana" w:eastAsia="Times New Roman" w:hAnsi="Verdana"/>
          <w:b/>
        </w:rPr>
        <w:t>LA BIBLIA INDICA QUE ÉRAMOS HUÉRFANOS EN UN SENTIDO ESPIRITUAL</w:t>
      </w:r>
    </w:p>
    <w:p w:rsidR="00CC6894" w:rsidRPr="002C29F3" w:rsidRDefault="00CC6894" w:rsidP="002C29F3">
      <w:pPr>
        <w:pStyle w:val="Prrafodelista"/>
        <w:numPr>
          <w:ilvl w:val="0"/>
          <w:numId w:val="7"/>
        </w:numPr>
        <w:spacing w:before="100" w:beforeAutospacing="1" w:after="0" w:line="240" w:lineRule="auto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2C29F3">
        <w:rPr>
          <w:rFonts w:ascii="Verdana" w:eastAsia="Times New Roman" w:hAnsi="Verdana" w:cs="Times New Roman"/>
          <w:bCs/>
          <w:lang w:eastAsia="es-AR"/>
        </w:rPr>
        <w:t>Cuando nacimos éramos totalmente inocentes (Mr. 10:13,14).</w:t>
      </w:r>
    </w:p>
    <w:p w:rsidR="00CC6894" w:rsidRPr="00A82ECB" w:rsidRDefault="00176781" w:rsidP="00A82ECB">
      <w:pPr>
        <w:pStyle w:val="Prrafodelista"/>
        <w:numPr>
          <w:ilvl w:val="0"/>
          <w:numId w:val="7"/>
        </w:numPr>
        <w:spacing w:before="100" w:beforeAutospacing="1" w:after="0" w:line="240" w:lineRule="auto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>A</w:t>
      </w:r>
      <w:r w:rsidR="00CC6894" w:rsidRPr="00A82ECB">
        <w:rPr>
          <w:rFonts w:ascii="Verdana" w:eastAsia="Times New Roman" w:hAnsi="Verdana" w:cs="Times New Roman"/>
          <w:bCs/>
          <w:lang w:eastAsia="es-AR"/>
        </w:rPr>
        <w:t xml:space="preserve">ños después de nuestro nacimiento todos llegamos a ser responsables ante Dios como pecadores </w:t>
      </w:r>
      <w:r w:rsidR="00CC6894" w:rsidRPr="00A82ECB">
        <w:rPr>
          <w:rFonts w:ascii="Verdana" w:eastAsia="Times New Roman" w:hAnsi="Verdana" w:cs="Times New Roman"/>
          <w:b/>
          <w:bCs/>
          <w:color w:val="FF0000"/>
          <w:lang w:eastAsia="es-AR"/>
        </w:rPr>
        <w:t>(Ro. 3:23</w:t>
      </w:r>
      <w:r w:rsidR="00CC6894" w:rsidRPr="00A82ECB">
        <w:rPr>
          <w:rFonts w:ascii="Verdana" w:eastAsia="Times New Roman" w:hAnsi="Verdana" w:cs="Times New Roman"/>
          <w:bCs/>
          <w:lang w:eastAsia="es-AR"/>
        </w:rPr>
        <w:t>).</w:t>
      </w:r>
    </w:p>
    <w:p w:rsidR="00CC6894" w:rsidRDefault="00CC6894" w:rsidP="00CC6894">
      <w:pPr>
        <w:spacing w:before="100" w:beforeAutospacing="1" w:after="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>En este proceso llegamos a ser huérfanos espirituales no porque nuestro Padre celestial hubiera muerto sino porque NOSOTROS habíamos muerto a causa del pecado.</w:t>
      </w:r>
    </w:p>
    <w:p w:rsidR="00176781" w:rsidRDefault="00176781" w:rsidP="00CC6894">
      <w:pPr>
        <w:spacing w:before="100" w:beforeAutospacing="1" w:after="0" w:line="240" w:lineRule="auto"/>
        <w:ind w:left="360"/>
        <w:outlineLvl w:val="3"/>
        <w:rPr>
          <w:rFonts w:ascii="Verdana" w:eastAsia="Times New Roman" w:hAnsi="Verdana" w:cs="Times New Roman"/>
          <w:bCs/>
          <w:color w:val="FF0000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 xml:space="preserve">FUIMOS SEPARADOS DE DIOS A CAUSA DE NUESTRA PROPIA REBELDIA </w:t>
      </w:r>
      <w:r w:rsidRPr="00176781">
        <w:rPr>
          <w:rFonts w:ascii="Verdana" w:eastAsia="Times New Roman" w:hAnsi="Verdana" w:cs="Times New Roman"/>
          <w:bCs/>
          <w:color w:val="FF0000"/>
          <w:lang w:eastAsia="es-AR"/>
        </w:rPr>
        <w:t>(HUERFANOS FUNCIONALES)</w:t>
      </w:r>
    </w:p>
    <w:p w:rsidR="00A82ECB" w:rsidRDefault="00A82ECB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</w:p>
    <w:p w:rsidR="00A82ECB" w:rsidRDefault="00A82ECB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lastRenderedPageBreak/>
        <w:t>DIOS NO SE ALEJO DE NOSOTROS</w:t>
      </w:r>
    </w:p>
    <w:p w:rsidR="002C29F3" w:rsidRDefault="002C29F3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No obstante muchos le echan la culpa a Dios de sus problemas</w:t>
      </w:r>
      <w:proofErr w:type="gramStart"/>
      <w:r>
        <w:rPr>
          <w:rFonts w:ascii="Verdana" w:eastAsia="Times New Roman" w:hAnsi="Verdana" w:cs="Times New Roman"/>
          <w:bCs/>
          <w:lang w:eastAsia="es-AR"/>
        </w:rPr>
        <w:t>!!!</w:t>
      </w:r>
      <w:proofErr w:type="gramEnd"/>
      <w:r>
        <w:rPr>
          <w:rFonts w:ascii="Verdana" w:eastAsia="Times New Roman" w:hAnsi="Verdana" w:cs="Times New Roman"/>
          <w:bCs/>
          <w:lang w:eastAsia="es-AR"/>
        </w:rPr>
        <w:t xml:space="preserve"> Cuando NO fue Dios quien se alejó de Nosotros sino NOSOTROS NOS ALEJAMOS DE DIOS o fuimos ALEJADOS POR EL DIABLO a través de sus mentiras:</w:t>
      </w:r>
    </w:p>
    <w:p w:rsidR="002C29F3" w:rsidRDefault="002C29F3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</w:p>
    <w:p w:rsidR="002C29F3" w:rsidRPr="002C29F3" w:rsidRDefault="002C29F3" w:rsidP="00A82ECB">
      <w:pPr>
        <w:pStyle w:val="Citadestacada"/>
        <w:spacing w:before="120" w:after="120"/>
        <w:ind w:left="720"/>
        <w:rPr>
          <w:sz w:val="24"/>
        </w:rPr>
      </w:pPr>
      <w:r w:rsidRPr="002C29F3">
        <w:rPr>
          <w:sz w:val="24"/>
        </w:rPr>
        <w:t xml:space="preserve">Vosotros sois de vuestro padre el diablo, y los deseos de vuestro padre queréis hacer. </w:t>
      </w:r>
      <w:proofErr w:type="spellStart"/>
      <w:r w:rsidRPr="002C29F3">
        <w:rPr>
          <w:sz w:val="24"/>
        </w:rPr>
        <w:t>El</w:t>
      </w:r>
      <w:proofErr w:type="spellEnd"/>
      <w:r w:rsidRPr="002C29F3">
        <w:rPr>
          <w:sz w:val="24"/>
        </w:rPr>
        <w:t xml:space="preserve"> ha sido homicida desde el principio, y no ha permanecido en la verdad, porque no hay verdad en él. Cuando habla mentira, de suyo habla; porque es mentiroso, y padre de mentira.  </w:t>
      </w:r>
      <w:r w:rsidRPr="002C29F3">
        <w:rPr>
          <w:color w:val="008080"/>
          <w:sz w:val="24"/>
        </w:rPr>
        <w:t>(Juan 8:44 RV1960)</w:t>
      </w:r>
    </w:p>
    <w:p w:rsidR="00A82ECB" w:rsidRPr="00A82ECB" w:rsidRDefault="00CC6894" w:rsidP="00CC6894">
      <w:pPr>
        <w:pStyle w:val="Prrafodelista"/>
        <w:numPr>
          <w:ilvl w:val="0"/>
          <w:numId w:val="9"/>
        </w:numPr>
        <w:spacing w:before="100" w:beforeAutospacing="1" w:after="0" w:line="240" w:lineRule="auto"/>
        <w:ind w:left="72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 xml:space="preserve">Como los huérfanos, muchos quedan reducidos a vivir de la "basura" de este mundo cuando Dios ofrece gratuitamente a todos el agua viva y verdadera comida espiritual </w:t>
      </w:r>
    </w:p>
    <w:p w:rsidR="00CC6894" w:rsidRPr="00CC6894" w:rsidRDefault="00CC6894" w:rsidP="00CC6894">
      <w:pPr>
        <w:pStyle w:val="Prrafodelista"/>
        <w:numPr>
          <w:ilvl w:val="0"/>
          <w:numId w:val="9"/>
        </w:numPr>
        <w:spacing w:before="100" w:beforeAutospacing="1" w:after="0" w:line="240" w:lineRule="auto"/>
        <w:ind w:left="72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 xml:space="preserve">A causa de nuestra propia desobediencia, llegamos a </w:t>
      </w:r>
      <w:r w:rsidRPr="00CC6894">
        <w:rPr>
          <w:rFonts w:ascii="Verdana" w:eastAsia="Times New Roman" w:hAnsi="Verdana" w:cs="Times New Roman"/>
          <w:b/>
          <w:bCs/>
          <w:lang w:eastAsia="es-AR"/>
        </w:rPr>
        <w:t>ser hijos adoptivos de Satanás.</w:t>
      </w:r>
      <w:r w:rsidRPr="00CC6894">
        <w:rPr>
          <w:rFonts w:ascii="Verdana" w:eastAsia="Times New Roman" w:hAnsi="Verdana" w:cs="Times New Roman"/>
          <w:bCs/>
          <w:lang w:eastAsia="es-AR"/>
        </w:rPr>
        <w:t xml:space="preserve">.. </w:t>
      </w:r>
      <w:r w:rsidRPr="00CC6894">
        <w:rPr>
          <w:rFonts w:ascii="Verdana" w:eastAsia="Times New Roman" w:hAnsi="Verdana" w:cs="Times New Roman"/>
          <w:bCs/>
          <w:color w:val="FF0000"/>
          <w:lang w:eastAsia="es-AR"/>
        </w:rPr>
        <w:t>pero él es un padre muy cruel</w:t>
      </w:r>
      <w:r w:rsidRPr="00CC6894">
        <w:rPr>
          <w:rFonts w:ascii="Verdana" w:eastAsia="Times New Roman" w:hAnsi="Verdana" w:cs="Times New Roman"/>
          <w:bCs/>
          <w:lang w:eastAsia="es-AR"/>
        </w:rPr>
        <w:t>. En lugar de dar protección y buenos consejos, Satanás hace todo lo que puede para hacer daño a su descendencia adoptiva.</w:t>
      </w:r>
    </w:p>
    <w:p w:rsidR="00CC6894" w:rsidRPr="00CC6894" w:rsidRDefault="00CC6894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>a. Satanás me recuerda a la madrastra de la Cenicienta. A ella no le importa en absoluto el bienestar de su hija adoptiva.</w:t>
      </w:r>
    </w:p>
    <w:p w:rsidR="00CC6894" w:rsidRPr="00CC6894" w:rsidRDefault="00A82ECB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b</w:t>
      </w:r>
      <w:r w:rsidR="00CC6894" w:rsidRPr="00CC6894">
        <w:rPr>
          <w:rFonts w:ascii="Verdana" w:eastAsia="Times New Roman" w:hAnsi="Verdana" w:cs="Times New Roman"/>
          <w:bCs/>
          <w:lang w:eastAsia="es-AR"/>
        </w:rPr>
        <w:t>. Es un ladrón que "no viene sino para hurtar y matar y destruir..." (Jn.10:10).</w:t>
      </w:r>
    </w:p>
    <w:p w:rsidR="00CC6894" w:rsidRPr="00CC6894" w:rsidRDefault="00A82ECB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c</w:t>
      </w:r>
      <w:r w:rsidR="00CC6894" w:rsidRPr="00CC6894">
        <w:rPr>
          <w:rFonts w:ascii="Verdana" w:eastAsia="Times New Roman" w:hAnsi="Verdana" w:cs="Times New Roman"/>
          <w:bCs/>
          <w:lang w:eastAsia="es-AR"/>
        </w:rPr>
        <w:t>. ¡Está claro que al diablo no le importa el bienestar de sus hijos adoptivos!</w:t>
      </w:r>
    </w:p>
    <w:p w:rsidR="00CC6894" w:rsidRPr="00A82ECB" w:rsidRDefault="00CC6894" w:rsidP="00CC6894">
      <w:pPr>
        <w:pStyle w:val="Prrafodelista"/>
        <w:numPr>
          <w:ilvl w:val="0"/>
          <w:numId w:val="10"/>
        </w:num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 xml:space="preserve">Dios jamás quería que fuéramos huérfanos ni hijos adoptivos de Satanás </w:t>
      </w:r>
      <w:r w:rsidRPr="00CC6894">
        <w:rPr>
          <w:rFonts w:ascii="Verdana" w:eastAsia="Times New Roman" w:hAnsi="Verdana" w:cs="Times New Roman"/>
          <w:bCs/>
          <w:lang w:eastAsia="es-AR"/>
        </w:rPr>
        <w:t xml:space="preserve">NOSOTROS tomamos esa decisión tan tonta </w:t>
      </w:r>
    </w:p>
    <w:p w:rsidR="00A82ECB" w:rsidRPr="00A82ECB" w:rsidRDefault="00A82ECB" w:rsidP="00A82ECB">
      <w:pPr>
        <w:pStyle w:val="Citadestacada"/>
        <w:rPr>
          <w:sz w:val="22"/>
        </w:rPr>
      </w:pPr>
      <w:proofErr w:type="gramStart"/>
      <w:r w:rsidRPr="00A82ECB">
        <w:rPr>
          <w:sz w:val="22"/>
        </w:rPr>
        <w:t>el</w:t>
      </w:r>
      <w:proofErr w:type="gramEnd"/>
      <w:r w:rsidRPr="00A82ECB">
        <w:rPr>
          <w:sz w:val="22"/>
        </w:rPr>
        <w:t xml:space="preserve"> cual quiere que todos los hombres sean salvos y vengan al conocimiento de la verdad.  </w:t>
      </w:r>
      <w:r w:rsidRPr="00A82ECB">
        <w:rPr>
          <w:color w:val="008080"/>
          <w:sz w:val="22"/>
        </w:rPr>
        <w:t>(1 Timoteo 2:4 RV1960)</w:t>
      </w:r>
    </w:p>
    <w:p w:rsidR="00A82ECB" w:rsidRPr="00A82ECB" w:rsidRDefault="00A82ECB" w:rsidP="00A82ECB">
      <w:pPr>
        <w:pStyle w:val="Prrafodelista"/>
        <w:autoSpaceDE w:val="0"/>
        <w:autoSpaceDN w:val="0"/>
        <w:adjustRightInd w:val="0"/>
        <w:spacing w:before="0" w:after="0" w:line="240" w:lineRule="auto"/>
        <w:ind w:left="324"/>
        <w:rPr>
          <w:rFonts w:ascii="Georgia" w:hAnsi="Georgia" w:cs="Georgia"/>
          <w:sz w:val="24"/>
          <w:szCs w:val="22"/>
        </w:rPr>
      </w:pPr>
    </w:p>
    <w:p w:rsidR="00187409" w:rsidRDefault="00187409">
      <w:pPr>
        <w:rPr>
          <w:rFonts w:ascii="Verdana" w:eastAsia="Times New Roman" w:hAnsi="Verdana"/>
          <w:b/>
          <w:caps/>
          <w:spacing w:val="15"/>
          <w:sz w:val="22"/>
          <w:szCs w:val="22"/>
          <w:lang w:eastAsia="es-AR"/>
        </w:rPr>
      </w:pPr>
      <w:bookmarkStart w:id="0" w:name="_GoBack"/>
      <w:r>
        <w:rPr>
          <w:rFonts w:ascii="Verdana" w:eastAsia="Times New Roman" w:hAnsi="Verdana"/>
          <w:b/>
          <w:lang w:eastAsia="es-AR"/>
        </w:rPr>
        <w:br w:type="page"/>
      </w:r>
    </w:p>
    <w:bookmarkEnd w:id="0"/>
    <w:p w:rsidR="00CC6894" w:rsidRPr="00A82ECB" w:rsidRDefault="00CC6894" w:rsidP="00A82ECB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82ECB">
        <w:rPr>
          <w:rFonts w:ascii="Verdana" w:eastAsia="Times New Roman" w:hAnsi="Verdana"/>
          <w:b/>
          <w:lang w:eastAsia="es-AR"/>
        </w:rPr>
        <w:lastRenderedPageBreak/>
        <w:t xml:space="preserve"> ¿CÓMO LLEGA UNO A SER UN HIJO DE DIOS?</w:t>
      </w:r>
    </w:p>
    <w:p w:rsidR="00CC6894" w:rsidRPr="00187409" w:rsidRDefault="00CC6894" w:rsidP="00A0359D">
      <w:pPr>
        <w:pStyle w:val="Ttulo3"/>
        <w:rPr>
          <w:rFonts w:eastAsia="Times New Roman"/>
          <w:sz w:val="24"/>
          <w:szCs w:val="27"/>
          <w:lang w:eastAsia="es-AR"/>
        </w:rPr>
      </w:pPr>
      <w:r w:rsidRPr="00187409">
        <w:rPr>
          <w:rFonts w:eastAsia="Times New Roman"/>
          <w:lang w:eastAsia="es-AR"/>
        </w:rPr>
        <w:t>¿Quiénes, pues, son los hijos espirituales de Él?</w:t>
      </w:r>
    </w:p>
    <w:p w:rsidR="00187409" w:rsidRPr="00A0359D" w:rsidRDefault="00CC6894" w:rsidP="00187409">
      <w:pPr>
        <w:rPr>
          <w:rFonts w:ascii="Verdana" w:eastAsia="Times New Roman" w:hAnsi="Verdana"/>
          <w:b/>
          <w:sz w:val="24"/>
          <w:szCs w:val="27"/>
          <w:lang w:eastAsia="es-AR"/>
        </w:rPr>
      </w:pPr>
      <w:proofErr w:type="spellStart"/>
      <w:r w:rsidRPr="00A0359D">
        <w:rPr>
          <w:rFonts w:ascii="Verdana" w:eastAsia="Times New Roman" w:hAnsi="Verdana"/>
          <w:b/>
          <w:lang w:eastAsia="es-AR"/>
        </w:rPr>
        <w:t>Jn</w:t>
      </w:r>
      <w:proofErr w:type="spellEnd"/>
      <w:r w:rsidRPr="00A0359D">
        <w:rPr>
          <w:rFonts w:ascii="Verdana" w:eastAsia="Times New Roman" w:hAnsi="Verdana"/>
          <w:b/>
          <w:lang w:eastAsia="es-AR"/>
        </w:rPr>
        <w:t>. 1:12 indica que para llegar a ser hijo de Dios es necesario "creer en el nombre" de Jesús. ¿Cómo se cree en el nombre de Jesús?</w:t>
      </w:r>
    </w:p>
    <w:p w:rsidR="00187409" w:rsidRPr="00A0359D" w:rsidRDefault="00CC6894" w:rsidP="00A0359D">
      <w:pPr>
        <w:pStyle w:val="Prrafodelista"/>
        <w:numPr>
          <w:ilvl w:val="0"/>
          <w:numId w:val="10"/>
        </w:num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>H</w:t>
      </w:r>
      <w:r w:rsidR="00187409" w:rsidRPr="00A0359D">
        <w:rPr>
          <w:rFonts w:ascii="Verdana" w:eastAsia="Times New Roman" w:hAnsi="Verdana"/>
          <w:b/>
          <w:lang w:eastAsia="es-AR"/>
        </w:rPr>
        <w:t>echos</w:t>
      </w:r>
      <w:r w:rsidRPr="00A0359D">
        <w:rPr>
          <w:rFonts w:ascii="Verdana" w:eastAsia="Times New Roman" w:hAnsi="Verdana"/>
          <w:b/>
          <w:lang w:eastAsia="es-AR"/>
        </w:rPr>
        <w:t>. 2:44</w:t>
      </w:r>
      <w:r w:rsidRPr="00A0359D">
        <w:rPr>
          <w:rFonts w:ascii="Verdana" w:eastAsia="Times New Roman" w:hAnsi="Verdana"/>
          <w:lang w:eastAsia="es-AR"/>
        </w:rPr>
        <w:t xml:space="preserve">, "los que habían creído" eran los mismos que </w:t>
      </w:r>
      <w:r w:rsidRPr="00A0359D">
        <w:rPr>
          <w:rFonts w:ascii="Verdana" w:eastAsia="Times New Roman" w:hAnsi="Verdana"/>
          <w:u w:val="single"/>
          <w:lang w:eastAsia="es-AR"/>
        </w:rPr>
        <w:t>habían sido bautizados</w:t>
      </w:r>
      <w:r w:rsidRPr="00A0359D">
        <w:rPr>
          <w:rFonts w:ascii="Verdana" w:eastAsia="Times New Roman" w:hAnsi="Verdana"/>
          <w:lang w:eastAsia="es-AR"/>
        </w:rPr>
        <w:t>.</w:t>
      </w:r>
    </w:p>
    <w:p w:rsidR="00A0359D" w:rsidRPr="00A0359D" w:rsidRDefault="00A0359D" w:rsidP="00A0359D">
      <w:pPr>
        <w:pStyle w:val="Prrafodelista"/>
        <w:ind w:left="240"/>
        <w:rPr>
          <w:rFonts w:ascii="Verdana" w:eastAsia="Times New Roman" w:hAnsi="Verdana"/>
          <w:sz w:val="24"/>
          <w:szCs w:val="27"/>
          <w:lang w:eastAsia="es-AR"/>
        </w:rPr>
      </w:pPr>
    </w:p>
    <w:p w:rsidR="00A0359D" w:rsidRPr="00A0359D" w:rsidRDefault="00CC6894" w:rsidP="00187409">
      <w:pPr>
        <w:pStyle w:val="Prrafodelista"/>
        <w:numPr>
          <w:ilvl w:val="0"/>
          <w:numId w:val="10"/>
        </w:num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De acuerdo con esto, </w:t>
      </w:r>
      <w:r w:rsidRPr="00A0359D">
        <w:rPr>
          <w:rFonts w:ascii="Verdana" w:eastAsia="Times New Roman" w:hAnsi="Verdana"/>
          <w:b/>
          <w:lang w:eastAsia="es-AR"/>
        </w:rPr>
        <w:t>Gá</w:t>
      </w:r>
      <w:r w:rsidR="00A0359D" w:rsidRPr="00A0359D">
        <w:rPr>
          <w:rFonts w:ascii="Verdana" w:eastAsia="Times New Roman" w:hAnsi="Verdana"/>
          <w:b/>
          <w:lang w:eastAsia="es-AR"/>
        </w:rPr>
        <w:t>latas</w:t>
      </w:r>
      <w:r w:rsidRPr="00A0359D">
        <w:rPr>
          <w:rFonts w:ascii="Verdana" w:eastAsia="Times New Roman" w:hAnsi="Verdana"/>
          <w:b/>
          <w:lang w:eastAsia="es-AR"/>
        </w:rPr>
        <w:t>. 3:26,27</w:t>
      </w:r>
      <w:r w:rsidRPr="00A0359D">
        <w:rPr>
          <w:rFonts w:ascii="Verdana" w:eastAsia="Times New Roman" w:hAnsi="Verdana"/>
          <w:lang w:eastAsia="es-AR"/>
        </w:rPr>
        <w:t xml:space="preserve"> indica que el hombre pecador llega a ser hijo de Dios </w:t>
      </w:r>
      <w:r w:rsidRPr="00A0359D">
        <w:rPr>
          <w:rFonts w:ascii="Verdana" w:eastAsia="Times New Roman" w:hAnsi="Verdana"/>
          <w:b/>
          <w:lang w:eastAsia="es-AR"/>
        </w:rPr>
        <w:t>"por la fe en Cristo Jesús" cuando obedece al Señor en el bautismo</w:t>
      </w:r>
      <w:r w:rsidRPr="00A0359D">
        <w:rPr>
          <w:rFonts w:ascii="Verdana" w:eastAsia="Times New Roman" w:hAnsi="Verdana"/>
          <w:lang w:eastAsia="es-AR"/>
        </w:rPr>
        <w:t>.</w:t>
      </w:r>
    </w:p>
    <w:p w:rsidR="00A0359D" w:rsidRPr="00A0359D" w:rsidRDefault="00A0359D" w:rsidP="00A0359D">
      <w:pPr>
        <w:pStyle w:val="Prrafodelista"/>
        <w:rPr>
          <w:rFonts w:ascii="Verdana" w:eastAsia="Times New Roman" w:hAnsi="Verdana"/>
          <w:lang w:eastAsia="es-AR"/>
        </w:rPr>
      </w:pPr>
    </w:p>
    <w:p w:rsidR="00CC6894" w:rsidRPr="00A0359D" w:rsidRDefault="00CC6894" w:rsidP="00A0359D">
      <w:pPr>
        <w:pStyle w:val="Subttulo"/>
        <w:spacing w:before="120" w:after="240"/>
        <w:rPr>
          <w:rFonts w:eastAsia="Times New Roman"/>
          <w:szCs w:val="27"/>
          <w:lang w:eastAsia="es-AR"/>
        </w:rPr>
      </w:pPr>
      <w:r w:rsidRPr="00A0359D">
        <w:rPr>
          <w:rFonts w:eastAsia="Times New Roman"/>
          <w:lang w:eastAsia="es-AR"/>
        </w:rPr>
        <w:t xml:space="preserve"> Hay otros versículos que enseñan este principio, pero basta decir que según la Biblia el creer no equivale a "creer solamente."</w:t>
      </w:r>
    </w:p>
    <w:p w:rsidR="00CC6894" w:rsidRDefault="00CC6894" w:rsidP="00A0359D">
      <w:pPr>
        <w:pStyle w:val="Ttulo3"/>
        <w:rPr>
          <w:rFonts w:eastAsia="Times New Roman"/>
          <w:lang w:eastAsia="es-AR"/>
        </w:rPr>
      </w:pPr>
      <w:r w:rsidRPr="00187409">
        <w:rPr>
          <w:rFonts w:eastAsia="Times New Roman"/>
          <w:lang w:eastAsia="es-AR"/>
        </w:rPr>
        <w:t xml:space="preserve"> Para hacerse hijo de Dios, es necesario nacer en Su familia (Jn. 3:3-5).</w:t>
      </w:r>
    </w:p>
    <w:p w:rsidR="00A0359D" w:rsidRPr="00A0359D" w:rsidRDefault="00A0359D" w:rsidP="00A0359D">
      <w:pPr>
        <w:pStyle w:val="Citadestacada"/>
        <w:ind w:left="708"/>
        <w:rPr>
          <w:sz w:val="24"/>
        </w:rPr>
      </w:pPr>
      <w:r w:rsidRPr="00A0359D">
        <w:rPr>
          <w:sz w:val="24"/>
        </w:rPr>
        <w:t xml:space="preserve">Respondió Jesús: De cierto, de cierto te digo, que el que no naciere de agua y del Espíritu, no puede entrar en el reino de Dios.  </w:t>
      </w:r>
      <w:r w:rsidRPr="00A0359D">
        <w:rPr>
          <w:color w:val="008080"/>
          <w:sz w:val="24"/>
        </w:rPr>
        <w:t>(Juan 3:5 RV1960)</w:t>
      </w:r>
    </w:p>
    <w:p w:rsidR="00A0359D" w:rsidRDefault="00A0359D" w:rsidP="00A0359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2"/>
          <w:szCs w:val="22"/>
        </w:rPr>
      </w:pPr>
    </w:p>
    <w:p w:rsidR="00CC6894" w:rsidRPr="00187409" w:rsidRDefault="00A0359D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U</w:t>
      </w:r>
      <w:r w:rsidR="00CC6894" w:rsidRPr="00187409">
        <w:rPr>
          <w:rFonts w:ascii="Verdana" w:eastAsia="Times New Roman" w:hAnsi="Verdana"/>
          <w:lang w:eastAsia="es-AR"/>
        </w:rPr>
        <w:t xml:space="preserve">no nace de nuevo (o se regenera, </w:t>
      </w:r>
      <w:proofErr w:type="spellStart"/>
      <w:r w:rsidR="00CC6894" w:rsidRPr="00187409">
        <w:rPr>
          <w:rFonts w:ascii="Verdana" w:eastAsia="Times New Roman" w:hAnsi="Verdana"/>
          <w:lang w:eastAsia="es-AR"/>
        </w:rPr>
        <w:t>Tit</w:t>
      </w:r>
      <w:proofErr w:type="spellEnd"/>
      <w:r w:rsidR="00CC6894" w:rsidRPr="00187409">
        <w:rPr>
          <w:rFonts w:ascii="Verdana" w:eastAsia="Times New Roman" w:hAnsi="Verdana"/>
          <w:lang w:eastAsia="es-AR"/>
        </w:rPr>
        <w:t>. 3:5; Ro. 6:4) cuando nace de agua y del Espíritu. Jesús no habla de dos nacimientos sino de uno sólo.</w:t>
      </w:r>
    </w:p>
    <w:p w:rsidR="00A0359D" w:rsidRDefault="00CC6894" w:rsidP="00187409">
      <w:pPr>
        <w:rPr>
          <w:rFonts w:ascii="Verdana" w:eastAsia="Times New Roman" w:hAnsi="Verdana"/>
          <w:lang w:eastAsia="es-AR"/>
        </w:rPr>
      </w:pPr>
      <w:r w:rsidRPr="00187409">
        <w:rPr>
          <w:rFonts w:ascii="Verdana" w:eastAsia="Times New Roman" w:hAnsi="Verdana"/>
          <w:lang w:eastAsia="es-AR"/>
        </w:rPr>
        <w:t xml:space="preserve">Sin lugar a dudas, el agua de este texto se refiere al bautismo en agua </w:t>
      </w:r>
    </w:p>
    <w:p w:rsidR="00CC6894" w:rsidRPr="00187409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187409">
        <w:rPr>
          <w:rFonts w:ascii="Verdana" w:eastAsia="Times New Roman" w:hAnsi="Verdana"/>
          <w:lang w:eastAsia="es-AR"/>
        </w:rPr>
        <w:t>¿Cómo sería si el bebé nunca saliera del vientre de su madre? Jamás vería la luz del sol ni los colores de las flores. Nunca vería a sus padres cara a cara. Nunca gozaría de la vida en el sentido más completo. Así es con los que no han nacido en la familia de Dios.</w:t>
      </w:r>
    </w:p>
    <w:p w:rsidR="00CC6894" w:rsidRPr="00A0359D" w:rsidRDefault="00CC6894" w:rsidP="00A0359D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>CARACTERÍSTICAS DE LOS HIJOS DE DIOS</w:t>
      </w:r>
    </w:p>
    <w:p w:rsidR="00CC6894" w:rsidRPr="00A0359D" w:rsidRDefault="00CC6894" w:rsidP="00187409">
      <w:pPr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A. </w:t>
      </w:r>
      <w:r w:rsidRPr="00A0359D">
        <w:rPr>
          <w:rFonts w:ascii="Verdana" w:eastAsia="Times New Roman" w:hAnsi="Verdana"/>
          <w:b/>
          <w:u w:val="single"/>
          <w:lang w:eastAsia="es-AR"/>
        </w:rPr>
        <w:t>Guardan los mandamientos de Dios</w:t>
      </w:r>
      <w:r w:rsidRPr="00A0359D">
        <w:rPr>
          <w:rFonts w:ascii="Verdana" w:eastAsia="Times New Roman" w:hAnsi="Verdana"/>
          <w:b/>
          <w:lang w:eastAsia="es-AR"/>
        </w:rPr>
        <w:t xml:space="preserve"> (1 </w:t>
      </w:r>
      <w:proofErr w:type="spellStart"/>
      <w:r w:rsidRPr="00A0359D">
        <w:rPr>
          <w:rFonts w:ascii="Verdana" w:eastAsia="Times New Roman" w:hAnsi="Verdana"/>
          <w:b/>
          <w:lang w:eastAsia="es-AR"/>
        </w:rPr>
        <w:t>Jn</w:t>
      </w:r>
      <w:proofErr w:type="spellEnd"/>
      <w:r w:rsidRPr="00A0359D">
        <w:rPr>
          <w:rFonts w:ascii="Verdana" w:eastAsia="Times New Roman" w:hAnsi="Verdana"/>
          <w:b/>
          <w:lang w:eastAsia="es-AR"/>
        </w:rPr>
        <w:t>. 5:1-3).</w:t>
      </w:r>
    </w:p>
    <w:p w:rsidR="00CC6894" w:rsidRPr="00A0359D" w:rsidRDefault="00CC6894" w:rsidP="00A0359D">
      <w:pPr>
        <w:ind w:left="708"/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1. El ser "nacido de Dios" supone mucho más que simplemente aceptar el hecho de que Jesús es el Hijo de Dios.</w:t>
      </w:r>
    </w:p>
    <w:p w:rsidR="00CC6894" w:rsidRPr="00A0359D" w:rsidRDefault="00CC6894" w:rsidP="00A0359D">
      <w:pPr>
        <w:ind w:left="708"/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2. Los hijos de Dios tienen una fe activa y obediente.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B. </w:t>
      </w:r>
      <w:r w:rsidRPr="00A0359D">
        <w:rPr>
          <w:rFonts w:ascii="Verdana" w:eastAsia="Times New Roman" w:hAnsi="Verdana"/>
          <w:b/>
          <w:u w:val="single"/>
          <w:lang w:eastAsia="es-AR"/>
        </w:rPr>
        <w:t>No practican el pecado</w:t>
      </w:r>
      <w:r w:rsidRPr="00A0359D">
        <w:rPr>
          <w:rFonts w:ascii="Verdana" w:eastAsia="Times New Roman" w:hAnsi="Verdana"/>
          <w:b/>
          <w:lang w:eastAsia="es-AR"/>
        </w:rPr>
        <w:t xml:space="preserve"> (1 </w:t>
      </w:r>
      <w:proofErr w:type="spellStart"/>
      <w:r w:rsidRPr="00A0359D">
        <w:rPr>
          <w:rFonts w:ascii="Verdana" w:eastAsia="Times New Roman" w:hAnsi="Verdana"/>
          <w:b/>
          <w:lang w:eastAsia="es-AR"/>
        </w:rPr>
        <w:t>Jn</w:t>
      </w:r>
      <w:proofErr w:type="spellEnd"/>
      <w:r w:rsidRPr="00A0359D">
        <w:rPr>
          <w:rFonts w:ascii="Verdana" w:eastAsia="Times New Roman" w:hAnsi="Verdana"/>
          <w:b/>
          <w:lang w:eastAsia="es-AR"/>
        </w:rPr>
        <w:t xml:space="preserve">. 3:9).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Como cristianos, puede que pequemos de vez en cuando pero no debemos quedarnos en ese estado. Los verdaderos hijos de Dios no son indiferentes al pecado ni intentan justificarlo.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lastRenderedPageBreak/>
        <w:t xml:space="preserve">C. </w:t>
      </w:r>
      <w:r w:rsidRPr="00A0359D">
        <w:rPr>
          <w:rFonts w:ascii="Verdana" w:eastAsia="Times New Roman" w:hAnsi="Verdana"/>
          <w:b/>
          <w:u w:val="single"/>
          <w:lang w:eastAsia="es-AR"/>
        </w:rPr>
        <w:t>Son guiados por el Espíritu</w:t>
      </w:r>
      <w:r w:rsidRPr="00A0359D">
        <w:rPr>
          <w:rFonts w:ascii="Verdana" w:eastAsia="Times New Roman" w:hAnsi="Verdana"/>
          <w:b/>
          <w:lang w:eastAsia="es-AR"/>
        </w:rPr>
        <w:t xml:space="preserve"> (Ro. 8:14).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Somos guiados por el Espíritu Santo solamente cuando nos sometemos humildemente a sus instrucciones encontradas </w:t>
      </w:r>
      <w:r w:rsidR="00A0359D">
        <w:rPr>
          <w:rFonts w:ascii="Verdana" w:eastAsia="Times New Roman" w:hAnsi="Verdana"/>
          <w:lang w:eastAsia="es-AR"/>
        </w:rPr>
        <w:t>en la Biblia</w:t>
      </w:r>
    </w:p>
    <w:p w:rsid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D. </w:t>
      </w:r>
      <w:r w:rsidRPr="00A0359D">
        <w:rPr>
          <w:rFonts w:ascii="Verdana" w:eastAsia="Times New Roman" w:hAnsi="Verdana"/>
          <w:b/>
          <w:u w:val="single"/>
          <w:lang w:eastAsia="es-AR"/>
        </w:rPr>
        <w:t>Son pacificadores</w:t>
      </w:r>
      <w:r w:rsidRPr="00A0359D">
        <w:rPr>
          <w:rFonts w:ascii="Verdana" w:eastAsia="Times New Roman" w:hAnsi="Verdana"/>
          <w:b/>
          <w:lang w:eastAsia="es-AR"/>
        </w:rPr>
        <w:t xml:space="preserve"> </w:t>
      </w:r>
    </w:p>
    <w:p w:rsidR="00CC6894" w:rsidRPr="00A0359D" w:rsidRDefault="00A0359D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Y no estamos hablando de paz entre las personas, sino la paz que Dios ofrece al pecador.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E. </w:t>
      </w:r>
      <w:r w:rsidRPr="00A0359D">
        <w:rPr>
          <w:rFonts w:ascii="Verdana" w:eastAsia="Times New Roman" w:hAnsi="Verdana"/>
          <w:b/>
          <w:u w:val="single"/>
          <w:lang w:eastAsia="es-AR"/>
        </w:rPr>
        <w:t>Aman a sus enemigos</w:t>
      </w:r>
      <w:r w:rsidRPr="00A0359D">
        <w:rPr>
          <w:rFonts w:ascii="Verdana" w:eastAsia="Times New Roman" w:hAnsi="Verdana"/>
          <w:b/>
          <w:lang w:eastAsia="es-AR"/>
        </w:rPr>
        <w:t xml:space="preserve">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El amor verdadero no consiste simplemente en abrazos y besos sino más bien en querer lo que es mejor para el otro. Desde luego, lo mejor que podemos desear para nuestro enemigo es que conozca la verdad y sea salvo.</w:t>
      </w:r>
    </w:p>
    <w:p w:rsidR="00917DA3" w:rsidRPr="00917DA3" w:rsidRDefault="00CC6894" w:rsidP="00187409">
      <w:pPr>
        <w:rPr>
          <w:rFonts w:ascii="Verdana" w:eastAsia="Times New Roman" w:hAnsi="Verdana"/>
          <w:b/>
          <w:lang w:eastAsia="es-AR"/>
        </w:rPr>
      </w:pPr>
      <w:r w:rsidRPr="00917DA3">
        <w:rPr>
          <w:rFonts w:ascii="Verdana" w:eastAsia="Times New Roman" w:hAnsi="Verdana"/>
          <w:b/>
          <w:lang w:eastAsia="es-AR"/>
        </w:rPr>
        <w:t xml:space="preserve">F. </w:t>
      </w:r>
      <w:r w:rsidRPr="00917DA3">
        <w:rPr>
          <w:rFonts w:ascii="Verdana" w:eastAsia="Times New Roman" w:hAnsi="Verdana"/>
          <w:b/>
          <w:u w:val="single"/>
          <w:lang w:eastAsia="es-AR"/>
        </w:rPr>
        <w:t>Se parecen a su padre</w:t>
      </w:r>
      <w:r w:rsidRPr="00917DA3">
        <w:rPr>
          <w:rFonts w:ascii="Verdana" w:eastAsia="Times New Roman" w:hAnsi="Verdana"/>
          <w:b/>
          <w:lang w:eastAsia="es-AR"/>
        </w:rPr>
        <w:t xml:space="preserve"> </w:t>
      </w:r>
    </w:p>
    <w:p w:rsidR="00917DA3" w:rsidRDefault="00917DA3" w:rsidP="00917DA3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sz w:val="22"/>
          <w:szCs w:val="22"/>
        </w:rPr>
        <w:t xml:space="preserve">Sed imitadores de mí, así como yo de Cristo.  </w:t>
      </w:r>
      <w:r>
        <w:rPr>
          <w:rFonts w:ascii="Georgia" w:hAnsi="Georgia" w:cs="Georgia"/>
          <w:color w:val="008080"/>
          <w:sz w:val="22"/>
          <w:szCs w:val="22"/>
        </w:rPr>
        <w:t>(1 Corintios 11:1 RV1960)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Cuando nace un bebé todos los padres se ponen contentísimos al darse cuenta de que su niño se les parece. La madre exclama: ¡Tiene mi nariz! y el padre dice: ¡Tiene mis ojos! Esto es motivo para regocijarse.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 De igual manera, Dios se regocija al ver que Sus hijos le parecen.</w:t>
      </w:r>
    </w:p>
    <w:p w:rsidR="00CC6894" w:rsidRPr="00917DA3" w:rsidRDefault="00CC6894" w:rsidP="00917DA3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eastAsia="Times New Roman"/>
          <w:sz w:val="24"/>
          <w:szCs w:val="27"/>
          <w:lang w:eastAsia="es-AR"/>
        </w:rPr>
        <w:br/>
      </w:r>
      <w:r w:rsidRPr="00917DA3">
        <w:rPr>
          <w:rFonts w:ascii="Verdana" w:eastAsia="Times New Roman" w:hAnsi="Verdana"/>
          <w:b/>
          <w:lang w:eastAsia="es-AR"/>
        </w:rPr>
        <w:t>CONCLUSIÓN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A. Hay una herencia en el cielo para cualquiera que la desee pero primero es necesario ser hijo fiel para tener derecho a ella</w:t>
      </w:r>
      <w:r w:rsidR="00917DA3">
        <w:rPr>
          <w:rFonts w:ascii="Verdana" w:eastAsia="Times New Roman" w:hAnsi="Verdana"/>
          <w:lang w:eastAsia="es-AR"/>
        </w:rPr>
        <w:t>.</w:t>
      </w:r>
    </w:p>
    <w:p w:rsidR="00CC6894" w:rsidRDefault="00917DA3" w:rsidP="00187409">
      <w:pPr>
        <w:rPr>
          <w:rFonts w:ascii="Verdana" w:eastAsia="Times New Roman" w:hAnsi="Verdana"/>
          <w:lang w:eastAsia="es-AR"/>
        </w:rPr>
      </w:pPr>
      <w:r>
        <w:rPr>
          <w:rFonts w:ascii="Verdana" w:eastAsia="Times New Roman" w:hAnsi="Verdana"/>
          <w:lang w:eastAsia="es-AR"/>
        </w:rPr>
        <w:t>Hay que estar seguros de que hemos llegado a ser hijos de Dios</w:t>
      </w:r>
    </w:p>
    <w:p w:rsidR="00917DA3" w:rsidRPr="00A0359D" w:rsidRDefault="00917DA3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Hay que estar seguros de parecernos a nuestro padre</w:t>
      </w:r>
    </w:p>
    <w:p w:rsidR="00072D89" w:rsidRPr="00A0359D" w:rsidRDefault="00917DA3" w:rsidP="00187409">
      <w:pPr>
        <w:rPr>
          <w:rFonts w:ascii="Verdana" w:hAnsi="Verdana"/>
        </w:rPr>
      </w:pPr>
      <w:r>
        <w:rPr>
          <w:rFonts w:ascii="Verdana" w:hAnsi="Verdana"/>
        </w:rPr>
        <w:t>NO SEAS UN HUERFANO SIN DIRECCION…</w:t>
      </w:r>
    </w:p>
    <w:sectPr w:rsidR="00072D89" w:rsidRPr="00A0359D" w:rsidSect="0047003E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FC" w:rsidRDefault="001F49FC" w:rsidP="00917DA3">
      <w:pPr>
        <w:spacing w:before="0" w:after="0" w:line="240" w:lineRule="auto"/>
      </w:pPr>
      <w:r>
        <w:separator/>
      </w:r>
    </w:p>
  </w:endnote>
  <w:endnote w:type="continuationSeparator" w:id="0">
    <w:p w:rsidR="001F49FC" w:rsidRDefault="001F49FC" w:rsidP="00917D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FC" w:rsidRDefault="001F49FC" w:rsidP="00917DA3">
      <w:pPr>
        <w:spacing w:before="0" w:after="0" w:line="240" w:lineRule="auto"/>
      </w:pPr>
      <w:r>
        <w:separator/>
      </w:r>
    </w:p>
  </w:footnote>
  <w:footnote w:type="continuationSeparator" w:id="0">
    <w:p w:rsidR="001F49FC" w:rsidRDefault="001F49FC" w:rsidP="00917D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A3" w:rsidRDefault="00917DA3" w:rsidP="00917DA3">
    <w:pPr>
      <w:pStyle w:val="Encabezado"/>
      <w:tabs>
        <w:tab w:val="clear" w:pos="4419"/>
        <w:tab w:val="center" w:pos="1985"/>
        <w:tab w:val="left" w:pos="4820"/>
      </w:tabs>
    </w:pPr>
    <w:r>
      <w:t>AF</w:t>
    </w:r>
    <w:r>
      <w:tab/>
      <w:t xml:space="preserve">         ¿</w:t>
    </w:r>
    <w:proofErr w:type="spellStart"/>
    <w:r>
      <w:t>Sos</w:t>
    </w:r>
    <w:proofErr w:type="spellEnd"/>
    <w:r>
      <w:t xml:space="preserve"> hijo de Dios? </w:t>
    </w:r>
    <w:r>
      <w:tab/>
    </w:r>
    <w:proofErr w:type="gramStart"/>
    <w:r>
      <w:t>mar-11</w:t>
    </w:r>
    <w:proofErr w:type="gramEnd"/>
    <w:r>
      <w:tab/>
    </w:r>
    <w:proofErr w:type="spellStart"/>
    <w:r>
      <w:t>mar-11</w:t>
    </w:r>
    <w:proofErr w:type="spellEnd"/>
    <w:r>
      <w:t xml:space="preserve"> </w:t>
    </w:r>
  </w:p>
  <w:sdt>
    <w:sdtPr>
      <w:id w:val="1730722852"/>
      <w:docPartObj>
        <w:docPartGallery w:val="Page Numbers (Top of Page)"/>
        <w:docPartUnique/>
      </w:docPartObj>
    </w:sdtPr>
    <w:sdtEndPr/>
    <w:sdtContent>
      <w:p w:rsidR="00917DA3" w:rsidRDefault="00917DA3">
        <w:pPr>
          <w:pStyle w:val="Encabezado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3230B1" wp14:editId="6882E87D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5400675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3175" t="3810" r="4445" b="1905"/>
                  <wp:wrapNone/>
                  <wp:docPr id="688" name="Rectángulo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7DA3" w:rsidRDefault="00917DA3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7003E" w:rsidRPr="0047003E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8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" o:allowincell="f" stroked="f">
                  <v:textbox>
                    <w:txbxContent>
                      <w:p w:rsidR="00917DA3" w:rsidRDefault="00917DA3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7003E" w:rsidRPr="0047003E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es-ES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82"/>
    <w:multiLevelType w:val="hybridMultilevel"/>
    <w:tmpl w:val="C46299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803DF"/>
    <w:multiLevelType w:val="hybridMultilevel"/>
    <w:tmpl w:val="6BA89B8E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904F41"/>
    <w:multiLevelType w:val="hybridMultilevel"/>
    <w:tmpl w:val="33A4788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648F9"/>
    <w:multiLevelType w:val="hybridMultilevel"/>
    <w:tmpl w:val="089CB25C"/>
    <w:lvl w:ilvl="0" w:tplc="2C0A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4">
    <w:nsid w:val="4A875AB5"/>
    <w:multiLevelType w:val="hybridMultilevel"/>
    <w:tmpl w:val="1F5C4C0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A573D9"/>
    <w:multiLevelType w:val="hybridMultilevel"/>
    <w:tmpl w:val="5EEAAE7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131C6"/>
    <w:multiLevelType w:val="hybridMultilevel"/>
    <w:tmpl w:val="88049A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041F9"/>
    <w:multiLevelType w:val="hybridMultilevel"/>
    <w:tmpl w:val="1B36630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504301"/>
    <w:multiLevelType w:val="hybridMultilevel"/>
    <w:tmpl w:val="D5465A54"/>
    <w:lvl w:ilvl="0" w:tplc="B9E62F6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5202AC"/>
    <w:multiLevelType w:val="hybridMultilevel"/>
    <w:tmpl w:val="747C3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502A6"/>
    <w:multiLevelType w:val="hybridMultilevel"/>
    <w:tmpl w:val="221278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B46DD"/>
    <w:multiLevelType w:val="hybridMultilevel"/>
    <w:tmpl w:val="E85C913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94"/>
    <w:rsid w:val="00072D89"/>
    <w:rsid w:val="00087B75"/>
    <w:rsid w:val="00176781"/>
    <w:rsid w:val="00187409"/>
    <w:rsid w:val="001F49FC"/>
    <w:rsid w:val="002C29F3"/>
    <w:rsid w:val="0047003E"/>
    <w:rsid w:val="00917DA3"/>
    <w:rsid w:val="00937D29"/>
    <w:rsid w:val="00A0359D"/>
    <w:rsid w:val="00A37CE7"/>
    <w:rsid w:val="00A82ECB"/>
    <w:rsid w:val="00B12535"/>
    <w:rsid w:val="00CC6894"/>
    <w:rsid w:val="00DC2E0C"/>
    <w:rsid w:val="00DF3B58"/>
    <w:rsid w:val="00E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8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767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7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67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7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7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7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7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7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7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781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7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781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67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678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176781"/>
    <w:rPr>
      <w:caps/>
      <w:color w:val="243F6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176781"/>
    <w:pPr>
      <w:ind w:left="720"/>
      <w:contextualSpacing/>
    </w:pPr>
  </w:style>
  <w:style w:type="paragraph" w:customStyle="1" w:styleId="PersonalName">
    <w:name w:val="Personal Name"/>
    <w:basedOn w:val="Ttulo"/>
    <w:rsid w:val="00176781"/>
    <w:rPr>
      <w:b/>
      <w:caps w:val="0"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767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rsid w:val="0017678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7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78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76781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76781"/>
    <w:rPr>
      <w:b/>
      <w:bCs/>
    </w:rPr>
  </w:style>
  <w:style w:type="character" w:styleId="nfasis">
    <w:name w:val="Emphasis"/>
    <w:uiPriority w:val="20"/>
    <w:qFormat/>
    <w:rsid w:val="0017678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7678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6781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7678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7678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7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78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7678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7678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7678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7678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7678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678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A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A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8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767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7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67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7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7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7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7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7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7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781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7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781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67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678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176781"/>
    <w:rPr>
      <w:caps/>
      <w:color w:val="243F6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176781"/>
    <w:pPr>
      <w:ind w:left="720"/>
      <w:contextualSpacing/>
    </w:pPr>
  </w:style>
  <w:style w:type="paragraph" w:customStyle="1" w:styleId="PersonalName">
    <w:name w:val="Personal Name"/>
    <w:basedOn w:val="Ttulo"/>
    <w:rsid w:val="00176781"/>
    <w:rPr>
      <w:b/>
      <w:caps w:val="0"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767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rsid w:val="0017678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7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78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76781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76781"/>
    <w:rPr>
      <w:b/>
      <w:bCs/>
    </w:rPr>
  </w:style>
  <w:style w:type="character" w:styleId="nfasis">
    <w:name w:val="Emphasis"/>
    <w:uiPriority w:val="20"/>
    <w:qFormat/>
    <w:rsid w:val="0017678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7678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6781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7678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7678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7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78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7678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7678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7678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7678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7678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678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A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cp:lastPrinted>2011-03-13T11:44:00Z</cp:lastPrinted>
  <dcterms:created xsi:type="dcterms:W3CDTF">2011-03-05T12:37:00Z</dcterms:created>
  <dcterms:modified xsi:type="dcterms:W3CDTF">2011-03-13T11:45:00Z</dcterms:modified>
</cp:coreProperties>
</file>