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739BE" w14:textId="191261A5" w:rsidR="006417B5" w:rsidRDefault="006417B5" w:rsidP="00110284">
      <w:pPr>
        <w:spacing w:line="360" w:lineRule="auto"/>
        <w:jc w:val="both"/>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7138AE76" wp14:editId="60EC6458">
            <wp:simplePos x="0" y="0"/>
            <wp:positionH relativeFrom="margin">
              <wp:posOffset>-885825</wp:posOffset>
            </wp:positionH>
            <wp:positionV relativeFrom="page">
              <wp:posOffset>9525</wp:posOffset>
            </wp:positionV>
            <wp:extent cx="7724775" cy="1026795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724775" cy="1026795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sz w:val="22"/>
          <w:szCs w:val="22"/>
        </w:rPr>
        <w:id w:val="1832942064"/>
        <w:docPartObj>
          <w:docPartGallery w:val="Table of Contents"/>
          <w:docPartUnique/>
        </w:docPartObj>
      </w:sdtPr>
      <w:sdtEndPr>
        <w:rPr>
          <w:b/>
          <w:bCs/>
          <w:noProof/>
        </w:rPr>
      </w:sdtEndPr>
      <w:sdtContent>
        <w:p w14:paraId="5B1B424D" w14:textId="23D828C1" w:rsidR="006417B5" w:rsidRDefault="006417B5" w:rsidP="00110284">
          <w:pPr>
            <w:pStyle w:val="TOCHeading"/>
            <w:spacing w:line="360" w:lineRule="auto"/>
          </w:pPr>
          <w:r>
            <w:t>Contents</w:t>
          </w:r>
        </w:p>
        <w:p w14:paraId="5AE982F5" w14:textId="20EE1B6E" w:rsidR="00A23209" w:rsidRDefault="006417B5">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70311405" w:history="1">
            <w:r w:rsidR="00A23209" w:rsidRPr="00074A72">
              <w:rPr>
                <w:rStyle w:val="Hyperlink"/>
                <w:noProof/>
              </w:rPr>
              <w:t>Lecture 1</w:t>
            </w:r>
            <w:r w:rsidR="00A23209" w:rsidRPr="00074A72">
              <w:rPr>
                <w:rStyle w:val="Hyperlink"/>
                <w:rFonts w:ascii="Times New Roman" w:hAnsi="Times New Roman" w:cs="Times New Roman"/>
                <w:noProof/>
              </w:rPr>
              <w:t xml:space="preserve"> Pharmacotherapy of Ophthalmic Patients</w:t>
            </w:r>
            <w:r w:rsidR="00A23209">
              <w:rPr>
                <w:noProof/>
                <w:webHidden/>
              </w:rPr>
              <w:tab/>
            </w:r>
            <w:r w:rsidR="00A23209">
              <w:rPr>
                <w:noProof/>
                <w:webHidden/>
              </w:rPr>
              <w:fldChar w:fldCharType="begin"/>
            </w:r>
            <w:r w:rsidR="00A23209">
              <w:rPr>
                <w:noProof/>
                <w:webHidden/>
              </w:rPr>
              <w:instrText xml:space="preserve"> PAGEREF _Toc170311405 \h </w:instrText>
            </w:r>
            <w:r w:rsidR="00A23209">
              <w:rPr>
                <w:noProof/>
                <w:webHidden/>
              </w:rPr>
            </w:r>
            <w:r w:rsidR="00A23209">
              <w:rPr>
                <w:noProof/>
                <w:webHidden/>
              </w:rPr>
              <w:fldChar w:fldCharType="separate"/>
            </w:r>
            <w:r w:rsidR="00A23209">
              <w:rPr>
                <w:noProof/>
                <w:webHidden/>
              </w:rPr>
              <w:t>3</w:t>
            </w:r>
            <w:r w:rsidR="00A23209">
              <w:rPr>
                <w:noProof/>
                <w:webHidden/>
              </w:rPr>
              <w:fldChar w:fldCharType="end"/>
            </w:r>
          </w:hyperlink>
        </w:p>
        <w:p w14:paraId="4B51E85D" w14:textId="49DE9B27" w:rsidR="00A23209" w:rsidRDefault="00A23209">
          <w:pPr>
            <w:pStyle w:val="TOC3"/>
            <w:tabs>
              <w:tab w:val="right" w:leader="dot" w:pos="9350"/>
            </w:tabs>
            <w:rPr>
              <w:rFonts w:eastAsiaTheme="minorEastAsia"/>
              <w:noProof/>
              <w:kern w:val="2"/>
              <w14:ligatures w14:val="standardContextual"/>
            </w:rPr>
          </w:pPr>
          <w:hyperlink w:anchor="_Toc170311406" w:history="1">
            <w:r w:rsidRPr="00074A72">
              <w:rPr>
                <w:rStyle w:val="Hyperlink"/>
                <w:rFonts w:ascii="Times New Roman" w:eastAsia="Times New Roman" w:hAnsi="Times New Roman" w:cs="Times New Roman"/>
                <w:b/>
                <w:bCs/>
                <w:noProof/>
              </w:rPr>
              <w:t>Scenario 1:</w:t>
            </w:r>
            <w:r>
              <w:rPr>
                <w:noProof/>
                <w:webHidden/>
              </w:rPr>
              <w:tab/>
            </w:r>
            <w:r>
              <w:rPr>
                <w:noProof/>
                <w:webHidden/>
              </w:rPr>
              <w:fldChar w:fldCharType="begin"/>
            </w:r>
            <w:r>
              <w:rPr>
                <w:noProof/>
                <w:webHidden/>
              </w:rPr>
              <w:instrText xml:space="preserve"> PAGEREF _Toc170311406 \h </w:instrText>
            </w:r>
            <w:r>
              <w:rPr>
                <w:noProof/>
                <w:webHidden/>
              </w:rPr>
            </w:r>
            <w:r>
              <w:rPr>
                <w:noProof/>
                <w:webHidden/>
              </w:rPr>
              <w:fldChar w:fldCharType="separate"/>
            </w:r>
            <w:r>
              <w:rPr>
                <w:noProof/>
                <w:webHidden/>
              </w:rPr>
              <w:t>4</w:t>
            </w:r>
            <w:r>
              <w:rPr>
                <w:noProof/>
                <w:webHidden/>
              </w:rPr>
              <w:fldChar w:fldCharType="end"/>
            </w:r>
          </w:hyperlink>
        </w:p>
        <w:p w14:paraId="204C1F30" w14:textId="08B9560D" w:rsidR="00A23209" w:rsidRDefault="00A23209">
          <w:pPr>
            <w:pStyle w:val="TOC1"/>
            <w:tabs>
              <w:tab w:val="right" w:leader="dot" w:pos="9350"/>
            </w:tabs>
            <w:rPr>
              <w:rFonts w:eastAsiaTheme="minorEastAsia"/>
              <w:noProof/>
              <w:kern w:val="2"/>
              <w14:ligatures w14:val="standardContextual"/>
            </w:rPr>
          </w:pPr>
          <w:hyperlink w:anchor="_Toc170311407" w:history="1">
            <w:r w:rsidRPr="00074A72">
              <w:rPr>
                <w:rStyle w:val="Hyperlink"/>
                <w:noProof/>
              </w:rPr>
              <w:t>Lecture 2</w:t>
            </w:r>
            <w:r w:rsidRPr="00074A72">
              <w:rPr>
                <w:rStyle w:val="Hyperlink"/>
                <w:rFonts w:ascii="Times New Roman" w:hAnsi="Times New Roman" w:cs="Times New Roman"/>
                <w:noProof/>
              </w:rPr>
              <w:t xml:space="preserve"> Ophthalmic Drug Formulations</w:t>
            </w:r>
            <w:r>
              <w:rPr>
                <w:noProof/>
                <w:webHidden/>
              </w:rPr>
              <w:tab/>
            </w:r>
            <w:r>
              <w:rPr>
                <w:noProof/>
                <w:webHidden/>
              </w:rPr>
              <w:fldChar w:fldCharType="begin"/>
            </w:r>
            <w:r>
              <w:rPr>
                <w:noProof/>
                <w:webHidden/>
              </w:rPr>
              <w:instrText xml:space="preserve"> PAGEREF _Toc170311407 \h </w:instrText>
            </w:r>
            <w:r>
              <w:rPr>
                <w:noProof/>
                <w:webHidden/>
              </w:rPr>
            </w:r>
            <w:r>
              <w:rPr>
                <w:noProof/>
                <w:webHidden/>
              </w:rPr>
              <w:fldChar w:fldCharType="separate"/>
            </w:r>
            <w:r>
              <w:rPr>
                <w:noProof/>
                <w:webHidden/>
              </w:rPr>
              <w:t>5</w:t>
            </w:r>
            <w:r>
              <w:rPr>
                <w:noProof/>
                <w:webHidden/>
              </w:rPr>
              <w:fldChar w:fldCharType="end"/>
            </w:r>
          </w:hyperlink>
        </w:p>
        <w:p w14:paraId="23554164" w14:textId="48E949D6" w:rsidR="00A23209" w:rsidRDefault="00A23209">
          <w:pPr>
            <w:pStyle w:val="TOC3"/>
            <w:tabs>
              <w:tab w:val="right" w:leader="dot" w:pos="9350"/>
            </w:tabs>
            <w:rPr>
              <w:rFonts w:eastAsiaTheme="minorEastAsia"/>
              <w:noProof/>
              <w:kern w:val="2"/>
              <w14:ligatures w14:val="standardContextual"/>
            </w:rPr>
          </w:pPr>
          <w:hyperlink w:anchor="_Toc170311408" w:history="1">
            <w:r w:rsidRPr="00074A72">
              <w:rPr>
                <w:rStyle w:val="Hyperlink"/>
                <w:rFonts w:ascii="Times New Roman" w:eastAsia="Times New Roman" w:hAnsi="Times New Roman" w:cs="Times New Roman"/>
                <w:b/>
                <w:bCs/>
                <w:noProof/>
              </w:rPr>
              <w:t>Scenario 2:</w:t>
            </w:r>
            <w:r>
              <w:rPr>
                <w:noProof/>
                <w:webHidden/>
              </w:rPr>
              <w:tab/>
            </w:r>
            <w:r>
              <w:rPr>
                <w:noProof/>
                <w:webHidden/>
              </w:rPr>
              <w:fldChar w:fldCharType="begin"/>
            </w:r>
            <w:r>
              <w:rPr>
                <w:noProof/>
                <w:webHidden/>
              </w:rPr>
              <w:instrText xml:space="preserve"> PAGEREF _Toc170311408 \h </w:instrText>
            </w:r>
            <w:r>
              <w:rPr>
                <w:noProof/>
                <w:webHidden/>
              </w:rPr>
            </w:r>
            <w:r>
              <w:rPr>
                <w:noProof/>
                <w:webHidden/>
              </w:rPr>
              <w:fldChar w:fldCharType="separate"/>
            </w:r>
            <w:r>
              <w:rPr>
                <w:noProof/>
                <w:webHidden/>
              </w:rPr>
              <w:t>6</w:t>
            </w:r>
            <w:r>
              <w:rPr>
                <w:noProof/>
                <w:webHidden/>
              </w:rPr>
              <w:fldChar w:fldCharType="end"/>
            </w:r>
          </w:hyperlink>
        </w:p>
        <w:p w14:paraId="18BA61B6" w14:textId="60122F6A" w:rsidR="00A23209" w:rsidRDefault="00A23209">
          <w:pPr>
            <w:pStyle w:val="TOC1"/>
            <w:tabs>
              <w:tab w:val="right" w:leader="dot" w:pos="9350"/>
            </w:tabs>
            <w:rPr>
              <w:rFonts w:eastAsiaTheme="minorEastAsia"/>
              <w:noProof/>
              <w:kern w:val="2"/>
              <w14:ligatures w14:val="standardContextual"/>
            </w:rPr>
          </w:pPr>
          <w:hyperlink w:anchor="_Toc170311409" w:history="1">
            <w:r w:rsidRPr="00074A72">
              <w:rPr>
                <w:rStyle w:val="Hyperlink"/>
                <w:noProof/>
              </w:rPr>
              <w:t>Lecture 3</w:t>
            </w:r>
            <w:r w:rsidRPr="00074A72">
              <w:rPr>
                <w:rStyle w:val="Hyperlink"/>
                <w:rFonts w:ascii="Times New Roman" w:hAnsi="Times New Roman" w:cs="Times New Roman"/>
                <w:noProof/>
              </w:rPr>
              <w:t xml:space="preserve"> Ophthalmic Drug Delivery</w:t>
            </w:r>
            <w:r>
              <w:rPr>
                <w:noProof/>
                <w:webHidden/>
              </w:rPr>
              <w:tab/>
            </w:r>
            <w:r>
              <w:rPr>
                <w:noProof/>
                <w:webHidden/>
              </w:rPr>
              <w:fldChar w:fldCharType="begin"/>
            </w:r>
            <w:r>
              <w:rPr>
                <w:noProof/>
                <w:webHidden/>
              </w:rPr>
              <w:instrText xml:space="preserve"> PAGEREF _Toc170311409 \h </w:instrText>
            </w:r>
            <w:r>
              <w:rPr>
                <w:noProof/>
                <w:webHidden/>
              </w:rPr>
            </w:r>
            <w:r>
              <w:rPr>
                <w:noProof/>
                <w:webHidden/>
              </w:rPr>
              <w:fldChar w:fldCharType="separate"/>
            </w:r>
            <w:r>
              <w:rPr>
                <w:noProof/>
                <w:webHidden/>
              </w:rPr>
              <w:t>7</w:t>
            </w:r>
            <w:r>
              <w:rPr>
                <w:noProof/>
                <w:webHidden/>
              </w:rPr>
              <w:fldChar w:fldCharType="end"/>
            </w:r>
          </w:hyperlink>
        </w:p>
        <w:p w14:paraId="4143486D" w14:textId="63387889" w:rsidR="00A23209" w:rsidRDefault="00A23209">
          <w:pPr>
            <w:pStyle w:val="TOC3"/>
            <w:tabs>
              <w:tab w:val="right" w:leader="dot" w:pos="9350"/>
            </w:tabs>
            <w:rPr>
              <w:rFonts w:eastAsiaTheme="minorEastAsia"/>
              <w:noProof/>
              <w:kern w:val="2"/>
              <w14:ligatures w14:val="standardContextual"/>
            </w:rPr>
          </w:pPr>
          <w:hyperlink w:anchor="_Toc170311410" w:history="1">
            <w:r w:rsidRPr="00074A72">
              <w:rPr>
                <w:rStyle w:val="Hyperlink"/>
                <w:rFonts w:ascii="Times New Roman" w:eastAsia="Times New Roman" w:hAnsi="Times New Roman" w:cs="Times New Roman"/>
                <w:b/>
                <w:bCs/>
                <w:noProof/>
              </w:rPr>
              <w:t>Lecture 3: Ophthalmic Drug Delivery</w:t>
            </w:r>
            <w:r>
              <w:rPr>
                <w:noProof/>
                <w:webHidden/>
              </w:rPr>
              <w:tab/>
            </w:r>
            <w:r>
              <w:rPr>
                <w:noProof/>
                <w:webHidden/>
              </w:rPr>
              <w:fldChar w:fldCharType="begin"/>
            </w:r>
            <w:r>
              <w:rPr>
                <w:noProof/>
                <w:webHidden/>
              </w:rPr>
              <w:instrText xml:space="preserve"> PAGEREF _Toc170311410 \h </w:instrText>
            </w:r>
            <w:r>
              <w:rPr>
                <w:noProof/>
                <w:webHidden/>
              </w:rPr>
            </w:r>
            <w:r>
              <w:rPr>
                <w:noProof/>
                <w:webHidden/>
              </w:rPr>
              <w:fldChar w:fldCharType="separate"/>
            </w:r>
            <w:r>
              <w:rPr>
                <w:noProof/>
                <w:webHidden/>
              </w:rPr>
              <w:t>7</w:t>
            </w:r>
            <w:r>
              <w:rPr>
                <w:noProof/>
                <w:webHidden/>
              </w:rPr>
              <w:fldChar w:fldCharType="end"/>
            </w:r>
          </w:hyperlink>
        </w:p>
        <w:p w14:paraId="4D3E581C" w14:textId="79E58823" w:rsidR="00A23209" w:rsidRDefault="00A23209">
          <w:pPr>
            <w:pStyle w:val="TOC3"/>
            <w:tabs>
              <w:tab w:val="right" w:leader="dot" w:pos="9350"/>
            </w:tabs>
            <w:rPr>
              <w:rFonts w:eastAsiaTheme="minorEastAsia"/>
              <w:noProof/>
              <w:kern w:val="2"/>
              <w14:ligatures w14:val="standardContextual"/>
            </w:rPr>
          </w:pPr>
          <w:hyperlink w:anchor="_Toc170311411" w:history="1">
            <w:r w:rsidRPr="00074A72">
              <w:rPr>
                <w:rStyle w:val="Hyperlink"/>
                <w:rFonts w:ascii="Times New Roman" w:eastAsia="Times New Roman" w:hAnsi="Times New Roman" w:cs="Times New Roman"/>
                <w:b/>
                <w:bCs/>
                <w:noProof/>
              </w:rPr>
              <w:t>Scenario 3:</w:t>
            </w:r>
            <w:r>
              <w:rPr>
                <w:noProof/>
                <w:webHidden/>
              </w:rPr>
              <w:tab/>
            </w:r>
            <w:r>
              <w:rPr>
                <w:noProof/>
                <w:webHidden/>
              </w:rPr>
              <w:fldChar w:fldCharType="begin"/>
            </w:r>
            <w:r>
              <w:rPr>
                <w:noProof/>
                <w:webHidden/>
              </w:rPr>
              <w:instrText xml:space="preserve"> PAGEREF _Toc170311411 \h </w:instrText>
            </w:r>
            <w:r>
              <w:rPr>
                <w:noProof/>
                <w:webHidden/>
              </w:rPr>
            </w:r>
            <w:r>
              <w:rPr>
                <w:noProof/>
                <w:webHidden/>
              </w:rPr>
              <w:fldChar w:fldCharType="separate"/>
            </w:r>
            <w:r>
              <w:rPr>
                <w:noProof/>
                <w:webHidden/>
              </w:rPr>
              <w:t>8</w:t>
            </w:r>
            <w:r>
              <w:rPr>
                <w:noProof/>
                <w:webHidden/>
              </w:rPr>
              <w:fldChar w:fldCharType="end"/>
            </w:r>
          </w:hyperlink>
        </w:p>
        <w:p w14:paraId="6BC71431" w14:textId="6DCFE00E" w:rsidR="00A23209" w:rsidRDefault="00A23209">
          <w:pPr>
            <w:pStyle w:val="TOC1"/>
            <w:tabs>
              <w:tab w:val="right" w:leader="dot" w:pos="9350"/>
            </w:tabs>
            <w:rPr>
              <w:rFonts w:eastAsiaTheme="minorEastAsia"/>
              <w:noProof/>
              <w:kern w:val="2"/>
              <w14:ligatures w14:val="standardContextual"/>
            </w:rPr>
          </w:pPr>
          <w:hyperlink w:anchor="_Toc170311412" w:history="1">
            <w:r w:rsidRPr="00074A72">
              <w:rPr>
                <w:rStyle w:val="Hyperlink"/>
                <w:noProof/>
              </w:rPr>
              <w:t>Lecture 4</w:t>
            </w:r>
            <w:r w:rsidRPr="00074A72">
              <w:rPr>
                <w:rStyle w:val="Hyperlink"/>
                <w:rFonts w:ascii="Times New Roman" w:hAnsi="Times New Roman" w:cs="Times New Roman"/>
                <w:noProof/>
              </w:rPr>
              <w:t xml:space="preserve"> Pharmaceutical and Regulatory Aspects of Ophthalmic Drug Admin</w:t>
            </w:r>
            <w:r>
              <w:rPr>
                <w:noProof/>
                <w:webHidden/>
              </w:rPr>
              <w:tab/>
            </w:r>
            <w:r>
              <w:rPr>
                <w:noProof/>
                <w:webHidden/>
              </w:rPr>
              <w:fldChar w:fldCharType="begin"/>
            </w:r>
            <w:r>
              <w:rPr>
                <w:noProof/>
                <w:webHidden/>
              </w:rPr>
              <w:instrText xml:space="preserve"> PAGEREF _Toc170311412 \h </w:instrText>
            </w:r>
            <w:r>
              <w:rPr>
                <w:noProof/>
                <w:webHidden/>
              </w:rPr>
            </w:r>
            <w:r>
              <w:rPr>
                <w:noProof/>
                <w:webHidden/>
              </w:rPr>
              <w:fldChar w:fldCharType="separate"/>
            </w:r>
            <w:r>
              <w:rPr>
                <w:noProof/>
                <w:webHidden/>
              </w:rPr>
              <w:t>9</w:t>
            </w:r>
            <w:r>
              <w:rPr>
                <w:noProof/>
                <w:webHidden/>
              </w:rPr>
              <w:fldChar w:fldCharType="end"/>
            </w:r>
          </w:hyperlink>
        </w:p>
        <w:p w14:paraId="4F5E9CD4" w14:textId="5EC0E9CF" w:rsidR="00A23209" w:rsidRDefault="00A23209">
          <w:pPr>
            <w:pStyle w:val="TOC3"/>
            <w:tabs>
              <w:tab w:val="right" w:leader="dot" w:pos="9350"/>
            </w:tabs>
            <w:rPr>
              <w:rFonts w:eastAsiaTheme="minorEastAsia"/>
              <w:noProof/>
              <w:kern w:val="2"/>
              <w14:ligatures w14:val="standardContextual"/>
            </w:rPr>
          </w:pPr>
          <w:hyperlink w:anchor="_Toc170311413" w:history="1">
            <w:r w:rsidRPr="00074A72">
              <w:rPr>
                <w:rStyle w:val="Hyperlink"/>
                <w:rFonts w:ascii="Times New Roman" w:eastAsia="Times New Roman" w:hAnsi="Times New Roman" w:cs="Times New Roman"/>
                <w:b/>
                <w:bCs/>
                <w:noProof/>
              </w:rPr>
              <w:t>Scenario 4:</w:t>
            </w:r>
            <w:r>
              <w:rPr>
                <w:noProof/>
                <w:webHidden/>
              </w:rPr>
              <w:tab/>
            </w:r>
            <w:r>
              <w:rPr>
                <w:noProof/>
                <w:webHidden/>
              </w:rPr>
              <w:fldChar w:fldCharType="begin"/>
            </w:r>
            <w:r>
              <w:rPr>
                <w:noProof/>
                <w:webHidden/>
              </w:rPr>
              <w:instrText xml:space="preserve"> PAGEREF _Toc170311413 \h </w:instrText>
            </w:r>
            <w:r>
              <w:rPr>
                <w:noProof/>
                <w:webHidden/>
              </w:rPr>
            </w:r>
            <w:r>
              <w:rPr>
                <w:noProof/>
                <w:webHidden/>
              </w:rPr>
              <w:fldChar w:fldCharType="separate"/>
            </w:r>
            <w:r>
              <w:rPr>
                <w:noProof/>
                <w:webHidden/>
              </w:rPr>
              <w:t>10</w:t>
            </w:r>
            <w:r>
              <w:rPr>
                <w:noProof/>
                <w:webHidden/>
              </w:rPr>
              <w:fldChar w:fldCharType="end"/>
            </w:r>
          </w:hyperlink>
        </w:p>
        <w:p w14:paraId="7BB342C2" w14:textId="02857A0E" w:rsidR="00A23209" w:rsidRDefault="00A23209">
          <w:pPr>
            <w:pStyle w:val="TOC1"/>
            <w:tabs>
              <w:tab w:val="right" w:leader="dot" w:pos="9350"/>
            </w:tabs>
            <w:rPr>
              <w:rFonts w:eastAsiaTheme="minorEastAsia"/>
              <w:noProof/>
              <w:kern w:val="2"/>
              <w14:ligatures w14:val="standardContextual"/>
            </w:rPr>
          </w:pPr>
          <w:hyperlink w:anchor="_Toc170311414" w:history="1">
            <w:r w:rsidRPr="00074A72">
              <w:rPr>
                <w:rStyle w:val="Hyperlink"/>
                <w:rFonts w:eastAsia="Times New Roman"/>
                <w:noProof/>
              </w:rPr>
              <w:t>Lecture 5: Legal Aspects of Drug Use</w:t>
            </w:r>
            <w:r>
              <w:rPr>
                <w:noProof/>
                <w:webHidden/>
              </w:rPr>
              <w:tab/>
            </w:r>
            <w:r>
              <w:rPr>
                <w:noProof/>
                <w:webHidden/>
              </w:rPr>
              <w:fldChar w:fldCharType="begin"/>
            </w:r>
            <w:r>
              <w:rPr>
                <w:noProof/>
                <w:webHidden/>
              </w:rPr>
              <w:instrText xml:space="preserve"> PAGEREF _Toc170311414 \h </w:instrText>
            </w:r>
            <w:r>
              <w:rPr>
                <w:noProof/>
                <w:webHidden/>
              </w:rPr>
            </w:r>
            <w:r>
              <w:rPr>
                <w:noProof/>
                <w:webHidden/>
              </w:rPr>
              <w:fldChar w:fldCharType="separate"/>
            </w:r>
            <w:r>
              <w:rPr>
                <w:noProof/>
                <w:webHidden/>
              </w:rPr>
              <w:t>11</w:t>
            </w:r>
            <w:r>
              <w:rPr>
                <w:noProof/>
                <w:webHidden/>
              </w:rPr>
              <w:fldChar w:fldCharType="end"/>
            </w:r>
          </w:hyperlink>
        </w:p>
        <w:p w14:paraId="27151333" w14:textId="1F50DA77" w:rsidR="00A23209" w:rsidRDefault="00A23209">
          <w:pPr>
            <w:pStyle w:val="TOC3"/>
            <w:tabs>
              <w:tab w:val="right" w:leader="dot" w:pos="9350"/>
            </w:tabs>
            <w:rPr>
              <w:rFonts w:eastAsiaTheme="minorEastAsia"/>
              <w:noProof/>
              <w:kern w:val="2"/>
              <w14:ligatures w14:val="standardContextual"/>
            </w:rPr>
          </w:pPr>
          <w:hyperlink w:anchor="_Toc170311415" w:history="1">
            <w:r w:rsidRPr="00074A72">
              <w:rPr>
                <w:rStyle w:val="Hyperlink"/>
                <w:rFonts w:ascii="Times New Roman" w:eastAsia="Times New Roman" w:hAnsi="Times New Roman" w:cs="Times New Roman"/>
                <w:b/>
                <w:bCs/>
                <w:noProof/>
              </w:rPr>
              <w:t>Scenario 5:</w:t>
            </w:r>
            <w:r>
              <w:rPr>
                <w:noProof/>
                <w:webHidden/>
              </w:rPr>
              <w:tab/>
            </w:r>
            <w:r>
              <w:rPr>
                <w:noProof/>
                <w:webHidden/>
              </w:rPr>
              <w:fldChar w:fldCharType="begin"/>
            </w:r>
            <w:r>
              <w:rPr>
                <w:noProof/>
                <w:webHidden/>
              </w:rPr>
              <w:instrText xml:space="preserve"> PAGEREF _Toc170311415 \h </w:instrText>
            </w:r>
            <w:r>
              <w:rPr>
                <w:noProof/>
                <w:webHidden/>
              </w:rPr>
            </w:r>
            <w:r>
              <w:rPr>
                <w:noProof/>
                <w:webHidden/>
              </w:rPr>
              <w:fldChar w:fldCharType="separate"/>
            </w:r>
            <w:r>
              <w:rPr>
                <w:noProof/>
                <w:webHidden/>
              </w:rPr>
              <w:t>12</w:t>
            </w:r>
            <w:r>
              <w:rPr>
                <w:noProof/>
                <w:webHidden/>
              </w:rPr>
              <w:fldChar w:fldCharType="end"/>
            </w:r>
          </w:hyperlink>
        </w:p>
        <w:p w14:paraId="6E8E55C7" w14:textId="365859D5" w:rsidR="00A23209" w:rsidRDefault="00A23209">
          <w:pPr>
            <w:pStyle w:val="TOC1"/>
            <w:tabs>
              <w:tab w:val="right" w:leader="dot" w:pos="9350"/>
            </w:tabs>
            <w:rPr>
              <w:rFonts w:eastAsiaTheme="minorEastAsia"/>
              <w:noProof/>
              <w:kern w:val="2"/>
              <w14:ligatures w14:val="standardContextual"/>
            </w:rPr>
          </w:pPr>
          <w:hyperlink w:anchor="_Toc170311416" w:history="1">
            <w:r w:rsidRPr="00074A72">
              <w:rPr>
                <w:rStyle w:val="Hyperlink"/>
                <w:noProof/>
              </w:rPr>
              <w:t xml:space="preserve">Lecture 6 </w:t>
            </w:r>
            <w:r w:rsidRPr="00074A72">
              <w:rPr>
                <w:rStyle w:val="Hyperlink"/>
                <w:rFonts w:ascii="Times New Roman" w:hAnsi="Times New Roman" w:cs="Times New Roman"/>
                <w:noProof/>
              </w:rPr>
              <w:t>Local Anesthetics (LA)</w:t>
            </w:r>
            <w:r>
              <w:rPr>
                <w:noProof/>
                <w:webHidden/>
              </w:rPr>
              <w:tab/>
            </w:r>
            <w:r>
              <w:rPr>
                <w:noProof/>
                <w:webHidden/>
              </w:rPr>
              <w:fldChar w:fldCharType="begin"/>
            </w:r>
            <w:r>
              <w:rPr>
                <w:noProof/>
                <w:webHidden/>
              </w:rPr>
              <w:instrText xml:space="preserve"> PAGEREF _Toc170311416 \h </w:instrText>
            </w:r>
            <w:r>
              <w:rPr>
                <w:noProof/>
                <w:webHidden/>
              </w:rPr>
            </w:r>
            <w:r>
              <w:rPr>
                <w:noProof/>
                <w:webHidden/>
              </w:rPr>
              <w:fldChar w:fldCharType="separate"/>
            </w:r>
            <w:r>
              <w:rPr>
                <w:noProof/>
                <w:webHidden/>
              </w:rPr>
              <w:t>13</w:t>
            </w:r>
            <w:r>
              <w:rPr>
                <w:noProof/>
                <w:webHidden/>
              </w:rPr>
              <w:fldChar w:fldCharType="end"/>
            </w:r>
          </w:hyperlink>
        </w:p>
        <w:p w14:paraId="657DB3B8" w14:textId="57685A7B" w:rsidR="00A23209" w:rsidRDefault="00A23209">
          <w:pPr>
            <w:pStyle w:val="TOC3"/>
            <w:tabs>
              <w:tab w:val="right" w:leader="dot" w:pos="9350"/>
            </w:tabs>
            <w:rPr>
              <w:rFonts w:eastAsiaTheme="minorEastAsia"/>
              <w:noProof/>
              <w:kern w:val="2"/>
              <w14:ligatures w14:val="standardContextual"/>
            </w:rPr>
          </w:pPr>
          <w:hyperlink w:anchor="_Toc170311417" w:history="1">
            <w:r w:rsidRPr="00074A72">
              <w:rPr>
                <w:rStyle w:val="Hyperlink"/>
                <w:rFonts w:ascii="Times New Roman" w:eastAsia="Times New Roman" w:hAnsi="Times New Roman" w:cs="Times New Roman"/>
                <w:b/>
                <w:bCs/>
                <w:noProof/>
              </w:rPr>
              <w:t>Scenario 6:</w:t>
            </w:r>
            <w:r>
              <w:rPr>
                <w:noProof/>
                <w:webHidden/>
              </w:rPr>
              <w:tab/>
            </w:r>
            <w:r>
              <w:rPr>
                <w:noProof/>
                <w:webHidden/>
              </w:rPr>
              <w:fldChar w:fldCharType="begin"/>
            </w:r>
            <w:r>
              <w:rPr>
                <w:noProof/>
                <w:webHidden/>
              </w:rPr>
              <w:instrText xml:space="preserve"> PAGEREF _Toc170311417 \h </w:instrText>
            </w:r>
            <w:r>
              <w:rPr>
                <w:noProof/>
                <w:webHidden/>
              </w:rPr>
            </w:r>
            <w:r>
              <w:rPr>
                <w:noProof/>
                <w:webHidden/>
              </w:rPr>
              <w:fldChar w:fldCharType="separate"/>
            </w:r>
            <w:r>
              <w:rPr>
                <w:noProof/>
                <w:webHidden/>
              </w:rPr>
              <w:t>14</w:t>
            </w:r>
            <w:r>
              <w:rPr>
                <w:noProof/>
                <w:webHidden/>
              </w:rPr>
              <w:fldChar w:fldCharType="end"/>
            </w:r>
          </w:hyperlink>
        </w:p>
        <w:p w14:paraId="22648093" w14:textId="1231B634" w:rsidR="00A23209" w:rsidRDefault="00A23209">
          <w:pPr>
            <w:pStyle w:val="TOC1"/>
            <w:tabs>
              <w:tab w:val="right" w:leader="dot" w:pos="9350"/>
            </w:tabs>
            <w:rPr>
              <w:rFonts w:eastAsiaTheme="minorEastAsia"/>
              <w:noProof/>
              <w:kern w:val="2"/>
              <w14:ligatures w14:val="standardContextual"/>
            </w:rPr>
          </w:pPr>
          <w:hyperlink w:anchor="_Toc170311418" w:history="1">
            <w:r w:rsidRPr="00074A72">
              <w:rPr>
                <w:rStyle w:val="Hyperlink"/>
                <w:noProof/>
              </w:rPr>
              <w:t xml:space="preserve">Lecture 7 </w:t>
            </w:r>
            <w:r w:rsidRPr="00074A72">
              <w:rPr>
                <w:rStyle w:val="Hyperlink"/>
                <w:rFonts w:ascii="Times New Roman" w:hAnsi="Times New Roman" w:cs="Times New Roman"/>
                <w:noProof/>
              </w:rPr>
              <w:t>Analgesics</w:t>
            </w:r>
            <w:r>
              <w:rPr>
                <w:noProof/>
                <w:webHidden/>
              </w:rPr>
              <w:tab/>
            </w:r>
            <w:r>
              <w:rPr>
                <w:noProof/>
                <w:webHidden/>
              </w:rPr>
              <w:fldChar w:fldCharType="begin"/>
            </w:r>
            <w:r>
              <w:rPr>
                <w:noProof/>
                <w:webHidden/>
              </w:rPr>
              <w:instrText xml:space="preserve"> PAGEREF _Toc170311418 \h </w:instrText>
            </w:r>
            <w:r>
              <w:rPr>
                <w:noProof/>
                <w:webHidden/>
              </w:rPr>
            </w:r>
            <w:r>
              <w:rPr>
                <w:noProof/>
                <w:webHidden/>
              </w:rPr>
              <w:fldChar w:fldCharType="separate"/>
            </w:r>
            <w:r>
              <w:rPr>
                <w:noProof/>
                <w:webHidden/>
              </w:rPr>
              <w:t>15</w:t>
            </w:r>
            <w:r>
              <w:rPr>
                <w:noProof/>
                <w:webHidden/>
              </w:rPr>
              <w:fldChar w:fldCharType="end"/>
            </w:r>
          </w:hyperlink>
        </w:p>
        <w:p w14:paraId="04A53C02" w14:textId="42B47C2D" w:rsidR="00A23209" w:rsidRDefault="00A23209">
          <w:pPr>
            <w:pStyle w:val="TOC1"/>
            <w:tabs>
              <w:tab w:val="right" w:leader="dot" w:pos="9350"/>
            </w:tabs>
            <w:rPr>
              <w:rFonts w:eastAsiaTheme="minorEastAsia"/>
              <w:noProof/>
              <w:kern w:val="2"/>
              <w14:ligatures w14:val="standardContextual"/>
            </w:rPr>
          </w:pPr>
          <w:hyperlink w:anchor="_Toc170311419" w:history="1">
            <w:r w:rsidRPr="00074A72">
              <w:rPr>
                <w:rStyle w:val="Hyperlink"/>
                <w:noProof/>
              </w:rPr>
              <w:t xml:space="preserve">Lecture 8 </w:t>
            </w:r>
            <w:r w:rsidRPr="00074A72">
              <w:rPr>
                <w:rStyle w:val="Hyperlink"/>
                <w:rFonts w:ascii="Times New Roman" w:hAnsi="Times New Roman" w:cs="Times New Roman"/>
                <w:noProof/>
              </w:rPr>
              <w:t>Cycloplegics</w:t>
            </w:r>
            <w:r>
              <w:rPr>
                <w:noProof/>
                <w:webHidden/>
              </w:rPr>
              <w:tab/>
            </w:r>
            <w:r>
              <w:rPr>
                <w:noProof/>
                <w:webHidden/>
              </w:rPr>
              <w:fldChar w:fldCharType="begin"/>
            </w:r>
            <w:r>
              <w:rPr>
                <w:noProof/>
                <w:webHidden/>
              </w:rPr>
              <w:instrText xml:space="preserve"> PAGEREF _Toc170311419 \h </w:instrText>
            </w:r>
            <w:r>
              <w:rPr>
                <w:noProof/>
                <w:webHidden/>
              </w:rPr>
            </w:r>
            <w:r>
              <w:rPr>
                <w:noProof/>
                <w:webHidden/>
              </w:rPr>
              <w:fldChar w:fldCharType="separate"/>
            </w:r>
            <w:r>
              <w:rPr>
                <w:noProof/>
                <w:webHidden/>
              </w:rPr>
              <w:t>17</w:t>
            </w:r>
            <w:r>
              <w:rPr>
                <w:noProof/>
                <w:webHidden/>
              </w:rPr>
              <w:fldChar w:fldCharType="end"/>
            </w:r>
          </w:hyperlink>
        </w:p>
        <w:p w14:paraId="51FBB978" w14:textId="69F86305" w:rsidR="00A23209" w:rsidRDefault="00A23209">
          <w:pPr>
            <w:pStyle w:val="TOC3"/>
            <w:tabs>
              <w:tab w:val="right" w:leader="dot" w:pos="9350"/>
            </w:tabs>
            <w:rPr>
              <w:rFonts w:eastAsiaTheme="minorEastAsia"/>
              <w:noProof/>
              <w:kern w:val="2"/>
              <w14:ligatures w14:val="standardContextual"/>
            </w:rPr>
          </w:pPr>
          <w:hyperlink w:anchor="_Toc170311420" w:history="1">
            <w:r w:rsidRPr="00074A72">
              <w:rPr>
                <w:rStyle w:val="Hyperlink"/>
                <w:rFonts w:ascii="Times New Roman" w:eastAsia="Times New Roman" w:hAnsi="Times New Roman" w:cs="Times New Roman"/>
                <w:b/>
                <w:bCs/>
                <w:noProof/>
              </w:rPr>
              <w:t>Scenario 8:</w:t>
            </w:r>
            <w:r>
              <w:rPr>
                <w:noProof/>
                <w:webHidden/>
              </w:rPr>
              <w:tab/>
            </w:r>
            <w:r>
              <w:rPr>
                <w:noProof/>
                <w:webHidden/>
              </w:rPr>
              <w:fldChar w:fldCharType="begin"/>
            </w:r>
            <w:r>
              <w:rPr>
                <w:noProof/>
                <w:webHidden/>
              </w:rPr>
              <w:instrText xml:space="preserve"> PAGEREF _Toc170311420 \h </w:instrText>
            </w:r>
            <w:r>
              <w:rPr>
                <w:noProof/>
                <w:webHidden/>
              </w:rPr>
            </w:r>
            <w:r>
              <w:rPr>
                <w:noProof/>
                <w:webHidden/>
              </w:rPr>
              <w:fldChar w:fldCharType="separate"/>
            </w:r>
            <w:r>
              <w:rPr>
                <w:noProof/>
                <w:webHidden/>
              </w:rPr>
              <w:t>18</w:t>
            </w:r>
            <w:r>
              <w:rPr>
                <w:noProof/>
                <w:webHidden/>
              </w:rPr>
              <w:fldChar w:fldCharType="end"/>
            </w:r>
          </w:hyperlink>
        </w:p>
        <w:p w14:paraId="410718E5" w14:textId="1A8185F2" w:rsidR="00A23209" w:rsidRDefault="00A23209">
          <w:pPr>
            <w:pStyle w:val="TOC1"/>
            <w:tabs>
              <w:tab w:val="right" w:leader="dot" w:pos="9350"/>
            </w:tabs>
            <w:rPr>
              <w:rFonts w:eastAsiaTheme="minorEastAsia"/>
              <w:noProof/>
              <w:kern w:val="2"/>
              <w14:ligatures w14:val="standardContextual"/>
            </w:rPr>
          </w:pPr>
          <w:hyperlink w:anchor="_Toc170311421" w:history="1">
            <w:r w:rsidRPr="00074A72">
              <w:rPr>
                <w:rStyle w:val="Hyperlink"/>
                <w:noProof/>
              </w:rPr>
              <w:t>Lecture 9</w:t>
            </w:r>
            <w:r w:rsidRPr="00074A72">
              <w:rPr>
                <w:rStyle w:val="Hyperlink"/>
                <w:rFonts w:ascii="Times New Roman" w:hAnsi="Times New Roman" w:cs="Times New Roman"/>
                <w:noProof/>
              </w:rPr>
              <w:t xml:space="preserve"> Mydriatics</w:t>
            </w:r>
            <w:r>
              <w:rPr>
                <w:noProof/>
                <w:webHidden/>
              </w:rPr>
              <w:tab/>
            </w:r>
            <w:r>
              <w:rPr>
                <w:noProof/>
                <w:webHidden/>
              </w:rPr>
              <w:fldChar w:fldCharType="begin"/>
            </w:r>
            <w:r>
              <w:rPr>
                <w:noProof/>
                <w:webHidden/>
              </w:rPr>
              <w:instrText xml:space="preserve"> PAGEREF _Toc170311421 \h </w:instrText>
            </w:r>
            <w:r>
              <w:rPr>
                <w:noProof/>
                <w:webHidden/>
              </w:rPr>
            </w:r>
            <w:r>
              <w:rPr>
                <w:noProof/>
                <w:webHidden/>
              </w:rPr>
              <w:fldChar w:fldCharType="separate"/>
            </w:r>
            <w:r>
              <w:rPr>
                <w:noProof/>
                <w:webHidden/>
              </w:rPr>
              <w:t>19</w:t>
            </w:r>
            <w:r>
              <w:rPr>
                <w:noProof/>
                <w:webHidden/>
              </w:rPr>
              <w:fldChar w:fldCharType="end"/>
            </w:r>
          </w:hyperlink>
        </w:p>
        <w:p w14:paraId="4852DD09" w14:textId="1D188314" w:rsidR="00A23209" w:rsidRDefault="00A23209">
          <w:pPr>
            <w:pStyle w:val="TOC3"/>
            <w:tabs>
              <w:tab w:val="right" w:leader="dot" w:pos="9350"/>
            </w:tabs>
            <w:rPr>
              <w:rFonts w:eastAsiaTheme="minorEastAsia"/>
              <w:noProof/>
              <w:kern w:val="2"/>
              <w14:ligatures w14:val="standardContextual"/>
            </w:rPr>
          </w:pPr>
          <w:hyperlink w:anchor="_Toc170311422" w:history="1">
            <w:r w:rsidRPr="00074A72">
              <w:rPr>
                <w:rStyle w:val="Hyperlink"/>
                <w:rFonts w:ascii="Times New Roman" w:eastAsia="Times New Roman" w:hAnsi="Times New Roman" w:cs="Times New Roman"/>
                <w:b/>
                <w:bCs/>
                <w:noProof/>
              </w:rPr>
              <w:t>Scenario 9:</w:t>
            </w:r>
            <w:r>
              <w:rPr>
                <w:noProof/>
                <w:webHidden/>
              </w:rPr>
              <w:tab/>
            </w:r>
            <w:r>
              <w:rPr>
                <w:noProof/>
                <w:webHidden/>
              </w:rPr>
              <w:fldChar w:fldCharType="begin"/>
            </w:r>
            <w:r>
              <w:rPr>
                <w:noProof/>
                <w:webHidden/>
              </w:rPr>
              <w:instrText xml:space="preserve"> PAGEREF _Toc170311422 \h </w:instrText>
            </w:r>
            <w:r>
              <w:rPr>
                <w:noProof/>
                <w:webHidden/>
              </w:rPr>
            </w:r>
            <w:r>
              <w:rPr>
                <w:noProof/>
                <w:webHidden/>
              </w:rPr>
              <w:fldChar w:fldCharType="separate"/>
            </w:r>
            <w:r>
              <w:rPr>
                <w:noProof/>
                <w:webHidden/>
              </w:rPr>
              <w:t>20</w:t>
            </w:r>
            <w:r>
              <w:rPr>
                <w:noProof/>
                <w:webHidden/>
              </w:rPr>
              <w:fldChar w:fldCharType="end"/>
            </w:r>
          </w:hyperlink>
        </w:p>
        <w:p w14:paraId="2DF685ED" w14:textId="4491F7CA" w:rsidR="00A23209" w:rsidRDefault="00A23209">
          <w:pPr>
            <w:pStyle w:val="TOC1"/>
            <w:tabs>
              <w:tab w:val="right" w:leader="dot" w:pos="9350"/>
            </w:tabs>
            <w:rPr>
              <w:rFonts w:eastAsiaTheme="minorEastAsia"/>
              <w:noProof/>
              <w:kern w:val="2"/>
              <w14:ligatures w14:val="standardContextual"/>
            </w:rPr>
          </w:pPr>
          <w:hyperlink w:anchor="_Toc170311423" w:history="1">
            <w:r w:rsidRPr="00074A72">
              <w:rPr>
                <w:rStyle w:val="Hyperlink"/>
                <w:noProof/>
              </w:rPr>
              <w:t>Lecture 10</w:t>
            </w:r>
            <w:r w:rsidRPr="00074A72">
              <w:rPr>
                <w:rStyle w:val="Hyperlink"/>
                <w:rFonts w:ascii="Times New Roman" w:hAnsi="Times New Roman" w:cs="Times New Roman"/>
                <w:noProof/>
              </w:rPr>
              <w:t xml:space="preserve"> Ocular Hypotensive</w:t>
            </w:r>
            <w:r>
              <w:rPr>
                <w:noProof/>
                <w:webHidden/>
              </w:rPr>
              <w:tab/>
            </w:r>
            <w:r>
              <w:rPr>
                <w:noProof/>
                <w:webHidden/>
              </w:rPr>
              <w:fldChar w:fldCharType="begin"/>
            </w:r>
            <w:r>
              <w:rPr>
                <w:noProof/>
                <w:webHidden/>
              </w:rPr>
              <w:instrText xml:space="preserve"> PAGEREF _Toc170311423 \h </w:instrText>
            </w:r>
            <w:r>
              <w:rPr>
                <w:noProof/>
                <w:webHidden/>
              </w:rPr>
            </w:r>
            <w:r>
              <w:rPr>
                <w:noProof/>
                <w:webHidden/>
              </w:rPr>
              <w:fldChar w:fldCharType="separate"/>
            </w:r>
            <w:r>
              <w:rPr>
                <w:noProof/>
                <w:webHidden/>
              </w:rPr>
              <w:t>21</w:t>
            </w:r>
            <w:r>
              <w:rPr>
                <w:noProof/>
                <w:webHidden/>
              </w:rPr>
              <w:fldChar w:fldCharType="end"/>
            </w:r>
          </w:hyperlink>
        </w:p>
        <w:p w14:paraId="657C9EE6" w14:textId="01C75F10" w:rsidR="00A23209" w:rsidRDefault="00A23209">
          <w:pPr>
            <w:pStyle w:val="TOC3"/>
            <w:tabs>
              <w:tab w:val="right" w:leader="dot" w:pos="9350"/>
            </w:tabs>
            <w:rPr>
              <w:rFonts w:eastAsiaTheme="minorEastAsia"/>
              <w:noProof/>
              <w:kern w:val="2"/>
              <w14:ligatures w14:val="standardContextual"/>
            </w:rPr>
          </w:pPr>
          <w:hyperlink w:anchor="_Toc170311424" w:history="1">
            <w:r w:rsidRPr="00074A72">
              <w:rPr>
                <w:rStyle w:val="Hyperlink"/>
                <w:rFonts w:ascii="Times New Roman" w:eastAsia="Times New Roman" w:hAnsi="Times New Roman" w:cs="Times New Roman"/>
                <w:b/>
                <w:bCs/>
                <w:noProof/>
              </w:rPr>
              <w:t>Scenario 10:</w:t>
            </w:r>
            <w:r>
              <w:rPr>
                <w:noProof/>
                <w:webHidden/>
              </w:rPr>
              <w:tab/>
            </w:r>
            <w:r>
              <w:rPr>
                <w:noProof/>
                <w:webHidden/>
              </w:rPr>
              <w:fldChar w:fldCharType="begin"/>
            </w:r>
            <w:r>
              <w:rPr>
                <w:noProof/>
                <w:webHidden/>
              </w:rPr>
              <w:instrText xml:space="preserve"> PAGEREF _Toc170311424 \h </w:instrText>
            </w:r>
            <w:r>
              <w:rPr>
                <w:noProof/>
                <w:webHidden/>
              </w:rPr>
            </w:r>
            <w:r>
              <w:rPr>
                <w:noProof/>
                <w:webHidden/>
              </w:rPr>
              <w:fldChar w:fldCharType="separate"/>
            </w:r>
            <w:r>
              <w:rPr>
                <w:noProof/>
                <w:webHidden/>
              </w:rPr>
              <w:t>22</w:t>
            </w:r>
            <w:r>
              <w:rPr>
                <w:noProof/>
                <w:webHidden/>
              </w:rPr>
              <w:fldChar w:fldCharType="end"/>
            </w:r>
          </w:hyperlink>
        </w:p>
        <w:p w14:paraId="78E8DA88" w14:textId="2A2A6F21" w:rsidR="00A23209" w:rsidRDefault="00A23209">
          <w:pPr>
            <w:pStyle w:val="TOC1"/>
            <w:tabs>
              <w:tab w:val="right" w:leader="dot" w:pos="9350"/>
            </w:tabs>
            <w:rPr>
              <w:rFonts w:eastAsiaTheme="minorEastAsia"/>
              <w:noProof/>
              <w:kern w:val="2"/>
              <w14:ligatures w14:val="standardContextual"/>
            </w:rPr>
          </w:pPr>
          <w:hyperlink w:anchor="_Toc170311425" w:history="1">
            <w:r w:rsidRPr="00074A72">
              <w:rPr>
                <w:rStyle w:val="Hyperlink"/>
                <w:noProof/>
              </w:rPr>
              <w:t>Lecture 11</w:t>
            </w:r>
            <w:r w:rsidRPr="00074A72">
              <w:rPr>
                <w:rStyle w:val="Hyperlink"/>
                <w:rFonts w:ascii="Times New Roman" w:hAnsi="Times New Roman" w:cs="Times New Roman"/>
                <w:noProof/>
              </w:rPr>
              <w:t xml:space="preserve"> Anti-Infectives</w:t>
            </w:r>
            <w:r>
              <w:rPr>
                <w:noProof/>
                <w:webHidden/>
              </w:rPr>
              <w:tab/>
            </w:r>
            <w:r>
              <w:rPr>
                <w:noProof/>
                <w:webHidden/>
              </w:rPr>
              <w:fldChar w:fldCharType="begin"/>
            </w:r>
            <w:r>
              <w:rPr>
                <w:noProof/>
                <w:webHidden/>
              </w:rPr>
              <w:instrText xml:space="preserve"> PAGEREF _Toc170311425 \h </w:instrText>
            </w:r>
            <w:r>
              <w:rPr>
                <w:noProof/>
                <w:webHidden/>
              </w:rPr>
            </w:r>
            <w:r>
              <w:rPr>
                <w:noProof/>
                <w:webHidden/>
              </w:rPr>
              <w:fldChar w:fldCharType="separate"/>
            </w:r>
            <w:r>
              <w:rPr>
                <w:noProof/>
                <w:webHidden/>
              </w:rPr>
              <w:t>23</w:t>
            </w:r>
            <w:r>
              <w:rPr>
                <w:noProof/>
                <w:webHidden/>
              </w:rPr>
              <w:fldChar w:fldCharType="end"/>
            </w:r>
          </w:hyperlink>
        </w:p>
        <w:p w14:paraId="181492B6" w14:textId="0FDDCB36" w:rsidR="00A23209" w:rsidRDefault="00A23209">
          <w:pPr>
            <w:pStyle w:val="TOC3"/>
            <w:tabs>
              <w:tab w:val="right" w:leader="dot" w:pos="9350"/>
            </w:tabs>
            <w:rPr>
              <w:rFonts w:eastAsiaTheme="minorEastAsia"/>
              <w:noProof/>
              <w:kern w:val="2"/>
              <w14:ligatures w14:val="standardContextual"/>
            </w:rPr>
          </w:pPr>
          <w:hyperlink w:anchor="_Toc170311426" w:history="1">
            <w:r w:rsidRPr="00074A72">
              <w:rPr>
                <w:rStyle w:val="Hyperlink"/>
                <w:rFonts w:ascii="Times New Roman" w:eastAsia="Times New Roman" w:hAnsi="Times New Roman" w:cs="Times New Roman"/>
                <w:b/>
                <w:bCs/>
                <w:noProof/>
              </w:rPr>
              <w:t>Scenario 11:</w:t>
            </w:r>
            <w:r>
              <w:rPr>
                <w:noProof/>
                <w:webHidden/>
              </w:rPr>
              <w:tab/>
            </w:r>
            <w:r>
              <w:rPr>
                <w:noProof/>
                <w:webHidden/>
              </w:rPr>
              <w:fldChar w:fldCharType="begin"/>
            </w:r>
            <w:r>
              <w:rPr>
                <w:noProof/>
                <w:webHidden/>
              </w:rPr>
              <w:instrText xml:space="preserve"> PAGEREF _Toc170311426 \h </w:instrText>
            </w:r>
            <w:r>
              <w:rPr>
                <w:noProof/>
                <w:webHidden/>
              </w:rPr>
            </w:r>
            <w:r>
              <w:rPr>
                <w:noProof/>
                <w:webHidden/>
              </w:rPr>
              <w:fldChar w:fldCharType="separate"/>
            </w:r>
            <w:r>
              <w:rPr>
                <w:noProof/>
                <w:webHidden/>
              </w:rPr>
              <w:t>24</w:t>
            </w:r>
            <w:r>
              <w:rPr>
                <w:noProof/>
                <w:webHidden/>
              </w:rPr>
              <w:fldChar w:fldCharType="end"/>
            </w:r>
          </w:hyperlink>
        </w:p>
        <w:p w14:paraId="684D1AF8" w14:textId="02158A22" w:rsidR="00A23209" w:rsidRDefault="00A23209">
          <w:pPr>
            <w:pStyle w:val="TOC1"/>
            <w:tabs>
              <w:tab w:val="right" w:leader="dot" w:pos="9350"/>
            </w:tabs>
            <w:rPr>
              <w:rFonts w:eastAsiaTheme="minorEastAsia"/>
              <w:noProof/>
              <w:kern w:val="2"/>
              <w14:ligatures w14:val="standardContextual"/>
            </w:rPr>
          </w:pPr>
          <w:hyperlink w:anchor="_Toc170311427" w:history="1">
            <w:r w:rsidRPr="00074A72">
              <w:rPr>
                <w:rStyle w:val="Hyperlink"/>
                <w:noProof/>
              </w:rPr>
              <w:t>Lecture 12</w:t>
            </w:r>
            <w:r w:rsidRPr="00074A72">
              <w:rPr>
                <w:rStyle w:val="Hyperlink"/>
                <w:rFonts w:ascii="Times New Roman" w:hAnsi="Times New Roman" w:cs="Times New Roman"/>
                <w:noProof/>
              </w:rPr>
              <w:t xml:space="preserve"> Anti-Inflammatory Agents</w:t>
            </w:r>
            <w:r>
              <w:rPr>
                <w:noProof/>
                <w:webHidden/>
              </w:rPr>
              <w:tab/>
            </w:r>
            <w:r>
              <w:rPr>
                <w:noProof/>
                <w:webHidden/>
              </w:rPr>
              <w:fldChar w:fldCharType="begin"/>
            </w:r>
            <w:r>
              <w:rPr>
                <w:noProof/>
                <w:webHidden/>
              </w:rPr>
              <w:instrText xml:space="preserve"> PAGEREF _Toc170311427 \h </w:instrText>
            </w:r>
            <w:r>
              <w:rPr>
                <w:noProof/>
                <w:webHidden/>
              </w:rPr>
            </w:r>
            <w:r>
              <w:rPr>
                <w:noProof/>
                <w:webHidden/>
              </w:rPr>
              <w:fldChar w:fldCharType="separate"/>
            </w:r>
            <w:r>
              <w:rPr>
                <w:noProof/>
                <w:webHidden/>
              </w:rPr>
              <w:t>25</w:t>
            </w:r>
            <w:r>
              <w:rPr>
                <w:noProof/>
                <w:webHidden/>
              </w:rPr>
              <w:fldChar w:fldCharType="end"/>
            </w:r>
          </w:hyperlink>
        </w:p>
        <w:p w14:paraId="7110878A" w14:textId="0A023850" w:rsidR="00A23209" w:rsidRDefault="00A23209">
          <w:pPr>
            <w:pStyle w:val="TOC3"/>
            <w:tabs>
              <w:tab w:val="right" w:leader="dot" w:pos="9350"/>
            </w:tabs>
            <w:rPr>
              <w:rFonts w:eastAsiaTheme="minorEastAsia"/>
              <w:noProof/>
              <w:kern w:val="2"/>
              <w14:ligatures w14:val="standardContextual"/>
            </w:rPr>
          </w:pPr>
          <w:hyperlink w:anchor="_Toc170311428" w:history="1">
            <w:r w:rsidRPr="00074A72">
              <w:rPr>
                <w:rStyle w:val="Hyperlink"/>
                <w:rFonts w:ascii="Times New Roman" w:eastAsia="Times New Roman" w:hAnsi="Times New Roman" w:cs="Times New Roman"/>
                <w:b/>
                <w:bCs/>
                <w:noProof/>
              </w:rPr>
              <w:t>Scenario 12:</w:t>
            </w:r>
            <w:r>
              <w:rPr>
                <w:noProof/>
                <w:webHidden/>
              </w:rPr>
              <w:tab/>
            </w:r>
            <w:r>
              <w:rPr>
                <w:noProof/>
                <w:webHidden/>
              </w:rPr>
              <w:fldChar w:fldCharType="begin"/>
            </w:r>
            <w:r>
              <w:rPr>
                <w:noProof/>
                <w:webHidden/>
              </w:rPr>
              <w:instrText xml:space="preserve"> PAGEREF _Toc170311428 \h </w:instrText>
            </w:r>
            <w:r>
              <w:rPr>
                <w:noProof/>
                <w:webHidden/>
              </w:rPr>
            </w:r>
            <w:r>
              <w:rPr>
                <w:noProof/>
                <w:webHidden/>
              </w:rPr>
              <w:fldChar w:fldCharType="separate"/>
            </w:r>
            <w:r>
              <w:rPr>
                <w:noProof/>
                <w:webHidden/>
              </w:rPr>
              <w:t>26</w:t>
            </w:r>
            <w:r>
              <w:rPr>
                <w:noProof/>
                <w:webHidden/>
              </w:rPr>
              <w:fldChar w:fldCharType="end"/>
            </w:r>
          </w:hyperlink>
        </w:p>
        <w:p w14:paraId="222CA51B" w14:textId="78A23256" w:rsidR="00A23209" w:rsidRDefault="00A23209">
          <w:pPr>
            <w:pStyle w:val="TOC1"/>
            <w:tabs>
              <w:tab w:val="right" w:leader="dot" w:pos="9350"/>
            </w:tabs>
            <w:rPr>
              <w:rFonts w:eastAsiaTheme="minorEastAsia"/>
              <w:noProof/>
              <w:kern w:val="2"/>
              <w14:ligatures w14:val="standardContextual"/>
            </w:rPr>
          </w:pPr>
          <w:hyperlink w:anchor="_Toc170311429" w:history="1">
            <w:r w:rsidRPr="00074A72">
              <w:rPr>
                <w:rStyle w:val="Hyperlink"/>
                <w:noProof/>
              </w:rPr>
              <w:t>Lecture 13</w:t>
            </w:r>
            <w:r w:rsidRPr="00074A72">
              <w:rPr>
                <w:rStyle w:val="Hyperlink"/>
                <w:rFonts w:ascii="Times New Roman" w:hAnsi="Times New Roman" w:cs="Times New Roman"/>
                <w:noProof/>
              </w:rPr>
              <w:t xml:space="preserve"> Anti-allergic</w:t>
            </w:r>
            <w:r>
              <w:rPr>
                <w:noProof/>
                <w:webHidden/>
              </w:rPr>
              <w:tab/>
            </w:r>
            <w:r>
              <w:rPr>
                <w:noProof/>
                <w:webHidden/>
              </w:rPr>
              <w:fldChar w:fldCharType="begin"/>
            </w:r>
            <w:r>
              <w:rPr>
                <w:noProof/>
                <w:webHidden/>
              </w:rPr>
              <w:instrText xml:space="preserve"> PAGEREF _Toc170311429 \h </w:instrText>
            </w:r>
            <w:r>
              <w:rPr>
                <w:noProof/>
                <w:webHidden/>
              </w:rPr>
            </w:r>
            <w:r>
              <w:rPr>
                <w:noProof/>
                <w:webHidden/>
              </w:rPr>
              <w:fldChar w:fldCharType="separate"/>
            </w:r>
            <w:r>
              <w:rPr>
                <w:noProof/>
                <w:webHidden/>
              </w:rPr>
              <w:t>27</w:t>
            </w:r>
            <w:r>
              <w:rPr>
                <w:noProof/>
                <w:webHidden/>
              </w:rPr>
              <w:fldChar w:fldCharType="end"/>
            </w:r>
          </w:hyperlink>
        </w:p>
        <w:p w14:paraId="25C6CCE9" w14:textId="4D8D8BBD" w:rsidR="00A23209" w:rsidRDefault="00A23209">
          <w:pPr>
            <w:pStyle w:val="TOC3"/>
            <w:tabs>
              <w:tab w:val="right" w:leader="dot" w:pos="9350"/>
            </w:tabs>
            <w:rPr>
              <w:rFonts w:eastAsiaTheme="minorEastAsia"/>
              <w:noProof/>
              <w:kern w:val="2"/>
              <w14:ligatures w14:val="standardContextual"/>
            </w:rPr>
          </w:pPr>
          <w:hyperlink w:anchor="_Toc170311430" w:history="1">
            <w:r w:rsidRPr="00074A72">
              <w:rPr>
                <w:rStyle w:val="Hyperlink"/>
                <w:rFonts w:ascii="Times New Roman" w:eastAsia="Times New Roman" w:hAnsi="Times New Roman" w:cs="Times New Roman"/>
                <w:b/>
                <w:bCs/>
                <w:noProof/>
              </w:rPr>
              <w:t>Scenario 13:</w:t>
            </w:r>
            <w:r>
              <w:rPr>
                <w:noProof/>
                <w:webHidden/>
              </w:rPr>
              <w:tab/>
            </w:r>
            <w:r>
              <w:rPr>
                <w:noProof/>
                <w:webHidden/>
              </w:rPr>
              <w:fldChar w:fldCharType="begin"/>
            </w:r>
            <w:r>
              <w:rPr>
                <w:noProof/>
                <w:webHidden/>
              </w:rPr>
              <w:instrText xml:space="preserve"> PAGEREF _Toc170311430 \h </w:instrText>
            </w:r>
            <w:r>
              <w:rPr>
                <w:noProof/>
                <w:webHidden/>
              </w:rPr>
            </w:r>
            <w:r>
              <w:rPr>
                <w:noProof/>
                <w:webHidden/>
              </w:rPr>
              <w:fldChar w:fldCharType="separate"/>
            </w:r>
            <w:r>
              <w:rPr>
                <w:noProof/>
                <w:webHidden/>
              </w:rPr>
              <w:t>28</w:t>
            </w:r>
            <w:r>
              <w:rPr>
                <w:noProof/>
                <w:webHidden/>
              </w:rPr>
              <w:fldChar w:fldCharType="end"/>
            </w:r>
          </w:hyperlink>
        </w:p>
        <w:p w14:paraId="56AFC0CA" w14:textId="248CE600" w:rsidR="00A23209" w:rsidRDefault="00A23209">
          <w:pPr>
            <w:pStyle w:val="TOC1"/>
            <w:tabs>
              <w:tab w:val="right" w:leader="dot" w:pos="9350"/>
            </w:tabs>
            <w:rPr>
              <w:rFonts w:eastAsiaTheme="minorEastAsia"/>
              <w:noProof/>
              <w:kern w:val="2"/>
              <w14:ligatures w14:val="standardContextual"/>
            </w:rPr>
          </w:pPr>
          <w:hyperlink w:anchor="_Toc170311431" w:history="1">
            <w:r w:rsidRPr="00074A72">
              <w:rPr>
                <w:rStyle w:val="Hyperlink"/>
                <w:rFonts w:eastAsia="Times New Roman"/>
                <w:noProof/>
              </w:rPr>
              <w:t>Lecture 14: Anti-edema</w:t>
            </w:r>
            <w:r>
              <w:rPr>
                <w:noProof/>
                <w:webHidden/>
              </w:rPr>
              <w:tab/>
            </w:r>
            <w:r>
              <w:rPr>
                <w:noProof/>
                <w:webHidden/>
              </w:rPr>
              <w:fldChar w:fldCharType="begin"/>
            </w:r>
            <w:r>
              <w:rPr>
                <w:noProof/>
                <w:webHidden/>
              </w:rPr>
              <w:instrText xml:space="preserve"> PAGEREF _Toc170311431 \h </w:instrText>
            </w:r>
            <w:r>
              <w:rPr>
                <w:noProof/>
                <w:webHidden/>
              </w:rPr>
            </w:r>
            <w:r>
              <w:rPr>
                <w:noProof/>
                <w:webHidden/>
              </w:rPr>
              <w:fldChar w:fldCharType="separate"/>
            </w:r>
            <w:r>
              <w:rPr>
                <w:noProof/>
                <w:webHidden/>
              </w:rPr>
              <w:t>29</w:t>
            </w:r>
            <w:r>
              <w:rPr>
                <w:noProof/>
                <w:webHidden/>
              </w:rPr>
              <w:fldChar w:fldCharType="end"/>
            </w:r>
          </w:hyperlink>
        </w:p>
        <w:p w14:paraId="2F83DD6D" w14:textId="44B4A708" w:rsidR="00A23209" w:rsidRDefault="00A23209">
          <w:pPr>
            <w:pStyle w:val="TOC3"/>
            <w:tabs>
              <w:tab w:val="right" w:leader="dot" w:pos="9350"/>
            </w:tabs>
            <w:rPr>
              <w:rFonts w:eastAsiaTheme="minorEastAsia"/>
              <w:noProof/>
              <w:kern w:val="2"/>
              <w14:ligatures w14:val="standardContextual"/>
            </w:rPr>
          </w:pPr>
          <w:hyperlink w:anchor="_Toc170311432" w:history="1">
            <w:r w:rsidRPr="00074A72">
              <w:rPr>
                <w:rStyle w:val="Hyperlink"/>
                <w:rFonts w:ascii="Times New Roman" w:eastAsia="Times New Roman" w:hAnsi="Times New Roman" w:cs="Times New Roman"/>
                <w:b/>
                <w:bCs/>
                <w:noProof/>
              </w:rPr>
              <w:t>Scenario 14:</w:t>
            </w:r>
            <w:r>
              <w:rPr>
                <w:noProof/>
                <w:webHidden/>
              </w:rPr>
              <w:tab/>
            </w:r>
            <w:r>
              <w:rPr>
                <w:noProof/>
                <w:webHidden/>
              </w:rPr>
              <w:fldChar w:fldCharType="begin"/>
            </w:r>
            <w:r>
              <w:rPr>
                <w:noProof/>
                <w:webHidden/>
              </w:rPr>
              <w:instrText xml:space="preserve"> PAGEREF _Toc170311432 \h </w:instrText>
            </w:r>
            <w:r>
              <w:rPr>
                <w:noProof/>
                <w:webHidden/>
              </w:rPr>
            </w:r>
            <w:r>
              <w:rPr>
                <w:noProof/>
                <w:webHidden/>
              </w:rPr>
              <w:fldChar w:fldCharType="separate"/>
            </w:r>
            <w:r>
              <w:rPr>
                <w:noProof/>
                <w:webHidden/>
              </w:rPr>
              <w:t>30</w:t>
            </w:r>
            <w:r>
              <w:rPr>
                <w:noProof/>
                <w:webHidden/>
              </w:rPr>
              <w:fldChar w:fldCharType="end"/>
            </w:r>
          </w:hyperlink>
        </w:p>
        <w:p w14:paraId="70D2627B" w14:textId="482A4495" w:rsidR="00A23209" w:rsidRDefault="00A23209">
          <w:pPr>
            <w:pStyle w:val="TOC1"/>
            <w:tabs>
              <w:tab w:val="right" w:leader="dot" w:pos="9350"/>
            </w:tabs>
            <w:rPr>
              <w:rFonts w:eastAsiaTheme="minorEastAsia"/>
              <w:noProof/>
              <w:kern w:val="2"/>
              <w14:ligatures w14:val="standardContextual"/>
            </w:rPr>
          </w:pPr>
          <w:hyperlink w:anchor="_Toc170311433" w:history="1">
            <w:r w:rsidRPr="00074A72">
              <w:rPr>
                <w:rStyle w:val="Hyperlink"/>
                <w:noProof/>
              </w:rPr>
              <w:t>Lecture 15</w:t>
            </w:r>
            <w:r w:rsidRPr="00074A72">
              <w:rPr>
                <w:rStyle w:val="Hyperlink"/>
                <w:rFonts w:ascii="Times New Roman" w:hAnsi="Times New Roman" w:cs="Times New Roman"/>
                <w:noProof/>
              </w:rPr>
              <w:t xml:space="preserve"> Dyes</w:t>
            </w:r>
            <w:r>
              <w:rPr>
                <w:noProof/>
                <w:webHidden/>
              </w:rPr>
              <w:tab/>
            </w:r>
            <w:r>
              <w:rPr>
                <w:noProof/>
                <w:webHidden/>
              </w:rPr>
              <w:fldChar w:fldCharType="begin"/>
            </w:r>
            <w:r>
              <w:rPr>
                <w:noProof/>
                <w:webHidden/>
              </w:rPr>
              <w:instrText xml:space="preserve"> PAGEREF _Toc170311433 \h </w:instrText>
            </w:r>
            <w:r>
              <w:rPr>
                <w:noProof/>
                <w:webHidden/>
              </w:rPr>
            </w:r>
            <w:r>
              <w:rPr>
                <w:noProof/>
                <w:webHidden/>
              </w:rPr>
              <w:fldChar w:fldCharType="separate"/>
            </w:r>
            <w:r>
              <w:rPr>
                <w:noProof/>
                <w:webHidden/>
              </w:rPr>
              <w:t>31</w:t>
            </w:r>
            <w:r>
              <w:rPr>
                <w:noProof/>
                <w:webHidden/>
              </w:rPr>
              <w:fldChar w:fldCharType="end"/>
            </w:r>
          </w:hyperlink>
        </w:p>
        <w:p w14:paraId="5218F840" w14:textId="58A11C31" w:rsidR="00A23209" w:rsidRDefault="00A23209">
          <w:pPr>
            <w:pStyle w:val="TOC3"/>
            <w:tabs>
              <w:tab w:val="right" w:leader="dot" w:pos="9350"/>
            </w:tabs>
            <w:rPr>
              <w:rFonts w:eastAsiaTheme="minorEastAsia"/>
              <w:noProof/>
              <w:kern w:val="2"/>
              <w14:ligatures w14:val="standardContextual"/>
            </w:rPr>
          </w:pPr>
          <w:hyperlink w:anchor="_Toc170311434" w:history="1">
            <w:r w:rsidRPr="00074A72">
              <w:rPr>
                <w:rStyle w:val="Hyperlink"/>
                <w:rFonts w:ascii="Times New Roman" w:eastAsia="Times New Roman" w:hAnsi="Times New Roman" w:cs="Times New Roman"/>
                <w:b/>
                <w:bCs/>
                <w:noProof/>
              </w:rPr>
              <w:t>Scenario 15:</w:t>
            </w:r>
            <w:r>
              <w:rPr>
                <w:noProof/>
                <w:webHidden/>
              </w:rPr>
              <w:tab/>
            </w:r>
            <w:r>
              <w:rPr>
                <w:noProof/>
                <w:webHidden/>
              </w:rPr>
              <w:fldChar w:fldCharType="begin"/>
            </w:r>
            <w:r>
              <w:rPr>
                <w:noProof/>
                <w:webHidden/>
              </w:rPr>
              <w:instrText xml:space="preserve"> PAGEREF _Toc170311434 \h </w:instrText>
            </w:r>
            <w:r>
              <w:rPr>
                <w:noProof/>
                <w:webHidden/>
              </w:rPr>
            </w:r>
            <w:r>
              <w:rPr>
                <w:noProof/>
                <w:webHidden/>
              </w:rPr>
              <w:fldChar w:fldCharType="separate"/>
            </w:r>
            <w:r>
              <w:rPr>
                <w:noProof/>
                <w:webHidden/>
              </w:rPr>
              <w:t>32</w:t>
            </w:r>
            <w:r>
              <w:rPr>
                <w:noProof/>
                <w:webHidden/>
              </w:rPr>
              <w:fldChar w:fldCharType="end"/>
            </w:r>
          </w:hyperlink>
        </w:p>
        <w:p w14:paraId="22F89AED" w14:textId="2C8B7B91" w:rsidR="00A23209" w:rsidRDefault="00A23209">
          <w:pPr>
            <w:pStyle w:val="TOC1"/>
            <w:tabs>
              <w:tab w:val="right" w:leader="dot" w:pos="9350"/>
            </w:tabs>
            <w:rPr>
              <w:rFonts w:eastAsiaTheme="minorEastAsia"/>
              <w:noProof/>
              <w:kern w:val="2"/>
              <w14:ligatures w14:val="standardContextual"/>
            </w:rPr>
          </w:pPr>
          <w:hyperlink w:anchor="_Toc170311435" w:history="1">
            <w:r w:rsidRPr="00074A72">
              <w:rPr>
                <w:rStyle w:val="Hyperlink"/>
                <w:noProof/>
              </w:rPr>
              <w:t>Lecture 16</w:t>
            </w:r>
            <w:r w:rsidRPr="00074A72">
              <w:rPr>
                <w:rStyle w:val="Hyperlink"/>
                <w:rFonts w:ascii="Times New Roman" w:hAnsi="Times New Roman" w:cs="Times New Roman"/>
                <w:noProof/>
              </w:rPr>
              <w:t xml:space="preserve"> Nutritional Drugs</w:t>
            </w:r>
            <w:r>
              <w:rPr>
                <w:noProof/>
                <w:webHidden/>
              </w:rPr>
              <w:tab/>
            </w:r>
            <w:r>
              <w:rPr>
                <w:noProof/>
                <w:webHidden/>
              </w:rPr>
              <w:fldChar w:fldCharType="begin"/>
            </w:r>
            <w:r>
              <w:rPr>
                <w:noProof/>
                <w:webHidden/>
              </w:rPr>
              <w:instrText xml:space="preserve"> PAGEREF _Toc170311435 \h </w:instrText>
            </w:r>
            <w:r>
              <w:rPr>
                <w:noProof/>
                <w:webHidden/>
              </w:rPr>
            </w:r>
            <w:r>
              <w:rPr>
                <w:noProof/>
                <w:webHidden/>
              </w:rPr>
              <w:fldChar w:fldCharType="separate"/>
            </w:r>
            <w:r>
              <w:rPr>
                <w:noProof/>
                <w:webHidden/>
              </w:rPr>
              <w:t>33</w:t>
            </w:r>
            <w:r>
              <w:rPr>
                <w:noProof/>
                <w:webHidden/>
              </w:rPr>
              <w:fldChar w:fldCharType="end"/>
            </w:r>
          </w:hyperlink>
        </w:p>
        <w:p w14:paraId="365C2A40" w14:textId="389DC738" w:rsidR="00A23209" w:rsidRDefault="00A23209">
          <w:pPr>
            <w:pStyle w:val="TOC3"/>
            <w:tabs>
              <w:tab w:val="right" w:leader="dot" w:pos="9350"/>
            </w:tabs>
            <w:rPr>
              <w:rFonts w:eastAsiaTheme="minorEastAsia"/>
              <w:noProof/>
              <w:kern w:val="2"/>
              <w14:ligatures w14:val="standardContextual"/>
            </w:rPr>
          </w:pPr>
          <w:hyperlink w:anchor="_Toc170311436" w:history="1">
            <w:r w:rsidRPr="00074A72">
              <w:rPr>
                <w:rStyle w:val="Hyperlink"/>
                <w:rFonts w:ascii="Times New Roman" w:eastAsia="Times New Roman" w:hAnsi="Times New Roman" w:cs="Times New Roman"/>
                <w:b/>
                <w:bCs/>
                <w:noProof/>
              </w:rPr>
              <w:t>Scenario 16:</w:t>
            </w:r>
            <w:r>
              <w:rPr>
                <w:noProof/>
                <w:webHidden/>
              </w:rPr>
              <w:tab/>
            </w:r>
            <w:r>
              <w:rPr>
                <w:noProof/>
                <w:webHidden/>
              </w:rPr>
              <w:fldChar w:fldCharType="begin"/>
            </w:r>
            <w:r>
              <w:rPr>
                <w:noProof/>
                <w:webHidden/>
              </w:rPr>
              <w:instrText xml:space="preserve"> PAGEREF _Toc170311436 \h </w:instrText>
            </w:r>
            <w:r>
              <w:rPr>
                <w:noProof/>
                <w:webHidden/>
              </w:rPr>
            </w:r>
            <w:r>
              <w:rPr>
                <w:noProof/>
                <w:webHidden/>
              </w:rPr>
              <w:fldChar w:fldCharType="separate"/>
            </w:r>
            <w:r>
              <w:rPr>
                <w:noProof/>
                <w:webHidden/>
              </w:rPr>
              <w:t>34</w:t>
            </w:r>
            <w:r>
              <w:rPr>
                <w:noProof/>
                <w:webHidden/>
              </w:rPr>
              <w:fldChar w:fldCharType="end"/>
            </w:r>
          </w:hyperlink>
        </w:p>
        <w:p w14:paraId="0FCFCBC4" w14:textId="08CD9CEA" w:rsidR="00A23209" w:rsidRDefault="006417B5" w:rsidP="00A23209">
          <w:pPr>
            <w:spacing w:line="360" w:lineRule="auto"/>
            <w:rPr>
              <w:b/>
              <w:bCs/>
              <w:noProof/>
            </w:rPr>
          </w:pPr>
          <w:r>
            <w:rPr>
              <w:b/>
              <w:bCs/>
              <w:noProof/>
            </w:rPr>
            <w:fldChar w:fldCharType="end"/>
          </w:r>
        </w:p>
      </w:sdtContent>
    </w:sdt>
    <w:bookmarkStart w:id="0" w:name="_Hlk7924099" w:displacedByCustomXml="prev"/>
    <w:p w14:paraId="39E89B2C" w14:textId="159BA9DA" w:rsidR="00625B6A" w:rsidRPr="00367155" w:rsidRDefault="006417B5" w:rsidP="00110284">
      <w:pPr>
        <w:pStyle w:val="Heading1"/>
        <w:spacing w:line="360" w:lineRule="auto"/>
      </w:pPr>
      <w:bookmarkStart w:id="1" w:name="_Toc170311405"/>
      <w:r>
        <w:t>L</w:t>
      </w:r>
      <w:r w:rsidR="00625B6A" w:rsidRPr="00367155">
        <w:t>ecture 1</w:t>
      </w:r>
      <w:r w:rsidRPr="006417B5">
        <w:rPr>
          <w:rFonts w:ascii="Times New Roman" w:hAnsi="Times New Roman" w:cs="Times New Roman"/>
          <w:sz w:val="24"/>
          <w:szCs w:val="24"/>
        </w:rPr>
        <w:t xml:space="preserve"> </w:t>
      </w:r>
      <w:r w:rsidRPr="00367155">
        <w:rPr>
          <w:rFonts w:ascii="Times New Roman" w:hAnsi="Times New Roman" w:cs="Times New Roman"/>
          <w:sz w:val="24"/>
          <w:szCs w:val="24"/>
        </w:rPr>
        <w:t>Pharmacotherapy of Ophthalmic Patients</w:t>
      </w:r>
      <w:bookmarkEnd w:id="1"/>
    </w:p>
    <w:bookmarkEnd w:id="0"/>
    <w:p w14:paraId="771A40ED"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Topic:</w:t>
      </w:r>
    </w:p>
    <w:p w14:paraId="4539B1FB"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Pharmacotherapy of Ophthalmic Patients</w:t>
      </w:r>
    </w:p>
    <w:p w14:paraId="516DBF60"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Aim:</w:t>
      </w:r>
    </w:p>
    <w:p w14:paraId="7A53B3DE"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This topic introduces the student to concepts of drug treatment and considerations before administering eye drugs for treatment for all patients, including special populations.</w:t>
      </w:r>
    </w:p>
    <w:p w14:paraId="78283E5C"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Objectives:</w:t>
      </w:r>
    </w:p>
    <w:p w14:paraId="3AED5339"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By the end of this lecture, students should be able to:</w:t>
      </w:r>
    </w:p>
    <w:p w14:paraId="3D9E78AA" w14:textId="77777777" w:rsidR="0036513E" w:rsidRPr="0036513E" w:rsidRDefault="0036513E" w:rsidP="00110284">
      <w:pPr>
        <w:numPr>
          <w:ilvl w:val="0"/>
          <w:numId w:val="46"/>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Explain considerations before prescribing drugs for eye patients.</w:t>
      </w:r>
    </w:p>
    <w:p w14:paraId="0387EC20" w14:textId="77777777" w:rsidR="0036513E" w:rsidRPr="0036513E" w:rsidRDefault="0036513E" w:rsidP="00110284">
      <w:pPr>
        <w:numPr>
          <w:ilvl w:val="0"/>
          <w:numId w:val="46"/>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Describe the role and value of history taking before drug administration.</w:t>
      </w:r>
    </w:p>
    <w:p w14:paraId="107A3D5A" w14:textId="77777777" w:rsidR="0036513E" w:rsidRPr="0036513E" w:rsidRDefault="0036513E" w:rsidP="00110284">
      <w:pPr>
        <w:numPr>
          <w:ilvl w:val="0"/>
          <w:numId w:val="46"/>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Order tests and clinical examinations to avoid drug interference.</w:t>
      </w:r>
    </w:p>
    <w:p w14:paraId="3C90623D" w14:textId="77777777" w:rsidR="0036513E" w:rsidRPr="0036513E" w:rsidRDefault="0036513E" w:rsidP="00110284">
      <w:pPr>
        <w:numPr>
          <w:ilvl w:val="0"/>
          <w:numId w:val="46"/>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Describe measures for optimal eye drug use by special populations.</w:t>
      </w:r>
    </w:p>
    <w:p w14:paraId="0A158F03"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Time:</w:t>
      </w:r>
    </w:p>
    <w:p w14:paraId="781C1930"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1 hour</w:t>
      </w:r>
    </w:p>
    <w:p w14:paraId="68FF41FE"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Materials Required:</w:t>
      </w:r>
    </w:p>
    <w:p w14:paraId="23939B58"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Prescribed textbook, notes, PowerPoint slides</w:t>
      </w:r>
    </w:p>
    <w:p w14:paraId="70BB5249"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Method:</w:t>
      </w:r>
    </w:p>
    <w:p w14:paraId="5D50BA1F"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Lecture videos and class discussion</w:t>
      </w:r>
    </w:p>
    <w:p w14:paraId="7D011DFC"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Assessment:</w:t>
      </w:r>
    </w:p>
    <w:p w14:paraId="2EE84DE0"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Pop quiz, assignments, and group discussion</w:t>
      </w:r>
    </w:p>
    <w:p w14:paraId="210051A2" w14:textId="77777777" w:rsidR="0036513E" w:rsidRPr="0036513E" w:rsidRDefault="0036513E" w:rsidP="00110284">
      <w:pPr>
        <w:spacing w:after="0"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pict w14:anchorId="08B0863B">
          <v:rect id="_x0000_i1025" style="width:0;height:1.5pt" o:hralign="center" o:hrstd="t" o:hr="t" fillcolor="#a0a0a0" stroked="f"/>
        </w:pict>
      </w:r>
    </w:p>
    <w:p w14:paraId="244883BA" w14:textId="77777777" w:rsidR="0036513E" w:rsidRPr="0036513E" w:rsidRDefault="0036513E"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2" w:name="_Toc170311406"/>
      <w:r w:rsidRPr="0036513E">
        <w:rPr>
          <w:rFonts w:ascii="Times New Roman" w:eastAsia="Times New Roman" w:hAnsi="Times New Roman" w:cs="Times New Roman"/>
          <w:b/>
          <w:bCs/>
          <w:sz w:val="27"/>
          <w:szCs w:val="27"/>
        </w:rPr>
        <w:t>Scenario 1:</w:t>
      </w:r>
      <w:bookmarkEnd w:id="2"/>
    </w:p>
    <w:p w14:paraId="0CF2422D"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b/>
          <w:bCs/>
          <w:sz w:val="24"/>
          <w:szCs w:val="24"/>
        </w:rPr>
        <w:t>Scenario:</w:t>
      </w:r>
    </w:p>
    <w:p w14:paraId="44E17663" w14:textId="77777777" w:rsidR="0036513E" w:rsidRPr="0036513E" w:rsidRDefault="0036513E" w:rsidP="00110284">
      <w:p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Your duty day last Monday was an eventful one. The Phiri Family was at the AVC for an eye checkup. Mr. Phiri, who happens to be your uncle, requires that you see all four family members. This included Mr. Phiri (50 years old, working as an accountant), his wife Mrs. Phiri (42 years old, main complaint: inability to read tiny prints), their daughter Mayeso (13 years old, diagnosed with bacterial conjunctivitis), and their 2-year-old son Andrew (complaints of itching).</w:t>
      </w:r>
    </w:p>
    <w:p w14:paraId="18879D18"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b/>
          <w:bCs/>
          <w:sz w:val="24"/>
          <w:szCs w:val="24"/>
        </w:rPr>
        <w:t>Discussion Questions:</w:t>
      </w:r>
    </w:p>
    <w:p w14:paraId="25A24F21" w14:textId="77777777" w:rsidR="0036513E" w:rsidRPr="0036513E" w:rsidRDefault="0036513E" w:rsidP="00110284">
      <w:pPr>
        <w:numPr>
          <w:ilvl w:val="0"/>
          <w:numId w:val="47"/>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What factors would you consider before initiating drug therapy for Mr. Phiri?</w:t>
      </w:r>
    </w:p>
    <w:p w14:paraId="5EC25B4F" w14:textId="77777777" w:rsidR="0036513E" w:rsidRPr="0036513E" w:rsidRDefault="0036513E" w:rsidP="00110284">
      <w:pPr>
        <w:numPr>
          <w:ilvl w:val="0"/>
          <w:numId w:val="47"/>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During history taking, what aspects would you be more interested in to assist your prescribing of drugs to each member of the family?</w:t>
      </w:r>
    </w:p>
    <w:p w14:paraId="6135D9FC" w14:textId="77777777" w:rsidR="0036513E" w:rsidRPr="0036513E" w:rsidRDefault="0036513E" w:rsidP="00110284">
      <w:pPr>
        <w:numPr>
          <w:ilvl w:val="0"/>
          <w:numId w:val="47"/>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Considering the various tests undertaken at the AVC, how would you manage the flow of procedures to ensure drugs do not interfere with your examination of the family?</w:t>
      </w:r>
    </w:p>
    <w:p w14:paraId="69F89526" w14:textId="77777777" w:rsidR="0036513E" w:rsidRPr="0036513E" w:rsidRDefault="0036513E" w:rsidP="00110284">
      <w:pPr>
        <w:numPr>
          <w:ilvl w:val="0"/>
          <w:numId w:val="47"/>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Which of the family members would you consider a special population? What would be your main consideration when prescribing?</w:t>
      </w:r>
    </w:p>
    <w:p w14:paraId="007ED5A2" w14:textId="77777777" w:rsidR="0036513E" w:rsidRPr="0036513E" w:rsidRDefault="0036513E" w:rsidP="00110284">
      <w:pPr>
        <w:numPr>
          <w:ilvl w:val="0"/>
          <w:numId w:val="47"/>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During a follow-up visit 2 weeks later, what questions would you ask, especially if you prescribed drugs, and why? What measures would you use to ensure adverse drug reactions are prevented or reduced?</w:t>
      </w:r>
    </w:p>
    <w:p w14:paraId="40ECD4EB" w14:textId="66CA736F" w:rsidR="008A3883"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36513E">
        <w:rPr>
          <w:rFonts w:ascii="Times New Roman" w:eastAsia="Times New Roman" w:hAnsi="Times New Roman" w:cs="Times New Roman"/>
          <w:sz w:val="24"/>
          <w:szCs w:val="24"/>
        </w:rPr>
        <w:t>Pharmacotherapy</w:t>
      </w:r>
      <w:r>
        <w:rPr>
          <w:rFonts w:ascii="Times New Roman" w:eastAsia="Times New Roman" w:hAnsi="Times New Roman" w:cs="Times New Roman"/>
          <w:sz w:val="24"/>
          <w:szCs w:val="24"/>
        </w:rPr>
        <w:t xml:space="preserve"> </w:t>
      </w:r>
      <w:r w:rsidRPr="0036513E">
        <w:rPr>
          <w:rFonts w:ascii="Times New Roman" w:eastAsia="Times New Roman" w:hAnsi="Times New Roman" w:cs="Times New Roman"/>
          <w:sz w:val="24"/>
          <w:szCs w:val="24"/>
        </w:rPr>
        <w:t>Case History</w:t>
      </w:r>
      <w:r>
        <w:rPr>
          <w:rFonts w:ascii="Times New Roman" w:eastAsia="Times New Roman" w:hAnsi="Times New Roman" w:cs="Times New Roman"/>
          <w:sz w:val="24"/>
          <w:szCs w:val="24"/>
        </w:rPr>
        <w:t xml:space="preserve"> </w:t>
      </w:r>
      <w:r w:rsidRPr="0036513E">
        <w:rPr>
          <w:rFonts w:ascii="Times New Roman" w:eastAsia="Times New Roman" w:hAnsi="Times New Roman" w:cs="Times New Roman"/>
          <w:sz w:val="24"/>
          <w:szCs w:val="24"/>
        </w:rPr>
        <w:t>Special Populations</w:t>
      </w:r>
      <w:r>
        <w:rPr>
          <w:rFonts w:ascii="Times New Roman" w:eastAsia="Times New Roman" w:hAnsi="Times New Roman" w:cs="Times New Roman"/>
          <w:sz w:val="24"/>
          <w:szCs w:val="24"/>
        </w:rPr>
        <w:t xml:space="preserve"> </w:t>
      </w:r>
      <w:r w:rsidRPr="0036513E">
        <w:rPr>
          <w:rFonts w:ascii="Times New Roman" w:eastAsia="Times New Roman" w:hAnsi="Times New Roman" w:cs="Times New Roman"/>
          <w:sz w:val="24"/>
          <w:szCs w:val="24"/>
        </w:rPr>
        <w:t>Drug Toxicity</w:t>
      </w:r>
      <w:r>
        <w:rPr>
          <w:rFonts w:ascii="Times New Roman" w:eastAsia="Times New Roman" w:hAnsi="Times New Roman" w:cs="Times New Roman"/>
          <w:sz w:val="24"/>
          <w:szCs w:val="24"/>
        </w:rPr>
        <w:t xml:space="preserve"> </w:t>
      </w:r>
      <w:r w:rsidRPr="0036513E">
        <w:rPr>
          <w:rFonts w:ascii="Times New Roman" w:eastAsia="Times New Roman" w:hAnsi="Times New Roman" w:cs="Times New Roman"/>
          <w:sz w:val="24"/>
          <w:szCs w:val="24"/>
        </w:rPr>
        <w:t>Systemic Side Effects</w:t>
      </w:r>
    </w:p>
    <w:p w14:paraId="7FBB4FBF" w14:textId="77777777" w:rsidR="008A3883" w:rsidRDefault="008A3883" w:rsidP="0011028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9141966" w14:textId="41ED797E" w:rsidR="00B70514" w:rsidRPr="00367155" w:rsidRDefault="00B70514" w:rsidP="00110284">
      <w:pPr>
        <w:pStyle w:val="Heading1"/>
        <w:spacing w:line="360" w:lineRule="auto"/>
      </w:pPr>
      <w:bookmarkStart w:id="3" w:name="_Toc170311407"/>
      <w:r w:rsidRPr="00367155">
        <w:t>Lecture 2</w:t>
      </w:r>
      <w:r w:rsidR="006417B5" w:rsidRPr="006417B5">
        <w:rPr>
          <w:rFonts w:ascii="Times New Roman" w:hAnsi="Times New Roman" w:cs="Times New Roman"/>
          <w:sz w:val="24"/>
          <w:szCs w:val="24"/>
        </w:rPr>
        <w:t xml:space="preserve"> </w:t>
      </w:r>
      <w:r w:rsidR="006417B5" w:rsidRPr="00367155">
        <w:rPr>
          <w:rFonts w:ascii="Times New Roman" w:hAnsi="Times New Roman" w:cs="Times New Roman"/>
          <w:sz w:val="24"/>
          <w:szCs w:val="24"/>
        </w:rPr>
        <w:t>Ophthalmic Drug Formulations</w:t>
      </w:r>
      <w:bookmarkEnd w:id="3"/>
    </w:p>
    <w:p w14:paraId="01CE05B0"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Topic:</w:t>
      </w:r>
    </w:p>
    <w:p w14:paraId="57BCF319"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Ophthalmic Drug Formulations</w:t>
      </w:r>
    </w:p>
    <w:p w14:paraId="06C6EED7"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Aim:</w:t>
      </w:r>
    </w:p>
    <w:p w14:paraId="18C54FAD"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To explore pharmacokinetic principles of ophthalmic drugs for effective drug action.</w:t>
      </w:r>
    </w:p>
    <w:p w14:paraId="648E61B5"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Objectives:</w:t>
      </w:r>
    </w:p>
    <w:p w14:paraId="45474FFE"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By the end of this lecture, students should be able to:</w:t>
      </w:r>
    </w:p>
    <w:p w14:paraId="5BD4AB0C" w14:textId="77777777" w:rsidR="0036513E" w:rsidRPr="0036513E" w:rsidRDefault="0036513E" w:rsidP="00110284">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Describe the effect the various parts of the eye have on drug action.</w:t>
      </w:r>
    </w:p>
    <w:p w14:paraId="08B2DB28" w14:textId="77777777" w:rsidR="0036513E" w:rsidRPr="0036513E" w:rsidRDefault="0036513E" w:rsidP="00110284">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Trace the route of drugs administered to the eye.</w:t>
      </w:r>
    </w:p>
    <w:p w14:paraId="508E414E" w14:textId="77777777" w:rsidR="0036513E" w:rsidRPr="0036513E" w:rsidRDefault="0036513E" w:rsidP="00110284">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Explain the role of preservatives in eye drugs.</w:t>
      </w:r>
    </w:p>
    <w:p w14:paraId="7C6C3AE1" w14:textId="77777777" w:rsidR="0036513E" w:rsidRPr="0036513E" w:rsidRDefault="0036513E" w:rsidP="00110284">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Identify vehicles for use in eye drugs and their roles.</w:t>
      </w:r>
    </w:p>
    <w:p w14:paraId="5F1BB901"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Time:</w:t>
      </w:r>
    </w:p>
    <w:p w14:paraId="45955186"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2 hours</w:t>
      </w:r>
    </w:p>
    <w:p w14:paraId="0C656CAE"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Materials Required:</w:t>
      </w:r>
    </w:p>
    <w:p w14:paraId="2A071160"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Prescribed textbook, notes, PowerPoint slides</w:t>
      </w:r>
    </w:p>
    <w:p w14:paraId="6C325242"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Method:</w:t>
      </w:r>
    </w:p>
    <w:p w14:paraId="618AABA1"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Lecture videos and class discussion</w:t>
      </w:r>
    </w:p>
    <w:p w14:paraId="1FE730DB" w14:textId="77777777" w:rsidR="0036513E" w:rsidRPr="0036513E" w:rsidRDefault="0036513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36513E">
        <w:rPr>
          <w:rFonts w:ascii="Times New Roman" w:eastAsia="Times New Roman" w:hAnsi="Times New Roman" w:cs="Times New Roman"/>
          <w:b/>
          <w:bCs/>
          <w:sz w:val="24"/>
          <w:szCs w:val="24"/>
        </w:rPr>
        <w:t>Assessment:</w:t>
      </w:r>
    </w:p>
    <w:p w14:paraId="034A1495"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Pop quiz, assignments, and group discussion</w:t>
      </w:r>
    </w:p>
    <w:p w14:paraId="4C04557F" w14:textId="77777777" w:rsidR="0036513E" w:rsidRPr="0036513E" w:rsidRDefault="0036513E" w:rsidP="00110284">
      <w:pPr>
        <w:spacing w:after="0"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pict w14:anchorId="6C5E8981">
          <v:rect id="_x0000_i1027" style="width:0;height:1.5pt" o:hralign="center" o:hrstd="t" o:hr="t" fillcolor="#a0a0a0" stroked="f"/>
        </w:pict>
      </w:r>
    </w:p>
    <w:p w14:paraId="5D50B9E9" w14:textId="77777777" w:rsidR="0036513E" w:rsidRPr="0036513E" w:rsidRDefault="0036513E"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4" w:name="_Toc170311408"/>
      <w:r w:rsidRPr="0036513E">
        <w:rPr>
          <w:rFonts w:ascii="Times New Roman" w:eastAsia="Times New Roman" w:hAnsi="Times New Roman" w:cs="Times New Roman"/>
          <w:b/>
          <w:bCs/>
          <w:sz w:val="27"/>
          <w:szCs w:val="27"/>
        </w:rPr>
        <w:t>Scenario 2:</w:t>
      </w:r>
      <w:bookmarkEnd w:id="4"/>
    </w:p>
    <w:p w14:paraId="7CF90924"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b/>
          <w:bCs/>
          <w:sz w:val="24"/>
          <w:szCs w:val="24"/>
        </w:rPr>
        <w:t>Scenario:</w:t>
      </w:r>
    </w:p>
    <w:p w14:paraId="78E0A0B0" w14:textId="77777777" w:rsidR="0036513E" w:rsidRPr="0036513E" w:rsidRDefault="0036513E" w:rsidP="00110284">
      <w:p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Uncle Konduani has just returned from the UK. He has been living there for the past 20 years and is finally back in Malawi. He wants to open a pharmaceutical company specifically for eye care. He wants to know the best drug formulation for the Malawi environment.</w:t>
      </w:r>
    </w:p>
    <w:p w14:paraId="5C816E75" w14:textId="77777777" w:rsidR="0036513E" w:rsidRPr="0036513E"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b/>
          <w:bCs/>
          <w:sz w:val="24"/>
          <w:szCs w:val="24"/>
        </w:rPr>
        <w:t>Discussion Questions:</w:t>
      </w:r>
    </w:p>
    <w:p w14:paraId="6C775558" w14:textId="77777777" w:rsidR="0036513E" w:rsidRPr="0036513E" w:rsidRDefault="0036513E" w:rsidP="00110284">
      <w:pPr>
        <w:numPr>
          <w:ilvl w:val="0"/>
          <w:numId w:val="50"/>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What considerations for the eye should he have in mind when designing a drug that could be effective in every part of the eye for dry eye treatment? Your answer to him should reflect the Malawian climate.</w:t>
      </w:r>
    </w:p>
    <w:p w14:paraId="3911FED0" w14:textId="77777777" w:rsidR="0036513E" w:rsidRPr="0036513E" w:rsidRDefault="0036513E" w:rsidP="00110284">
      <w:pPr>
        <w:numPr>
          <w:ilvl w:val="0"/>
          <w:numId w:val="50"/>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He wants to know what happens to a drop of gentamicin as it gets to the eye and what determines the amount of active ingredient of the drug that would be available to create a therapeutic effect.</w:t>
      </w:r>
    </w:p>
    <w:p w14:paraId="0269567F" w14:textId="77777777" w:rsidR="0036513E" w:rsidRPr="0036513E" w:rsidRDefault="0036513E" w:rsidP="00110284">
      <w:pPr>
        <w:numPr>
          <w:ilvl w:val="0"/>
          <w:numId w:val="50"/>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What are the various preservatives he could use? Which would you recommend for Malawi and why?</w:t>
      </w:r>
    </w:p>
    <w:p w14:paraId="1E27ECF4" w14:textId="77777777" w:rsidR="0036513E" w:rsidRPr="0036513E" w:rsidRDefault="0036513E" w:rsidP="00110284">
      <w:pPr>
        <w:numPr>
          <w:ilvl w:val="0"/>
          <w:numId w:val="50"/>
        </w:numPr>
        <w:spacing w:before="100" w:beforeAutospacing="1" w:after="100" w:afterAutospacing="1" w:line="360" w:lineRule="auto"/>
        <w:jc w:val="both"/>
        <w:rPr>
          <w:rFonts w:ascii="Times New Roman" w:eastAsia="Times New Roman" w:hAnsi="Times New Roman" w:cs="Times New Roman"/>
          <w:sz w:val="24"/>
          <w:szCs w:val="24"/>
        </w:rPr>
      </w:pPr>
      <w:r w:rsidRPr="0036513E">
        <w:rPr>
          <w:rFonts w:ascii="Times New Roman" w:eastAsia="Times New Roman" w:hAnsi="Times New Roman" w:cs="Times New Roman"/>
          <w:sz w:val="24"/>
          <w:szCs w:val="24"/>
        </w:rPr>
        <w:t>Why would you recommend certain vehicles for the drugs he would produce? What are the likely uses of the drug he would produce? What options does he have? Which would you recommend and why?</w:t>
      </w:r>
    </w:p>
    <w:p w14:paraId="40ABC44E" w14:textId="0A60E012" w:rsidR="00110284" w:rsidRDefault="0036513E" w:rsidP="00110284">
      <w:pPr>
        <w:spacing w:before="100" w:beforeAutospacing="1" w:after="100" w:afterAutospacing="1" w:line="360" w:lineRule="auto"/>
        <w:rPr>
          <w:rFonts w:ascii="Times New Roman" w:eastAsia="Times New Roman" w:hAnsi="Times New Roman" w:cs="Times New Roman"/>
          <w:sz w:val="24"/>
          <w:szCs w:val="24"/>
        </w:rPr>
      </w:pPr>
      <w:r w:rsidRPr="0036513E">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36513E">
        <w:rPr>
          <w:rFonts w:ascii="Times New Roman" w:eastAsia="Times New Roman" w:hAnsi="Times New Roman" w:cs="Times New Roman"/>
          <w:sz w:val="24"/>
          <w:szCs w:val="24"/>
        </w:rPr>
        <w:t>Pharmacokinetics</w:t>
      </w:r>
      <w:r>
        <w:rPr>
          <w:rFonts w:ascii="Times New Roman" w:eastAsia="Times New Roman" w:hAnsi="Times New Roman" w:cs="Times New Roman"/>
          <w:sz w:val="24"/>
          <w:szCs w:val="24"/>
        </w:rPr>
        <w:t xml:space="preserve"> </w:t>
      </w:r>
      <w:r w:rsidRPr="0036513E">
        <w:rPr>
          <w:rFonts w:ascii="Times New Roman" w:eastAsia="Times New Roman" w:hAnsi="Times New Roman" w:cs="Times New Roman"/>
          <w:sz w:val="24"/>
          <w:szCs w:val="24"/>
        </w:rPr>
        <w:t>Preservatives</w:t>
      </w:r>
      <w:r>
        <w:rPr>
          <w:rFonts w:ascii="Times New Roman" w:eastAsia="Times New Roman" w:hAnsi="Times New Roman" w:cs="Times New Roman"/>
          <w:sz w:val="24"/>
          <w:szCs w:val="24"/>
        </w:rPr>
        <w:t xml:space="preserve"> </w:t>
      </w:r>
      <w:r w:rsidRPr="0036513E">
        <w:rPr>
          <w:rFonts w:ascii="Times New Roman" w:eastAsia="Times New Roman" w:hAnsi="Times New Roman" w:cs="Times New Roman"/>
          <w:sz w:val="24"/>
          <w:szCs w:val="24"/>
        </w:rPr>
        <w:t>Vehicles</w:t>
      </w:r>
      <w:r>
        <w:rPr>
          <w:rFonts w:ascii="Times New Roman" w:eastAsia="Times New Roman" w:hAnsi="Times New Roman" w:cs="Times New Roman"/>
          <w:sz w:val="24"/>
          <w:szCs w:val="24"/>
        </w:rPr>
        <w:t xml:space="preserve"> </w:t>
      </w:r>
      <w:r w:rsidRPr="0036513E">
        <w:rPr>
          <w:rFonts w:ascii="Times New Roman" w:eastAsia="Times New Roman" w:hAnsi="Times New Roman" w:cs="Times New Roman"/>
          <w:sz w:val="24"/>
          <w:szCs w:val="24"/>
        </w:rPr>
        <w:t>Buffer</w:t>
      </w:r>
    </w:p>
    <w:p w14:paraId="4180D1B4" w14:textId="77777777" w:rsidR="00110284" w:rsidRDefault="0011028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C30065B" w14:textId="04C731D6" w:rsidR="00547FD7" w:rsidRPr="00367155" w:rsidRDefault="00547FD7" w:rsidP="00110284">
      <w:pPr>
        <w:pStyle w:val="Heading1"/>
        <w:spacing w:line="360" w:lineRule="auto"/>
      </w:pPr>
      <w:bookmarkStart w:id="5" w:name="_Toc170311409"/>
      <w:r w:rsidRPr="00367155">
        <w:t xml:space="preserve">Lecture </w:t>
      </w:r>
      <w:r>
        <w:t>3</w:t>
      </w:r>
      <w:r w:rsidR="006417B5" w:rsidRPr="006417B5">
        <w:rPr>
          <w:rFonts w:ascii="Times New Roman" w:hAnsi="Times New Roman" w:cs="Times New Roman"/>
          <w:sz w:val="24"/>
          <w:szCs w:val="24"/>
        </w:rPr>
        <w:t xml:space="preserve"> </w:t>
      </w:r>
      <w:r w:rsidR="006417B5" w:rsidRPr="00367155">
        <w:rPr>
          <w:rFonts w:ascii="Times New Roman" w:hAnsi="Times New Roman" w:cs="Times New Roman"/>
          <w:sz w:val="24"/>
          <w:szCs w:val="24"/>
        </w:rPr>
        <w:t xml:space="preserve">Ophthalmic Drug </w:t>
      </w:r>
      <w:r w:rsidR="006417B5">
        <w:rPr>
          <w:rFonts w:ascii="Times New Roman" w:hAnsi="Times New Roman" w:cs="Times New Roman"/>
          <w:sz w:val="24"/>
          <w:szCs w:val="24"/>
        </w:rPr>
        <w:t>Delivery</w:t>
      </w:r>
      <w:bookmarkEnd w:id="5"/>
    </w:p>
    <w:p w14:paraId="051F8B01" w14:textId="77777777" w:rsidR="00E90ED6" w:rsidRPr="00E90ED6" w:rsidRDefault="00E90ED6"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6" w:name="_Toc170311410"/>
      <w:r w:rsidRPr="00E90ED6">
        <w:rPr>
          <w:rFonts w:ascii="Times New Roman" w:eastAsia="Times New Roman" w:hAnsi="Times New Roman" w:cs="Times New Roman"/>
          <w:b/>
          <w:bCs/>
          <w:sz w:val="27"/>
          <w:szCs w:val="27"/>
        </w:rPr>
        <w:t>Lecture 3: Ophthalmic Drug Delivery</w:t>
      </w:r>
      <w:bookmarkEnd w:id="6"/>
    </w:p>
    <w:p w14:paraId="26245698" w14:textId="77777777" w:rsidR="00E90ED6" w:rsidRPr="00E90ED6" w:rsidRDefault="00E90ED6"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90ED6">
        <w:rPr>
          <w:rFonts w:ascii="Times New Roman" w:eastAsia="Times New Roman" w:hAnsi="Times New Roman" w:cs="Times New Roman"/>
          <w:b/>
          <w:bCs/>
          <w:sz w:val="24"/>
          <w:szCs w:val="24"/>
        </w:rPr>
        <w:t>Topic:</w:t>
      </w:r>
    </w:p>
    <w:p w14:paraId="5B1AD127" w14:textId="77777777" w:rsidR="00E90ED6" w:rsidRPr="00E90ED6" w:rsidRDefault="00E90ED6" w:rsidP="00110284">
      <w:pPr>
        <w:spacing w:before="100" w:beforeAutospacing="1" w:after="100" w:afterAutospacing="1" w:line="360" w:lineRule="auto"/>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Ophthalmic Drug Delivery</w:t>
      </w:r>
    </w:p>
    <w:p w14:paraId="2ED6AE1B" w14:textId="77777777" w:rsidR="00E90ED6" w:rsidRPr="00E90ED6" w:rsidRDefault="00E90ED6"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90ED6">
        <w:rPr>
          <w:rFonts w:ascii="Times New Roman" w:eastAsia="Times New Roman" w:hAnsi="Times New Roman" w:cs="Times New Roman"/>
          <w:b/>
          <w:bCs/>
          <w:sz w:val="24"/>
          <w:szCs w:val="24"/>
        </w:rPr>
        <w:t>Aim:</w:t>
      </w:r>
    </w:p>
    <w:p w14:paraId="7CE21760" w14:textId="77777777" w:rsidR="00E90ED6" w:rsidRPr="00E90ED6" w:rsidRDefault="00E90ED6" w:rsidP="00110284">
      <w:pPr>
        <w:spacing w:before="100" w:beforeAutospacing="1" w:after="100" w:afterAutospacing="1" w:line="360" w:lineRule="auto"/>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To explore the various options for delivering drugs to the eye.</w:t>
      </w:r>
    </w:p>
    <w:p w14:paraId="08A7A85A" w14:textId="77777777" w:rsidR="00E90ED6" w:rsidRPr="00E90ED6" w:rsidRDefault="00E90ED6"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90ED6">
        <w:rPr>
          <w:rFonts w:ascii="Times New Roman" w:eastAsia="Times New Roman" w:hAnsi="Times New Roman" w:cs="Times New Roman"/>
          <w:b/>
          <w:bCs/>
          <w:sz w:val="24"/>
          <w:szCs w:val="24"/>
        </w:rPr>
        <w:t>Objectives:</w:t>
      </w:r>
    </w:p>
    <w:p w14:paraId="22F23C85" w14:textId="77777777" w:rsidR="00E90ED6" w:rsidRPr="00E90ED6" w:rsidRDefault="00E90ED6" w:rsidP="00110284">
      <w:pPr>
        <w:spacing w:before="100" w:beforeAutospacing="1" w:after="100" w:afterAutospacing="1" w:line="360" w:lineRule="auto"/>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By the end of this lecture, students should be able to:</w:t>
      </w:r>
    </w:p>
    <w:p w14:paraId="42087A28" w14:textId="77777777" w:rsidR="00E90ED6" w:rsidRPr="00E90ED6" w:rsidRDefault="00E90ED6" w:rsidP="00110284">
      <w:pPr>
        <w:numPr>
          <w:ilvl w:val="0"/>
          <w:numId w:val="52"/>
        </w:numPr>
        <w:spacing w:before="100" w:beforeAutospacing="1" w:after="100" w:afterAutospacing="1" w:line="360" w:lineRule="auto"/>
        <w:jc w:val="both"/>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Describe the various options available for topical drug delivery to the eye.</w:t>
      </w:r>
    </w:p>
    <w:p w14:paraId="5A432114" w14:textId="77777777" w:rsidR="00E90ED6" w:rsidRPr="00E90ED6" w:rsidRDefault="00E90ED6" w:rsidP="00110284">
      <w:pPr>
        <w:numPr>
          <w:ilvl w:val="0"/>
          <w:numId w:val="52"/>
        </w:numPr>
        <w:spacing w:before="100" w:beforeAutospacing="1" w:after="100" w:afterAutospacing="1" w:line="360" w:lineRule="auto"/>
        <w:jc w:val="both"/>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Determine which options suit the various types of drugs and eye conditions.</w:t>
      </w:r>
    </w:p>
    <w:p w14:paraId="5C58E038" w14:textId="77777777" w:rsidR="00E90ED6" w:rsidRPr="00E90ED6" w:rsidRDefault="00E90ED6" w:rsidP="00110284">
      <w:pPr>
        <w:numPr>
          <w:ilvl w:val="0"/>
          <w:numId w:val="52"/>
        </w:numPr>
        <w:spacing w:before="100" w:beforeAutospacing="1" w:after="100" w:afterAutospacing="1" w:line="360" w:lineRule="auto"/>
        <w:jc w:val="both"/>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Describe solid drug delivery devices for the eyes.</w:t>
      </w:r>
    </w:p>
    <w:p w14:paraId="589EAA05" w14:textId="77777777" w:rsidR="00E90ED6" w:rsidRPr="00E90ED6" w:rsidRDefault="00E90ED6" w:rsidP="00110284">
      <w:pPr>
        <w:numPr>
          <w:ilvl w:val="0"/>
          <w:numId w:val="52"/>
        </w:numPr>
        <w:spacing w:before="100" w:beforeAutospacing="1" w:after="100" w:afterAutospacing="1" w:line="360" w:lineRule="auto"/>
        <w:jc w:val="both"/>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Explain the types of injections for the eye.</w:t>
      </w:r>
    </w:p>
    <w:p w14:paraId="59ED6E50" w14:textId="77777777" w:rsidR="00E90ED6" w:rsidRPr="00E90ED6" w:rsidRDefault="00E90ED6"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90ED6">
        <w:rPr>
          <w:rFonts w:ascii="Times New Roman" w:eastAsia="Times New Roman" w:hAnsi="Times New Roman" w:cs="Times New Roman"/>
          <w:b/>
          <w:bCs/>
          <w:sz w:val="24"/>
          <w:szCs w:val="24"/>
        </w:rPr>
        <w:t>Time:</w:t>
      </w:r>
    </w:p>
    <w:p w14:paraId="04ADCD81" w14:textId="77777777" w:rsidR="00E90ED6" w:rsidRPr="00E90ED6" w:rsidRDefault="00E90ED6" w:rsidP="00110284">
      <w:pPr>
        <w:spacing w:before="100" w:beforeAutospacing="1" w:after="100" w:afterAutospacing="1" w:line="360" w:lineRule="auto"/>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2 hours</w:t>
      </w:r>
    </w:p>
    <w:p w14:paraId="1AB18A8F" w14:textId="77777777" w:rsidR="00E90ED6" w:rsidRPr="00E90ED6" w:rsidRDefault="00E90ED6"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90ED6">
        <w:rPr>
          <w:rFonts w:ascii="Times New Roman" w:eastAsia="Times New Roman" w:hAnsi="Times New Roman" w:cs="Times New Roman"/>
          <w:b/>
          <w:bCs/>
          <w:sz w:val="24"/>
          <w:szCs w:val="24"/>
        </w:rPr>
        <w:t>Materials Required:</w:t>
      </w:r>
    </w:p>
    <w:p w14:paraId="281D485F" w14:textId="77777777" w:rsidR="00E90ED6" w:rsidRPr="00E90ED6" w:rsidRDefault="00E90ED6" w:rsidP="00110284">
      <w:pPr>
        <w:spacing w:before="100" w:beforeAutospacing="1" w:after="100" w:afterAutospacing="1" w:line="360" w:lineRule="auto"/>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Prescribed textbook, notes, PowerPoint slides</w:t>
      </w:r>
    </w:p>
    <w:p w14:paraId="066E35BD" w14:textId="77777777" w:rsidR="00E90ED6" w:rsidRPr="00E90ED6" w:rsidRDefault="00E90ED6"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90ED6">
        <w:rPr>
          <w:rFonts w:ascii="Times New Roman" w:eastAsia="Times New Roman" w:hAnsi="Times New Roman" w:cs="Times New Roman"/>
          <w:b/>
          <w:bCs/>
          <w:sz w:val="24"/>
          <w:szCs w:val="24"/>
        </w:rPr>
        <w:t>Method:</w:t>
      </w:r>
    </w:p>
    <w:p w14:paraId="4D10433D" w14:textId="77777777" w:rsidR="00E90ED6" w:rsidRPr="00E90ED6" w:rsidRDefault="00E90ED6" w:rsidP="00110284">
      <w:pPr>
        <w:spacing w:before="100" w:beforeAutospacing="1" w:after="100" w:afterAutospacing="1" w:line="360" w:lineRule="auto"/>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Lecture videos and class discussion</w:t>
      </w:r>
    </w:p>
    <w:p w14:paraId="03F0621E" w14:textId="77777777" w:rsidR="00E90ED6" w:rsidRPr="00E90ED6" w:rsidRDefault="00E90ED6"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90ED6">
        <w:rPr>
          <w:rFonts w:ascii="Times New Roman" w:eastAsia="Times New Roman" w:hAnsi="Times New Roman" w:cs="Times New Roman"/>
          <w:b/>
          <w:bCs/>
          <w:sz w:val="24"/>
          <w:szCs w:val="24"/>
        </w:rPr>
        <w:t>Assessment:</w:t>
      </w:r>
    </w:p>
    <w:p w14:paraId="37F0BC0A" w14:textId="77777777" w:rsidR="00E90ED6" w:rsidRPr="00E90ED6" w:rsidRDefault="00E90ED6" w:rsidP="00110284">
      <w:pPr>
        <w:spacing w:before="100" w:beforeAutospacing="1" w:after="100" w:afterAutospacing="1" w:line="360" w:lineRule="auto"/>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Pop quiz, assignments, and group discussion</w:t>
      </w:r>
    </w:p>
    <w:p w14:paraId="296AACBE" w14:textId="77777777" w:rsidR="00E90ED6" w:rsidRPr="00E90ED6" w:rsidRDefault="00E90ED6" w:rsidP="00110284">
      <w:pPr>
        <w:spacing w:after="0" w:line="360" w:lineRule="auto"/>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pict w14:anchorId="00CE4AFD">
          <v:rect id="_x0000_i1029" style="width:0;height:1.5pt" o:hralign="center" o:hrstd="t" o:hr="t" fillcolor="#a0a0a0" stroked="f"/>
        </w:pict>
      </w:r>
    </w:p>
    <w:p w14:paraId="7C71B815" w14:textId="77777777" w:rsidR="00E90ED6" w:rsidRPr="00E90ED6" w:rsidRDefault="00E90ED6"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7" w:name="_Toc170311411"/>
      <w:r w:rsidRPr="00E90ED6">
        <w:rPr>
          <w:rFonts w:ascii="Times New Roman" w:eastAsia="Times New Roman" w:hAnsi="Times New Roman" w:cs="Times New Roman"/>
          <w:b/>
          <w:bCs/>
          <w:sz w:val="27"/>
          <w:szCs w:val="27"/>
        </w:rPr>
        <w:t>Scenario 3:</w:t>
      </w:r>
      <w:bookmarkEnd w:id="7"/>
    </w:p>
    <w:p w14:paraId="31AFED46" w14:textId="77777777" w:rsidR="00E90ED6" w:rsidRPr="00E90ED6" w:rsidRDefault="00E90ED6" w:rsidP="00110284">
      <w:pPr>
        <w:spacing w:before="100" w:beforeAutospacing="1" w:after="100" w:afterAutospacing="1" w:line="360" w:lineRule="auto"/>
        <w:rPr>
          <w:rFonts w:ascii="Times New Roman" w:eastAsia="Times New Roman" w:hAnsi="Times New Roman" w:cs="Times New Roman"/>
          <w:sz w:val="24"/>
          <w:szCs w:val="24"/>
        </w:rPr>
      </w:pPr>
      <w:r w:rsidRPr="00E90ED6">
        <w:rPr>
          <w:rFonts w:ascii="Times New Roman" w:eastAsia="Times New Roman" w:hAnsi="Times New Roman" w:cs="Times New Roman"/>
          <w:b/>
          <w:bCs/>
          <w:sz w:val="24"/>
          <w:szCs w:val="24"/>
        </w:rPr>
        <w:t>Scenario:</w:t>
      </w:r>
    </w:p>
    <w:p w14:paraId="452E62C8" w14:textId="77777777" w:rsidR="00E90ED6" w:rsidRPr="00E90ED6" w:rsidRDefault="00E90ED6" w:rsidP="00110284">
      <w:pPr>
        <w:spacing w:before="100" w:beforeAutospacing="1" w:after="100" w:afterAutospacing="1" w:line="360" w:lineRule="auto"/>
        <w:jc w:val="both"/>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Mrs. Phiri is back in your consulting room with a complaint regarding the ointment that was given to her two-year-old son. She noticed a white spot on the cornea. She would like to understand other options for delivering the active ingredient of the drug to avoid such side effects in the future.</w:t>
      </w:r>
    </w:p>
    <w:p w14:paraId="1F907005" w14:textId="77777777" w:rsidR="00E90ED6" w:rsidRPr="00E90ED6" w:rsidRDefault="00E90ED6" w:rsidP="00110284">
      <w:pPr>
        <w:spacing w:before="100" w:beforeAutospacing="1" w:after="100" w:afterAutospacing="1" w:line="360" w:lineRule="auto"/>
        <w:rPr>
          <w:rFonts w:ascii="Times New Roman" w:eastAsia="Times New Roman" w:hAnsi="Times New Roman" w:cs="Times New Roman"/>
          <w:sz w:val="24"/>
          <w:szCs w:val="24"/>
        </w:rPr>
      </w:pPr>
      <w:r w:rsidRPr="00E90ED6">
        <w:rPr>
          <w:rFonts w:ascii="Times New Roman" w:eastAsia="Times New Roman" w:hAnsi="Times New Roman" w:cs="Times New Roman"/>
          <w:b/>
          <w:bCs/>
          <w:sz w:val="24"/>
          <w:szCs w:val="24"/>
        </w:rPr>
        <w:t>Discussion Questions:</w:t>
      </w:r>
    </w:p>
    <w:p w14:paraId="03262FBC" w14:textId="77777777" w:rsidR="00E90ED6" w:rsidRPr="00E90ED6" w:rsidRDefault="00E90ED6" w:rsidP="00110284">
      <w:pPr>
        <w:numPr>
          <w:ilvl w:val="0"/>
          <w:numId w:val="53"/>
        </w:numPr>
        <w:spacing w:before="100" w:beforeAutospacing="1" w:after="100" w:afterAutospacing="1" w:line="360" w:lineRule="auto"/>
        <w:jc w:val="both"/>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Explain clearly in a way she can understand the available options for delivering drugs to the eye.</w:t>
      </w:r>
    </w:p>
    <w:p w14:paraId="6B01F073" w14:textId="77777777" w:rsidR="00E90ED6" w:rsidRPr="00E90ED6" w:rsidRDefault="00E90ED6" w:rsidP="00110284">
      <w:pPr>
        <w:numPr>
          <w:ilvl w:val="0"/>
          <w:numId w:val="53"/>
        </w:numPr>
        <w:spacing w:before="100" w:beforeAutospacing="1" w:after="100" w:afterAutospacing="1" w:line="360" w:lineRule="auto"/>
        <w:jc w:val="both"/>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Provide an overview of future or novel approaches to drug delivery that might be available soon.</w:t>
      </w:r>
    </w:p>
    <w:p w14:paraId="44724B9D" w14:textId="77777777" w:rsidR="00E90ED6" w:rsidRPr="00E90ED6" w:rsidRDefault="00E90ED6" w:rsidP="00110284">
      <w:pPr>
        <w:numPr>
          <w:ilvl w:val="0"/>
          <w:numId w:val="53"/>
        </w:numPr>
        <w:spacing w:before="100" w:beforeAutospacing="1" w:after="100" w:afterAutospacing="1" w:line="360" w:lineRule="auto"/>
        <w:jc w:val="both"/>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Discuss the benefits and potential drawbacks of each drug delivery option.</w:t>
      </w:r>
    </w:p>
    <w:p w14:paraId="6FCB9CB9" w14:textId="77777777" w:rsidR="00E90ED6" w:rsidRPr="00E90ED6" w:rsidRDefault="00E90ED6" w:rsidP="00110284">
      <w:pPr>
        <w:numPr>
          <w:ilvl w:val="0"/>
          <w:numId w:val="53"/>
        </w:numPr>
        <w:spacing w:before="100" w:beforeAutospacing="1" w:after="100" w:afterAutospacing="1" w:line="360" w:lineRule="auto"/>
        <w:jc w:val="both"/>
        <w:rPr>
          <w:rFonts w:ascii="Times New Roman" w:eastAsia="Times New Roman" w:hAnsi="Times New Roman" w:cs="Times New Roman"/>
          <w:sz w:val="24"/>
          <w:szCs w:val="24"/>
        </w:rPr>
      </w:pPr>
      <w:r w:rsidRPr="00E90ED6">
        <w:rPr>
          <w:rFonts w:ascii="Times New Roman" w:eastAsia="Times New Roman" w:hAnsi="Times New Roman" w:cs="Times New Roman"/>
          <w:sz w:val="24"/>
          <w:szCs w:val="24"/>
        </w:rPr>
        <w:t>What considerations should be taken into account when choosing a drug delivery method for a young child?</w:t>
      </w:r>
    </w:p>
    <w:p w14:paraId="7E06FE33" w14:textId="04DF8468" w:rsidR="00700395" w:rsidRDefault="00E90ED6" w:rsidP="00110284">
      <w:pPr>
        <w:spacing w:before="100" w:beforeAutospacing="1" w:after="100" w:afterAutospacing="1" w:line="360" w:lineRule="auto"/>
        <w:rPr>
          <w:rFonts w:ascii="Times New Roman" w:eastAsia="Times New Roman" w:hAnsi="Times New Roman" w:cs="Times New Roman"/>
          <w:sz w:val="24"/>
          <w:szCs w:val="24"/>
        </w:rPr>
      </w:pPr>
      <w:r w:rsidRPr="00E90ED6">
        <w:rPr>
          <w:rFonts w:ascii="Times New Roman" w:eastAsia="Times New Roman" w:hAnsi="Times New Roman" w:cs="Times New Roman"/>
          <w:b/>
          <w:bCs/>
          <w:sz w:val="24"/>
          <w:szCs w:val="24"/>
        </w:rPr>
        <w:t>Keywords:</w:t>
      </w:r>
      <w:r w:rsidR="008A3883">
        <w:rPr>
          <w:rFonts w:ascii="Times New Roman" w:eastAsia="Times New Roman" w:hAnsi="Times New Roman" w:cs="Times New Roman"/>
          <w:b/>
          <w:bCs/>
          <w:sz w:val="24"/>
          <w:szCs w:val="24"/>
        </w:rPr>
        <w:t xml:space="preserve">  </w:t>
      </w:r>
      <w:r w:rsidRPr="00E90ED6">
        <w:rPr>
          <w:rFonts w:ascii="Times New Roman" w:eastAsia="Times New Roman" w:hAnsi="Times New Roman" w:cs="Times New Roman"/>
          <w:sz w:val="24"/>
          <w:szCs w:val="24"/>
        </w:rPr>
        <w:t>Topical</w:t>
      </w:r>
      <w:r w:rsidR="008A3883">
        <w:rPr>
          <w:rFonts w:ascii="Times New Roman" w:eastAsia="Times New Roman" w:hAnsi="Times New Roman" w:cs="Times New Roman"/>
          <w:sz w:val="24"/>
          <w:szCs w:val="24"/>
        </w:rPr>
        <w:t xml:space="preserve"> </w:t>
      </w:r>
      <w:r w:rsidRPr="00E90ED6">
        <w:rPr>
          <w:rFonts w:ascii="Times New Roman" w:eastAsia="Times New Roman" w:hAnsi="Times New Roman" w:cs="Times New Roman"/>
          <w:sz w:val="24"/>
          <w:szCs w:val="24"/>
        </w:rPr>
        <w:t>Solid delivery devices</w:t>
      </w:r>
      <w:r w:rsidR="008A3883">
        <w:rPr>
          <w:rFonts w:ascii="Times New Roman" w:eastAsia="Times New Roman" w:hAnsi="Times New Roman" w:cs="Times New Roman"/>
          <w:sz w:val="24"/>
          <w:szCs w:val="24"/>
        </w:rPr>
        <w:t xml:space="preserve"> </w:t>
      </w:r>
      <w:r w:rsidRPr="00E90ED6">
        <w:rPr>
          <w:rFonts w:ascii="Times New Roman" w:eastAsia="Times New Roman" w:hAnsi="Times New Roman" w:cs="Times New Roman"/>
          <w:sz w:val="24"/>
          <w:szCs w:val="24"/>
        </w:rPr>
        <w:t>Periocular</w:t>
      </w:r>
      <w:r w:rsidR="008A3883">
        <w:rPr>
          <w:rFonts w:ascii="Times New Roman" w:eastAsia="Times New Roman" w:hAnsi="Times New Roman" w:cs="Times New Roman"/>
          <w:sz w:val="24"/>
          <w:szCs w:val="24"/>
        </w:rPr>
        <w:t xml:space="preserve"> </w:t>
      </w:r>
      <w:r w:rsidRPr="00E90ED6">
        <w:rPr>
          <w:rFonts w:ascii="Times New Roman" w:eastAsia="Times New Roman" w:hAnsi="Times New Roman" w:cs="Times New Roman"/>
          <w:sz w:val="24"/>
          <w:szCs w:val="24"/>
        </w:rPr>
        <w:t>Photodynamic therapy</w:t>
      </w:r>
    </w:p>
    <w:p w14:paraId="57DBC7E9" w14:textId="77777777" w:rsidR="00700395" w:rsidRDefault="00700395" w:rsidP="0011028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DBDFA01" w14:textId="7CA26F4F" w:rsidR="003070C9" w:rsidRPr="003070C9" w:rsidRDefault="003070C9" w:rsidP="00110284">
      <w:pPr>
        <w:pStyle w:val="Heading1"/>
        <w:spacing w:line="360" w:lineRule="auto"/>
      </w:pPr>
      <w:bookmarkStart w:id="8" w:name="_Toc170311412"/>
      <w:r w:rsidRPr="003070C9">
        <w:t>Lecture 4</w:t>
      </w:r>
      <w:r w:rsidR="006417B5" w:rsidRPr="006417B5">
        <w:rPr>
          <w:rFonts w:ascii="Times New Roman" w:hAnsi="Times New Roman" w:cs="Times New Roman"/>
          <w:sz w:val="24"/>
          <w:szCs w:val="24"/>
        </w:rPr>
        <w:t xml:space="preserve"> </w:t>
      </w:r>
      <w:r w:rsidR="006417B5">
        <w:rPr>
          <w:rFonts w:ascii="Times New Roman" w:hAnsi="Times New Roman" w:cs="Times New Roman"/>
          <w:sz w:val="24"/>
          <w:szCs w:val="24"/>
        </w:rPr>
        <w:t>P</w:t>
      </w:r>
      <w:r w:rsidR="006417B5" w:rsidRPr="003070C9">
        <w:rPr>
          <w:rFonts w:ascii="Times New Roman" w:hAnsi="Times New Roman" w:cs="Times New Roman"/>
          <w:sz w:val="24"/>
          <w:szCs w:val="24"/>
        </w:rPr>
        <w:t xml:space="preserve">harmaceutical and </w:t>
      </w:r>
      <w:r w:rsidR="006417B5">
        <w:rPr>
          <w:rFonts w:ascii="Times New Roman" w:hAnsi="Times New Roman" w:cs="Times New Roman"/>
          <w:sz w:val="24"/>
          <w:szCs w:val="24"/>
        </w:rPr>
        <w:t>R</w:t>
      </w:r>
      <w:r w:rsidR="006417B5" w:rsidRPr="003070C9">
        <w:rPr>
          <w:rFonts w:ascii="Times New Roman" w:hAnsi="Times New Roman" w:cs="Times New Roman"/>
          <w:sz w:val="24"/>
          <w:szCs w:val="24"/>
        </w:rPr>
        <w:t xml:space="preserve">egulatory </w:t>
      </w:r>
      <w:r w:rsidR="006417B5">
        <w:rPr>
          <w:rFonts w:ascii="Times New Roman" w:hAnsi="Times New Roman" w:cs="Times New Roman"/>
          <w:sz w:val="24"/>
          <w:szCs w:val="24"/>
        </w:rPr>
        <w:t>A</w:t>
      </w:r>
      <w:r w:rsidR="006417B5" w:rsidRPr="003070C9">
        <w:rPr>
          <w:rFonts w:ascii="Times New Roman" w:hAnsi="Times New Roman" w:cs="Times New Roman"/>
          <w:sz w:val="24"/>
          <w:szCs w:val="24"/>
        </w:rPr>
        <w:t>spects of Ophthalmic Drug Admin</w:t>
      </w:r>
      <w:bookmarkEnd w:id="8"/>
    </w:p>
    <w:p w14:paraId="335897BD"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Topic:</w:t>
      </w:r>
    </w:p>
    <w:p w14:paraId="68C1FD62"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Pharmaceutical and Regulatory Aspects of Ophthalmic Drug Administration</w:t>
      </w:r>
    </w:p>
    <w:p w14:paraId="75227CA1"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Aim:</w:t>
      </w:r>
    </w:p>
    <w:p w14:paraId="47141922"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To examine regulatory issues and best practices in drug administration.</w:t>
      </w:r>
    </w:p>
    <w:p w14:paraId="691515E0"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Objectives:</w:t>
      </w:r>
    </w:p>
    <w:p w14:paraId="68F51B1F"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By the end of this lecture, students should be able to:</w:t>
      </w:r>
    </w:p>
    <w:p w14:paraId="1E1E71EB" w14:textId="77777777" w:rsidR="00700395" w:rsidRPr="00700395" w:rsidRDefault="00700395" w:rsidP="00110284">
      <w:pPr>
        <w:numPr>
          <w:ilvl w:val="0"/>
          <w:numId w:val="55"/>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Appreciate the quality of care and cost of care considerations for drug prescriptions.</w:t>
      </w:r>
    </w:p>
    <w:p w14:paraId="11050F4D" w14:textId="77777777" w:rsidR="00700395" w:rsidRPr="00700395" w:rsidRDefault="00700395" w:rsidP="00110284">
      <w:pPr>
        <w:numPr>
          <w:ilvl w:val="0"/>
          <w:numId w:val="55"/>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Write a drug prescription using standard guidelines.</w:t>
      </w:r>
    </w:p>
    <w:p w14:paraId="0A28C907" w14:textId="77777777" w:rsidR="00700395" w:rsidRPr="00700395" w:rsidRDefault="00700395" w:rsidP="00110284">
      <w:pPr>
        <w:numPr>
          <w:ilvl w:val="0"/>
          <w:numId w:val="55"/>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Describe factors affecting patient compliance with drug prescriptions.</w:t>
      </w:r>
    </w:p>
    <w:p w14:paraId="59B4D307" w14:textId="77777777" w:rsidR="00700395" w:rsidRPr="00700395" w:rsidRDefault="00700395" w:rsidP="00110284">
      <w:pPr>
        <w:numPr>
          <w:ilvl w:val="0"/>
          <w:numId w:val="55"/>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Counsel and educate patients on drug prescriptions.</w:t>
      </w:r>
    </w:p>
    <w:p w14:paraId="0910AA4F"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Time:</w:t>
      </w:r>
    </w:p>
    <w:p w14:paraId="5F62485A"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2 hours</w:t>
      </w:r>
    </w:p>
    <w:p w14:paraId="587E929D"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Materials Required:</w:t>
      </w:r>
    </w:p>
    <w:p w14:paraId="0ACB7CC9"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Prescribed textbook, notes, PowerPoint slides</w:t>
      </w:r>
    </w:p>
    <w:p w14:paraId="3B7EE623"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Method:</w:t>
      </w:r>
    </w:p>
    <w:p w14:paraId="0E4FB29F"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Lecture videos and class discussion</w:t>
      </w:r>
    </w:p>
    <w:p w14:paraId="22843270"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Assessment:</w:t>
      </w:r>
    </w:p>
    <w:p w14:paraId="448FC0C3"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Pop quiz, assignments, and group discussion</w:t>
      </w:r>
    </w:p>
    <w:p w14:paraId="59E2DD05" w14:textId="77777777" w:rsidR="00700395" w:rsidRPr="00700395" w:rsidRDefault="00700395" w:rsidP="00110284">
      <w:pPr>
        <w:spacing w:after="0"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pict w14:anchorId="3AA5EBB2">
          <v:rect id="_x0000_i1031" style="width:0;height:1.5pt" o:hralign="center" o:hrstd="t" o:hr="t" fillcolor="#a0a0a0" stroked="f"/>
        </w:pict>
      </w:r>
    </w:p>
    <w:p w14:paraId="6F45DD09" w14:textId="77777777" w:rsidR="00700395" w:rsidRPr="00700395" w:rsidRDefault="00700395"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9" w:name="_Toc170311413"/>
      <w:r w:rsidRPr="00700395">
        <w:rPr>
          <w:rFonts w:ascii="Times New Roman" w:eastAsia="Times New Roman" w:hAnsi="Times New Roman" w:cs="Times New Roman"/>
          <w:b/>
          <w:bCs/>
          <w:sz w:val="27"/>
          <w:szCs w:val="27"/>
        </w:rPr>
        <w:t>Scenario 4:</w:t>
      </w:r>
      <w:bookmarkEnd w:id="9"/>
    </w:p>
    <w:p w14:paraId="663D8267"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b/>
          <w:bCs/>
          <w:sz w:val="24"/>
          <w:szCs w:val="24"/>
        </w:rPr>
        <w:t>Scenario:</w:t>
      </w:r>
    </w:p>
    <w:p w14:paraId="60C0850E" w14:textId="77777777" w:rsidR="00700395" w:rsidRPr="00700395" w:rsidRDefault="00700395" w:rsidP="00110284">
      <w:p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 xml:space="preserve">Your Mesho just got back from Mzuzu Central Hospital where she was given malaria treatment. She was given some drugs, but two of the drugs were out of stock. She was directed to get them from any pharmacy in town. You picked up the prescription and the following </w:t>
      </w:r>
      <w:proofErr w:type="gramStart"/>
      <w:r w:rsidRPr="00700395">
        <w:rPr>
          <w:rFonts w:ascii="Times New Roman" w:eastAsia="Times New Roman" w:hAnsi="Times New Roman" w:cs="Times New Roman"/>
          <w:sz w:val="24"/>
          <w:szCs w:val="24"/>
        </w:rPr>
        <w:t>was</w:t>
      </w:r>
      <w:proofErr w:type="gramEnd"/>
      <w:r w:rsidRPr="00700395">
        <w:rPr>
          <w:rFonts w:ascii="Times New Roman" w:eastAsia="Times New Roman" w:hAnsi="Times New Roman" w:cs="Times New Roman"/>
          <w:sz w:val="24"/>
          <w:szCs w:val="24"/>
        </w:rPr>
        <w:t xml:space="preserve"> written on a small piece of paper:</w:t>
      </w:r>
    </w:p>
    <w:p w14:paraId="54BD498B" w14:textId="77777777" w:rsidR="00700395" w:rsidRPr="00700395" w:rsidRDefault="00700395" w:rsidP="00110284">
      <w:pPr>
        <w:numPr>
          <w:ilvl w:val="0"/>
          <w:numId w:val="56"/>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Pm 1 three times daily</w:t>
      </w:r>
    </w:p>
    <w:p w14:paraId="7CBB4311" w14:textId="77777777" w:rsidR="00700395" w:rsidRPr="00700395" w:rsidRDefault="00700395" w:rsidP="00110284">
      <w:pPr>
        <w:numPr>
          <w:ilvl w:val="0"/>
          <w:numId w:val="56"/>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700395">
        <w:rPr>
          <w:rFonts w:ascii="Times New Roman" w:eastAsia="Times New Roman" w:hAnsi="Times New Roman" w:cs="Times New Roman"/>
          <w:sz w:val="24"/>
          <w:szCs w:val="24"/>
        </w:rPr>
        <w:t>Cofta</w:t>
      </w:r>
      <w:proofErr w:type="spellEnd"/>
      <w:r w:rsidRPr="00700395">
        <w:rPr>
          <w:rFonts w:ascii="Times New Roman" w:eastAsia="Times New Roman" w:hAnsi="Times New Roman" w:cs="Times New Roman"/>
          <w:sz w:val="24"/>
          <w:szCs w:val="24"/>
        </w:rPr>
        <w:t xml:space="preserve"> 1 three times daily for 1 week</w:t>
      </w:r>
    </w:p>
    <w:p w14:paraId="3708E0C2"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b/>
          <w:bCs/>
          <w:sz w:val="24"/>
          <w:szCs w:val="24"/>
        </w:rPr>
        <w:t>Discussion Questions:</w:t>
      </w:r>
    </w:p>
    <w:p w14:paraId="6AA3366F" w14:textId="77777777" w:rsidR="00700395" w:rsidRPr="00700395" w:rsidRDefault="00700395" w:rsidP="00110284">
      <w:pPr>
        <w:numPr>
          <w:ilvl w:val="0"/>
          <w:numId w:val="57"/>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What could be wrong with this prescription?</w:t>
      </w:r>
    </w:p>
    <w:p w14:paraId="126C36DD" w14:textId="77777777" w:rsidR="00700395" w:rsidRPr="00700395" w:rsidRDefault="00700395" w:rsidP="00110284">
      <w:pPr>
        <w:numPr>
          <w:ilvl w:val="0"/>
          <w:numId w:val="57"/>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What do we need to include to make it a legal prescription?</w:t>
      </w:r>
    </w:p>
    <w:p w14:paraId="5C817D65" w14:textId="77777777" w:rsidR="00700395" w:rsidRPr="00700395" w:rsidRDefault="00700395" w:rsidP="00110284">
      <w:pPr>
        <w:numPr>
          <w:ilvl w:val="0"/>
          <w:numId w:val="57"/>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What are some of the factors worth considering for your Mesho before the prescription is given?</w:t>
      </w:r>
    </w:p>
    <w:p w14:paraId="6EB485F9" w14:textId="77777777" w:rsidR="00700395" w:rsidRPr="00700395" w:rsidRDefault="00700395" w:rsidP="00110284">
      <w:pPr>
        <w:numPr>
          <w:ilvl w:val="0"/>
          <w:numId w:val="57"/>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What advice would you give to your Mesho to ensure compliance?</w:t>
      </w:r>
    </w:p>
    <w:p w14:paraId="1E848C15" w14:textId="77777777" w:rsidR="00700395" w:rsidRPr="00700395" w:rsidRDefault="00700395" w:rsidP="00110284">
      <w:pPr>
        <w:numPr>
          <w:ilvl w:val="0"/>
          <w:numId w:val="57"/>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 xml:space="preserve">How do quality of care and cost considerations impact prescription </w:t>
      </w:r>
      <w:proofErr w:type="gramStart"/>
      <w:r w:rsidRPr="00700395">
        <w:rPr>
          <w:rFonts w:ascii="Times New Roman" w:eastAsia="Times New Roman" w:hAnsi="Times New Roman" w:cs="Times New Roman"/>
          <w:sz w:val="24"/>
          <w:szCs w:val="24"/>
        </w:rPr>
        <w:t>writing</w:t>
      </w:r>
      <w:proofErr w:type="gramEnd"/>
      <w:r w:rsidRPr="00700395">
        <w:rPr>
          <w:rFonts w:ascii="Times New Roman" w:eastAsia="Times New Roman" w:hAnsi="Times New Roman" w:cs="Times New Roman"/>
          <w:sz w:val="24"/>
          <w:szCs w:val="24"/>
        </w:rPr>
        <w:t xml:space="preserve"> and patient compliance?</w:t>
      </w:r>
    </w:p>
    <w:p w14:paraId="62514CC6" w14:textId="002084B6" w:rsid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700395">
        <w:rPr>
          <w:rFonts w:ascii="Times New Roman" w:eastAsia="Times New Roman" w:hAnsi="Times New Roman" w:cs="Times New Roman"/>
          <w:sz w:val="24"/>
          <w:szCs w:val="24"/>
        </w:rPr>
        <w:t>Cost of Care</w:t>
      </w:r>
      <w:r>
        <w:rPr>
          <w:rFonts w:ascii="Times New Roman" w:eastAsia="Times New Roman" w:hAnsi="Times New Roman" w:cs="Times New Roman"/>
          <w:sz w:val="24"/>
          <w:szCs w:val="24"/>
        </w:rPr>
        <w:t xml:space="preserve"> </w:t>
      </w:r>
      <w:r w:rsidRPr="00700395">
        <w:rPr>
          <w:rFonts w:ascii="Times New Roman" w:eastAsia="Times New Roman" w:hAnsi="Times New Roman" w:cs="Times New Roman"/>
          <w:sz w:val="24"/>
          <w:szCs w:val="24"/>
        </w:rPr>
        <w:t>Quality of Care</w:t>
      </w:r>
      <w:r>
        <w:rPr>
          <w:rFonts w:ascii="Times New Roman" w:eastAsia="Times New Roman" w:hAnsi="Times New Roman" w:cs="Times New Roman"/>
          <w:sz w:val="24"/>
          <w:szCs w:val="24"/>
        </w:rPr>
        <w:t xml:space="preserve"> </w:t>
      </w:r>
      <w:r w:rsidRPr="00700395">
        <w:rPr>
          <w:rFonts w:ascii="Times New Roman" w:eastAsia="Times New Roman" w:hAnsi="Times New Roman" w:cs="Times New Roman"/>
          <w:sz w:val="24"/>
          <w:szCs w:val="24"/>
        </w:rPr>
        <w:t>Prescription writing</w:t>
      </w:r>
      <w:r>
        <w:rPr>
          <w:rFonts w:ascii="Times New Roman" w:eastAsia="Times New Roman" w:hAnsi="Times New Roman" w:cs="Times New Roman"/>
          <w:sz w:val="24"/>
          <w:szCs w:val="24"/>
        </w:rPr>
        <w:t xml:space="preserve"> </w:t>
      </w:r>
      <w:r w:rsidRPr="00700395">
        <w:rPr>
          <w:rFonts w:ascii="Times New Roman" w:eastAsia="Times New Roman" w:hAnsi="Times New Roman" w:cs="Times New Roman"/>
          <w:sz w:val="24"/>
          <w:szCs w:val="24"/>
        </w:rPr>
        <w:t>Compliance</w:t>
      </w:r>
    </w:p>
    <w:p w14:paraId="7A8FD8D6" w14:textId="77777777" w:rsidR="00700395" w:rsidRDefault="00700395" w:rsidP="0011028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F67E465" w14:textId="77777777" w:rsidR="00700395" w:rsidRPr="00700395" w:rsidRDefault="00700395" w:rsidP="00110284">
      <w:pPr>
        <w:pStyle w:val="Heading1"/>
        <w:spacing w:line="360" w:lineRule="auto"/>
        <w:rPr>
          <w:rFonts w:eastAsia="Times New Roman"/>
        </w:rPr>
      </w:pPr>
      <w:bookmarkStart w:id="10" w:name="_Hlk7946985"/>
      <w:bookmarkStart w:id="11" w:name="_Toc170311414"/>
      <w:r w:rsidRPr="00700395">
        <w:rPr>
          <w:rFonts w:eastAsia="Times New Roman"/>
        </w:rPr>
        <w:t>Lecture 5: Legal Aspects of Drug Use</w:t>
      </w:r>
      <w:bookmarkEnd w:id="11"/>
    </w:p>
    <w:p w14:paraId="7FB1DCE4"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Topic:</w:t>
      </w:r>
    </w:p>
    <w:p w14:paraId="65740DBD"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Legal Aspects of Drug Use</w:t>
      </w:r>
    </w:p>
    <w:p w14:paraId="303FEFB1"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Aim:</w:t>
      </w:r>
    </w:p>
    <w:p w14:paraId="1FDB1F96"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To understand the legal considerations for drug prescription.</w:t>
      </w:r>
    </w:p>
    <w:p w14:paraId="34577F81"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Objectives:</w:t>
      </w:r>
    </w:p>
    <w:p w14:paraId="1BC352AE"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By the end of this lecture, students should be able to:</w:t>
      </w:r>
    </w:p>
    <w:p w14:paraId="2F479662" w14:textId="77777777" w:rsidR="00700395" w:rsidRPr="00700395" w:rsidRDefault="00700395" w:rsidP="00110284">
      <w:pPr>
        <w:numPr>
          <w:ilvl w:val="0"/>
          <w:numId w:val="59"/>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Recognize the legal basis for drug use in Optometry.</w:t>
      </w:r>
    </w:p>
    <w:p w14:paraId="6860F7C7" w14:textId="77777777" w:rsidR="00700395" w:rsidRPr="00700395" w:rsidRDefault="00700395" w:rsidP="00110284">
      <w:pPr>
        <w:numPr>
          <w:ilvl w:val="0"/>
          <w:numId w:val="59"/>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Explain the importance of informed consent to the patient.</w:t>
      </w:r>
    </w:p>
    <w:p w14:paraId="6B0E86C0" w14:textId="77777777" w:rsidR="00700395" w:rsidRPr="00700395" w:rsidRDefault="00700395" w:rsidP="00110284">
      <w:pPr>
        <w:numPr>
          <w:ilvl w:val="0"/>
          <w:numId w:val="59"/>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Describe what constitutes negligence and ways to avoid it.</w:t>
      </w:r>
    </w:p>
    <w:p w14:paraId="27545E73" w14:textId="77777777" w:rsidR="00700395" w:rsidRPr="00700395" w:rsidRDefault="00700395" w:rsidP="00110284">
      <w:pPr>
        <w:numPr>
          <w:ilvl w:val="0"/>
          <w:numId w:val="59"/>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Identify complications of both therapeutic and diagnostic drug use.</w:t>
      </w:r>
    </w:p>
    <w:p w14:paraId="6AB82E6D" w14:textId="77777777" w:rsidR="00700395" w:rsidRPr="00700395" w:rsidRDefault="00700395" w:rsidP="00110284">
      <w:pPr>
        <w:numPr>
          <w:ilvl w:val="0"/>
          <w:numId w:val="59"/>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Explain the importance of documentation during drug therapy.</w:t>
      </w:r>
    </w:p>
    <w:p w14:paraId="36DA04D5"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Time:</w:t>
      </w:r>
    </w:p>
    <w:p w14:paraId="64F8352B"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2 hours</w:t>
      </w:r>
    </w:p>
    <w:p w14:paraId="211CB200"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Materials Required:</w:t>
      </w:r>
    </w:p>
    <w:p w14:paraId="64E57BBF"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Prescribed textbook, notes, PowerPoint slides</w:t>
      </w:r>
    </w:p>
    <w:p w14:paraId="52C92EBE"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Method:</w:t>
      </w:r>
    </w:p>
    <w:p w14:paraId="0B131F7F"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Lecture videos and class discussion</w:t>
      </w:r>
    </w:p>
    <w:p w14:paraId="77ABF0E6" w14:textId="77777777" w:rsidR="00700395" w:rsidRPr="00700395" w:rsidRDefault="0070039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700395">
        <w:rPr>
          <w:rFonts w:ascii="Times New Roman" w:eastAsia="Times New Roman" w:hAnsi="Times New Roman" w:cs="Times New Roman"/>
          <w:b/>
          <w:bCs/>
          <w:sz w:val="24"/>
          <w:szCs w:val="24"/>
        </w:rPr>
        <w:t>Assessment:</w:t>
      </w:r>
    </w:p>
    <w:p w14:paraId="1A459660"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Pop quiz, assignments, and group discussion</w:t>
      </w:r>
    </w:p>
    <w:p w14:paraId="7AA6AD39" w14:textId="77777777" w:rsidR="00700395" w:rsidRPr="00700395" w:rsidRDefault="00700395" w:rsidP="00110284">
      <w:pPr>
        <w:spacing w:after="0"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pict w14:anchorId="46EF8FAE">
          <v:rect id="_x0000_i1033" style="width:0;height:1.5pt" o:hralign="center" o:hrstd="t" o:hr="t" fillcolor="#a0a0a0" stroked="f"/>
        </w:pict>
      </w:r>
    </w:p>
    <w:p w14:paraId="6750676E" w14:textId="77777777" w:rsidR="00700395" w:rsidRPr="00700395" w:rsidRDefault="00700395"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12" w:name="_Toc170311415"/>
      <w:r w:rsidRPr="00700395">
        <w:rPr>
          <w:rFonts w:ascii="Times New Roman" w:eastAsia="Times New Roman" w:hAnsi="Times New Roman" w:cs="Times New Roman"/>
          <w:b/>
          <w:bCs/>
          <w:sz w:val="27"/>
          <w:szCs w:val="27"/>
        </w:rPr>
        <w:t>Scenario 5:</w:t>
      </w:r>
      <w:bookmarkEnd w:id="12"/>
    </w:p>
    <w:p w14:paraId="129CCD64"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b/>
          <w:bCs/>
          <w:sz w:val="24"/>
          <w:szCs w:val="24"/>
        </w:rPr>
        <w:t>Scenario:</w:t>
      </w:r>
    </w:p>
    <w:p w14:paraId="2480346B" w14:textId="77777777" w:rsidR="00700395" w:rsidRPr="00700395" w:rsidRDefault="00700395" w:rsidP="00110284">
      <w:p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Mrs. Phiri, who we met in lecture 3, is back again, this time with threats. Her cousin, a lawyer in Blantyre, advised her to take you, the clinician, to court for negligence. If you recall, the two-year-old son had complications from the ointment given to him initially. After a very lengthy discussion, she agrees to drop the matter.</w:t>
      </w:r>
    </w:p>
    <w:p w14:paraId="6567C476" w14:textId="77777777" w:rsidR="00700395" w:rsidRP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b/>
          <w:bCs/>
          <w:sz w:val="24"/>
          <w:szCs w:val="24"/>
        </w:rPr>
        <w:t>Discussion Questions:</w:t>
      </w:r>
    </w:p>
    <w:p w14:paraId="58E8C9AB" w14:textId="77777777" w:rsidR="00700395" w:rsidRPr="00700395" w:rsidRDefault="00700395" w:rsidP="00110284">
      <w:pPr>
        <w:numPr>
          <w:ilvl w:val="0"/>
          <w:numId w:val="60"/>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What would you do to ensure this matter does not happen again?</w:t>
      </w:r>
    </w:p>
    <w:p w14:paraId="758D870D" w14:textId="77777777" w:rsidR="00700395" w:rsidRPr="00700395" w:rsidRDefault="00700395" w:rsidP="00110284">
      <w:pPr>
        <w:numPr>
          <w:ilvl w:val="0"/>
          <w:numId w:val="60"/>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What would you regard as proof of negligence?</w:t>
      </w:r>
    </w:p>
    <w:p w14:paraId="5182E712" w14:textId="77777777" w:rsidR="00700395" w:rsidRPr="00700395" w:rsidRDefault="00700395" w:rsidP="00110284">
      <w:pPr>
        <w:numPr>
          <w:ilvl w:val="0"/>
          <w:numId w:val="60"/>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What complications from drugs should you be cautious of and why?</w:t>
      </w:r>
    </w:p>
    <w:p w14:paraId="25E7865E" w14:textId="77777777" w:rsidR="00700395" w:rsidRPr="00700395" w:rsidRDefault="00700395" w:rsidP="00110284">
      <w:pPr>
        <w:numPr>
          <w:ilvl w:val="0"/>
          <w:numId w:val="60"/>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How can informed consent and proper documentation help in preventing legal issues?</w:t>
      </w:r>
    </w:p>
    <w:p w14:paraId="3E1A7C0C" w14:textId="77777777" w:rsidR="00700395" w:rsidRPr="00700395" w:rsidRDefault="00700395" w:rsidP="00110284">
      <w:pPr>
        <w:numPr>
          <w:ilvl w:val="0"/>
          <w:numId w:val="60"/>
        </w:numPr>
        <w:spacing w:before="100" w:beforeAutospacing="1" w:after="100" w:afterAutospacing="1" w:line="360" w:lineRule="auto"/>
        <w:jc w:val="both"/>
        <w:rPr>
          <w:rFonts w:ascii="Times New Roman" w:eastAsia="Times New Roman" w:hAnsi="Times New Roman" w:cs="Times New Roman"/>
          <w:sz w:val="24"/>
          <w:szCs w:val="24"/>
        </w:rPr>
      </w:pPr>
      <w:r w:rsidRPr="00700395">
        <w:rPr>
          <w:rFonts w:ascii="Times New Roman" w:eastAsia="Times New Roman" w:hAnsi="Times New Roman" w:cs="Times New Roman"/>
          <w:sz w:val="24"/>
          <w:szCs w:val="24"/>
        </w:rPr>
        <w:t>What steps can be taken to improve co-management with other healthcare providers to avoid similar incidents in the future?</w:t>
      </w:r>
    </w:p>
    <w:p w14:paraId="6A0A7F7A" w14:textId="6BF582EE" w:rsidR="00700395" w:rsidRDefault="00700395" w:rsidP="00110284">
      <w:pPr>
        <w:spacing w:before="100" w:beforeAutospacing="1" w:after="100" w:afterAutospacing="1" w:line="360" w:lineRule="auto"/>
        <w:rPr>
          <w:rFonts w:ascii="Times New Roman" w:eastAsia="Times New Roman" w:hAnsi="Times New Roman" w:cs="Times New Roman"/>
          <w:sz w:val="24"/>
          <w:szCs w:val="24"/>
        </w:rPr>
      </w:pPr>
      <w:r w:rsidRPr="00700395">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700395">
        <w:rPr>
          <w:rFonts w:ascii="Times New Roman" w:eastAsia="Times New Roman" w:hAnsi="Times New Roman" w:cs="Times New Roman"/>
          <w:sz w:val="24"/>
          <w:szCs w:val="24"/>
        </w:rPr>
        <w:t>Co-management</w:t>
      </w:r>
      <w:r>
        <w:rPr>
          <w:rFonts w:ascii="Times New Roman" w:eastAsia="Times New Roman" w:hAnsi="Times New Roman" w:cs="Times New Roman"/>
          <w:sz w:val="24"/>
          <w:szCs w:val="24"/>
        </w:rPr>
        <w:t xml:space="preserve"> </w:t>
      </w:r>
      <w:r w:rsidRPr="00700395">
        <w:rPr>
          <w:rFonts w:ascii="Times New Roman" w:eastAsia="Times New Roman" w:hAnsi="Times New Roman" w:cs="Times New Roman"/>
          <w:sz w:val="24"/>
          <w:szCs w:val="24"/>
        </w:rPr>
        <w:t>Informed Consent</w:t>
      </w:r>
      <w:r>
        <w:rPr>
          <w:rFonts w:ascii="Times New Roman" w:eastAsia="Times New Roman" w:hAnsi="Times New Roman" w:cs="Times New Roman"/>
          <w:sz w:val="24"/>
          <w:szCs w:val="24"/>
        </w:rPr>
        <w:t xml:space="preserve"> </w:t>
      </w:r>
      <w:r w:rsidRPr="00700395">
        <w:rPr>
          <w:rFonts w:ascii="Times New Roman" w:eastAsia="Times New Roman" w:hAnsi="Times New Roman" w:cs="Times New Roman"/>
          <w:sz w:val="24"/>
          <w:szCs w:val="24"/>
        </w:rPr>
        <w:t>Negligence</w:t>
      </w:r>
      <w:r>
        <w:rPr>
          <w:rFonts w:ascii="Times New Roman" w:eastAsia="Times New Roman" w:hAnsi="Times New Roman" w:cs="Times New Roman"/>
          <w:sz w:val="24"/>
          <w:szCs w:val="24"/>
        </w:rPr>
        <w:t xml:space="preserve"> </w:t>
      </w:r>
      <w:r w:rsidRPr="00700395">
        <w:rPr>
          <w:rFonts w:ascii="Times New Roman" w:eastAsia="Times New Roman" w:hAnsi="Times New Roman" w:cs="Times New Roman"/>
          <w:sz w:val="24"/>
          <w:szCs w:val="24"/>
        </w:rPr>
        <w:t>Documentation</w:t>
      </w:r>
    </w:p>
    <w:p w14:paraId="44ACD9B9" w14:textId="77777777" w:rsidR="00700395" w:rsidRDefault="00700395" w:rsidP="0011028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006CD89" w14:textId="2BBF357C" w:rsidR="003F1671" w:rsidRPr="003070C9" w:rsidRDefault="003F1671" w:rsidP="00110284">
      <w:pPr>
        <w:pStyle w:val="Heading1"/>
        <w:spacing w:line="360" w:lineRule="auto"/>
      </w:pPr>
      <w:bookmarkStart w:id="13" w:name="_Toc170311416"/>
      <w:r w:rsidRPr="003070C9">
        <w:t xml:space="preserve">Lecture </w:t>
      </w:r>
      <w:r>
        <w:t>6</w:t>
      </w:r>
      <w:r w:rsidR="006417B5">
        <w:t xml:space="preserve"> </w:t>
      </w:r>
      <w:r w:rsidR="006417B5">
        <w:rPr>
          <w:rFonts w:ascii="Times New Roman" w:hAnsi="Times New Roman" w:cs="Times New Roman"/>
          <w:sz w:val="24"/>
          <w:szCs w:val="24"/>
        </w:rPr>
        <w:t>Local Anesthetics (LA)</w:t>
      </w:r>
      <w:bookmarkEnd w:id="13"/>
    </w:p>
    <w:bookmarkEnd w:id="10"/>
    <w:p w14:paraId="6214A443" w14:textId="77777777" w:rsidR="00F03BEB" w:rsidRPr="00F03BEB" w:rsidRDefault="00F03BEB"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03BEB">
        <w:rPr>
          <w:rFonts w:ascii="Times New Roman" w:eastAsia="Times New Roman" w:hAnsi="Times New Roman" w:cs="Times New Roman"/>
          <w:b/>
          <w:bCs/>
          <w:sz w:val="24"/>
          <w:szCs w:val="24"/>
        </w:rPr>
        <w:t>Topic:</w:t>
      </w:r>
    </w:p>
    <w:p w14:paraId="4CEE9B2B" w14:textId="77777777" w:rsidR="00F03BEB" w:rsidRPr="00F03BEB" w:rsidRDefault="00F03BEB" w:rsidP="00110284">
      <w:pPr>
        <w:spacing w:before="100" w:beforeAutospacing="1" w:after="100" w:afterAutospacing="1" w:line="360" w:lineRule="auto"/>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Local Anesthetics (LA)</w:t>
      </w:r>
    </w:p>
    <w:p w14:paraId="78C3B1FC" w14:textId="77777777" w:rsidR="00F03BEB" w:rsidRPr="00F03BEB" w:rsidRDefault="00F03BEB"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03BEB">
        <w:rPr>
          <w:rFonts w:ascii="Times New Roman" w:eastAsia="Times New Roman" w:hAnsi="Times New Roman" w:cs="Times New Roman"/>
          <w:b/>
          <w:bCs/>
          <w:sz w:val="24"/>
          <w:szCs w:val="24"/>
        </w:rPr>
        <w:t>Aim:</w:t>
      </w:r>
    </w:p>
    <w:p w14:paraId="069009EF" w14:textId="77777777" w:rsidR="00F03BEB" w:rsidRPr="00F03BEB" w:rsidRDefault="00F03BEB" w:rsidP="00110284">
      <w:pPr>
        <w:spacing w:before="100" w:beforeAutospacing="1" w:after="100" w:afterAutospacing="1" w:line="360" w:lineRule="auto"/>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To understand the types of local anesthetics and their clinical uses.</w:t>
      </w:r>
    </w:p>
    <w:p w14:paraId="5ED9D330" w14:textId="77777777" w:rsidR="00F03BEB" w:rsidRPr="00F03BEB" w:rsidRDefault="00F03BEB"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03BEB">
        <w:rPr>
          <w:rFonts w:ascii="Times New Roman" w:eastAsia="Times New Roman" w:hAnsi="Times New Roman" w:cs="Times New Roman"/>
          <w:b/>
          <w:bCs/>
          <w:sz w:val="24"/>
          <w:szCs w:val="24"/>
        </w:rPr>
        <w:t>Objectives:</w:t>
      </w:r>
    </w:p>
    <w:p w14:paraId="6587CF92" w14:textId="77777777" w:rsidR="00F03BEB" w:rsidRPr="00F03BEB" w:rsidRDefault="00F03BEB" w:rsidP="00110284">
      <w:pPr>
        <w:spacing w:before="100" w:beforeAutospacing="1" w:after="100" w:afterAutospacing="1" w:line="360" w:lineRule="auto"/>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By the end of this lecture, students should be able to:</w:t>
      </w:r>
    </w:p>
    <w:p w14:paraId="26330CE6" w14:textId="77777777" w:rsidR="00F03BEB" w:rsidRPr="00F03BEB" w:rsidRDefault="00F03BEB" w:rsidP="00110284">
      <w:pPr>
        <w:numPr>
          <w:ilvl w:val="0"/>
          <w:numId w:val="62"/>
        </w:numPr>
        <w:spacing w:before="100" w:beforeAutospacing="1" w:after="100" w:afterAutospacing="1" w:line="360" w:lineRule="auto"/>
        <w:jc w:val="both"/>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Describe the pharmacodynamics of local anesthetics.</w:t>
      </w:r>
    </w:p>
    <w:p w14:paraId="0F82ACDF" w14:textId="77777777" w:rsidR="00F03BEB" w:rsidRPr="00F03BEB" w:rsidRDefault="00F03BEB" w:rsidP="00110284">
      <w:pPr>
        <w:numPr>
          <w:ilvl w:val="0"/>
          <w:numId w:val="62"/>
        </w:numPr>
        <w:spacing w:before="100" w:beforeAutospacing="1" w:after="100" w:afterAutospacing="1" w:line="360" w:lineRule="auto"/>
        <w:jc w:val="both"/>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Describe the pharmacokinetics of local anesthetics.</w:t>
      </w:r>
    </w:p>
    <w:p w14:paraId="232EAE45" w14:textId="77777777" w:rsidR="00F03BEB" w:rsidRPr="00F03BEB" w:rsidRDefault="00F03BEB" w:rsidP="00110284">
      <w:pPr>
        <w:numPr>
          <w:ilvl w:val="0"/>
          <w:numId w:val="62"/>
        </w:numPr>
        <w:spacing w:before="100" w:beforeAutospacing="1" w:after="100" w:afterAutospacing="1" w:line="360" w:lineRule="auto"/>
        <w:jc w:val="both"/>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Describe the various types of topical and injectable local anesthetics.</w:t>
      </w:r>
    </w:p>
    <w:p w14:paraId="50E05CF0" w14:textId="77777777" w:rsidR="00F03BEB" w:rsidRPr="00F03BEB" w:rsidRDefault="00F03BEB" w:rsidP="00110284">
      <w:pPr>
        <w:numPr>
          <w:ilvl w:val="0"/>
          <w:numId w:val="62"/>
        </w:numPr>
        <w:spacing w:before="100" w:beforeAutospacing="1" w:after="100" w:afterAutospacing="1" w:line="360" w:lineRule="auto"/>
        <w:jc w:val="both"/>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Identify the side effects of topical and injectable local anesthetics.</w:t>
      </w:r>
    </w:p>
    <w:p w14:paraId="4A5A5527" w14:textId="77777777" w:rsidR="00F03BEB" w:rsidRPr="00F03BEB" w:rsidRDefault="00F03BEB" w:rsidP="00110284">
      <w:pPr>
        <w:numPr>
          <w:ilvl w:val="0"/>
          <w:numId w:val="62"/>
        </w:numPr>
        <w:spacing w:before="100" w:beforeAutospacing="1" w:after="100" w:afterAutospacing="1" w:line="360" w:lineRule="auto"/>
        <w:jc w:val="both"/>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Identify the contraindications of topical and injectable local anesthetics.</w:t>
      </w:r>
    </w:p>
    <w:p w14:paraId="06819D93" w14:textId="77777777" w:rsidR="00F03BEB" w:rsidRPr="00F03BEB" w:rsidRDefault="00F03BEB"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03BEB">
        <w:rPr>
          <w:rFonts w:ascii="Times New Roman" w:eastAsia="Times New Roman" w:hAnsi="Times New Roman" w:cs="Times New Roman"/>
          <w:b/>
          <w:bCs/>
          <w:sz w:val="24"/>
          <w:szCs w:val="24"/>
        </w:rPr>
        <w:t>Time:</w:t>
      </w:r>
    </w:p>
    <w:p w14:paraId="3586D32A" w14:textId="77777777" w:rsidR="00F03BEB" w:rsidRPr="00F03BEB" w:rsidRDefault="00F03BEB" w:rsidP="00110284">
      <w:pPr>
        <w:spacing w:before="100" w:beforeAutospacing="1" w:after="100" w:afterAutospacing="1" w:line="360" w:lineRule="auto"/>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2 hours</w:t>
      </w:r>
    </w:p>
    <w:p w14:paraId="105FC608" w14:textId="77777777" w:rsidR="00F03BEB" w:rsidRPr="00F03BEB" w:rsidRDefault="00F03BEB"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03BEB">
        <w:rPr>
          <w:rFonts w:ascii="Times New Roman" w:eastAsia="Times New Roman" w:hAnsi="Times New Roman" w:cs="Times New Roman"/>
          <w:b/>
          <w:bCs/>
          <w:sz w:val="24"/>
          <w:szCs w:val="24"/>
        </w:rPr>
        <w:t>Materials Required:</w:t>
      </w:r>
    </w:p>
    <w:p w14:paraId="453CD73B" w14:textId="77777777" w:rsidR="00F03BEB" w:rsidRPr="00F03BEB" w:rsidRDefault="00F03BEB" w:rsidP="00110284">
      <w:pPr>
        <w:spacing w:before="100" w:beforeAutospacing="1" w:after="100" w:afterAutospacing="1" w:line="360" w:lineRule="auto"/>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Prescribed textbook, notes, PowerPoint slides</w:t>
      </w:r>
    </w:p>
    <w:p w14:paraId="4A19C05C" w14:textId="77777777" w:rsidR="00F03BEB" w:rsidRPr="00F03BEB" w:rsidRDefault="00F03BEB"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03BEB">
        <w:rPr>
          <w:rFonts w:ascii="Times New Roman" w:eastAsia="Times New Roman" w:hAnsi="Times New Roman" w:cs="Times New Roman"/>
          <w:b/>
          <w:bCs/>
          <w:sz w:val="24"/>
          <w:szCs w:val="24"/>
        </w:rPr>
        <w:t>Method:</w:t>
      </w:r>
    </w:p>
    <w:p w14:paraId="58F55FAA" w14:textId="77777777" w:rsidR="00F03BEB" w:rsidRPr="00F03BEB" w:rsidRDefault="00F03BEB" w:rsidP="00110284">
      <w:pPr>
        <w:spacing w:before="100" w:beforeAutospacing="1" w:after="100" w:afterAutospacing="1" w:line="360" w:lineRule="auto"/>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Lecture videos and class discussion</w:t>
      </w:r>
    </w:p>
    <w:p w14:paraId="5863D938" w14:textId="77777777" w:rsidR="00F03BEB" w:rsidRPr="00F03BEB" w:rsidRDefault="00F03BEB"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03BEB">
        <w:rPr>
          <w:rFonts w:ascii="Times New Roman" w:eastAsia="Times New Roman" w:hAnsi="Times New Roman" w:cs="Times New Roman"/>
          <w:b/>
          <w:bCs/>
          <w:sz w:val="24"/>
          <w:szCs w:val="24"/>
        </w:rPr>
        <w:t>Assessment:</w:t>
      </w:r>
    </w:p>
    <w:p w14:paraId="099118BB" w14:textId="77777777" w:rsidR="00F03BEB" w:rsidRPr="00F03BEB" w:rsidRDefault="00F03BEB" w:rsidP="00110284">
      <w:pPr>
        <w:spacing w:before="100" w:beforeAutospacing="1" w:after="100" w:afterAutospacing="1" w:line="360" w:lineRule="auto"/>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Pop quiz, assignments, and group discussion</w:t>
      </w:r>
    </w:p>
    <w:p w14:paraId="1E6E7A2E" w14:textId="77777777" w:rsidR="00F03BEB" w:rsidRPr="00F03BEB" w:rsidRDefault="00F03BEB" w:rsidP="00110284">
      <w:pPr>
        <w:spacing w:after="0" w:line="360" w:lineRule="auto"/>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pict w14:anchorId="76CA0711">
          <v:rect id="_x0000_i1036" style="width:0;height:1.5pt" o:hralign="center" o:hrstd="t" o:hr="t" fillcolor="#a0a0a0" stroked="f"/>
        </w:pict>
      </w:r>
    </w:p>
    <w:p w14:paraId="0F51EBB0" w14:textId="77777777" w:rsidR="00F03BEB" w:rsidRPr="00F03BEB" w:rsidRDefault="00F03BEB"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14" w:name="_Toc170311417"/>
      <w:r w:rsidRPr="00F03BEB">
        <w:rPr>
          <w:rFonts w:ascii="Times New Roman" w:eastAsia="Times New Roman" w:hAnsi="Times New Roman" w:cs="Times New Roman"/>
          <w:b/>
          <w:bCs/>
          <w:sz w:val="27"/>
          <w:szCs w:val="27"/>
        </w:rPr>
        <w:t>Scenario 6:</w:t>
      </w:r>
      <w:bookmarkEnd w:id="14"/>
    </w:p>
    <w:p w14:paraId="54CB8286" w14:textId="77777777" w:rsidR="00F03BEB" w:rsidRPr="00F03BEB" w:rsidRDefault="00F03BEB" w:rsidP="00110284">
      <w:pPr>
        <w:spacing w:before="100" w:beforeAutospacing="1" w:after="100" w:afterAutospacing="1" w:line="360" w:lineRule="auto"/>
        <w:rPr>
          <w:rFonts w:ascii="Times New Roman" w:eastAsia="Times New Roman" w:hAnsi="Times New Roman" w:cs="Times New Roman"/>
          <w:sz w:val="24"/>
          <w:szCs w:val="24"/>
        </w:rPr>
      </w:pPr>
      <w:r w:rsidRPr="00F03BEB">
        <w:rPr>
          <w:rFonts w:ascii="Times New Roman" w:eastAsia="Times New Roman" w:hAnsi="Times New Roman" w:cs="Times New Roman"/>
          <w:b/>
          <w:bCs/>
          <w:sz w:val="24"/>
          <w:szCs w:val="24"/>
        </w:rPr>
        <w:t>Scenario:</w:t>
      </w:r>
    </w:p>
    <w:p w14:paraId="1E5B2261" w14:textId="77777777" w:rsidR="00F03BEB" w:rsidRPr="00F03BEB" w:rsidRDefault="00F03BEB" w:rsidP="00110284">
      <w:pPr>
        <w:spacing w:before="100" w:beforeAutospacing="1" w:after="100" w:afterAutospacing="1" w:line="360" w:lineRule="auto"/>
        <w:jc w:val="both"/>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Mr. K, a 45-year-old patient, was sent into your consulting room for applanation tonometry. You welcomed him and explained the procedure to him. You instilled 2 drops of lignocaine, then started setting up the slit lamp for the test. During tonometry, you discovered that Mr. K was not cooperative; he kept complaining of pain as you introduced the tonometer probe.</w:t>
      </w:r>
    </w:p>
    <w:p w14:paraId="29429298" w14:textId="77777777" w:rsidR="00F03BEB" w:rsidRPr="00F03BEB" w:rsidRDefault="00F03BEB" w:rsidP="00110284">
      <w:pPr>
        <w:spacing w:before="100" w:beforeAutospacing="1" w:after="100" w:afterAutospacing="1" w:line="360" w:lineRule="auto"/>
        <w:rPr>
          <w:rFonts w:ascii="Times New Roman" w:eastAsia="Times New Roman" w:hAnsi="Times New Roman" w:cs="Times New Roman"/>
          <w:sz w:val="24"/>
          <w:szCs w:val="24"/>
        </w:rPr>
      </w:pPr>
      <w:r w:rsidRPr="00F03BEB">
        <w:rPr>
          <w:rFonts w:ascii="Times New Roman" w:eastAsia="Times New Roman" w:hAnsi="Times New Roman" w:cs="Times New Roman"/>
          <w:b/>
          <w:bCs/>
          <w:sz w:val="24"/>
          <w:szCs w:val="24"/>
        </w:rPr>
        <w:t>Discussion Questions:</w:t>
      </w:r>
    </w:p>
    <w:p w14:paraId="79FEA343" w14:textId="77777777" w:rsidR="00F03BEB" w:rsidRPr="00F03BEB" w:rsidRDefault="00F03BEB" w:rsidP="00110284">
      <w:pPr>
        <w:numPr>
          <w:ilvl w:val="0"/>
          <w:numId w:val="63"/>
        </w:numPr>
        <w:spacing w:before="100" w:beforeAutospacing="1" w:after="100" w:afterAutospacing="1" w:line="360" w:lineRule="auto"/>
        <w:jc w:val="both"/>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What would be the possible cause of this problem, considering how local anesthetics work?</w:t>
      </w:r>
    </w:p>
    <w:p w14:paraId="38CA3D92" w14:textId="77777777" w:rsidR="00F03BEB" w:rsidRPr="00F03BEB" w:rsidRDefault="00F03BEB" w:rsidP="00110284">
      <w:pPr>
        <w:numPr>
          <w:ilvl w:val="0"/>
          <w:numId w:val="63"/>
        </w:numPr>
        <w:spacing w:before="100" w:beforeAutospacing="1" w:after="100" w:afterAutospacing="1" w:line="360" w:lineRule="auto"/>
        <w:jc w:val="both"/>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What various other options could you have used, and what are their possible side effects?</w:t>
      </w:r>
    </w:p>
    <w:p w14:paraId="41A8EA2C" w14:textId="77777777" w:rsidR="00F03BEB" w:rsidRPr="00F03BEB" w:rsidRDefault="00F03BEB" w:rsidP="00110284">
      <w:pPr>
        <w:numPr>
          <w:ilvl w:val="0"/>
          <w:numId w:val="63"/>
        </w:numPr>
        <w:spacing w:before="100" w:beforeAutospacing="1" w:after="100" w:afterAutospacing="1" w:line="360" w:lineRule="auto"/>
        <w:jc w:val="both"/>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What questions should you have asked before the instillation of the eye drop?</w:t>
      </w:r>
    </w:p>
    <w:p w14:paraId="082C758D" w14:textId="77777777" w:rsidR="00F03BEB" w:rsidRPr="00F03BEB" w:rsidRDefault="00F03BEB" w:rsidP="00110284">
      <w:pPr>
        <w:numPr>
          <w:ilvl w:val="0"/>
          <w:numId w:val="63"/>
        </w:numPr>
        <w:spacing w:before="100" w:beforeAutospacing="1" w:after="100" w:afterAutospacing="1" w:line="360" w:lineRule="auto"/>
        <w:jc w:val="both"/>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What possible contraindications would you have been probed for, considering the patient?</w:t>
      </w:r>
    </w:p>
    <w:p w14:paraId="2CA6545A" w14:textId="77777777" w:rsidR="00F03BEB" w:rsidRPr="00F03BEB" w:rsidRDefault="00F03BEB" w:rsidP="00110284">
      <w:pPr>
        <w:numPr>
          <w:ilvl w:val="0"/>
          <w:numId w:val="63"/>
        </w:numPr>
        <w:spacing w:before="100" w:beforeAutospacing="1" w:after="100" w:afterAutospacing="1" w:line="360" w:lineRule="auto"/>
        <w:jc w:val="both"/>
        <w:rPr>
          <w:rFonts w:ascii="Times New Roman" w:eastAsia="Times New Roman" w:hAnsi="Times New Roman" w:cs="Times New Roman"/>
          <w:sz w:val="24"/>
          <w:szCs w:val="24"/>
        </w:rPr>
      </w:pPr>
      <w:r w:rsidRPr="00F03BEB">
        <w:rPr>
          <w:rFonts w:ascii="Times New Roman" w:eastAsia="Times New Roman" w:hAnsi="Times New Roman" w:cs="Times New Roman"/>
          <w:sz w:val="24"/>
          <w:szCs w:val="24"/>
        </w:rPr>
        <w:t>How can patient education and communication be improved to ensure cooperation during procedures involving local anesthetics?</w:t>
      </w:r>
    </w:p>
    <w:p w14:paraId="03B3B35E" w14:textId="5D0C4397" w:rsidR="00F03BEB" w:rsidRDefault="00F03BEB" w:rsidP="00110284">
      <w:pPr>
        <w:spacing w:before="100" w:beforeAutospacing="1" w:after="100" w:afterAutospacing="1" w:line="360" w:lineRule="auto"/>
        <w:rPr>
          <w:rFonts w:ascii="Times New Roman" w:eastAsia="Times New Roman" w:hAnsi="Times New Roman" w:cs="Times New Roman"/>
          <w:sz w:val="24"/>
          <w:szCs w:val="24"/>
        </w:rPr>
      </w:pPr>
      <w:r w:rsidRPr="00F03BEB">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F03BEB">
        <w:rPr>
          <w:rFonts w:ascii="Times New Roman" w:eastAsia="Times New Roman" w:hAnsi="Times New Roman" w:cs="Times New Roman"/>
          <w:sz w:val="24"/>
          <w:szCs w:val="24"/>
        </w:rPr>
        <w:t>Pharmacodynamics of LA</w:t>
      </w:r>
      <w:r>
        <w:rPr>
          <w:rFonts w:ascii="Times New Roman" w:eastAsia="Times New Roman" w:hAnsi="Times New Roman" w:cs="Times New Roman"/>
          <w:sz w:val="24"/>
          <w:szCs w:val="24"/>
        </w:rPr>
        <w:t xml:space="preserve"> </w:t>
      </w:r>
      <w:r w:rsidRPr="00F03BEB">
        <w:rPr>
          <w:rFonts w:ascii="Times New Roman" w:eastAsia="Times New Roman" w:hAnsi="Times New Roman" w:cs="Times New Roman"/>
          <w:sz w:val="24"/>
          <w:szCs w:val="24"/>
        </w:rPr>
        <w:t>Pharmacokinetics of LA</w:t>
      </w:r>
      <w:r>
        <w:rPr>
          <w:rFonts w:ascii="Times New Roman" w:eastAsia="Times New Roman" w:hAnsi="Times New Roman" w:cs="Times New Roman"/>
          <w:sz w:val="24"/>
          <w:szCs w:val="24"/>
        </w:rPr>
        <w:t xml:space="preserve"> </w:t>
      </w:r>
      <w:r w:rsidRPr="00F03BEB">
        <w:rPr>
          <w:rFonts w:ascii="Times New Roman" w:eastAsia="Times New Roman" w:hAnsi="Times New Roman" w:cs="Times New Roman"/>
          <w:sz w:val="24"/>
          <w:szCs w:val="24"/>
        </w:rPr>
        <w:t>Topical anesthetics</w:t>
      </w:r>
      <w:r>
        <w:rPr>
          <w:rFonts w:ascii="Times New Roman" w:eastAsia="Times New Roman" w:hAnsi="Times New Roman" w:cs="Times New Roman"/>
          <w:sz w:val="24"/>
          <w:szCs w:val="24"/>
        </w:rPr>
        <w:t xml:space="preserve"> </w:t>
      </w:r>
      <w:r w:rsidRPr="00F03BEB">
        <w:rPr>
          <w:rFonts w:ascii="Times New Roman" w:eastAsia="Times New Roman" w:hAnsi="Times New Roman" w:cs="Times New Roman"/>
          <w:sz w:val="24"/>
          <w:szCs w:val="24"/>
        </w:rPr>
        <w:t>Injectable anesthetics</w:t>
      </w:r>
      <w:r>
        <w:rPr>
          <w:rFonts w:ascii="Times New Roman" w:eastAsia="Times New Roman" w:hAnsi="Times New Roman" w:cs="Times New Roman"/>
          <w:sz w:val="24"/>
          <w:szCs w:val="24"/>
        </w:rPr>
        <w:t xml:space="preserve"> </w:t>
      </w:r>
      <w:r w:rsidRPr="00F03BEB">
        <w:rPr>
          <w:rFonts w:ascii="Times New Roman" w:eastAsia="Times New Roman" w:hAnsi="Times New Roman" w:cs="Times New Roman"/>
          <w:sz w:val="24"/>
          <w:szCs w:val="24"/>
        </w:rPr>
        <w:t>Side effects</w:t>
      </w:r>
      <w:r>
        <w:rPr>
          <w:rFonts w:ascii="Times New Roman" w:eastAsia="Times New Roman" w:hAnsi="Times New Roman" w:cs="Times New Roman"/>
          <w:sz w:val="24"/>
          <w:szCs w:val="24"/>
        </w:rPr>
        <w:t xml:space="preserve"> </w:t>
      </w:r>
      <w:r w:rsidRPr="00F03BEB">
        <w:rPr>
          <w:rFonts w:ascii="Times New Roman" w:eastAsia="Times New Roman" w:hAnsi="Times New Roman" w:cs="Times New Roman"/>
          <w:sz w:val="24"/>
          <w:szCs w:val="24"/>
        </w:rPr>
        <w:t>Contraindications</w:t>
      </w:r>
    </w:p>
    <w:p w14:paraId="3A89CFD2" w14:textId="77777777" w:rsidR="00F03BEB" w:rsidRDefault="00F03BEB" w:rsidP="0011028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47131B5" w14:textId="3DBB1D04" w:rsidR="00C215D5" w:rsidRPr="00C215D5" w:rsidRDefault="00C215D5" w:rsidP="00110284">
      <w:pPr>
        <w:pStyle w:val="Heading1"/>
        <w:spacing w:line="360" w:lineRule="auto"/>
      </w:pPr>
      <w:bookmarkStart w:id="15" w:name="_Toc170311418"/>
      <w:r w:rsidRPr="00C215D5">
        <w:t xml:space="preserve">Lecture 7 </w:t>
      </w:r>
      <w:r w:rsidR="006417B5">
        <w:rPr>
          <w:rFonts w:ascii="Times New Roman" w:hAnsi="Times New Roman" w:cs="Times New Roman"/>
          <w:sz w:val="24"/>
          <w:szCs w:val="24"/>
        </w:rPr>
        <w:t>Analgesics</w:t>
      </w:r>
      <w:bookmarkEnd w:id="15"/>
    </w:p>
    <w:p w14:paraId="296A14EC" w14:textId="77777777" w:rsidR="004E2650" w:rsidRPr="004E2650" w:rsidRDefault="004E2650" w:rsidP="00110284">
      <w:pPr>
        <w:spacing w:line="360" w:lineRule="auto"/>
        <w:jc w:val="both"/>
        <w:rPr>
          <w:rFonts w:ascii="Times New Roman" w:hAnsi="Times New Roman" w:cs="Times New Roman"/>
          <w:b/>
          <w:bCs/>
          <w:sz w:val="24"/>
          <w:szCs w:val="24"/>
        </w:rPr>
      </w:pPr>
      <w:r w:rsidRPr="004E2650">
        <w:rPr>
          <w:rFonts w:ascii="Times New Roman" w:hAnsi="Times New Roman" w:cs="Times New Roman"/>
          <w:b/>
          <w:bCs/>
          <w:sz w:val="24"/>
          <w:szCs w:val="24"/>
        </w:rPr>
        <w:t>Topic:</w:t>
      </w:r>
    </w:p>
    <w:p w14:paraId="65B16D7C" w14:textId="77777777" w:rsidR="004E2650" w:rsidRPr="004E2650" w:rsidRDefault="004E2650" w:rsidP="00110284">
      <w:p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Analgesics</w:t>
      </w:r>
    </w:p>
    <w:p w14:paraId="62C22063" w14:textId="77777777" w:rsidR="004E2650" w:rsidRPr="004E2650" w:rsidRDefault="004E2650" w:rsidP="00110284">
      <w:pPr>
        <w:spacing w:line="360" w:lineRule="auto"/>
        <w:jc w:val="both"/>
        <w:rPr>
          <w:rFonts w:ascii="Times New Roman" w:hAnsi="Times New Roman" w:cs="Times New Roman"/>
          <w:b/>
          <w:bCs/>
          <w:sz w:val="24"/>
          <w:szCs w:val="24"/>
        </w:rPr>
      </w:pPr>
      <w:r w:rsidRPr="004E2650">
        <w:rPr>
          <w:rFonts w:ascii="Times New Roman" w:hAnsi="Times New Roman" w:cs="Times New Roman"/>
          <w:b/>
          <w:bCs/>
          <w:sz w:val="24"/>
          <w:szCs w:val="24"/>
        </w:rPr>
        <w:t>Aim:</w:t>
      </w:r>
    </w:p>
    <w:p w14:paraId="4C6156D9" w14:textId="77777777" w:rsidR="004E2650" w:rsidRPr="004E2650" w:rsidRDefault="004E2650" w:rsidP="00110284">
      <w:p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To understand the types of analgesics for managing pain in the eyes.</w:t>
      </w:r>
    </w:p>
    <w:p w14:paraId="4D4D975A" w14:textId="77777777" w:rsidR="004E2650" w:rsidRPr="004E2650" w:rsidRDefault="004E2650" w:rsidP="00110284">
      <w:pPr>
        <w:spacing w:line="360" w:lineRule="auto"/>
        <w:jc w:val="both"/>
        <w:rPr>
          <w:rFonts w:ascii="Times New Roman" w:hAnsi="Times New Roman" w:cs="Times New Roman"/>
          <w:b/>
          <w:bCs/>
          <w:sz w:val="24"/>
          <w:szCs w:val="24"/>
        </w:rPr>
      </w:pPr>
      <w:r w:rsidRPr="004E2650">
        <w:rPr>
          <w:rFonts w:ascii="Times New Roman" w:hAnsi="Times New Roman" w:cs="Times New Roman"/>
          <w:b/>
          <w:bCs/>
          <w:sz w:val="24"/>
          <w:szCs w:val="24"/>
        </w:rPr>
        <w:t>Objectives:</w:t>
      </w:r>
    </w:p>
    <w:p w14:paraId="34B42D57" w14:textId="77777777" w:rsidR="004E2650" w:rsidRPr="004E2650" w:rsidRDefault="004E2650" w:rsidP="00110284">
      <w:p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By the end of this lecture, students should be able to:</w:t>
      </w:r>
    </w:p>
    <w:p w14:paraId="7F3C2DAE" w14:textId="77777777" w:rsidR="004E2650" w:rsidRPr="004E2650" w:rsidRDefault="004E2650" w:rsidP="00110284">
      <w:pPr>
        <w:numPr>
          <w:ilvl w:val="0"/>
          <w:numId w:val="65"/>
        </w:num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Describe the mechanism for pain and analgesics.</w:t>
      </w:r>
    </w:p>
    <w:p w14:paraId="42B16C90" w14:textId="77777777" w:rsidR="004E2650" w:rsidRPr="004E2650" w:rsidRDefault="004E2650" w:rsidP="00110284">
      <w:pPr>
        <w:numPr>
          <w:ilvl w:val="0"/>
          <w:numId w:val="65"/>
        </w:num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Explain the pharmacodynamics of non-opioid analgesics.</w:t>
      </w:r>
    </w:p>
    <w:p w14:paraId="2B9EAFFF" w14:textId="77777777" w:rsidR="004E2650" w:rsidRPr="004E2650" w:rsidRDefault="004E2650" w:rsidP="00110284">
      <w:pPr>
        <w:numPr>
          <w:ilvl w:val="0"/>
          <w:numId w:val="65"/>
        </w:num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Explain the pharmacodynamics of non-salicylate non-steroidal anti-inflammatory drugs (NSAIDs).</w:t>
      </w:r>
    </w:p>
    <w:p w14:paraId="01D2A1C2" w14:textId="77777777" w:rsidR="004E2650" w:rsidRPr="004E2650" w:rsidRDefault="004E2650" w:rsidP="00110284">
      <w:pPr>
        <w:numPr>
          <w:ilvl w:val="0"/>
          <w:numId w:val="65"/>
        </w:num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Describe general strategies for pain management.</w:t>
      </w:r>
    </w:p>
    <w:p w14:paraId="089433F8" w14:textId="77777777" w:rsidR="004E2650" w:rsidRPr="004E2650" w:rsidRDefault="004E2650" w:rsidP="00110284">
      <w:pPr>
        <w:numPr>
          <w:ilvl w:val="0"/>
          <w:numId w:val="65"/>
        </w:num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Differentiate between analgesics use in children and the elderly and identify contraindications.</w:t>
      </w:r>
    </w:p>
    <w:p w14:paraId="389A762E" w14:textId="77777777" w:rsidR="004E2650" w:rsidRPr="004E2650" w:rsidRDefault="004E2650" w:rsidP="00110284">
      <w:pPr>
        <w:spacing w:line="360" w:lineRule="auto"/>
        <w:jc w:val="both"/>
        <w:rPr>
          <w:rFonts w:ascii="Times New Roman" w:hAnsi="Times New Roman" w:cs="Times New Roman"/>
          <w:b/>
          <w:bCs/>
          <w:sz w:val="24"/>
          <w:szCs w:val="24"/>
        </w:rPr>
      </w:pPr>
      <w:r w:rsidRPr="004E2650">
        <w:rPr>
          <w:rFonts w:ascii="Times New Roman" w:hAnsi="Times New Roman" w:cs="Times New Roman"/>
          <w:b/>
          <w:bCs/>
          <w:sz w:val="24"/>
          <w:szCs w:val="24"/>
        </w:rPr>
        <w:t>Time:</w:t>
      </w:r>
    </w:p>
    <w:p w14:paraId="18B49F51" w14:textId="77777777" w:rsidR="004E2650" w:rsidRPr="004E2650" w:rsidRDefault="004E2650" w:rsidP="00110284">
      <w:p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2 hours</w:t>
      </w:r>
    </w:p>
    <w:p w14:paraId="64509E18" w14:textId="77777777" w:rsidR="004E2650" w:rsidRPr="004E2650" w:rsidRDefault="004E2650" w:rsidP="00110284">
      <w:pPr>
        <w:spacing w:line="360" w:lineRule="auto"/>
        <w:jc w:val="both"/>
        <w:rPr>
          <w:rFonts w:ascii="Times New Roman" w:hAnsi="Times New Roman" w:cs="Times New Roman"/>
          <w:b/>
          <w:bCs/>
          <w:sz w:val="24"/>
          <w:szCs w:val="24"/>
        </w:rPr>
      </w:pPr>
      <w:r w:rsidRPr="004E2650">
        <w:rPr>
          <w:rFonts w:ascii="Times New Roman" w:hAnsi="Times New Roman" w:cs="Times New Roman"/>
          <w:b/>
          <w:bCs/>
          <w:sz w:val="24"/>
          <w:szCs w:val="24"/>
        </w:rPr>
        <w:t>Materials Required:</w:t>
      </w:r>
    </w:p>
    <w:p w14:paraId="03CDFD5A" w14:textId="77777777" w:rsidR="004E2650" w:rsidRPr="004E2650" w:rsidRDefault="004E2650" w:rsidP="00110284">
      <w:p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Prescribed textbook, notes, PowerPoint slides</w:t>
      </w:r>
    </w:p>
    <w:p w14:paraId="107D1820" w14:textId="77777777" w:rsidR="004E2650" w:rsidRPr="004E2650" w:rsidRDefault="004E2650" w:rsidP="00110284">
      <w:pPr>
        <w:spacing w:line="360" w:lineRule="auto"/>
        <w:jc w:val="both"/>
        <w:rPr>
          <w:rFonts w:ascii="Times New Roman" w:hAnsi="Times New Roman" w:cs="Times New Roman"/>
          <w:b/>
          <w:bCs/>
          <w:sz w:val="24"/>
          <w:szCs w:val="24"/>
        </w:rPr>
      </w:pPr>
      <w:r w:rsidRPr="004E2650">
        <w:rPr>
          <w:rFonts w:ascii="Times New Roman" w:hAnsi="Times New Roman" w:cs="Times New Roman"/>
          <w:b/>
          <w:bCs/>
          <w:sz w:val="24"/>
          <w:szCs w:val="24"/>
        </w:rPr>
        <w:t>Method:</w:t>
      </w:r>
    </w:p>
    <w:p w14:paraId="2A134078" w14:textId="77777777" w:rsidR="004E2650" w:rsidRPr="004E2650" w:rsidRDefault="004E2650" w:rsidP="00110284">
      <w:p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Lecture videos and class discussion</w:t>
      </w:r>
    </w:p>
    <w:p w14:paraId="3F9D01F4" w14:textId="77777777" w:rsidR="004E2650" w:rsidRPr="004E2650" w:rsidRDefault="004E2650" w:rsidP="00110284">
      <w:pPr>
        <w:spacing w:line="360" w:lineRule="auto"/>
        <w:jc w:val="both"/>
        <w:rPr>
          <w:rFonts w:ascii="Times New Roman" w:hAnsi="Times New Roman" w:cs="Times New Roman"/>
          <w:b/>
          <w:bCs/>
          <w:sz w:val="24"/>
          <w:szCs w:val="24"/>
        </w:rPr>
      </w:pPr>
      <w:r w:rsidRPr="004E2650">
        <w:rPr>
          <w:rFonts w:ascii="Times New Roman" w:hAnsi="Times New Roman" w:cs="Times New Roman"/>
          <w:b/>
          <w:bCs/>
          <w:sz w:val="24"/>
          <w:szCs w:val="24"/>
        </w:rPr>
        <w:t>Assessment:</w:t>
      </w:r>
    </w:p>
    <w:p w14:paraId="0560B6A0" w14:textId="77777777" w:rsidR="004E2650" w:rsidRPr="004E2650" w:rsidRDefault="004E2650" w:rsidP="00110284">
      <w:p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Pop quiz, assignments, and group discussion</w:t>
      </w:r>
    </w:p>
    <w:p w14:paraId="6A4AC874" w14:textId="77777777" w:rsidR="004E2650" w:rsidRPr="004E2650" w:rsidRDefault="004E2650" w:rsidP="00110284">
      <w:p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pict w14:anchorId="7A94616A">
          <v:rect id="_x0000_i1038" style="width:0;height:1.5pt" o:hralign="center" o:hrstd="t" o:hr="t" fillcolor="#a0a0a0" stroked="f"/>
        </w:pict>
      </w:r>
    </w:p>
    <w:p w14:paraId="51F8EA0C" w14:textId="77777777" w:rsidR="004E2650" w:rsidRPr="004E2650" w:rsidRDefault="004E2650" w:rsidP="00110284">
      <w:pPr>
        <w:spacing w:line="360" w:lineRule="auto"/>
        <w:jc w:val="both"/>
        <w:rPr>
          <w:rFonts w:ascii="Times New Roman" w:hAnsi="Times New Roman" w:cs="Times New Roman"/>
          <w:b/>
          <w:bCs/>
          <w:sz w:val="24"/>
          <w:szCs w:val="24"/>
        </w:rPr>
      </w:pPr>
      <w:r w:rsidRPr="004E2650">
        <w:rPr>
          <w:rFonts w:ascii="Times New Roman" w:hAnsi="Times New Roman" w:cs="Times New Roman"/>
          <w:b/>
          <w:bCs/>
          <w:sz w:val="24"/>
          <w:szCs w:val="24"/>
        </w:rPr>
        <w:t>Scenario 7:</w:t>
      </w:r>
    </w:p>
    <w:p w14:paraId="5537BB61" w14:textId="77777777" w:rsidR="004E2650" w:rsidRPr="004E2650" w:rsidRDefault="004E2650" w:rsidP="00110284">
      <w:pPr>
        <w:spacing w:line="360" w:lineRule="auto"/>
        <w:jc w:val="both"/>
        <w:rPr>
          <w:rFonts w:ascii="Times New Roman" w:hAnsi="Times New Roman" w:cs="Times New Roman"/>
          <w:sz w:val="24"/>
          <w:szCs w:val="24"/>
        </w:rPr>
      </w:pPr>
      <w:r w:rsidRPr="004E2650">
        <w:rPr>
          <w:rFonts w:ascii="Times New Roman" w:hAnsi="Times New Roman" w:cs="Times New Roman"/>
          <w:b/>
          <w:bCs/>
          <w:sz w:val="24"/>
          <w:szCs w:val="24"/>
        </w:rPr>
        <w:t>Scenario:</w:t>
      </w:r>
    </w:p>
    <w:p w14:paraId="561C5D17" w14:textId="77777777" w:rsidR="004E2650" w:rsidRPr="004E2650" w:rsidRDefault="004E2650" w:rsidP="00110284">
      <w:p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On the 25th of April, Cassim, a 10-year-old boy, presented to the clinic with complaints of severe pain which started yesterday. No history of trauma or any ocular conditions. External examination showed signs of blunt trauma. On further questioning, the young man agreed to have been involved in a fall. There are no open wounds.</w:t>
      </w:r>
    </w:p>
    <w:p w14:paraId="192C27EE" w14:textId="77777777" w:rsidR="004E2650" w:rsidRPr="004E2650" w:rsidRDefault="004E2650" w:rsidP="00110284">
      <w:pPr>
        <w:spacing w:line="360" w:lineRule="auto"/>
        <w:jc w:val="both"/>
        <w:rPr>
          <w:rFonts w:ascii="Times New Roman" w:hAnsi="Times New Roman" w:cs="Times New Roman"/>
          <w:sz w:val="24"/>
          <w:szCs w:val="24"/>
        </w:rPr>
      </w:pPr>
      <w:r w:rsidRPr="004E2650">
        <w:rPr>
          <w:rFonts w:ascii="Times New Roman" w:hAnsi="Times New Roman" w:cs="Times New Roman"/>
          <w:b/>
          <w:bCs/>
          <w:sz w:val="24"/>
          <w:szCs w:val="24"/>
        </w:rPr>
        <w:t>Discussion Questions:</w:t>
      </w:r>
    </w:p>
    <w:p w14:paraId="4E049081" w14:textId="77777777" w:rsidR="004E2650" w:rsidRPr="004E2650" w:rsidRDefault="004E2650" w:rsidP="00110284">
      <w:pPr>
        <w:numPr>
          <w:ilvl w:val="0"/>
          <w:numId w:val="66"/>
        </w:num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How would you explain the process by which the sensation of pain is produced for him?</w:t>
      </w:r>
    </w:p>
    <w:p w14:paraId="202883CD" w14:textId="77777777" w:rsidR="004E2650" w:rsidRPr="004E2650" w:rsidRDefault="004E2650" w:rsidP="00110284">
      <w:pPr>
        <w:numPr>
          <w:ilvl w:val="0"/>
          <w:numId w:val="66"/>
        </w:num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What analgesics would be your first choice? Justify your answer using the mechanism of action of the various analgesics.</w:t>
      </w:r>
    </w:p>
    <w:p w14:paraId="4D550845" w14:textId="77777777" w:rsidR="004E2650" w:rsidRPr="004E2650" w:rsidRDefault="004E2650" w:rsidP="00110284">
      <w:pPr>
        <w:numPr>
          <w:ilvl w:val="0"/>
          <w:numId w:val="66"/>
        </w:num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What general strategies will you bear in mind to manage this pain?</w:t>
      </w:r>
    </w:p>
    <w:p w14:paraId="522B0CC4" w14:textId="77777777" w:rsidR="004E2650" w:rsidRPr="004E2650" w:rsidRDefault="004E2650" w:rsidP="00110284">
      <w:pPr>
        <w:numPr>
          <w:ilvl w:val="0"/>
          <w:numId w:val="66"/>
        </w:num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Suppose this patient was a 60-year-old. Would the choice of analgesics and pain management strategy change? Why?</w:t>
      </w:r>
    </w:p>
    <w:p w14:paraId="5895A2E7" w14:textId="77777777" w:rsidR="004E2650" w:rsidRPr="004E2650" w:rsidRDefault="004E2650" w:rsidP="00110284">
      <w:pPr>
        <w:numPr>
          <w:ilvl w:val="0"/>
          <w:numId w:val="66"/>
        </w:numPr>
        <w:spacing w:line="360" w:lineRule="auto"/>
        <w:jc w:val="both"/>
        <w:rPr>
          <w:rFonts w:ascii="Times New Roman" w:hAnsi="Times New Roman" w:cs="Times New Roman"/>
          <w:sz w:val="24"/>
          <w:szCs w:val="24"/>
        </w:rPr>
      </w:pPr>
      <w:r w:rsidRPr="004E2650">
        <w:rPr>
          <w:rFonts w:ascii="Times New Roman" w:hAnsi="Times New Roman" w:cs="Times New Roman"/>
          <w:sz w:val="24"/>
          <w:szCs w:val="24"/>
        </w:rPr>
        <w:t>What are the potential side effects of the chosen analgesics in both children and the elderly?</w:t>
      </w:r>
    </w:p>
    <w:p w14:paraId="751C6D30" w14:textId="040FD160" w:rsidR="004E2650" w:rsidRDefault="004E2650" w:rsidP="00110284">
      <w:pPr>
        <w:tabs>
          <w:tab w:val="num" w:pos="720"/>
        </w:tabs>
        <w:spacing w:line="360" w:lineRule="auto"/>
        <w:jc w:val="both"/>
        <w:rPr>
          <w:rFonts w:ascii="Times New Roman" w:hAnsi="Times New Roman" w:cs="Times New Roman"/>
          <w:sz w:val="24"/>
          <w:szCs w:val="24"/>
        </w:rPr>
      </w:pPr>
      <w:r w:rsidRPr="004E2650">
        <w:rPr>
          <w:rFonts w:ascii="Times New Roman" w:hAnsi="Times New Roman" w:cs="Times New Roman"/>
          <w:b/>
          <w:bCs/>
          <w:sz w:val="24"/>
          <w:szCs w:val="24"/>
        </w:rPr>
        <w:t>Keywords:</w:t>
      </w:r>
      <w:r>
        <w:rPr>
          <w:rFonts w:ascii="Times New Roman" w:hAnsi="Times New Roman" w:cs="Times New Roman"/>
          <w:b/>
          <w:bCs/>
          <w:sz w:val="24"/>
          <w:szCs w:val="24"/>
        </w:rPr>
        <w:t xml:space="preserve"> </w:t>
      </w:r>
      <w:r w:rsidRPr="004E2650">
        <w:rPr>
          <w:rFonts w:ascii="Times New Roman" w:hAnsi="Times New Roman" w:cs="Times New Roman"/>
          <w:sz w:val="24"/>
          <w:szCs w:val="24"/>
        </w:rPr>
        <w:t>Opioids</w:t>
      </w:r>
      <w:r>
        <w:rPr>
          <w:rFonts w:ascii="Times New Roman" w:hAnsi="Times New Roman" w:cs="Times New Roman"/>
          <w:sz w:val="24"/>
          <w:szCs w:val="24"/>
        </w:rPr>
        <w:t xml:space="preserve"> </w:t>
      </w:r>
      <w:r w:rsidRPr="004E2650">
        <w:rPr>
          <w:rFonts w:ascii="Times New Roman" w:hAnsi="Times New Roman" w:cs="Times New Roman"/>
          <w:sz w:val="24"/>
          <w:szCs w:val="24"/>
        </w:rPr>
        <w:t>Non-opioids</w:t>
      </w:r>
      <w:r>
        <w:rPr>
          <w:rFonts w:ascii="Times New Roman" w:hAnsi="Times New Roman" w:cs="Times New Roman"/>
          <w:sz w:val="24"/>
          <w:szCs w:val="24"/>
        </w:rPr>
        <w:t xml:space="preserve"> </w:t>
      </w:r>
      <w:proofErr w:type="gramStart"/>
      <w:r w:rsidRPr="004E2650">
        <w:rPr>
          <w:rFonts w:ascii="Times New Roman" w:hAnsi="Times New Roman" w:cs="Times New Roman"/>
          <w:sz w:val="24"/>
          <w:szCs w:val="24"/>
        </w:rPr>
        <w:t>Non-steroidal</w:t>
      </w:r>
      <w:proofErr w:type="gramEnd"/>
      <w:r w:rsidRPr="004E2650">
        <w:rPr>
          <w:rFonts w:ascii="Times New Roman" w:hAnsi="Times New Roman" w:cs="Times New Roman"/>
          <w:sz w:val="24"/>
          <w:szCs w:val="24"/>
        </w:rPr>
        <w:t xml:space="preserve"> anti-inflammatory drugs (NSAIDs)</w:t>
      </w:r>
      <w:r>
        <w:rPr>
          <w:rFonts w:ascii="Times New Roman" w:hAnsi="Times New Roman" w:cs="Times New Roman"/>
          <w:sz w:val="24"/>
          <w:szCs w:val="24"/>
        </w:rPr>
        <w:t xml:space="preserve"> </w:t>
      </w:r>
      <w:r w:rsidRPr="004E2650">
        <w:rPr>
          <w:rFonts w:ascii="Times New Roman" w:hAnsi="Times New Roman" w:cs="Times New Roman"/>
          <w:sz w:val="24"/>
          <w:szCs w:val="24"/>
        </w:rPr>
        <w:t>Analgesia</w:t>
      </w:r>
      <w:r>
        <w:rPr>
          <w:rFonts w:ascii="Times New Roman" w:hAnsi="Times New Roman" w:cs="Times New Roman"/>
          <w:sz w:val="24"/>
          <w:szCs w:val="24"/>
        </w:rPr>
        <w:t xml:space="preserve"> </w:t>
      </w:r>
      <w:r w:rsidRPr="004E2650">
        <w:rPr>
          <w:rFonts w:ascii="Times New Roman" w:hAnsi="Times New Roman" w:cs="Times New Roman"/>
          <w:sz w:val="24"/>
          <w:szCs w:val="24"/>
        </w:rPr>
        <w:t>Pain management</w:t>
      </w:r>
    </w:p>
    <w:p w14:paraId="6DE00226" w14:textId="77777777" w:rsidR="004E2650" w:rsidRDefault="004E2650" w:rsidP="00110284">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61F6DB15" w14:textId="471A1013" w:rsidR="00C215D5" w:rsidRPr="00EB17DC" w:rsidRDefault="00C215D5" w:rsidP="00110284">
      <w:pPr>
        <w:pStyle w:val="Heading1"/>
        <w:spacing w:line="360" w:lineRule="auto"/>
      </w:pPr>
      <w:bookmarkStart w:id="16" w:name="_Toc170311419"/>
      <w:r w:rsidRPr="00EB17DC">
        <w:t xml:space="preserve">Lecture 8 </w:t>
      </w:r>
      <w:r w:rsidR="006417B5">
        <w:rPr>
          <w:rFonts w:ascii="Times New Roman" w:hAnsi="Times New Roman" w:cs="Times New Roman"/>
          <w:sz w:val="24"/>
          <w:szCs w:val="24"/>
        </w:rPr>
        <w:t>Cycloplegics</w:t>
      </w:r>
      <w:bookmarkEnd w:id="16"/>
    </w:p>
    <w:p w14:paraId="089875B1" w14:textId="77777777" w:rsidR="00F47244" w:rsidRPr="00F47244" w:rsidRDefault="00F47244"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47244">
        <w:rPr>
          <w:rFonts w:ascii="Times New Roman" w:eastAsia="Times New Roman" w:hAnsi="Times New Roman" w:cs="Times New Roman"/>
          <w:b/>
          <w:bCs/>
          <w:sz w:val="24"/>
          <w:szCs w:val="24"/>
        </w:rPr>
        <w:t>Topic:</w:t>
      </w:r>
    </w:p>
    <w:p w14:paraId="5BE7AC17" w14:textId="77777777" w:rsidR="00F47244" w:rsidRPr="00F47244" w:rsidRDefault="00F47244" w:rsidP="00110284">
      <w:pPr>
        <w:spacing w:before="100" w:beforeAutospacing="1" w:after="100" w:afterAutospacing="1" w:line="360" w:lineRule="auto"/>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Cycloplegics</w:t>
      </w:r>
    </w:p>
    <w:p w14:paraId="61C1CF50" w14:textId="77777777" w:rsidR="00F47244" w:rsidRPr="00F47244" w:rsidRDefault="00F47244"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47244">
        <w:rPr>
          <w:rFonts w:ascii="Times New Roman" w:eastAsia="Times New Roman" w:hAnsi="Times New Roman" w:cs="Times New Roman"/>
          <w:b/>
          <w:bCs/>
          <w:sz w:val="24"/>
          <w:szCs w:val="24"/>
        </w:rPr>
        <w:t>Aim:</w:t>
      </w:r>
    </w:p>
    <w:p w14:paraId="633B0B8C" w14:textId="77777777" w:rsidR="00F47244" w:rsidRPr="00F47244" w:rsidRDefault="00F47244" w:rsidP="00110284">
      <w:pPr>
        <w:spacing w:before="100" w:beforeAutospacing="1" w:after="100" w:afterAutospacing="1" w:line="360" w:lineRule="auto"/>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To understand the types of cycloplegics and their different characteristics.</w:t>
      </w:r>
    </w:p>
    <w:p w14:paraId="6B36F1BE" w14:textId="77777777" w:rsidR="00F47244" w:rsidRPr="00F47244" w:rsidRDefault="00F47244"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47244">
        <w:rPr>
          <w:rFonts w:ascii="Times New Roman" w:eastAsia="Times New Roman" w:hAnsi="Times New Roman" w:cs="Times New Roman"/>
          <w:b/>
          <w:bCs/>
          <w:sz w:val="24"/>
          <w:szCs w:val="24"/>
        </w:rPr>
        <w:t>Objectives:</w:t>
      </w:r>
    </w:p>
    <w:p w14:paraId="35E4F7D7" w14:textId="77777777" w:rsidR="00F47244" w:rsidRPr="00F47244" w:rsidRDefault="00F47244" w:rsidP="00110284">
      <w:pPr>
        <w:spacing w:before="100" w:beforeAutospacing="1" w:after="100" w:afterAutospacing="1" w:line="360" w:lineRule="auto"/>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By the end of this lecture, students should be able to:</w:t>
      </w:r>
    </w:p>
    <w:p w14:paraId="2C04C9A6" w14:textId="77777777" w:rsidR="00F47244" w:rsidRPr="00F47244" w:rsidRDefault="00F47244" w:rsidP="00110284">
      <w:pPr>
        <w:numPr>
          <w:ilvl w:val="0"/>
          <w:numId w:val="68"/>
        </w:numPr>
        <w:spacing w:before="100" w:beforeAutospacing="1" w:after="100" w:afterAutospacing="1" w:line="360" w:lineRule="auto"/>
        <w:jc w:val="both"/>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Describe the cholinergic innervation of the eye.</w:t>
      </w:r>
    </w:p>
    <w:p w14:paraId="4EB8B747" w14:textId="77777777" w:rsidR="00F47244" w:rsidRPr="00F47244" w:rsidRDefault="00F47244" w:rsidP="00110284">
      <w:pPr>
        <w:numPr>
          <w:ilvl w:val="0"/>
          <w:numId w:val="68"/>
        </w:numPr>
        <w:spacing w:before="100" w:beforeAutospacing="1" w:after="100" w:afterAutospacing="1" w:line="360" w:lineRule="auto"/>
        <w:jc w:val="both"/>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Differentiate the various types of cycloplegics concerning their mechanism of action, clinical uses, side effects, and contraindications.</w:t>
      </w:r>
    </w:p>
    <w:p w14:paraId="1F5BEDB2" w14:textId="77777777" w:rsidR="00F47244" w:rsidRPr="00F47244" w:rsidRDefault="00F47244" w:rsidP="00110284">
      <w:pPr>
        <w:numPr>
          <w:ilvl w:val="0"/>
          <w:numId w:val="68"/>
        </w:numPr>
        <w:spacing w:before="100" w:beforeAutospacing="1" w:after="100" w:afterAutospacing="1" w:line="360" w:lineRule="auto"/>
        <w:jc w:val="both"/>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Choose the best cycloplegic for each relevant procedure.</w:t>
      </w:r>
    </w:p>
    <w:p w14:paraId="24BA8368" w14:textId="77777777" w:rsidR="00F47244" w:rsidRPr="00F47244" w:rsidRDefault="00F47244"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47244">
        <w:rPr>
          <w:rFonts w:ascii="Times New Roman" w:eastAsia="Times New Roman" w:hAnsi="Times New Roman" w:cs="Times New Roman"/>
          <w:b/>
          <w:bCs/>
          <w:sz w:val="24"/>
          <w:szCs w:val="24"/>
        </w:rPr>
        <w:t>Time:</w:t>
      </w:r>
    </w:p>
    <w:p w14:paraId="224FFA09" w14:textId="77777777" w:rsidR="00F47244" w:rsidRPr="00F47244" w:rsidRDefault="00F47244" w:rsidP="00110284">
      <w:pPr>
        <w:spacing w:before="100" w:beforeAutospacing="1" w:after="100" w:afterAutospacing="1" w:line="360" w:lineRule="auto"/>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1 hour</w:t>
      </w:r>
    </w:p>
    <w:p w14:paraId="7137E928" w14:textId="77777777" w:rsidR="00F47244" w:rsidRPr="00F47244" w:rsidRDefault="00F47244"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47244">
        <w:rPr>
          <w:rFonts w:ascii="Times New Roman" w:eastAsia="Times New Roman" w:hAnsi="Times New Roman" w:cs="Times New Roman"/>
          <w:b/>
          <w:bCs/>
          <w:sz w:val="24"/>
          <w:szCs w:val="24"/>
        </w:rPr>
        <w:t>Materials Required:</w:t>
      </w:r>
    </w:p>
    <w:p w14:paraId="08F8A516" w14:textId="77777777" w:rsidR="00F47244" w:rsidRPr="00F47244" w:rsidRDefault="00F47244" w:rsidP="00110284">
      <w:pPr>
        <w:spacing w:before="100" w:beforeAutospacing="1" w:after="100" w:afterAutospacing="1" w:line="360" w:lineRule="auto"/>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Prescribed textbook, notes, PowerPoint slides</w:t>
      </w:r>
    </w:p>
    <w:p w14:paraId="45E1F2B7" w14:textId="77777777" w:rsidR="00F47244" w:rsidRPr="00F47244" w:rsidRDefault="00F47244"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47244">
        <w:rPr>
          <w:rFonts w:ascii="Times New Roman" w:eastAsia="Times New Roman" w:hAnsi="Times New Roman" w:cs="Times New Roman"/>
          <w:b/>
          <w:bCs/>
          <w:sz w:val="24"/>
          <w:szCs w:val="24"/>
        </w:rPr>
        <w:t>Method:</w:t>
      </w:r>
    </w:p>
    <w:p w14:paraId="08293964" w14:textId="04923F62" w:rsidR="00F47244" w:rsidRPr="00F47244" w:rsidRDefault="00F47244" w:rsidP="00110284">
      <w:pPr>
        <w:spacing w:before="100" w:beforeAutospacing="1" w:after="100" w:afterAutospacing="1" w:line="360" w:lineRule="auto"/>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 xml:space="preserve">Group discussion/presentation </w:t>
      </w:r>
    </w:p>
    <w:p w14:paraId="308B5BD0" w14:textId="77777777" w:rsidR="00F47244" w:rsidRPr="00F47244" w:rsidRDefault="00F47244"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F47244">
        <w:rPr>
          <w:rFonts w:ascii="Times New Roman" w:eastAsia="Times New Roman" w:hAnsi="Times New Roman" w:cs="Times New Roman"/>
          <w:b/>
          <w:bCs/>
          <w:sz w:val="24"/>
          <w:szCs w:val="24"/>
        </w:rPr>
        <w:t>Assessment:</w:t>
      </w:r>
    </w:p>
    <w:p w14:paraId="6D4E1406" w14:textId="77777777" w:rsidR="00F47244" w:rsidRPr="00F47244" w:rsidRDefault="00F47244" w:rsidP="00110284">
      <w:pPr>
        <w:spacing w:before="100" w:beforeAutospacing="1" w:after="100" w:afterAutospacing="1" w:line="360" w:lineRule="auto"/>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Pop quiz</w:t>
      </w:r>
    </w:p>
    <w:p w14:paraId="676325BC" w14:textId="77777777" w:rsidR="00F47244" w:rsidRPr="00F47244" w:rsidRDefault="00F47244" w:rsidP="00110284">
      <w:pPr>
        <w:spacing w:after="0" w:line="360" w:lineRule="auto"/>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pict w14:anchorId="774AB897">
          <v:rect id="_x0000_i1040" style="width:0;height:1.5pt" o:hralign="center" o:hrstd="t" o:hr="t" fillcolor="#a0a0a0" stroked="f"/>
        </w:pict>
      </w:r>
    </w:p>
    <w:p w14:paraId="61AB8B5D" w14:textId="77777777" w:rsidR="00F47244" w:rsidRPr="00F47244" w:rsidRDefault="00F47244"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17" w:name="_Toc170311420"/>
      <w:r w:rsidRPr="00F47244">
        <w:rPr>
          <w:rFonts w:ascii="Times New Roman" w:eastAsia="Times New Roman" w:hAnsi="Times New Roman" w:cs="Times New Roman"/>
          <w:b/>
          <w:bCs/>
          <w:sz w:val="27"/>
          <w:szCs w:val="27"/>
        </w:rPr>
        <w:t>Scenario 8:</w:t>
      </w:r>
      <w:bookmarkEnd w:id="17"/>
    </w:p>
    <w:p w14:paraId="0D0E6879" w14:textId="77777777" w:rsidR="00F47244" w:rsidRPr="00F47244" w:rsidRDefault="00F47244" w:rsidP="00110284">
      <w:pPr>
        <w:spacing w:before="100" w:beforeAutospacing="1" w:after="100" w:afterAutospacing="1" w:line="360" w:lineRule="auto"/>
        <w:rPr>
          <w:rFonts w:ascii="Times New Roman" w:eastAsia="Times New Roman" w:hAnsi="Times New Roman" w:cs="Times New Roman"/>
          <w:sz w:val="24"/>
          <w:szCs w:val="24"/>
        </w:rPr>
      </w:pPr>
      <w:r w:rsidRPr="00F47244">
        <w:rPr>
          <w:rFonts w:ascii="Times New Roman" w:eastAsia="Times New Roman" w:hAnsi="Times New Roman" w:cs="Times New Roman"/>
          <w:b/>
          <w:bCs/>
          <w:sz w:val="24"/>
          <w:szCs w:val="24"/>
        </w:rPr>
        <w:t>Scenario:</w:t>
      </w:r>
    </w:p>
    <w:p w14:paraId="7CCA9CD4" w14:textId="77777777" w:rsidR="00F47244" w:rsidRPr="00F47244" w:rsidRDefault="00F47244" w:rsidP="00110284">
      <w:pPr>
        <w:spacing w:before="100" w:beforeAutospacing="1" w:after="100" w:afterAutospacing="1" w:line="360" w:lineRule="auto"/>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Henry, a known hyperope, has been referred from the eye department for wet refraction. He is 12 years old with fluctuating refraction results. Henry is an albino.</w:t>
      </w:r>
    </w:p>
    <w:p w14:paraId="03EF7E09" w14:textId="77777777" w:rsidR="00F47244" w:rsidRPr="00F47244" w:rsidRDefault="00F47244" w:rsidP="00110284">
      <w:pPr>
        <w:spacing w:before="100" w:beforeAutospacing="1" w:after="100" w:afterAutospacing="1" w:line="360" w:lineRule="auto"/>
        <w:rPr>
          <w:rFonts w:ascii="Times New Roman" w:eastAsia="Times New Roman" w:hAnsi="Times New Roman" w:cs="Times New Roman"/>
          <w:sz w:val="24"/>
          <w:szCs w:val="24"/>
        </w:rPr>
      </w:pPr>
      <w:r w:rsidRPr="00F47244">
        <w:rPr>
          <w:rFonts w:ascii="Times New Roman" w:eastAsia="Times New Roman" w:hAnsi="Times New Roman" w:cs="Times New Roman"/>
          <w:b/>
          <w:bCs/>
          <w:sz w:val="24"/>
          <w:szCs w:val="24"/>
        </w:rPr>
        <w:t>Discussion Questions:</w:t>
      </w:r>
    </w:p>
    <w:p w14:paraId="15C2CD0E" w14:textId="77777777" w:rsidR="00F47244" w:rsidRPr="00F47244" w:rsidRDefault="00F47244" w:rsidP="00110284">
      <w:pPr>
        <w:numPr>
          <w:ilvl w:val="0"/>
          <w:numId w:val="69"/>
        </w:numPr>
        <w:spacing w:before="100" w:beforeAutospacing="1" w:after="100" w:afterAutospacing="1" w:line="360" w:lineRule="auto"/>
        <w:jc w:val="both"/>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Select the best cycloplegic to use.</w:t>
      </w:r>
    </w:p>
    <w:p w14:paraId="6D4144E3" w14:textId="77777777" w:rsidR="00F47244" w:rsidRPr="00F47244" w:rsidRDefault="00F47244" w:rsidP="00110284">
      <w:pPr>
        <w:numPr>
          <w:ilvl w:val="0"/>
          <w:numId w:val="69"/>
        </w:numPr>
        <w:spacing w:before="100" w:beforeAutospacing="1" w:after="100" w:afterAutospacing="1" w:line="360" w:lineRule="auto"/>
        <w:jc w:val="both"/>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What considerations would help your selection?</w:t>
      </w:r>
    </w:p>
    <w:p w14:paraId="7BFC9825" w14:textId="77777777" w:rsidR="00F47244" w:rsidRPr="00F47244" w:rsidRDefault="00F47244" w:rsidP="00110284">
      <w:pPr>
        <w:numPr>
          <w:ilvl w:val="0"/>
          <w:numId w:val="69"/>
        </w:numPr>
        <w:spacing w:before="100" w:beforeAutospacing="1" w:after="100" w:afterAutospacing="1" w:line="360" w:lineRule="auto"/>
        <w:jc w:val="both"/>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Which cycloplegics would you use and which would you not use? Give reasons for your selection.</w:t>
      </w:r>
    </w:p>
    <w:p w14:paraId="2465C1FF" w14:textId="77777777" w:rsidR="00F47244" w:rsidRPr="00F47244" w:rsidRDefault="00F47244" w:rsidP="00110284">
      <w:pPr>
        <w:numPr>
          <w:ilvl w:val="0"/>
          <w:numId w:val="69"/>
        </w:numPr>
        <w:spacing w:before="100" w:beforeAutospacing="1" w:after="100" w:afterAutospacing="1" w:line="360" w:lineRule="auto"/>
        <w:jc w:val="both"/>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What side effects and contraindications do you expect, and how could they be countered?</w:t>
      </w:r>
    </w:p>
    <w:p w14:paraId="6ED02588" w14:textId="77777777" w:rsidR="00F47244" w:rsidRPr="00F47244" w:rsidRDefault="00F47244" w:rsidP="00110284">
      <w:pPr>
        <w:numPr>
          <w:ilvl w:val="0"/>
          <w:numId w:val="69"/>
        </w:numPr>
        <w:spacing w:before="100" w:beforeAutospacing="1" w:after="100" w:afterAutospacing="1" w:line="360" w:lineRule="auto"/>
        <w:jc w:val="both"/>
        <w:rPr>
          <w:rFonts w:ascii="Times New Roman" w:eastAsia="Times New Roman" w:hAnsi="Times New Roman" w:cs="Times New Roman"/>
          <w:sz w:val="24"/>
          <w:szCs w:val="24"/>
        </w:rPr>
      </w:pPr>
      <w:r w:rsidRPr="00F47244">
        <w:rPr>
          <w:rFonts w:ascii="Times New Roman" w:eastAsia="Times New Roman" w:hAnsi="Times New Roman" w:cs="Times New Roman"/>
          <w:sz w:val="24"/>
          <w:szCs w:val="24"/>
        </w:rPr>
        <w:t>How does Henry’s condition as an albino influence your choice of cycloplegic and its administration?</w:t>
      </w:r>
    </w:p>
    <w:p w14:paraId="4FD83E53" w14:textId="5FF1E129" w:rsidR="00F47244" w:rsidRDefault="00F47244" w:rsidP="00110284">
      <w:pPr>
        <w:spacing w:before="100" w:beforeAutospacing="1" w:after="100" w:afterAutospacing="1" w:line="360" w:lineRule="auto"/>
        <w:rPr>
          <w:rFonts w:ascii="Times New Roman" w:eastAsia="Times New Roman" w:hAnsi="Times New Roman" w:cs="Times New Roman"/>
          <w:sz w:val="24"/>
          <w:szCs w:val="24"/>
        </w:rPr>
      </w:pPr>
      <w:r w:rsidRPr="00F47244">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F47244">
        <w:rPr>
          <w:rFonts w:ascii="Times New Roman" w:eastAsia="Times New Roman" w:hAnsi="Times New Roman" w:cs="Times New Roman"/>
          <w:sz w:val="24"/>
          <w:szCs w:val="24"/>
        </w:rPr>
        <w:t>Cholinergic innervation</w:t>
      </w:r>
      <w:r>
        <w:rPr>
          <w:rFonts w:ascii="Times New Roman" w:eastAsia="Times New Roman" w:hAnsi="Times New Roman" w:cs="Times New Roman"/>
          <w:sz w:val="24"/>
          <w:szCs w:val="24"/>
        </w:rPr>
        <w:t xml:space="preserve"> </w:t>
      </w:r>
      <w:r w:rsidRPr="00F47244">
        <w:rPr>
          <w:rFonts w:ascii="Times New Roman" w:eastAsia="Times New Roman" w:hAnsi="Times New Roman" w:cs="Times New Roman"/>
          <w:sz w:val="24"/>
          <w:szCs w:val="24"/>
        </w:rPr>
        <w:t>Cycloplegics</w:t>
      </w:r>
      <w:r>
        <w:rPr>
          <w:rFonts w:ascii="Times New Roman" w:eastAsia="Times New Roman" w:hAnsi="Times New Roman" w:cs="Times New Roman"/>
          <w:sz w:val="24"/>
          <w:szCs w:val="24"/>
        </w:rPr>
        <w:t xml:space="preserve"> </w:t>
      </w:r>
      <w:r w:rsidRPr="00F47244">
        <w:rPr>
          <w:rFonts w:ascii="Times New Roman" w:eastAsia="Times New Roman" w:hAnsi="Times New Roman" w:cs="Times New Roman"/>
          <w:sz w:val="24"/>
          <w:szCs w:val="24"/>
        </w:rPr>
        <w:t>Mechanism of action</w:t>
      </w:r>
      <w:r>
        <w:rPr>
          <w:rFonts w:ascii="Times New Roman" w:eastAsia="Times New Roman" w:hAnsi="Times New Roman" w:cs="Times New Roman"/>
          <w:sz w:val="24"/>
          <w:szCs w:val="24"/>
        </w:rPr>
        <w:t xml:space="preserve"> </w:t>
      </w:r>
      <w:r w:rsidRPr="00F47244">
        <w:rPr>
          <w:rFonts w:ascii="Times New Roman" w:eastAsia="Times New Roman" w:hAnsi="Times New Roman" w:cs="Times New Roman"/>
          <w:sz w:val="24"/>
          <w:szCs w:val="24"/>
        </w:rPr>
        <w:t>Clinical uses</w:t>
      </w:r>
      <w:r>
        <w:rPr>
          <w:rFonts w:ascii="Times New Roman" w:eastAsia="Times New Roman" w:hAnsi="Times New Roman" w:cs="Times New Roman"/>
          <w:sz w:val="24"/>
          <w:szCs w:val="24"/>
        </w:rPr>
        <w:t xml:space="preserve"> </w:t>
      </w:r>
      <w:r w:rsidRPr="00F47244">
        <w:rPr>
          <w:rFonts w:ascii="Times New Roman" w:eastAsia="Times New Roman" w:hAnsi="Times New Roman" w:cs="Times New Roman"/>
          <w:sz w:val="24"/>
          <w:szCs w:val="24"/>
        </w:rPr>
        <w:t>Side effects</w:t>
      </w:r>
      <w:r>
        <w:rPr>
          <w:rFonts w:ascii="Times New Roman" w:eastAsia="Times New Roman" w:hAnsi="Times New Roman" w:cs="Times New Roman"/>
          <w:sz w:val="24"/>
          <w:szCs w:val="24"/>
        </w:rPr>
        <w:t xml:space="preserve"> </w:t>
      </w:r>
      <w:r w:rsidRPr="00F47244">
        <w:rPr>
          <w:rFonts w:ascii="Times New Roman" w:eastAsia="Times New Roman" w:hAnsi="Times New Roman" w:cs="Times New Roman"/>
          <w:sz w:val="24"/>
          <w:szCs w:val="24"/>
        </w:rPr>
        <w:t>Contraindications</w:t>
      </w:r>
    </w:p>
    <w:p w14:paraId="5D57CB3E" w14:textId="77777777" w:rsidR="00F47244" w:rsidRDefault="00F47244" w:rsidP="0011028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648636B" w14:textId="214A4B62" w:rsidR="00C215D5" w:rsidRPr="005E509F" w:rsidRDefault="00C215D5" w:rsidP="00110284">
      <w:pPr>
        <w:pStyle w:val="Heading1"/>
        <w:spacing w:line="360" w:lineRule="auto"/>
      </w:pPr>
      <w:bookmarkStart w:id="18" w:name="_Toc170311421"/>
      <w:r w:rsidRPr="005E509F">
        <w:t>Lecture</w:t>
      </w:r>
      <w:r w:rsidR="00EB17DC" w:rsidRPr="005E509F">
        <w:t xml:space="preserve"> 9</w:t>
      </w:r>
      <w:r w:rsidR="006417B5" w:rsidRPr="006417B5">
        <w:rPr>
          <w:rFonts w:ascii="Times New Roman" w:hAnsi="Times New Roman" w:cs="Times New Roman"/>
          <w:sz w:val="24"/>
          <w:szCs w:val="24"/>
        </w:rPr>
        <w:t xml:space="preserve"> </w:t>
      </w:r>
      <w:r w:rsidR="006417B5">
        <w:rPr>
          <w:rFonts w:ascii="Times New Roman" w:hAnsi="Times New Roman" w:cs="Times New Roman"/>
          <w:sz w:val="24"/>
          <w:szCs w:val="24"/>
        </w:rPr>
        <w:t>Mydriatics</w:t>
      </w:r>
      <w:bookmarkEnd w:id="18"/>
    </w:p>
    <w:p w14:paraId="19C00BB0" w14:textId="77777777" w:rsidR="00E26EDF" w:rsidRPr="00E26EDF" w:rsidRDefault="00E26ED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26EDF">
        <w:rPr>
          <w:rFonts w:ascii="Times New Roman" w:eastAsia="Times New Roman" w:hAnsi="Times New Roman" w:cs="Times New Roman"/>
          <w:b/>
          <w:bCs/>
          <w:sz w:val="24"/>
          <w:szCs w:val="24"/>
        </w:rPr>
        <w:t>Topic:</w:t>
      </w:r>
    </w:p>
    <w:p w14:paraId="778D152F" w14:textId="77777777" w:rsidR="00E26EDF" w:rsidRPr="00E26EDF" w:rsidRDefault="00E26EDF" w:rsidP="00110284">
      <w:pPr>
        <w:spacing w:before="100" w:beforeAutospacing="1" w:after="100" w:afterAutospacing="1" w:line="360" w:lineRule="auto"/>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Mydriatics</w:t>
      </w:r>
    </w:p>
    <w:p w14:paraId="7A729964" w14:textId="77777777" w:rsidR="00E26EDF" w:rsidRPr="00E26EDF" w:rsidRDefault="00E26ED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26EDF">
        <w:rPr>
          <w:rFonts w:ascii="Times New Roman" w:eastAsia="Times New Roman" w:hAnsi="Times New Roman" w:cs="Times New Roman"/>
          <w:b/>
          <w:bCs/>
          <w:sz w:val="24"/>
          <w:szCs w:val="24"/>
        </w:rPr>
        <w:t>Aim:</w:t>
      </w:r>
    </w:p>
    <w:p w14:paraId="19739222" w14:textId="77777777" w:rsidR="00E26EDF" w:rsidRPr="00E26EDF" w:rsidRDefault="00E26EDF" w:rsidP="00110284">
      <w:pPr>
        <w:spacing w:before="100" w:beforeAutospacing="1" w:after="100" w:afterAutospacing="1" w:line="360" w:lineRule="auto"/>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To explore mydriatics and their clinical uses.</w:t>
      </w:r>
    </w:p>
    <w:p w14:paraId="01B9DF1F" w14:textId="77777777" w:rsidR="00E26EDF" w:rsidRPr="00E26EDF" w:rsidRDefault="00E26ED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26EDF">
        <w:rPr>
          <w:rFonts w:ascii="Times New Roman" w:eastAsia="Times New Roman" w:hAnsi="Times New Roman" w:cs="Times New Roman"/>
          <w:b/>
          <w:bCs/>
          <w:sz w:val="24"/>
          <w:szCs w:val="24"/>
        </w:rPr>
        <w:t>Objectives:</w:t>
      </w:r>
    </w:p>
    <w:p w14:paraId="52B167A6" w14:textId="77777777" w:rsidR="00E26EDF" w:rsidRPr="00E26EDF" w:rsidRDefault="00E26EDF" w:rsidP="00110284">
      <w:pPr>
        <w:spacing w:before="100" w:beforeAutospacing="1" w:after="100" w:afterAutospacing="1" w:line="360" w:lineRule="auto"/>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By the end of this lecture, students should be able to:</w:t>
      </w:r>
    </w:p>
    <w:p w14:paraId="7AE23EC5" w14:textId="77777777" w:rsidR="00E26EDF" w:rsidRPr="00E26EDF" w:rsidRDefault="00E26EDF" w:rsidP="00110284">
      <w:pPr>
        <w:numPr>
          <w:ilvl w:val="0"/>
          <w:numId w:val="71"/>
        </w:numPr>
        <w:spacing w:before="100" w:beforeAutospacing="1" w:after="100" w:afterAutospacing="1" w:line="360" w:lineRule="auto"/>
        <w:jc w:val="both"/>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Describe the adrenergic innervation of the eye.</w:t>
      </w:r>
    </w:p>
    <w:p w14:paraId="548EF8E3" w14:textId="77777777" w:rsidR="00E26EDF" w:rsidRPr="00E26EDF" w:rsidRDefault="00E26EDF" w:rsidP="00110284">
      <w:pPr>
        <w:numPr>
          <w:ilvl w:val="0"/>
          <w:numId w:val="71"/>
        </w:numPr>
        <w:spacing w:before="100" w:beforeAutospacing="1" w:after="100" w:afterAutospacing="1" w:line="360" w:lineRule="auto"/>
        <w:jc w:val="both"/>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Describe the pharmacodynamics of mydriatics.</w:t>
      </w:r>
    </w:p>
    <w:p w14:paraId="0BEEF6E8" w14:textId="77777777" w:rsidR="00E26EDF" w:rsidRPr="00E26EDF" w:rsidRDefault="00E26EDF" w:rsidP="00110284">
      <w:pPr>
        <w:numPr>
          <w:ilvl w:val="0"/>
          <w:numId w:val="71"/>
        </w:numPr>
        <w:spacing w:before="100" w:beforeAutospacing="1" w:after="100" w:afterAutospacing="1" w:line="360" w:lineRule="auto"/>
        <w:jc w:val="both"/>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 xml:space="preserve">Describe the pharmacodynamics of </w:t>
      </w:r>
      <w:proofErr w:type="spellStart"/>
      <w:r w:rsidRPr="00E26EDF">
        <w:rPr>
          <w:rFonts w:ascii="Times New Roman" w:eastAsia="Times New Roman" w:hAnsi="Times New Roman" w:cs="Times New Roman"/>
          <w:sz w:val="24"/>
          <w:szCs w:val="24"/>
        </w:rPr>
        <w:t>mydrolytics</w:t>
      </w:r>
      <w:proofErr w:type="spellEnd"/>
      <w:r w:rsidRPr="00E26EDF">
        <w:rPr>
          <w:rFonts w:ascii="Times New Roman" w:eastAsia="Times New Roman" w:hAnsi="Times New Roman" w:cs="Times New Roman"/>
          <w:sz w:val="24"/>
          <w:szCs w:val="24"/>
        </w:rPr>
        <w:t>.</w:t>
      </w:r>
    </w:p>
    <w:p w14:paraId="6982DEF9" w14:textId="77777777" w:rsidR="00E26EDF" w:rsidRPr="00E26EDF" w:rsidRDefault="00E26EDF" w:rsidP="00110284">
      <w:pPr>
        <w:numPr>
          <w:ilvl w:val="0"/>
          <w:numId w:val="71"/>
        </w:numPr>
        <w:spacing w:before="100" w:beforeAutospacing="1" w:after="100" w:afterAutospacing="1" w:line="360" w:lineRule="auto"/>
        <w:jc w:val="both"/>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Choose the best mydriatics for each relevant procedure.</w:t>
      </w:r>
    </w:p>
    <w:p w14:paraId="5CB0D53D" w14:textId="77777777" w:rsidR="00E26EDF" w:rsidRPr="00E26EDF" w:rsidRDefault="00E26ED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26EDF">
        <w:rPr>
          <w:rFonts w:ascii="Times New Roman" w:eastAsia="Times New Roman" w:hAnsi="Times New Roman" w:cs="Times New Roman"/>
          <w:b/>
          <w:bCs/>
          <w:sz w:val="24"/>
          <w:szCs w:val="24"/>
        </w:rPr>
        <w:t>Time:</w:t>
      </w:r>
    </w:p>
    <w:p w14:paraId="06F17CC0" w14:textId="77777777" w:rsidR="00E26EDF" w:rsidRPr="00E26EDF" w:rsidRDefault="00E26EDF" w:rsidP="00110284">
      <w:pPr>
        <w:spacing w:before="100" w:beforeAutospacing="1" w:after="100" w:afterAutospacing="1" w:line="360" w:lineRule="auto"/>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2 hours</w:t>
      </w:r>
    </w:p>
    <w:p w14:paraId="794B8154" w14:textId="77777777" w:rsidR="00E26EDF" w:rsidRPr="00E26EDF" w:rsidRDefault="00E26ED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26EDF">
        <w:rPr>
          <w:rFonts w:ascii="Times New Roman" w:eastAsia="Times New Roman" w:hAnsi="Times New Roman" w:cs="Times New Roman"/>
          <w:b/>
          <w:bCs/>
          <w:sz w:val="24"/>
          <w:szCs w:val="24"/>
        </w:rPr>
        <w:t>Materials Required:</w:t>
      </w:r>
    </w:p>
    <w:p w14:paraId="60AD5A77" w14:textId="77777777" w:rsidR="00E26EDF" w:rsidRPr="00E26EDF" w:rsidRDefault="00E26EDF" w:rsidP="00110284">
      <w:pPr>
        <w:spacing w:before="100" w:beforeAutospacing="1" w:after="100" w:afterAutospacing="1" w:line="360" w:lineRule="auto"/>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Prescribed textbook, notes, PowerPoint slides</w:t>
      </w:r>
    </w:p>
    <w:p w14:paraId="7574773F" w14:textId="77777777" w:rsidR="00E26EDF" w:rsidRPr="00E26EDF" w:rsidRDefault="00E26ED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26EDF">
        <w:rPr>
          <w:rFonts w:ascii="Times New Roman" w:eastAsia="Times New Roman" w:hAnsi="Times New Roman" w:cs="Times New Roman"/>
          <w:b/>
          <w:bCs/>
          <w:sz w:val="24"/>
          <w:szCs w:val="24"/>
        </w:rPr>
        <w:t>Method:</w:t>
      </w:r>
    </w:p>
    <w:p w14:paraId="100F9AEF" w14:textId="77777777" w:rsidR="00E26EDF" w:rsidRPr="00E26EDF" w:rsidRDefault="00E26EDF" w:rsidP="00110284">
      <w:pPr>
        <w:spacing w:before="100" w:beforeAutospacing="1" w:after="100" w:afterAutospacing="1" w:line="360" w:lineRule="auto"/>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Group discussion/presentation</w:t>
      </w:r>
    </w:p>
    <w:p w14:paraId="41B77DCB" w14:textId="77777777" w:rsidR="00E26EDF" w:rsidRPr="00E26EDF" w:rsidRDefault="00E26ED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E26EDF">
        <w:rPr>
          <w:rFonts w:ascii="Times New Roman" w:eastAsia="Times New Roman" w:hAnsi="Times New Roman" w:cs="Times New Roman"/>
          <w:b/>
          <w:bCs/>
          <w:sz w:val="24"/>
          <w:szCs w:val="24"/>
        </w:rPr>
        <w:t>Assessment:</w:t>
      </w:r>
    </w:p>
    <w:p w14:paraId="3761ACB6" w14:textId="77777777" w:rsidR="00E26EDF" w:rsidRPr="00E26EDF" w:rsidRDefault="00E26EDF" w:rsidP="00110284">
      <w:pPr>
        <w:spacing w:before="100" w:beforeAutospacing="1" w:after="100" w:afterAutospacing="1" w:line="360" w:lineRule="auto"/>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Pop quiz</w:t>
      </w:r>
    </w:p>
    <w:p w14:paraId="392BA566" w14:textId="77777777" w:rsidR="00E26EDF" w:rsidRPr="00E26EDF" w:rsidRDefault="00E26EDF" w:rsidP="00110284">
      <w:pPr>
        <w:spacing w:after="0" w:line="360" w:lineRule="auto"/>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pict w14:anchorId="58499403">
          <v:rect id="_x0000_i1042" style="width:0;height:1.5pt" o:hralign="center" o:hrstd="t" o:hr="t" fillcolor="#a0a0a0" stroked="f"/>
        </w:pict>
      </w:r>
    </w:p>
    <w:p w14:paraId="5A750761" w14:textId="77777777" w:rsidR="00E26EDF" w:rsidRPr="00E26EDF" w:rsidRDefault="00E26EDF"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19" w:name="_Toc170311422"/>
      <w:r w:rsidRPr="00E26EDF">
        <w:rPr>
          <w:rFonts w:ascii="Times New Roman" w:eastAsia="Times New Roman" w:hAnsi="Times New Roman" w:cs="Times New Roman"/>
          <w:b/>
          <w:bCs/>
          <w:sz w:val="27"/>
          <w:szCs w:val="27"/>
        </w:rPr>
        <w:t>Scenario 9:</w:t>
      </w:r>
      <w:bookmarkEnd w:id="19"/>
    </w:p>
    <w:p w14:paraId="56A8FF76" w14:textId="77777777" w:rsidR="00E26EDF" w:rsidRPr="00E26EDF" w:rsidRDefault="00E26EDF" w:rsidP="00110284">
      <w:pPr>
        <w:spacing w:before="100" w:beforeAutospacing="1" w:after="100" w:afterAutospacing="1" w:line="360" w:lineRule="auto"/>
        <w:rPr>
          <w:rFonts w:ascii="Times New Roman" w:eastAsia="Times New Roman" w:hAnsi="Times New Roman" w:cs="Times New Roman"/>
          <w:sz w:val="24"/>
          <w:szCs w:val="24"/>
        </w:rPr>
      </w:pPr>
      <w:r w:rsidRPr="00E26EDF">
        <w:rPr>
          <w:rFonts w:ascii="Times New Roman" w:eastAsia="Times New Roman" w:hAnsi="Times New Roman" w:cs="Times New Roman"/>
          <w:b/>
          <w:bCs/>
          <w:sz w:val="24"/>
          <w:szCs w:val="24"/>
        </w:rPr>
        <w:t>Scenario:</w:t>
      </w:r>
    </w:p>
    <w:p w14:paraId="2C5D28EF" w14:textId="77777777" w:rsidR="00E26EDF" w:rsidRPr="00E26EDF" w:rsidRDefault="00E26EDF" w:rsidP="00110284">
      <w:pPr>
        <w:spacing w:before="100" w:beforeAutospacing="1" w:after="100" w:afterAutospacing="1" w:line="360" w:lineRule="auto"/>
        <w:jc w:val="both"/>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Queen is a level two nursing student who presented at the school clinic with complaints of a spot in her central vision. The supervisor advised you to dilate the pupils for examination.</w:t>
      </w:r>
    </w:p>
    <w:p w14:paraId="0CF83537" w14:textId="77777777" w:rsidR="00E26EDF" w:rsidRPr="00E26EDF" w:rsidRDefault="00E26EDF" w:rsidP="00110284">
      <w:pPr>
        <w:spacing w:before="100" w:beforeAutospacing="1" w:after="100" w:afterAutospacing="1" w:line="360" w:lineRule="auto"/>
        <w:rPr>
          <w:rFonts w:ascii="Times New Roman" w:eastAsia="Times New Roman" w:hAnsi="Times New Roman" w:cs="Times New Roman"/>
          <w:sz w:val="24"/>
          <w:szCs w:val="24"/>
        </w:rPr>
      </w:pPr>
      <w:r w:rsidRPr="00E26EDF">
        <w:rPr>
          <w:rFonts w:ascii="Times New Roman" w:eastAsia="Times New Roman" w:hAnsi="Times New Roman" w:cs="Times New Roman"/>
          <w:b/>
          <w:bCs/>
          <w:sz w:val="24"/>
          <w:szCs w:val="24"/>
        </w:rPr>
        <w:t>Discussion Questions:</w:t>
      </w:r>
    </w:p>
    <w:p w14:paraId="291E3109" w14:textId="77777777" w:rsidR="00E26EDF" w:rsidRPr="00E26EDF" w:rsidRDefault="00E26EDF" w:rsidP="00110284">
      <w:pPr>
        <w:numPr>
          <w:ilvl w:val="0"/>
          <w:numId w:val="72"/>
        </w:numPr>
        <w:spacing w:before="100" w:beforeAutospacing="1" w:after="100" w:afterAutospacing="1" w:line="360" w:lineRule="auto"/>
        <w:jc w:val="both"/>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What would affect your choice of mydriatics and why?</w:t>
      </w:r>
    </w:p>
    <w:p w14:paraId="064BE6A3" w14:textId="77777777" w:rsidR="00E26EDF" w:rsidRPr="00E26EDF" w:rsidRDefault="00E26EDF" w:rsidP="00110284">
      <w:pPr>
        <w:numPr>
          <w:ilvl w:val="0"/>
          <w:numId w:val="72"/>
        </w:numPr>
        <w:spacing w:before="100" w:beforeAutospacing="1" w:after="100" w:afterAutospacing="1" w:line="360" w:lineRule="auto"/>
        <w:jc w:val="both"/>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How would you explain the mechanism of action of the chosen mydriatics?</w:t>
      </w:r>
    </w:p>
    <w:p w14:paraId="28DBAFD1" w14:textId="77777777" w:rsidR="00E26EDF" w:rsidRPr="00E26EDF" w:rsidRDefault="00E26EDF" w:rsidP="00110284">
      <w:pPr>
        <w:numPr>
          <w:ilvl w:val="0"/>
          <w:numId w:val="72"/>
        </w:numPr>
        <w:spacing w:before="100" w:beforeAutospacing="1" w:after="100" w:afterAutospacing="1" w:line="360" w:lineRule="auto"/>
        <w:jc w:val="both"/>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How are your chosen mydriatics related to adrenergic innervation?</w:t>
      </w:r>
    </w:p>
    <w:p w14:paraId="0EF4AC09" w14:textId="77777777" w:rsidR="00E26EDF" w:rsidRPr="00E26EDF" w:rsidRDefault="00E26EDF" w:rsidP="00110284">
      <w:pPr>
        <w:numPr>
          <w:ilvl w:val="0"/>
          <w:numId w:val="72"/>
        </w:numPr>
        <w:spacing w:before="100" w:beforeAutospacing="1" w:after="100" w:afterAutospacing="1" w:line="360" w:lineRule="auto"/>
        <w:jc w:val="both"/>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What potential side effects should Queen be informed about before the procedure?</w:t>
      </w:r>
    </w:p>
    <w:p w14:paraId="5B789735" w14:textId="77777777" w:rsidR="00E26EDF" w:rsidRPr="00E26EDF" w:rsidRDefault="00E26EDF" w:rsidP="00110284">
      <w:pPr>
        <w:numPr>
          <w:ilvl w:val="0"/>
          <w:numId w:val="72"/>
        </w:numPr>
        <w:spacing w:before="100" w:beforeAutospacing="1" w:after="100" w:afterAutospacing="1" w:line="360" w:lineRule="auto"/>
        <w:jc w:val="both"/>
        <w:rPr>
          <w:rFonts w:ascii="Times New Roman" w:eastAsia="Times New Roman" w:hAnsi="Times New Roman" w:cs="Times New Roman"/>
          <w:sz w:val="24"/>
          <w:szCs w:val="24"/>
        </w:rPr>
      </w:pPr>
      <w:r w:rsidRPr="00E26EDF">
        <w:rPr>
          <w:rFonts w:ascii="Times New Roman" w:eastAsia="Times New Roman" w:hAnsi="Times New Roman" w:cs="Times New Roman"/>
          <w:sz w:val="24"/>
          <w:szCs w:val="24"/>
        </w:rPr>
        <w:t>How would you ensure the patient's safety and comfort during the dilation process?</w:t>
      </w:r>
    </w:p>
    <w:p w14:paraId="139370B6" w14:textId="10E69BE8" w:rsidR="008A3883" w:rsidRDefault="00E26EDF" w:rsidP="00110284">
      <w:pPr>
        <w:spacing w:before="100" w:beforeAutospacing="1" w:after="100" w:afterAutospacing="1" w:line="360" w:lineRule="auto"/>
        <w:rPr>
          <w:rFonts w:ascii="Times New Roman" w:eastAsia="Times New Roman" w:hAnsi="Times New Roman" w:cs="Times New Roman"/>
          <w:sz w:val="24"/>
          <w:szCs w:val="24"/>
        </w:rPr>
      </w:pPr>
      <w:r w:rsidRPr="00E26ED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E26EDF">
        <w:rPr>
          <w:rFonts w:ascii="Times New Roman" w:eastAsia="Times New Roman" w:hAnsi="Times New Roman" w:cs="Times New Roman"/>
          <w:sz w:val="24"/>
          <w:szCs w:val="24"/>
        </w:rPr>
        <w:t>Adrenergic innervation</w:t>
      </w:r>
      <w:r>
        <w:rPr>
          <w:rFonts w:ascii="Times New Roman" w:eastAsia="Times New Roman" w:hAnsi="Times New Roman" w:cs="Times New Roman"/>
          <w:sz w:val="24"/>
          <w:szCs w:val="24"/>
        </w:rPr>
        <w:t xml:space="preserve"> </w:t>
      </w:r>
      <w:r w:rsidRPr="00E26EDF">
        <w:rPr>
          <w:rFonts w:ascii="Times New Roman" w:eastAsia="Times New Roman" w:hAnsi="Times New Roman" w:cs="Times New Roman"/>
          <w:sz w:val="24"/>
          <w:szCs w:val="24"/>
        </w:rPr>
        <w:t>Mydriatics</w:t>
      </w:r>
      <w:r>
        <w:rPr>
          <w:rFonts w:ascii="Times New Roman" w:eastAsia="Times New Roman" w:hAnsi="Times New Roman" w:cs="Times New Roman"/>
          <w:sz w:val="24"/>
          <w:szCs w:val="24"/>
        </w:rPr>
        <w:t xml:space="preserve"> </w:t>
      </w:r>
      <w:r w:rsidRPr="00E26EDF">
        <w:rPr>
          <w:rFonts w:ascii="Times New Roman" w:eastAsia="Times New Roman" w:hAnsi="Times New Roman" w:cs="Times New Roman"/>
          <w:sz w:val="24"/>
          <w:szCs w:val="24"/>
        </w:rPr>
        <w:t>Mydrolytics</w:t>
      </w:r>
      <w:r>
        <w:rPr>
          <w:rFonts w:ascii="Times New Roman" w:eastAsia="Times New Roman" w:hAnsi="Times New Roman" w:cs="Times New Roman"/>
          <w:sz w:val="24"/>
          <w:szCs w:val="24"/>
        </w:rPr>
        <w:t xml:space="preserve"> </w:t>
      </w:r>
      <w:r w:rsidRPr="00E26EDF">
        <w:rPr>
          <w:rFonts w:ascii="Times New Roman" w:eastAsia="Times New Roman" w:hAnsi="Times New Roman" w:cs="Times New Roman"/>
          <w:sz w:val="24"/>
          <w:szCs w:val="24"/>
        </w:rPr>
        <w:t>Pharmacodynamics</w:t>
      </w:r>
      <w:r>
        <w:rPr>
          <w:rFonts w:ascii="Times New Roman" w:eastAsia="Times New Roman" w:hAnsi="Times New Roman" w:cs="Times New Roman"/>
          <w:sz w:val="24"/>
          <w:szCs w:val="24"/>
        </w:rPr>
        <w:t xml:space="preserve"> </w:t>
      </w:r>
      <w:r w:rsidRPr="00E26EDF">
        <w:rPr>
          <w:rFonts w:ascii="Times New Roman" w:eastAsia="Times New Roman" w:hAnsi="Times New Roman" w:cs="Times New Roman"/>
          <w:sz w:val="24"/>
          <w:szCs w:val="24"/>
        </w:rPr>
        <w:t>Pupil dilation</w:t>
      </w:r>
    </w:p>
    <w:p w14:paraId="79F7CB79" w14:textId="77777777" w:rsidR="008A3883" w:rsidRDefault="008A3883" w:rsidP="0011028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E51E1BA" w14:textId="05F088DC" w:rsidR="00C215D5" w:rsidRPr="00C34EF5" w:rsidRDefault="00C215D5" w:rsidP="00110284">
      <w:pPr>
        <w:pStyle w:val="Heading1"/>
        <w:spacing w:line="360" w:lineRule="auto"/>
      </w:pPr>
      <w:bookmarkStart w:id="20" w:name="_Toc170311423"/>
      <w:r w:rsidRPr="00C34EF5">
        <w:t>Lecture 10</w:t>
      </w:r>
      <w:r w:rsidR="006417B5" w:rsidRPr="006417B5">
        <w:rPr>
          <w:rFonts w:ascii="Times New Roman" w:hAnsi="Times New Roman" w:cs="Times New Roman"/>
          <w:sz w:val="24"/>
          <w:szCs w:val="24"/>
        </w:rPr>
        <w:t xml:space="preserve"> </w:t>
      </w:r>
      <w:r w:rsidR="006417B5">
        <w:rPr>
          <w:rFonts w:ascii="Times New Roman" w:hAnsi="Times New Roman" w:cs="Times New Roman"/>
          <w:sz w:val="24"/>
          <w:szCs w:val="24"/>
        </w:rPr>
        <w:t>Ocular Hypotensive</w:t>
      </w:r>
      <w:bookmarkEnd w:id="20"/>
    </w:p>
    <w:p w14:paraId="574284D0" w14:textId="77777777" w:rsidR="000327BE" w:rsidRPr="000327BE" w:rsidRDefault="000327B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327BE">
        <w:rPr>
          <w:rFonts w:ascii="Times New Roman" w:eastAsia="Times New Roman" w:hAnsi="Times New Roman" w:cs="Times New Roman"/>
          <w:b/>
          <w:bCs/>
          <w:sz w:val="24"/>
          <w:szCs w:val="24"/>
        </w:rPr>
        <w:t>Topic:</w:t>
      </w:r>
    </w:p>
    <w:p w14:paraId="2DEDF4D5" w14:textId="77777777" w:rsidR="000327BE" w:rsidRPr="000327BE" w:rsidRDefault="000327BE" w:rsidP="00110284">
      <w:p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Ocular Hypotensive Drugs</w:t>
      </w:r>
    </w:p>
    <w:p w14:paraId="1CD65DFB" w14:textId="77777777" w:rsidR="000327BE" w:rsidRPr="000327BE" w:rsidRDefault="000327B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327BE">
        <w:rPr>
          <w:rFonts w:ascii="Times New Roman" w:eastAsia="Times New Roman" w:hAnsi="Times New Roman" w:cs="Times New Roman"/>
          <w:b/>
          <w:bCs/>
          <w:sz w:val="24"/>
          <w:szCs w:val="24"/>
        </w:rPr>
        <w:t>Aim:</w:t>
      </w:r>
    </w:p>
    <w:p w14:paraId="66E02E6A" w14:textId="77777777" w:rsidR="000327BE" w:rsidRPr="000327BE" w:rsidRDefault="000327BE" w:rsidP="00110284">
      <w:p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To understand various classes of drugs used to control intraocular pressure.</w:t>
      </w:r>
    </w:p>
    <w:p w14:paraId="4161763E" w14:textId="77777777" w:rsidR="000327BE" w:rsidRPr="000327BE" w:rsidRDefault="000327B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327BE">
        <w:rPr>
          <w:rFonts w:ascii="Times New Roman" w:eastAsia="Times New Roman" w:hAnsi="Times New Roman" w:cs="Times New Roman"/>
          <w:b/>
          <w:bCs/>
          <w:sz w:val="24"/>
          <w:szCs w:val="24"/>
        </w:rPr>
        <w:t>Objectives:</w:t>
      </w:r>
    </w:p>
    <w:p w14:paraId="53020B47" w14:textId="77777777" w:rsidR="000327BE" w:rsidRPr="000327BE" w:rsidRDefault="000327BE" w:rsidP="00110284">
      <w:p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By the end of this lecture, students should be able to:</w:t>
      </w:r>
    </w:p>
    <w:p w14:paraId="10778C12" w14:textId="77777777" w:rsidR="000327BE" w:rsidRPr="000327BE" w:rsidRDefault="000327BE" w:rsidP="00110284">
      <w:pPr>
        <w:numPr>
          <w:ilvl w:val="0"/>
          <w:numId w:val="74"/>
        </w:num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Describe the pharmacodynamics of prostaglandin analogues.</w:t>
      </w:r>
    </w:p>
    <w:p w14:paraId="554549E2" w14:textId="77777777" w:rsidR="000327BE" w:rsidRPr="000327BE" w:rsidRDefault="000327BE" w:rsidP="00110284">
      <w:pPr>
        <w:numPr>
          <w:ilvl w:val="0"/>
          <w:numId w:val="74"/>
        </w:num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Describe the pharmacodynamics of beta-adrenoceptor antagonists.</w:t>
      </w:r>
    </w:p>
    <w:p w14:paraId="5E30378B" w14:textId="77777777" w:rsidR="000327BE" w:rsidRPr="000327BE" w:rsidRDefault="000327BE" w:rsidP="00110284">
      <w:pPr>
        <w:numPr>
          <w:ilvl w:val="0"/>
          <w:numId w:val="74"/>
        </w:num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Describe the pharmacodynamics of adrenergic agonists.</w:t>
      </w:r>
    </w:p>
    <w:p w14:paraId="7ACFC488" w14:textId="77777777" w:rsidR="000327BE" w:rsidRPr="000327BE" w:rsidRDefault="000327BE" w:rsidP="00110284">
      <w:pPr>
        <w:numPr>
          <w:ilvl w:val="0"/>
          <w:numId w:val="74"/>
        </w:num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Describe the pharmacodynamics of carbonic anhydrase inhibitors.</w:t>
      </w:r>
    </w:p>
    <w:p w14:paraId="0FB38AF9" w14:textId="77777777" w:rsidR="000327BE" w:rsidRPr="000327BE" w:rsidRDefault="000327BE" w:rsidP="00110284">
      <w:pPr>
        <w:numPr>
          <w:ilvl w:val="0"/>
          <w:numId w:val="74"/>
        </w:num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Explain the pharmacodynamics of cholinergic agonists.</w:t>
      </w:r>
    </w:p>
    <w:p w14:paraId="75E725C8" w14:textId="77777777" w:rsidR="000327BE" w:rsidRPr="000327BE" w:rsidRDefault="000327B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327BE">
        <w:rPr>
          <w:rFonts w:ascii="Times New Roman" w:eastAsia="Times New Roman" w:hAnsi="Times New Roman" w:cs="Times New Roman"/>
          <w:b/>
          <w:bCs/>
          <w:sz w:val="24"/>
          <w:szCs w:val="24"/>
        </w:rPr>
        <w:t>Time:</w:t>
      </w:r>
    </w:p>
    <w:p w14:paraId="3FA153C1" w14:textId="77777777" w:rsidR="000327BE" w:rsidRPr="000327BE" w:rsidRDefault="000327BE" w:rsidP="00110284">
      <w:p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2 hours</w:t>
      </w:r>
    </w:p>
    <w:p w14:paraId="2B16F4BF" w14:textId="77777777" w:rsidR="000327BE" w:rsidRPr="000327BE" w:rsidRDefault="000327B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327BE">
        <w:rPr>
          <w:rFonts w:ascii="Times New Roman" w:eastAsia="Times New Roman" w:hAnsi="Times New Roman" w:cs="Times New Roman"/>
          <w:b/>
          <w:bCs/>
          <w:sz w:val="24"/>
          <w:szCs w:val="24"/>
        </w:rPr>
        <w:t>Materials Required:</w:t>
      </w:r>
    </w:p>
    <w:p w14:paraId="2AB810DD" w14:textId="77777777" w:rsidR="000327BE" w:rsidRPr="000327BE" w:rsidRDefault="000327BE" w:rsidP="00110284">
      <w:p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Prescribed textbook, notes, PowerPoint slides</w:t>
      </w:r>
    </w:p>
    <w:p w14:paraId="726BC114" w14:textId="77777777" w:rsidR="000327BE" w:rsidRPr="000327BE" w:rsidRDefault="000327B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327BE">
        <w:rPr>
          <w:rFonts w:ascii="Times New Roman" w:eastAsia="Times New Roman" w:hAnsi="Times New Roman" w:cs="Times New Roman"/>
          <w:b/>
          <w:bCs/>
          <w:sz w:val="24"/>
          <w:szCs w:val="24"/>
        </w:rPr>
        <w:t>Method:</w:t>
      </w:r>
    </w:p>
    <w:p w14:paraId="2ADB1175" w14:textId="77777777" w:rsidR="000327BE" w:rsidRPr="000327BE" w:rsidRDefault="000327BE" w:rsidP="00110284">
      <w:p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Lecture videos and class discussion</w:t>
      </w:r>
    </w:p>
    <w:p w14:paraId="31396C47" w14:textId="77777777" w:rsidR="000327BE" w:rsidRPr="000327BE" w:rsidRDefault="000327BE"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327BE">
        <w:rPr>
          <w:rFonts w:ascii="Times New Roman" w:eastAsia="Times New Roman" w:hAnsi="Times New Roman" w:cs="Times New Roman"/>
          <w:b/>
          <w:bCs/>
          <w:sz w:val="24"/>
          <w:szCs w:val="24"/>
        </w:rPr>
        <w:t>Assessment:</w:t>
      </w:r>
    </w:p>
    <w:p w14:paraId="02FBB12B" w14:textId="77777777" w:rsidR="000327BE" w:rsidRPr="000327BE" w:rsidRDefault="000327BE" w:rsidP="00110284">
      <w:p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Pop quiz, assignments, and group discussion</w:t>
      </w:r>
    </w:p>
    <w:p w14:paraId="0CC87C24" w14:textId="77777777" w:rsidR="000327BE" w:rsidRPr="000327BE" w:rsidRDefault="000327BE" w:rsidP="00110284">
      <w:pPr>
        <w:spacing w:after="0"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pict w14:anchorId="0BABC21D">
          <v:rect id="_x0000_i1044" style="width:0;height:1.5pt" o:hralign="center" o:hrstd="t" o:hr="t" fillcolor="#a0a0a0" stroked="f"/>
        </w:pict>
      </w:r>
    </w:p>
    <w:p w14:paraId="024F296E" w14:textId="77777777" w:rsidR="000327BE" w:rsidRPr="000327BE" w:rsidRDefault="000327BE"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21" w:name="_Toc170311424"/>
      <w:r w:rsidRPr="000327BE">
        <w:rPr>
          <w:rFonts w:ascii="Times New Roman" w:eastAsia="Times New Roman" w:hAnsi="Times New Roman" w:cs="Times New Roman"/>
          <w:b/>
          <w:bCs/>
          <w:sz w:val="27"/>
          <w:szCs w:val="27"/>
        </w:rPr>
        <w:t>Scenario 10:</w:t>
      </w:r>
      <w:bookmarkEnd w:id="21"/>
    </w:p>
    <w:p w14:paraId="31F51BD9" w14:textId="77777777" w:rsidR="000327BE" w:rsidRPr="000327BE" w:rsidRDefault="000327BE" w:rsidP="00110284">
      <w:p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b/>
          <w:bCs/>
          <w:sz w:val="24"/>
          <w:szCs w:val="24"/>
        </w:rPr>
        <w:t>Scenario:</w:t>
      </w:r>
    </w:p>
    <w:p w14:paraId="233A1594" w14:textId="77777777" w:rsidR="000327BE" w:rsidRPr="000327BE" w:rsidRDefault="000327BE" w:rsidP="00110284">
      <w:pPr>
        <w:spacing w:before="100" w:beforeAutospacing="1" w:after="100" w:afterAutospacing="1" w:line="360" w:lineRule="auto"/>
        <w:jc w:val="both"/>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 xml:space="preserve">At an outreach in </w:t>
      </w:r>
      <w:proofErr w:type="spellStart"/>
      <w:r w:rsidRPr="000327BE">
        <w:rPr>
          <w:rFonts w:ascii="Times New Roman" w:eastAsia="Times New Roman" w:hAnsi="Times New Roman" w:cs="Times New Roman"/>
          <w:sz w:val="24"/>
          <w:szCs w:val="24"/>
        </w:rPr>
        <w:t>Kafakule</w:t>
      </w:r>
      <w:proofErr w:type="spellEnd"/>
      <w:r w:rsidRPr="000327BE">
        <w:rPr>
          <w:rFonts w:ascii="Times New Roman" w:eastAsia="Times New Roman" w:hAnsi="Times New Roman" w:cs="Times New Roman"/>
          <w:sz w:val="24"/>
          <w:szCs w:val="24"/>
        </w:rPr>
        <w:t>, you were surprised to meet a 16-year-old Ebuka who had a very large optic disc and IOP of 34 mmHg. Further probe revealed no member of the family has glaucoma. He was asked to bring his parents and other available members of the family for screening. The dad had an IOP of 45 mmHg and the mother of 25 mmHg. Ebuka was diagnosed with POAG (Primary Open-Angle Glaucoma) while the dad had ACG (Acute Angle-Closure Glaucoma).</w:t>
      </w:r>
    </w:p>
    <w:p w14:paraId="065A85C4" w14:textId="77777777" w:rsidR="000327BE" w:rsidRPr="000327BE" w:rsidRDefault="000327BE" w:rsidP="00110284">
      <w:p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b/>
          <w:bCs/>
          <w:sz w:val="24"/>
          <w:szCs w:val="24"/>
        </w:rPr>
        <w:t>Discussion Questions:</w:t>
      </w:r>
    </w:p>
    <w:p w14:paraId="59CA701E" w14:textId="77777777" w:rsidR="000327BE" w:rsidRPr="000327BE" w:rsidRDefault="000327BE" w:rsidP="00110284">
      <w:pPr>
        <w:numPr>
          <w:ilvl w:val="0"/>
          <w:numId w:val="75"/>
        </w:numPr>
        <w:spacing w:before="100" w:beforeAutospacing="1" w:after="100" w:afterAutospacing="1" w:line="360" w:lineRule="auto"/>
        <w:jc w:val="both"/>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Considering these two conditions, what ocular hypotensive would you recommend and why?</w:t>
      </w:r>
    </w:p>
    <w:p w14:paraId="463C066A" w14:textId="77777777" w:rsidR="000327BE" w:rsidRPr="000327BE" w:rsidRDefault="000327BE" w:rsidP="00110284">
      <w:pPr>
        <w:numPr>
          <w:ilvl w:val="0"/>
          <w:numId w:val="75"/>
        </w:numPr>
        <w:spacing w:before="100" w:beforeAutospacing="1" w:after="100" w:afterAutospacing="1" w:line="360" w:lineRule="auto"/>
        <w:jc w:val="both"/>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What considerations would you bear in mind when prescribing for Ebuka and his dad?</w:t>
      </w:r>
    </w:p>
    <w:p w14:paraId="07CEF058" w14:textId="77777777" w:rsidR="000327BE" w:rsidRPr="000327BE" w:rsidRDefault="000327BE" w:rsidP="00110284">
      <w:pPr>
        <w:numPr>
          <w:ilvl w:val="0"/>
          <w:numId w:val="75"/>
        </w:numPr>
        <w:spacing w:before="100" w:beforeAutospacing="1" w:after="100" w:afterAutospacing="1" w:line="360" w:lineRule="auto"/>
        <w:jc w:val="both"/>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Suppose Mama Ebuka is also a glaucoma patient but has asthma. Which ocular hypotensive presents a better option?</w:t>
      </w:r>
    </w:p>
    <w:p w14:paraId="28E71FA9" w14:textId="77777777" w:rsidR="000327BE" w:rsidRPr="000327BE" w:rsidRDefault="000327BE" w:rsidP="00110284">
      <w:pPr>
        <w:numPr>
          <w:ilvl w:val="0"/>
          <w:numId w:val="75"/>
        </w:numPr>
        <w:spacing w:before="100" w:beforeAutospacing="1" w:after="100" w:afterAutospacing="1" w:line="360" w:lineRule="auto"/>
        <w:jc w:val="both"/>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Papa Ebuka acknowledges he is diabetic. Which ocular hypotensive would you not prescribe and why?</w:t>
      </w:r>
    </w:p>
    <w:p w14:paraId="45B65901" w14:textId="77777777" w:rsidR="000327BE" w:rsidRPr="000327BE" w:rsidRDefault="000327BE" w:rsidP="00110284">
      <w:pPr>
        <w:numPr>
          <w:ilvl w:val="0"/>
          <w:numId w:val="75"/>
        </w:numPr>
        <w:spacing w:before="100" w:beforeAutospacing="1" w:after="100" w:afterAutospacing="1" w:line="360" w:lineRule="auto"/>
        <w:jc w:val="both"/>
        <w:rPr>
          <w:rFonts w:ascii="Times New Roman" w:eastAsia="Times New Roman" w:hAnsi="Times New Roman" w:cs="Times New Roman"/>
          <w:sz w:val="24"/>
          <w:szCs w:val="24"/>
        </w:rPr>
      </w:pPr>
      <w:r w:rsidRPr="000327BE">
        <w:rPr>
          <w:rFonts w:ascii="Times New Roman" w:eastAsia="Times New Roman" w:hAnsi="Times New Roman" w:cs="Times New Roman"/>
          <w:sz w:val="24"/>
          <w:szCs w:val="24"/>
        </w:rPr>
        <w:t xml:space="preserve">How would you monitor the effectiveness and safety of the prescribed ocular </w:t>
      </w:r>
      <w:proofErr w:type="spellStart"/>
      <w:r w:rsidRPr="000327BE">
        <w:rPr>
          <w:rFonts w:ascii="Times New Roman" w:eastAsia="Times New Roman" w:hAnsi="Times New Roman" w:cs="Times New Roman"/>
          <w:sz w:val="24"/>
          <w:szCs w:val="24"/>
        </w:rPr>
        <w:t>hypotensives</w:t>
      </w:r>
      <w:proofErr w:type="spellEnd"/>
      <w:r w:rsidRPr="000327BE">
        <w:rPr>
          <w:rFonts w:ascii="Times New Roman" w:eastAsia="Times New Roman" w:hAnsi="Times New Roman" w:cs="Times New Roman"/>
          <w:sz w:val="24"/>
          <w:szCs w:val="24"/>
        </w:rPr>
        <w:t xml:space="preserve"> for each family member?</w:t>
      </w:r>
    </w:p>
    <w:p w14:paraId="453DF7BD" w14:textId="33C987AE" w:rsidR="00A038A7" w:rsidRDefault="000327BE" w:rsidP="00110284">
      <w:pPr>
        <w:spacing w:before="100" w:beforeAutospacing="1" w:after="100" w:afterAutospacing="1" w:line="360" w:lineRule="auto"/>
        <w:rPr>
          <w:rFonts w:ascii="Times New Roman" w:eastAsia="Times New Roman" w:hAnsi="Times New Roman" w:cs="Times New Roman"/>
          <w:sz w:val="24"/>
          <w:szCs w:val="24"/>
        </w:rPr>
      </w:pPr>
      <w:r w:rsidRPr="000327BE">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0327BE">
        <w:rPr>
          <w:rFonts w:ascii="Times New Roman" w:eastAsia="Times New Roman" w:hAnsi="Times New Roman" w:cs="Times New Roman"/>
          <w:sz w:val="24"/>
          <w:szCs w:val="24"/>
        </w:rPr>
        <w:t>Prostaglandin analogues</w:t>
      </w:r>
      <w:r>
        <w:rPr>
          <w:rFonts w:ascii="Times New Roman" w:eastAsia="Times New Roman" w:hAnsi="Times New Roman" w:cs="Times New Roman"/>
          <w:sz w:val="24"/>
          <w:szCs w:val="24"/>
        </w:rPr>
        <w:t xml:space="preserve"> </w:t>
      </w:r>
      <w:r w:rsidRPr="000327BE">
        <w:rPr>
          <w:rFonts w:ascii="Times New Roman" w:eastAsia="Times New Roman" w:hAnsi="Times New Roman" w:cs="Times New Roman"/>
          <w:sz w:val="24"/>
          <w:szCs w:val="24"/>
        </w:rPr>
        <w:t xml:space="preserve">Beta-adrenoceptor </w:t>
      </w:r>
      <w:proofErr w:type="gramStart"/>
      <w:r w:rsidRPr="000327BE">
        <w:rPr>
          <w:rFonts w:ascii="Times New Roman" w:eastAsia="Times New Roman" w:hAnsi="Times New Roman" w:cs="Times New Roman"/>
          <w:sz w:val="24"/>
          <w:szCs w:val="24"/>
        </w:rPr>
        <w:t>antagonists</w:t>
      </w:r>
      <w:proofErr w:type="gramEnd"/>
      <w:r>
        <w:rPr>
          <w:rFonts w:ascii="Times New Roman" w:eastAsia="Times New Roman" w:hAnsi="Times New Roman" w:cs="Times New Roman"/>
          <w:sz w:val="24"/>
          <w:szCs w:val="24"/>
        </w:rPr>
        <w:t xml:space="preserve"> </w:t>
      </w:r>
      <w:r w:rsidRPr="000327BE">
        <w:rPr>
          <w:rFonts w:ascii="Times New Roman" w:eastAsia="Times New Roman" w:hAnsi="Times New Roman" w:cs="Times New Roman"/>
          <w:sz w:val="24"/>
          <w:szCs w:val="24"/>
        </w:rPr>
        <w:t>Adrenergic agonists</w:t>
      </w:r>
      <w:r w:rsidR="00A038A7">
        <w:rPr>
          <w:rFonts w:ascii="Times New Roman" w:eastAsia="Times New Roman" w:hAnsi="Times New Roman" w:cs="Times New Roman"/>
          <w:sz w:val="24"/>
          <w:szCs w:val="24"/>
        </w:rPr>
        <w:t xml:space="preserve"> </w:t>
      </w:r>
      <w:r w:rsidRPr="000327BE">
        <w:rPr>
          <w:rFonts w:ascii="Times New Roman" w:eastAsia="Times New Roman" w:hAnsi="Times New Roman" w:cs="Times New Roman"/>
          <w:sz w:val="24"/>
          <w:szCs w:val="24"/>
        </w:rPr>
        <w:t>Carbonic anhydrase inhibitors</w:t>
      </w:r>
      <w:r w:rsidR="00A038A7">
        <w:rPr>
          <w:rFonts w:ascii="Times New Roman" w:eastAsia="Times New Roman" w:hAnsi="Times New Roman" w:cs="Times New Roman"/>
          <w:sz w:val="24"/>
          <w:szCs w:val="24"/>
        </w:rPr>
        <w:t xml:space="preserve"> </w:t>
      </w:r>
      <w:r w:rsidRPr="000327BE">
        <w:rPr>
          <w:rFonts w:ascii="Times New Roman" w:eastAsia="Times New Roman" w:hAnsi="Times New Roman" w:cs="Times New Roman"/>
          <w:sz w:val="24"/>
          <w:szCs w:val="24"/>
        </w:rPr>
        <w:t>Cholinergic agonists</w:t>
      </w:r>
      <w:r w:rsidR="00A038A7">
        <w:rPr>
          <w:rFonts w:ascii="Times New Roman" w:eastAsia="Times New Roman" w:hAnsi="Times New Roman" w:cs="Times New Roman"/>
          <w:sz w:val="24"/>
          <w:szCs w:val="24"/>
        </w:rPr>
        <w:t xml:space="preserve"> </w:t>
      </w:r>
      <w:r w:rsidRPr="000327BE">
        <w:rPr>
          <w:rFonts w:ascii="Times New Roman" w:eastAsia="Times New Roman" w:hAnsi="Times New Roman" w:cs="Times New Roman"/>
          <w:sz w:val="24"/>
          <w:szCs w:val="24"/>
        </w:rPr>
        <w:t>Intraocular pressure</w:t>
      </w:r>
      <w:r w:rsidR="00A038A7">
        <w:rPr>
          <w:rFonts w:ascii="Times New Roman" w:eastAsia="Times New Roman" w:hAnsi="Times New Roman" w:cs="Times New Roman"/>
          <w:sz w:val="24"/>
          <w:szCs w:val="24"/>
        </w:rPr>
        <w:t xml:space="preserve"> </w:t>
      </w:r>
      <w:r w:rsidRPr="000327BE">
        <w:rPr>
          <w:rFonts w:ascii="Times New Roman" w:eastAsia="Times New Roman" w:hAnsi="Times New Roman" w:cs="Times New Roman"/>
          <w:sz w:val="24"/>
          <w:szCs w:val="24"/>
        </w:rPr>
        <w:t>Glaucoma</w:t>
      </w:r>
    </w:p>
    <w:p w14:paraId="5566EE88" w14:textId="77777777" w:rsidR="00A038A7" w:rsidRDefault="00A038A7" w:rsidP="0011028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958558B" w14:textId="122EBE92" w:rsidR="003D7E8A" w:rsidRPr="00D825B7" w:rsidRDefault="003D7E8A" w:rsidP="00110284">
      <w:pPr>
        <w:pStyle w:val="Heading1"/>
        <w:spacing w:line="360" w:lineRule="auto"/>
      </w:pPr>
      <w:bookmarkStart w:id="22" w:name="_Toc170311425"/>
      <w:r w:rsidRPr="00D825B7">
        <w:t>Lecture 11</w:t>
      </w:r>
      <w:r w:rsidR="006417B5" w:rsidRPr="006417B5">
        <w:rPr>
          <w:rFonts w:ascii="Times New Roman" w:hAnsi="Times New Roman" w:cs="Times New Roman"/>
          <w:sz w:val="24"/>
          <w:szCs w:val="24"/>
        </w:rPr>
        <w:t xml:space="preserve"> </w:t>
      </w:r>
      <w:r w:rsidR="006417B5">
        <w:rPr>
          <w:rFonts w:ascii="Times New Roman" w:hAnsi="Times New Roman" w:cs="Times New Roman"/>
          <w:sz w:val="24"/>
          <w:szCs w:val="24"/>
        </w:rPr>
        <w:t>Anti-Infectives</w:t>
      </w:r>
      <w:bookmarkEnd w:id="22"/>
    </w:p>
    <w:p w14:paraId="7C778026" w14:textId="77777777" w:rsidR="00A038A7" w:rsidRPr="00A038A7" w:rsidRDefault="00A038A7"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A038A7">
        <w:rPr>
          <w:rFonts w:ascii="Times New Roman" w:eastAsia="Times New Roman" w:hAnsi="Times New Roman" w:cs="Times New Roman"/>
          <w:b/>
          <w:bCs/>
          <w:sz w:val="24"/>
          <w:szCs w:val="24"/>
        </w:rPr>
        <w:t>Topic:</w:t>
      </w:r>
    </w:p>
    <w:p w14:paraId="0F7C3083" w14:textId="77777777" w:rsidR="00A038A7" w:rsidRPr="00A038A7" w:rsidRDefault="00A038A7" w:rsidP="00110284">
      <w:pPr>
        <w:spacing w:before="100" w:beforeAutospacing="1" w:after="100" w:afterAutospacing="1" w:line="360" w:lineRule="auto"/>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Anti-Infectives</w:t>
      </w:r>
    </w:p>
    <w:p w14:paraId="2A5DCB10" w14:textId="77777777" w:rsidR="00A038A7" w:rsidRPr="00A038A7" w:rsidRDefault="00A038A7"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A038A7">
        <w:rPr>
          <w:rFonts w:ascii="Times New Roman" w:eastAsia="Times New Roman" w:hAnsi="Times New Roman" w:cs="Times New Roman"/>
          <w:b/>
          <w:bCs/>
          <w:sz w:val="24"/>
          <w:szCs w:val="24"/>
        </w:rPr>
        <w:t>Aim:</w:t>
      </w:r>
    </w:p>
    <w:p w14:paraId="6B43E480" w14:textId="77777777" w:rsidR="00A038A7" w:rsidRPr="00A038A7" w:rsidRDefault="00A038A7" w:rsidP="00110284">
      <w:pPr>
        <w:spacing w:before="100" w:beforeAutospacing="1" w:after="100" w:afterAutospacing="1" w:line="360" w:lineRule="auto"/>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To understand the classes of anti-infectives and their uses in the eye clinic.</w:t>
      </w:r>
    </w:p>
    <w:p w14:paraId="26A1EB7A" w14:textId="77777777" w:rsidR="00A038A7" w:rsidRPr="00A038A7" w:rsidRDefault="00A038A7"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A038A7">
        <w:rPr>
          <w:rFonts w:ascii="Times New Roman" w:eastAsia="Times New Roman" w:hAnsi="Times New Roman" w:cs="Times New Roman"/>
          <w:b/>
          <w:bCs/>
          <w:sz w:val="24"/>
          <w:szCs w:val="24"/>
        </w:rPr>
        <w:t>Objectives:</w:t>
      </w:r>
    </w:p>
    <w:p w14:paraId="2CD36D3B" w14:textId="77777777" w:rsidR="00A038A7" w:rsidRPr="00A038A7" w:rsidRDefault="00A038A7" w:rsidP="00110284">
      <w:pPr>
        <w:spacing w:before="100" w:beforeAutospacing="1" w:after="100" w:afterAutospacing="1" w:line="360" w:lineRule="auto"/>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By the end of this lecture, students should be able to:</w:t>
      </w:r>
    </w:p>
    <w:p w14:paraId="461235F8" w14:textId="77777777" w:rsidR="00A038A7" w:rsidRPr="00A038A7" w:rsidRDefault="00A038A7" w:rsidP="00110284">
      <w:pPr>
        <w:numPr>
          <w:ilvl w:val="0"/>
          <w:numId w:val="77"/>
        </w:numPr>
        <w:spacing w:before="100" w:beforeAutospacing="1" w:after="100" w:afterAutospacing="1" w:line="360" w:lineRule="auto"/>
        <w:jc w:val="both"/>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Explain the guidelines of microbial therapy.</w:t>
      </w:r>
    </w:p>
    <w:p w14:paraId="43AD3426" w14:textId="77777777" w:rsidR="00A038A7" w:rsidRPr="00A038A7" w:rsidRDefault="00A038A7" w:rsidP="00110284">
      <w:pPr>
        <w:numPr>
          <w:ilvl w:val="0"/>
          <w:numId w:val="77"/>
        </w:numPr>
        <w:spacing w:before="100" w:beforeAutospacing="1" w:after="100" w:afterAutospacing="1" w:line="360" w:lineRule="auto"/>
        <w:jc w:val="both"/>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Explain the general mechanism of action of antibacterials.</w:t>
      </w:r>
    </w:p>
    <w:p w14:paraId="66B67377" w14:textId="77777777" w:rsidR="00A038A7" w:rsidRPr="00A038A7" w:rsidRDefault="00A038A7" w:rsidP="00110284">
      <w:pPr>
        <w:numPr>
          <w:ilvl w:val="0"/>
          <w:numId w:val="77"/>
        </w:numPr>
        <w:spacing w:before="100" w:beforeAutospacing="1" w:after="100" w:afterAutospacing="1" w:line="360" w:lineRule="auto"/>
        <w:jc w:val="both"/>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Describe the mechanism of antibacterial drug resistance.</w:t>
      </w:r>
    </w:p>
    <w:p w14:paraId="00787806" w14:textId="77777777" w:rsidR="00A038A7" w:rsidRPr="00A038A7" w:rsidRDefault="00A038A7" w:rsidP="00110284">
      <w:pPr>
        <w:numPr>
          <w:ilvl w:val="0"/>
          <w:numId w:val="77"/>
        </w:numPr>
        <w:spacing w:before="100" w:beforeAutospacing="1" w:after="100" w:afterAutospacing="1" w:line="360" w:lineRule="auto"/>
        <w:jc w:val="both"/>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Describe the various classes of antibacterials.</w:t>
      </w:r>
    </w:p>
    <w:p w14:paraId="28A11EDA" w14:textId="77777777" w:rsidR="00A038A7" w:rsidRPr="00A038A7" w:rsidRDefault="00A038A7" w:rsidP="00110284">
      <w:pPr>
        <w:numPr>
          <w:ilvl w:val="0"/>
          <w:numId w:val="77"/>
        </w:numPr>
        <w:spacing w:before="100" w:beforeAutospacing="1" w:after="100" w:afterAutospacing="1" w:line="360" w:lineRule="auto"/>
        <w:jc w:val="both"/>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Describe the various classes of antivirals.</w:t>
      </w:r>
    </w:p>
    <w:p w14:paraId="48294C2A" w14:textId="77777777" w:rsidR="00A038A7" w:rsidRPr="00A038A7" w:rsidRDefault="00A038A7" w:rsidP="00110284">
      <w:pPr>
        <w:numPr>
          <w:ilvl w:val="0"/>
          <w:numId w:val="77"/>
        </w:numPr>
        <w:spacing w:before="100" w:beforeAutospacing="1" w:after="100" w:afterAutospacing="1" w:line="360" w:lineRule="auto"/>
        <w:jc w:val="both"/>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Describe the various classes of antifungals.</w:t>
      </w:r>
    </w:p>
    <w:p w14:paraId="735BCAB9" w14:textId="77777777" w:rsidR="00A038A7" w:rsidRPr="00A038A7" w:rsidRDefault="00A038A7" w:rsidP="00110284">
      <w:pPr>
        <w:numPr>
          <w:ilvl w:val="0"/>
          <w:numId w:val="77"/>
        </w:numPr>
        <w:spacing w:before="100" w:beforeAutospacing="1" w:after="100" w:afterAutospacing="1" w:line="360" w:lineRule="auto"/>
        <w:jc w:val="both"/>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Describe the various classes of antiprotozoals.</w:t>
      </w:r>
    </w:p>
    <w:p w14:paraId="237D0D1A" w14:textId="77777777" w:rsidR="00A038A7" w:rsidRPr="00A038A7" w:rsidRDefault="00A038A7"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A038A7">
        <w:rPr>
          <w:rFonts w:ascii="Times New Roman" w:eastAsia="Times New Roman" w:hAnsi="Times New Roman" w:cs="Times New Roman"/>
          <w:b/>
          <w:bCs/>
          <w:sz w:val="24"/>
          <w:szCs w:val="24"/>
        </w:rPr>
        <w:t>Time:</w:t>
      </w:r>
    </w:p>
    <w:p w14:paraId="0F6C5585" w14:textId="77777777" w:rsidR="00A038A7" w:rsidRPr="00A038A7" w:rsidRDefault="00A038A7" w:rsidP="00110284">
      <w:pPr>
        <w:spacing w:before="100" w:beforeAutospacing="1" w:after="100" w:afterAutospacing="1" w:line="360" w:lineRule="auto"/>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2 hours</w:t>
      </w:r>
    </w:p>
    <w:p w14:paraId="4A199633" w14:textId="77777777" w:rsidR="00A038A7" w:rsidRPr="00A038A7" w:rsidRDefault="00A038A7"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A038A7">
        <w:rPr>
          <w:rFonts w:ascii="Times New Roman" w:eastAsia="Times New Roman" w:hAnsi="Times New Roman" w:cs="Times New Roman"/>
          <w:b/>
          <w:bCs/>
          <w:sz w:val="24"/>
          <w:szCs w:val="24"/>
        </w:rPr>
        <w:t>Materials Required:</w:t>
      </w:r>
    </w:p>
    <w:p w14:paraId="52A3F5EC" w14:textId="77777777" w:rsidR="00A038A7" w:rsidRPr="00A038A7" w:rsidRDefault="00A038A7" w:rsidP="00110284">
      <w:pPr>
        <w:spacing w:before="100" w:beforeAutospacing="1" w:after="100" w:afterAutospacing="1" w:line="360" w:lineRule="auto"/>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Prescribed textbook, notes, PowerPoint slides</w:t>
      </w:r>
    </w:p>
    <w:p w14:paraId="771E3EF0" w14:textId="77777777" w:rsidR="00A038A7" w:rsidRPr="00A038A7" w:rsidRDefault="00A038A7"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A038A7">
        <w:rPr>
          <w:rFonts w:ascii="Times New Roman" w:eastAsia="Times New Roman" w:hAnsi="Times New Roman" w:cs="Times New Roman"/>
          <w:b/>
          <w:bCs/>
          <w:sz w:val="24"/>
          <w:szCs w:val="24"/>
        </w:rPr>
        <w:t>Method:</w:t>
      </w:r>
    </w:p>
    <w:p w14:paraId="5E618614" w14:textId="77777777" w:rsidR="00A038A7" w:rsidRPr="00A038A7" w:rsidRDefault="00A038A7" w:rsidP="00110284">
      <w:pPr>
        <w:spacing w:before="100" w:beforeAutospacing="1" w:after="100" w:afterAutospacing="1" w:line="360" w:lineRule="auto"/>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Lecture videos and class discussion</w:t>
      </w:r>
    </w:p>
    <w:p w14:paraId="5E61A812" w14:textId="77777777" w:rsidR="00A038A7" w:rsidRPr="00A038A7" w:rsidRDefault="00A038A7"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A038A7">
        <w:rPr>
          <w:rFonts w:ascii="Times New Roman" w:eastAsia="Times New Roman" w:hAnsi="Times New Roman" w:cs="Times New Roman"/>
          <w:b/>
          <w:bCs/>
          <w:sz w:val="24"/>
          <w:szCs w:val="24"/>
        </w:rPr>
        <w:t>Assessment:</w:t>
      </w:r>
    </w:p>
    <w:p w14:paraId="6379AF93" w14:textId="77777777" w:rsidR="00A038A7" w:rsidRPr="00A038A7" w:rsidRDefault="00A038A7" w:rsidP="00110284">
      <w:pPr>
        <w:spacing w:before="100" w:beforeAutospacing="1" w:after="100" w:afterAutospacing="1" w:line="360" w:lineRule="auto"/>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Pop quiz, assignments, and group discussion</w:t>
      </w:r>
    </w:p>
    <w:p w14:paraId="4E518FF7" w14:textId="77777777" w:rsidR="00A038A7" w:rsidRPr="00A038A7" w:rsidRDefault="00A038A7" w:rsidP="00110284">
      <w:pPr>
        <w:spacing w:after="0" w:line="360" w:lineRule="auto"/>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pict w14:anchorId="2288FDA6">
          <v:rect id="_x0000_i1046" style="width:0;height:1.5pt" o:hralign="center" o:hrstd="t" o:hr="t" fillcolor="#a0a0a0" stroked="f"/>
        </w:pict>
      </w:r>
    </w:p>
    <w:p w14:paraId="2A0CD059" w14:textId="77777777" w:rsidR="00A038A7" w:rsidRPr="00A038A7" w:rsidRDefault="00A038A7"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23" w:name="_Toc170311426"/>
      <w:r w:rsidRPr="00A038A7">
        <w:rPr>
          <w:rFonts w:ascii="Times New Roman" w:eastAsia="Times New Roman" w:hAnsi="Times New Roman" w:cs="Times New Roman"/>
          <w:b/>
          <w:bCs/>
          <w:sz w:val="27"/>
          <w:szCs w:val="27"/>
        </w:rPr>
        <w:t>Scenario 11:</w:t>
      </w:r>
      <w:bookmarkEnd w:id="23"/>
    </w:p>
    <w:p w14:paraId="48A1A319" w14:textId="77777777" w:rsidR="00A038A7" w:rsidRPr="00A038A7" w:rsidRDefault="00A038A7" w:rsidP="00110284">
      <w:pPr>
        <w:spacing w:before="100" w:beforeAutospacing="1" w:after="100" w:afterAutospacing="1" w:line="360" w:lineRule="auto"/>
        <w:rPr>
          <w:rFonts w:ascii="Times New Roman" w:eastAsia="Times New Roman" w:hAnsi="Times New Roman" w:cs="Times New Roman"/>
          <w:sz w:val="24"/>
          <w:szCs w:val="24"/>
        </w:rPr>
      </w:pPr>
      <w:r w:rsidRPr="00A038A7">
        <w:rPr>
          <w:rFonts w:ascii="Times New Roman" w:eastAsia="Times New Roman" w:hAnsi="Times New Roman" w:cs="Times New Roman"/>
          <w:b/>
          <w:bCs/>
          <w:sz w:val="24"/>
          <w:szCs w:val="24"/>
        </w:rPr>
        <w:t>Scenario:</w:t>
      </w:r>
    </w:p>
    <w:p w14:paraId="7BFADBD5" w14:textId="77777777" w:rsidR="00A038A7" w:rsidRPr="00A038A7" w:rsidRDefault="00A038A7" w:rsidP="00110284">
      <w:pPr>
        <w:spacing w:before="100" w:beforeAutospacing="1" w:after="100" w:afterAutospacing="1" w:line="360" w:lineRule="auto"/>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Part of the settlement agreed for Mrs. Phiri's two-year-old son is to change the anti-infective eye treatment given. The baby had developed a corneal ulcer that seems very stubborn.</w:t>
      </w:r>
    </w:p>
    <w:p w14:paraId="61D06DD7" w14:textId="77777777" w:rsidR="00A038A7" w:rsidRPr="00A038A7" w:rsidRDefault="00A038A7" w:rsidP="00110284">
      <w:pPr>
        <w:spacing w:before="100" w:beforeAutospacing="1" w:after="100" w:afterAutospacing="1" w:line="360" w:lineRule="auto"/>
        <w:rPr>
          <w:rFonts w:ascii="Times New Roman" w:eastAsia="Times New Roman" w:hAnsi="Times New Roman" w:cs="Times New Roman"/>
          <w:sz w:val="24"/>
          <w:szCs w:val="24"/>
        </w:rPr>
      </w:pPr>
      <w:r w:rsidRPr="00A038A7">
        <w:rPr>
          <w:rFonts w:ascii="Times New Roman" w:eastAsia="Times New Roman" w:hAnsi="Times New Roman" w:cs="Times New Roman"/>
          <w:b/>
          <w:bCs/>
          <w:sz w:val="24"/>
          <w:szCs w:val="24"/>
        </w:rPr>
        <w:t>Discussion Questions:</w:t>
      </w:r>
    </w:p>
    <w:p w14:paraId="1412CDDD" w14:textId="77777777" w:rsidR="00A038A7" w:rsidRPr="00A038A7" w:rsidRDefault="00A038A7" w:rsidP="00110284">
      <w:pPr>
        <w:numPr>
          <w:ilvl w:val="0"/>
          <w:numId w:val="78"/>
        </w:numPr>
        <w:spacing w:before="100" w:beforeAutospacing="1" w:after="100" w:afterAutospacing="1" w:line="360" w:lineRule="auto"/>
        <w:jc w:val="both"/>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With the discussions from this lecture, what options are available to you?</w:t>
      </w:r>
    </w:p>
    <w:p w14:paraId="30705B52" w14:textId="77777777" w:rsidR="00A038A7" w:rsidRPr="00A038A7" w:rsidRDefault="00A038A7" w:rsidP="00110284">
      <w:pPr>
        <w:numPr>
          <w:ilvl w:val="0"/>
          <w:numId w:val="78"/>
        </w:numPr>
        <w:spacing w:before="100" w:beforeAutospacing="1" w:after="100" w:afterAutospacing="1" w:line="360" w:lineRule="auto"/>
        <w:jc w:val="both"/>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Suppose that the ulcer is from Streptococcus. Which antibacterial will be your first choice and why?</w:t>
      </w:r>
    </w:p>
    <w:p w14:paraId="616C2FEE" w14:textId="77777777" w:rsidR="00A038A7" w:rsidRPr="00A038A7" w:rsidRDefault="00A038A7" w:rsidP="00110284">
      <w:pPr>
        <w:numPr>
          <w:ilvl w:val="0"/>
          <w:numId w:val="78"/>
        </w:numPr>
        <w:spacing w:before="100" w:beforeAutospacing="1" w:after="100" w:afterAutospacing="1" w:line="360" w:lineRule="auto"/>
        <w:jc w:val="both"/>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What advice would you give to the mother to prevent antibacterial resistance?</w:t>
      </w:r>
    </w:p>
    <w:p w14:paraId="0E77A0D2" w14:textId="77777777" w:rsidR="00A038A7" w:rsidRPr="00A038A7" w:rsidRDefault="00A038A7" w:rsidP="00110284">
      <w:pPr>
        <w:numPr>
          <w:ilvl w:val="0"/>
          <w:numId w:val="78"/>
        </w:numPr>
        <w:spacing w:before="100" w:beforeAutospacing="1" w:after="100" w:afterAutospacing="1" w:line="360" w:lineRule="auto"/>
        <w:jc w:val="both"/>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If the ulcer is viral, what options are available to you?</w:t>
      </w:r>
    </w:p>
    <w:p w14:paraId="1E614639" w14:textId="77777777" w:rsidR="00A038A7" w:rsidRPr="00A038A7" w:rsidRDefault="00A038A7" w:rsidP="00110284">
      <w:pPr>
        <w:numPr>
          <w:ilvl w:val="0"/>
          <w:numId w:val="78"/>
        </w:numPr>
        <w:spacing w:before="100" w:beforeAutospacing="1" w:after="100" w:afterAutospacing="1" w:line="360" w:lineRule="auto"/>
        <w:jc w:val="both"/>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After the culture and sensitivity test of the swab from the cornea, it became obvious it is a fungal infection. What recommendations would you give?</w:t>
      </w:r>
    </w:p>
    <w:p w14:paraId="14CFB973" w14:textId="77777777" w:rsidR="00A038A7" w:rsidRPr="00A038A7" w:rsidRDefault="00A038A7" w:rsidP="00110284">
      <w:pPr>
        <w:numPr>
          <w:ilvl w:val="0"/>
          <w:numId w:val="78"/>
        </w:numPr>
        <w:spacing w:before="100" w:beforeAutospacing="1" w:after="100" w:afterAutospacing="1" w:line="360" w:lineRule="auto"/>
        <w:jc w:val="both"/>
        <w:rPr>
          <w:rFonts w:ascii="Times New Roman" w:eastAsia="Times New Roman" w:hAnsi="Times New Roman" w:cs="Times New Roman"/>
          <w:sz w:val="24"/>
          <w:szCs w:val="24"/>
        </w:rPr>
      </w:pPr>
      <w:r w:rsidRPr="00A038A7">
        <w:rPr>
          <w:rFonts w:ascii="Times New Roman" w:eastAsia="Times New Roman" w:hAnsi="Times New Roman" w:cs="Times New Roman"/>
          <w:sz w:val="24"/>
          <w:szCs w:val="24"/>
        </w:rPr>
        <w:t>How would you differentiate between the classes of anti-infectives based on their mechanisms of action?</w:t>
      </w:r>
    </w:p>
    <w:p w14:paraId="59D8B55B" w14:textId="7D82A2CA" w:rsidR="00A038A7" w:rsidRDefault="00A038A7" w:rsidP="00110284">
      <w:pPr>
        <w:spacing w:before="100" w:beforeAutospacing="1" w:after="100" w:afterAutospacing="1" w:line="360" w:lineRule="auto"/>
        <w:rPr>
          <w:rFonts w:ascii="Times New Roman" w:eastAsia="Times New Roman" w:hAnsi="Times New Roman" w:cs="Times New Roman"/>
          <w:sz w:val="24"/>
          <w:szCs w:val="24"/>
        </w:rPr>
      </w:pPr>
      <w:r w:rsidRPr="00A038A7">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A038A7">
        <w:rPr>
          <w:rFonts w:ascii="Times New Roman" w:eastAsia="Times New Roman" w:hAnsi="Times New Roman" w:cs="Times New Roman"/>
          <w:sz w:val="24"/>
          <w:szCs w:val="24"/>
        </w:rPr>
        <w:t>Microbial therapy</w:t>
      </w:r>
      <w:r>
        <w:rPr>
          <w:rFonts w:ascii="Times New Roman" w:eastAsia="Times New Roman" w:hAnsi="Times New Roman" w:cs="Times New Roman"/>
          <w:sz w:val="24"/>
          <w:szCs w:val="24"/>
        </w:rPr>
        <w:t xml:space="preserve"> </w:t>
      </w:r>
      <w:r w:rsidRPr="00A038A7">
        <w:rPr>
          <w:rFonts w:ascii="Times New Roman" w:eastAsia="Times New Roman" w:hAnsi="Times New Roman" w:cs="Times New Roman"/>
          <w:sz w:val="24"/>
          <w:szCs w:val="24"/>
        </w:rPr>
        <w:t>Antibacterials</w:t>
      </w:r>
      <w:r>
        <w:rPr>
          <w:rFonts w:ascii="Times New Roman" w:eastAsia="Times New Roman" w:hAnsi="Times New Roman" w:cs="Times New Roman"/>
          <w:sz w:val="24"/>
          <w:szCs w:val="24"/>
        </w:rPr>
        <w:t xml:space="preserve"> </w:t>
      </w:r>
      <w:r w:rsidRPr="00A038A7">
        <w:rPr>
          <w:rFonts w:ascii="Times New Roman" w:eastAsia="Times New Roman" w:hAnsi="Times New Roman" w:cs="Times New Roman"/>
          <w:sz w:val="24"/>
          <w:szCs w:val="24"/>
        </w:rPr>
        <w:t>Antiviral drugs</w:t>
      </w:r>
      <w:r>
        <w:rPr>
          <w:rFonts w:ascii="Times New Roman" w:eastAsia="Times New Roman" w:hAnsi="Times New Roman" w:cs="Times New Roman"/>
          <w:sz w:val="24"/>
          <w:szCs w:val="24"/>
        </w:rPr>
        <w:t xml:space="preserve"> </w:t>
      </w:r>
      <w:r w:rsidRPr="00A038A7">
        <w:rPr>
          <w:rFonts w:ascii="Times New Roman" w:eastAsia="Times New Roman" w:hAnsi="Times New Roman" w:cs="Times New Roman"/>
          <w:sz w:val="24"/>
          <w:szCs w:val="24"/>
        </w:rPr>
        <w:t>Antifungal drugs</w:t>
      </w:r>
      <w:r>
        <w:rPr>
          <w:rFonts w:ascii="Times New Roman" w:eastAsia="Times New Roman" w:hAnsi="Times New Roman" w:cs="Times New Roman"/>
          <w:sz w:val="24"/>
          <w:szCs w:val="24"/>
        </w:rPr>
        <w:t xml:space="preserve"> </w:t>
      </w:r>
      <w:r w:rsidRPr="00A038A7">
        <w:rPr>
          <w:rFonts w:ascii="Times New Roman" w:eastAsia="Times New Roman" w:hAnsi="Times New Roman" w:cs="Times New Roman"/>
          <w:sz w:val="24"/>
          <w:szCs w:val="24"/>
        </w:rPr>
        <w:t>Antiprotozoal drugs</w:t>
      </w:r>
      <w:r>
        <w:rPr>
          <w:rFonts w:ascii="Times New Roman" w:eastAsia="Times New Roman" w:hAnsi="Times New Roman" w:cs="Times New Roman"/>
          <w:sz w:val="24"/>
          <w:szCs w:val="24"/>
        </w:rPr>
        <w:t xml:space="preserve"> </w:t>
      </w:r>
      <w:r w:rsidRPr="00A038A7">
        <w:rPr>
          <w:rFonts w:ascii="Times New Roman" w:eastAsia="Times New Roman" w:hAnsi="Times New Roman" w:cs="Times New Roman"/>
          <w:sz w:val="24"/>
          <w:szCs w:val="24"/>
        </w:rPr>
        <w:t>Drug resistance</w:t>
      </w:r>
      <w:r>
        <w:rPr>
          <w:rFonts w:ascii="Times New Roman" w:eastAsia="Times New Roman" w:hAnsi="Times New Roman" w:cs="Times New Roman"/>
          <w:sz w:val="24"/>
          <w:szCs w:val="24"/>
        </w:rPr>
        <w:t xml:space="preserve"> </w:t>
      </w:r>
      <w:r w:rsidRPr="00A038A7">
        <w:rPr>
          <w:rFonts w:ascii="Times New Roman" w:eastAsia="Times New Roman" w:hAnsi="Times New Roman" w:cs="Times New Roman"/>
          <w:sz w:val="24"/>
          <w:szCs w:val="24"/>
        </w:rPr>
        <w:t>Corneal ulcer</w:t>
      </w:r>
    </w:p>
    <w:p w14:paraId="17AC1B8B" w14:textId="77777777" w:rsidR="00A038A7" w:rsidRDefault="00A038A7" w:rsidP="0011028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EE71747" w14:textId="1C97CE7E" w:rsidR="00345C43" w:rsidRPr="00097701" w:rsidRDefault="00345C43" w:rsidP="00110284">
      <w:pPr>
        <w:pStyle w:val="Heading1"/>
        <w:spacing w:line="360" w:lineRule="auto"/>
      </w:pPr>
      <w:bookmarkStart w:id="24" w:name="_Toc170311427"/>
      <w:r w:rsidRPr="00097701">
        <w:t>Lecture 12</w:t>
      </w:r>
      <w:r w:rsidR="006417B5" w:rsidRPr="006417B5">
        <w:rPr>
          <w:rFonts w:ascii="Times New Roman" w:hAnsi="Times New Roman" w:cs="Times New Roman"/>
          <w:sz w:val="24"/>
          <w:szCs w:val="24"/>
        </w:rPr>
        <w:t xml:space="preserve"> </w:t>
      </w:r>
      <w:r w:rsidR="006417B5">
        <w:rPr>
          <w:rFonts w:ascii="Times New Roman" w:hAnsi="Times New Roman" w:cs="Times New Roman"/>
          <w:sz w:val="24"/>
          <w:szCs w:val="24"/>
        </w:rPr>
        <w:t>Anti-Inflammatory Agents</w:t>
      </w:r>
      <w:bookmarkEnd w:id="24"/>
    </w:p>
    <w:p w14:paraId="77BF015E"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Topic:</w:t>
      </w:r>
    </w:p>
    <w:p w14:paraId="75A475BF"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Anti-Inflammatory Agents</w:t>
      </w:r>
    </w:p>
    <w:p w14:paraId="4146114E"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Aim:</w:t>
      </w:r>
    </w:p>
    <w:p w14:paraId="3812ACFC"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To examine steroidal and non-steroidal drugs for treating ocular inflammation.</w:t>
      </w:r>
    </w:p>
    <w:p w14:paraId="3F831C9C"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Objectives:</w:t>
      </w:r>
    </w:p>
    <w:p w14:paraId="23ED5714"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By the end of this lecture, students should be able to:</w:t>
      </w:r>
    </w:p>
    <w:p w14:paraId="63325BE7" w14:textId="77777777" w:rsidR="000D3E3F" w:rsidRPr="000D3E3F" w:rsidRDefault="000D3E3F" w:rsidP="00110284">
      <w:pPr>
        <w:numPr>
          <w:ilvl w:val="0"/>
          <w:numId w:val="80"/>
        </w:num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Describe the pharmacodynamics of corticosteroids.</w:t>
      </w:r>
    </w:p>
    <w:p w14:paraId="1DFC8B41" w14:textId="77777777" w:rsidR="000D3E3F" w:rsidRPr="000D3E3F" w:rsidRDefault="000D3E3F" w:rsidP="00110284">
      <w:pPr>
        <w:numPr>
          <w:ilvl w:val="0"/>
          <w:numId w:val="80"/>
        </w:num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Explain the therapeutic principles for corticosteroids.</w:t>
      </w:r>
    </w:p>
    <w:p w14:paraId="7C770A63" w14:textId="77777777" w:rsidR="000D3E3F" w:rsidRPr="000D3E3F" w:rsidRDefault="000D3E3F" w:rsidP="00110284">
      <w:pPr>
        <w:numPr>
          <w:ilvl w:val="0"/>
          <w:numId w:val="80"/>
        </w:num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Differentiate the use of corticosteroids for topical and systemic treatment.</w:t>
      </w:r>
    </w:p>
    <w:p w14:paraId="7DD666A1" w14:textId="77777777" w:rsidR="000D3E3F" w:rsidRPr="000D3E3F" w:rsidRDefault="000D3E3F" w:rsidP="00110284">
      <w:pPr>
        <w:numPr>
          <w:ilvl w:val="0"/>
          <w:numId w:val="80"/>
        </w:num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Describe the different types of corticosteroids.</w:t>
      </w:r>
    </w:p>
    <w:p w14:paraId="252C39A2" w14:textId="77777777" w:rsidR="000D3E3F" w:rsidRPr="000D3E3F" w:rsidRDefault="000D3E3F" w:rsidP="00110284">
      <w:pPr>
        <w:numPr>
          <w:ilvl w:val="0"/>
          <w:numId w:val="80"/>
        </w:num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Discuss the side effects of corticosteroids.</w:t>
      </w:r>
    </w:p>
    <w:p w14:paraId="2CABBB2B" w14:textId="77777777" w:rsidR="000D3E3F" w:rsidRPr="000D3E3F" w:rsidRDefault="000D3E3F" w:rsidP="00110284">
      <w:pPr>
        <w:numPr>
          <w:ilvl w:val="0"/>
          <w:numId w:val="80"/>
        </w:num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Describe the different types of non-steroidal anti-inflammatory drugs (NSAIDs).</w:t>
      </w:r>
    </w:p>
    <w:p w14:paraId="533826C1"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Time:</w:t>
      </w:r>
    </w:p>
    <w:p w14:paraId="2C33948E"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2 hours</w:t>
      </w:r>
    </w:p>
    <w:p w14:paraId="51D6C847"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Materials Required:</w:t>
      </w:r>
    </w:p>
    <w:p w14:paraId="37CE2A94"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Prescribed textbook, notes, PowerPoint slides</w:t>
      </w:r>
    </w:p>
    <w:p w14:paraId="7B4440FC"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Method:</w:t>
      </w:r>
    </w:p>
    <w:p w14:paraId="047DFFDB"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Lecture videos and class discussion</w:t>
      </w:r>
    </w:p>
    <w:p w14:paraId="70CD3538"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Assessment:</w:t>
      </w:r>
    </w:p>
    <w:p w14:paraId="0B7F9C2F"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Pop quiz, assignments, and group discussion</w:t>
      </w:r>
    </w:p>
    <w:p w14:paraId="39976DD9" w14:textId="77777777" w:rsidR="000D3E3F" w:rsidRPr="000D3E3F" w:rsidRDefault="000D3E3F" w:rsidP="00110284">
      <w:pPr>
        <w:spacing w:after="0"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pict w14:anchorId="09D47966">
          <v:rect id="_x0000_i1048" style="width:0;height:1.5pt" o:hralign="center" o:hrstd="t" o:hr="t" fillcolor="#a0a0a0" stroked="f"/>
        </w:pict>
      </w:r>
    </w:p>
    <w:p w14:paraId="015DEF35" w14:textId="77777777" w:rsidR="000D3E3F" w:rsidRPr="000D3E3F" w:rsidRDefault="000D3E3F"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25" w:name="_Toc170311428"/>
      <w:r w:rsidRPr="000D3E3F">
        <w:rPr>
          <w:rFonts w:ascii="Times New Roman" w:eastAsia="Times New Roman" w:hAnsi="Times New Roman" w:cs="Times New Roman"/>
          <w:b/>
          <w:bCs/>
          <w:sz w:val="27"/>
          <w:szCs w:val="27"/>
        </w:rPr>
        <w:t>Scenario 12:</w:t>
      </w:r>
      <w:bookmarkEnd w:id="25"/>
    </w:p>
    <w:p w14:paraId="0BAE81C6"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b/>
          <w:bCs/>
          <w:sz w:val="24"/>
          <w:szCs w:val="24"/>
        </w:rPr>
        <w:t>Scenario:</w:t>
      </w:r>
    </w:p>
    <w:p w14:paraId="40B54147" w14:textId="77777777" w:rsidR="000D3E3F" w:rsidRPr="000D3E3F" w:rsidRDefault="000D3E3F" w:rsidP="00110284">
      <w:pPr>
        <w:spacing w:before="100" w:beforeAutospacing="1" w:after="100" w:afterAutospacing="1" w:line="360" w:lineRule="auto"/>
        <w:jc w:val="both"/>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Ms. Sheldon is a tourist from America on transit to RSA from Tanzania. She presented to the AVC with complaints of red eyes for the past two days. On examination, you observe through the slit lamp keratitis grade 3. Visual acuity was also affected. She slept with her daily wear contact lenses for two days before this complaint.</w:t>
      </w:r>
    </w:p>
    <w:p w14:paraId="0496168D"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b/>
          <w:bCs/>
          <w:sz w:val="24"/>
          <w:szCs w:val="24"/>
        </w:rPr>
        <w:t>Discussion Questions:</w:t>
      </w:r>
    </w:p>
    <w:p w14:paraId="0CEBE19D" w14:textId="77777777" w:rsidR="000D3E3F" w:rsidRPr="000D3E3F" w:rsidRDefault="000D3E3F" w:rsidP="00110284">
      <w:pPr>
        <w:numPr>
          <w:ilvl w:val="0"/>
          <w:numId w:val="81"/>
        </w:numPr>
        <w:spacing w:before="100" w:beforeAutospacing="1" w:after="100" w:afterAutospacing="1" w:line="360" w:lineRule="auto"/>
        <w:jc w:val="both"/>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Which of the anti-inflammatory agents would you choose and why?</w:t>
      </w:r>
    </w:p>
    <w:p w14:paraId="503AF4F6" w14:textId="77777777" w:rsidR="000D3E3F" w:rsidRPr="000D3E3F" w:rsidRDefault="000D3E3F" w:rsidP="00110284">
      <w:pPr>
        <w:numPr>
          <w:ilvl w:val="0"/>
          <w:numId w:val="81"/>
        </w:numPr>
        <w:spacing w:before="100" w:beforeAutospacing="1" w:after="100" w:afterAutospacing="1" w:line="360" w:lineRule="auto"/>
        <w:jc w:val="both"/>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What guidelines would you have in mind as you prescribe?</w:t>
      </w:r>
    </w:p>
    <w:p w14:paraId="00D472AA" w14:textId="1B1E628C" w:rsidR="000D3E3F" w:rsidRPr="000D3E3F" w:rsidRDefault="000D3E3F" w:rsidP="00110284">
      <w:pPr>
        <w:numPr>
          <w:ilvl w:val="0"/>
          <w:numId w:val="81"/>
        </w:numPr>
        <w:spacing w:before="100" w:beforeAutospacing="1" w:after="100" w:afterAutospacing="1" w:line="360" w:lineRule="auto"/>
        <w:jc w:val="both"/>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What are the main side</w:t>
      </w:r>
      <w:r>
        <w:rPr>
          <w:rFonts w:ascii="Times New Roman" w:eastAsia="Times New Roman" w:hAnsi="Times New Roman" w:cs="Times New Roman"/>
          <w:sz w:val="24"/>
          <w:szCs w:val="24"/>
        </w:rPr>
        <w:t>-</w:t>
      </w:r>
      <w:r w:rsidRPr="000D3E3F">
        <w:rPr>
          <w:rFonts w:ascii="Times New Roman" w:eastAsia="Times New Roman" w:hAnsi="Times New Roman" w:cs="Times New Roman"/>
          <w:sz w:val="24"/>
          <w:szCs w:val="24"/>
        </w:rPr>
        <w:t>effects you should worry about for this patient?</w:t>
      </w:r>
    </w:p>
    <w:p w14:paraId="713F8972" w14:textId="77777777" w:rsidR="000D3E3F" w:rsidRPr="000D3E3F" w:rsidRDefault="000D3E3F" w:rsidP="00110284">
      <w:pPr>
        <w:numPr>
          <w:ilvl w:val="0"/>
          <w:numId w:val="81"/>
        </w:numPr>
        <w:spacing w:before="100" w:beforeAutospacing="1" w:after="100" w:afterAutospacing="1" w:line="360" w:lineRule="auto"/>
        <w:jc w:val="both"/>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If you decide to proceed with non-steroidal anti-inflammatory agents, what side effects and contraindications should come to mind?</w:t>
      </w:r>
    </w:p>
    <w:p w14:paraId="2D88C244" w14:textId="77777777" w:rsidR="000D3E3F" w:rsidRPr="000D3E3F" w:rsidRDefault="000D3E3F" w:rsidP="00110284">
      <w:pPr>
        <w:numPr>
          <w:ilvl w:val="0"/>
          <w:numId w:val="81"/>
        </w:numPr>
        <w:spacing w:before="100" w:beforeAutospacing="1" w:after="100" w:afterAutospacing="1" w:line="360" w:lineRule="auto"/>
        <w:jc w:val="both"/>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How would you monitor Ms. Sheldon’s progress and manage any potential side effects during her treatment?</w:t>
      </w:r>
    </w:p>
    <w:p w14:paraId="1EABAF7A" w14:textId="04FC4A0A" w:rsidR="008A3883"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0D3E3F">
        <w:rPr>
          <w:rFonts w:ascii="Times New Roman" w:eastAsia="Times New Roman" w:hAnsi="Times New Roman" w:cs="Times New Roman"/>
          <w:sz w:val="24"/>
          <w:szCs w:val="24"/>
        </w:rPr>
        <w:t>Corticosteroids</w:t>
      </w:r>
      <w:r>
        <w:rPr>
          <w:rFonts w:ascii="Times New Roman" w:eastAsia="Times New Roman" w:hAnsi="Times New Roman" w:cs="Times New Roman"/>
          <w:sz w:val="24"/>
          <w:szCs w:val="24"/>
        </w:rPr>
        <w:t xml:space="preserve"> </w:t>
      </w:r>
      <w:r w:rsidRPr="000D3E3F">
        <w:rPr>
          <w:rFonts w:ascii="Times New Roman" w:eastAsia="Times New Roman" w:hAnsi="Times New Roman" w:cs="Times New Roman"/>
          <w:sz w:val="24"/>
          <w:szCs w:val="24"/>
        </w:rPr>
        <w:t>NSAIDs</w:t>
      </w:r>
      <w:r>
        <w:rPr>
          <w:rFonts w:ascii="Times New Roman" w:eastAsia="Times New Roman" w:hAnsi="Times New Roman" w:cs="Times New Roman"/>
          <w:sz w:val="24"/>
          <w:szCs w:val="24"/>
        </w:rPr>
        <w:t xml:space="preserve"> </w:t>
      </w:r>
      <w:r w:rsidRPr="000D3E3F">
        <w:rPr>
          <w:rFonts w:ascii="Times New Roman" w:eastAsia="Times New Roman" w:hAnsi="Times New Roman" w:cs="Times New Roman"/>
          <w:sz w:val="24"/>
          <w:szCs w:val="24"/>
        </w:rPr>
        <w:t>Keratitis</w:t>
      </w:r>
      <w:r>
        <w:rPr>
          <w:rFonts w:ascii="Times New Roman" w:eastAsia="Times New Roman" w:hAnsi="Times New Roman" w:cs="Times New Roman"/>
          <w:sz w:val="24"/>
          <w:szCs w:val="24"/>
        </w:rPr>
        <w:t xml:space="preserve"> </w:t>
      </w:r>
      <w:r w:rsidRPr="000D3E3F">
        <w:rPr>
          <w:rFonts w:ascii="Times New Roman" w:eastAsia="Times New Roman" w:hAnsi="Times New Roman" w:cs="Times New Roman"/>
          <w:sz w:val="24"/>
          <w:szCs w:val="24"/>
        </w:rPr>
        <w:t>Pharmacodynamics</w:t>
      </w:r>
      <w:r>
        <w:rPr>
          <w:rFonts w:ascii="Times New Roman" w:eastAsia="Times New Roman" w:hAnsi="Times New Roman" w:cs="Times New Roman"/>
          <w:sz w:val="24"/>
          <w:szCs w:val="24"/>
        </w:rPr>
        <w:t xml:space="preserve"> </w:t>
      </w:r>
      <w:r w:rsidRPr="000D3E3F">
        <w:rPr>
          <w:rFonts w:ascii="Times New Roman" w:eastAsia="Times New Roman" w:hAnsi="Times New Roman" w:cs="Times New Roman"/>
          <w:sz w:val="24"/>
          <w:szCs w:val="24"/>
        </w:rPr>
        <w:t>Side effects</w:t>
      </w:r>
    </w:p>
    <w:p w14:paraId="5DB10B37" w14:textId="77777777" w:rsidR="008A3883" w:rsidRDefault="008A3883" w:rsidP="0011028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73D478B" w14:textId="61C251E0" w:rsidR="00345C43" w:rsidRPr="00EE40BB" w:rsidRDefault="00345C43" w:rsidP="00110284">
      <w:pPr>
        <w:pStyle w:val="Heading1"/>
        <w:spacing w:line="360" w:lineRule="auto"/>
      </w:pPr>
      <w:bookmarkStart w:id="26" w:name="_Toc170311429"/>
      <w:r w:rsidRPr="00EE40BB">
        <w:t>Lecture 13</w:t>
      </w:r>
      <w:r w:rsidR="006417B5" w:rsidRPr="006417B5">
        <w:rPr>
          <w:rFonts w:ascii="Times New Roman" w:hAnsi="Times New Roman" w:cs="Times New Roman"/>
          <w:sz w:val="24"/>
          <w:szCs w:val="24"/>
        </w:rPr>
        <w:t xml:space="preserve"> </w:t>
      </w:r>
      <w:r w:rsidR="006417B5">
        <w:rPr>
          <w:rFonts w:ascii="Times New Roman" w:hAnsi="Times New Roman" w:cs="Times New Roman"/>
          <w:sz w:val="24"/>
          <w:szCs w:val="24"/>
        </w:rPr>
        <w:t>Anti-allergic</w:t>
      </w:r>
      <w:bookmarkEnd w:id="26"/>
    </w:p>
    <w:p w14:paraId="5478279B"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Topic:</w:t>
      </w:r>
    </w:p>
    <w:p w14:paraId="209440E0"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Anti-allergic Agents</w:t>
      </w:r>
    </w:p>
    <w:p w14:paraId="72898380"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Aim:</w:t>
      </w:r>
    </w:p>
    <w:p w14:paraId="2086B332"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To examine allergies and anti-allergic agents for use in the eye clinic.</w:t>
      </w:r>
    </w:p>
    <w:p w14:paraId="6A955C01"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Objectives:</w:t>
      </w:r>
    </w:p>
    <w:p w14:paraId="7EF78034"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By the end of this lecture, students should be able to:</w:t>
      </w:r>
    </w:p>
    <w:p w14:paraId="77FE5608" w14:textId="77777777" w:rsidR="000D3E3F" w:rsidRPr="000D3E3F" w:rsidRDefault="000D3E3F" w:rsidP="00110284">
      <w:pPr>
        <w:numPr>
          <w:ilvl w:val="0"/>
          <w:numId w:val="83"/>
        </w:num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Describe allergic immunology.</w:t>
      </w:r>
    </w:p>
    <w:p w14:paraId="73375695" w14:textId="77777777" w:rsidR="000D3E3F" w:rsidRPr="000D3E3F" w:rsidRDefault="000D3E3F" w:rsidP="00110284">
      <w:pPr>
        <w:numPr>
          <w:ilvl w:val="0"/>
          <w:numId w:val="83"/>
        </w:num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Describe the various treatment options for allergic eye disease.</w:t>
      </w:r>
    </w:p>
    <w:p w14:paraId="2D017EB4" w14:textId="77777777" w:rsidR="000D3E3F" w:rsidRPr="000D3E3F" w:rsidRDefault="000D3E3F" w:rsidP="00110284">
      <w:pPr>
        <w:numPr>
          <w:ilvl w:val="0"/>
          <w:numId w:val="83"/>
        </w:num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Explain the use of non-steroidal anti-inflammatory drugs (NSAIDs) in allergic eye disease.</w:t>
      </w:r>
    </w:p>
    <w:p w14:paraId="2D667A83" w14:textId="77777777" w:rsidR="000D3E3F" w:rsidRPr="000D3E3F" w:rsidRDefault="000D3E3F" w:rsidP="00110284">
      <w:pPr>
        <w:numPr>
          <w:ilvl w:val="0"/>
          <w:numId w:val="83"/>
        </w:num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Identify possible side effects and contraindications of anti-allergic medication.</w:t>
      </w:r>
    </w:p>
    <w:p w14:paraId="4F76B321"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Time:</w:t>
      </w:r>
    </w:p>
    <w:p w14:paraId="17C2D407"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2 hours</w:t>
      </w:r>
    </w:p>
    <w:p w14:paraId="284CDE9F"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Materials Required:</w:t>
      </w:r>
    </w:p>
    <w:p w14:paraId="28053794"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Prescribed textbook, notes, PowerPoint slides</w:t>
      </w:r>
    </w:p>
    <w:p w14:paraId="6B31FCFC"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Method:</w:t>
      </w:r>
    </w:p>
    <w:p w14:paraId="77C32FAD"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Class presentation/discussion</w:t>
      </w:r>
    </w:p>
    <w:p w14:paraId="160901DA" w14:textId="77777777" w:rsidR="000D3E3F" w:rsidRPr="000D3E3F" w:rsidRDefault="000D3E3F"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0D3E3F">
        <w:rPr>
          <w:rFonts w:ascii="Times New Roman" w:eastAsia="Times New Roman" w:hAnsi="Times New Roman" w:cs="Times New Roman"/>
          <w:b/>
          <w:bCs/>
          <w:sz w:val="24"/>
          <w:szCs w:val="24"/>
        </w:rPr>
        <w:t>Assessment:</w:t>
      </w:r>
    </w:p>
    <w:p w14:paraId="7298C15D"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Pop quiz</w:t>
      </w:r>
    </w:p>
    <w:p w14:paraId="693EFD53" w14:textId="77777777" w:rsidR="000D3E3F" w:rsidRPr="000D3E3F" w:rsidRDefault="000D3E3F" w:rsidP="00110284">
      <w:pPr>
        <w:spacing w:after="0"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pict w14:anchorId="1CB7DBCE">
          <v:rect id="_x0000_i1050" style="width:0;height:1.5pt" o:hralign="center" o:hrstd="t" o:hr="t" fillcolor="#a0a0a0" stroked="f"/>
        </w:pict>
      </w:r>
    </w:p>
    <w:p w14:paraId="308952C3" w14:textId="77777777" w:rsidR="000D3E3F" w:rsidRPr="000D3E3F" w:rsidRDefault="000D3E3F"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27" w:name="_Toc170311430"/>
      <w:r w:rsidRPr="000D3E3F">
        <w:rPr>
          <w:rFonts w:ascii="Times New Roman" w:eastAsia="Times New Roman" w:hAnsi="Times New Roman" w:cs="Times New Roman"/>
          <w:b/>
          <w:bCs/>
          <w:sz w:val="27"/>
          <w:szCs w:val="27"/>
        </w:rPr>
        <w:t>Scenario 13:</w:t>
      </w:r>
      <w:bookmarkEnd w:id="27"/>
    </w:p>
    <w:p w14:paraId="1F38D51D"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b/>
          <w:bCs/>
          <w:sz w:val="24"/>
          <w:szCs w:val="24"/>
        </w:rPr>
        <w:t>Scenario:</w:t>
      </w:r>
    </w:p>
    <w:p w14:paraId="62547DF1"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It is the winter period and the humidity of Mzuzu is changing; the air is getting drier. On the first day in the clinic this week, you saw three patients all with symptoms of severe allergy.</w:t>
      </w:r>
    </w:p>
    <w:p w14:paraId="5E708088" w14:textId="77777777" w:rsidR="000D3E3F" w:rsidRP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b/>
          <w:bCs/>
          <w:sz w:val="24"/>
          <w:szCs w:val="24"/>
        </w:rPr>
        <w:t>Discussion Questions:</w:t>
      </w:r>
    </w:p>
    <w:p w14:paraId="1CFFD686" w14:textId="77777777" w:rsidR="000D3E3F" w:rsidRPr="000D3E3F" w:rsidRDefault="000D3E3F" w:rsidP="00110284">
      <w:pPr>
        <w:numPr>
          <w:ilvl w:val="0"/>
          <w:numId w:val="84"/>
        </w:numPr>
        <w:spacing w:before="100" w:beforeAutospacing="1" w:after="100" w:afterAutospacing="1" w:line="360" w:lineRule="auto"/>
        <w:jc w:val="both"/>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During patient education and counseling, how would you explain to these patients how these allergies start?</w:t>
      </w:r>
    </w:p>
    <w:p w14:paraId="1DD5827D" w14:textId="77777777" w:rsidR="000D3E3F" w:rsidRPr="000D3E3F" w:rsidRDefault="000D3E3F" w:rsidP="00110284">
      <w:pPr>
        <w:numPr>
          <w:ilvl w:val="0"/>
          <w:numId w:val="84"/>
        </w:numPr>
        <w:spacing w:before="100" w:beforeAutospacing="1" w:after="100" w:afterAutospacing="1" w:line="360" w:lineRule="auto"/>
        <w:jc w:val="both"/>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Which options are available to you for their treatment?</w:t>
      </w:r>
    </w:p>
    <w:p w14:paraId="22FBA48B" w14:textId="77777777" w:rsidR="000D3E3F" w:rsidRPr="000D3E3F" w:rsidRDefault="000D3E3F" w:rsidP="00110284">
      <w:pPr>
        <w:numPr>
          <w:ilvl w:val="0"/>
          <w:numId w:val="84"/>
        </w:numPr>
        <w:spacing w:before="100" w:beforeAutospacing="1" w:after="100" w:afterAutospacing="1" w:line="360" w:lineRule="auto"/>
        <w:jc w:val="both"/>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One of the patients wants prophylaxis for next season. What option would you recommend and why?</w:t>
      </w:r>
    </w:p>
    <w:p w14:paraId="2AE425A4" w14:textId="77777777" w:rsidR="000D3E3F" w:rsidRPr="000D3E3F" w:rsidRDefault="000D3E3F" w:rsidP="00110284">
      <w:pPr>
        <w:numPr>
          <w:ilvl w:val="0"/>
          <w:numId w:val="84"/>
        </w:numPr>
        <w:spacing w:before="100" w:beforeAutospacing="1" w:after="100" w:afterAutospacing="1" w:line="360" w:lineRule="auto"/>
        <w:jc w:val="both"/>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What side effects would you caution them against?</w:t>
      </w:r>
    </w:p>
    <w:p w14:paraId="0D84C073" w14:textId="77777777" w:rsidR="000D3E3F" w:rsidRPr="000D3E3F" w:rsidRDefault="000D3E3F" w:rsidP="00110284">
      <w:pPr>
        <w:numPr>
          <w:ilvl w:val="0"/>
          <w:numId w:val="84"/>
        </w:numPr>
        <w:spacing w:before="100" w:beforeAutospacing="1" w:after="100" w:afterAutospacing="1" w:line="360" w:lineRule="auto"/>
        <w:jc w:val="both"/>
        <w:rPr>
          <w:rFonts w:ascii="Times New Roman" w:eastAsia="Times New Roman" w:hAnsi="Times New Roman" w:cs="Times New Roman"/>
          <w:sz w:val="24"/>
          <w:szCs w:val="24"/>
        </w:rPr>
      </w:pPr>
      <w:r w:rsidRPr="000D3E3F">
        <w:rPr>
          <w:rFonts w:ascii="Times New Roman" w:eastAsia="Times New Roman" w:hAnsi="Times New Roman" w:cs="Times New Roman"/>
          <w:sz w:val="24"/>
          <w:szCs w:val="24"/>
        </w:rPr>
        <w:t>How would you monitor and follow up with these patients to ensure the effectiveness of the treatment and manage any adverse effects?</w:t>
      </w:r>
    </w:p>
    <w:p w14:paraId="067B3FF2" w14:textId="27012C54" w:rsidR="000D3E3F" w:rsidRDefault="000D3E3F" w:rsidP="00110284">
      <w:pPr>
        <w:spacing w:before="100" w:beforeAutospacing="1" w:after="100" w:afterAutospacing="1" w:line="360" w:lineRule="auto"/>
        <w:rPr>
          <w:rFonts w:ascii="Times New Roman" w:eastAsia="Times New Roman" w:hAnsi="Times New Roman" w:cs="Times New Roman"/>
          <w:sz w:val="24"/>
          <w:szCs w:val="24"/>
        </w:rPr>
      </w:pPr>
      <w:r w:rsidRPr="000D3E3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0D3E3F">
        <w:rPr>
          <w:rFonts w:ascii="Times New Roman" w:eastAsia="Times New Roman" w:hAnsi="Times New Roman" w:cs="Times New Roman"/>
          <w:sz w:val="24"/>
          <w:szCs w:val="24"/>
        </w:rPr>
        <w:t>Allergic immunology</w:t>
      </w:r>
      <w:r>
        <w:rPr>
          <w:rFonts w:ascii="Times New Roman" w:eastAsia="Times New Roman" w:hAnsi="Times New Roman" w:cs="Times New Roman"/>
          <w:sz w:val="24"/>
          <w:szCs w:val="24"/>
        </w:rPr>
        <w:t xml:space="preserve"> </w:t>
      </w:r>
      <w:r w:rsidRPr="000D3E3F">
        <w:rPr>
          <w:rFonts w:ascii="Times New Roman" w:eastAsia="Times New Roman" w:hAnsi="Times New Roman" w:cs="Times New Roman"/>
          <w:sz w:val="24"/>
          <w:szCs w:val="24"/>
        </w:rPr>
        <w:t>Allergic eye disease</w:t>
      </w:r>
      <w:r>
        <w:rPr>
          <w:rFonts w:ascii="Times New Roman" w:eastAsia="Times New Roman" w:hAnsi="Times New Roman" w:cs="Times New Roman"/>
          <w:sz w:val="24"/>
          <w:szCs w:val="24"/>
        </w:rPr>
        <w:t xml:space="preserve"> </w:t>
      </w:r>
      <w:r w:rsidRPr="000D3E3F">
        <w:rPr>
          <w:rFonts w:ascii="Times New Roman" w:eastAsia="Times New Roman" w:hAnsi="Times New Roman" w:cs="Times New Roman"/>
          <w:sz w:val="24"/>
          <w:szCs w:val="24"/>
        </w:rPr>
        <w:t>NSAIDs</w:t>
      </w:r>
      <w:r>
        <w:rPr>
          <w:rFonts w:ascii="Times New Roman" w:eastAsia="Times New Roman" w:hAnsi="Times New Roman" w:cs="Times New Roman"/>
          <w:sz w:val="24"/>
          <w:szCs w:val="24"/>
        </w:rPr>
        <w:t xml:space="preserve"> </w:t>
      </w:r>
      <w:r w:rsidRPr="000D3E3F">
        <w:rPr>
          <w:rFonts w:ascii="Times New Roman" w:eastAsia="Times New Roman" w:hAnsi="Times New Roman" w:cs="Times New Roman"/>
          <w:sz w:val="24"/>
          <w:szCs w:val="24"/>
        </w:rPr>
        <w:t>Anti-allergic medication</w:t>
      </w:r>
      <w:r>
        <w:rPr>
          <w:rFonts w:ascii="Times New Roman" w:eastAsia="Times New Roman" w:hAnsi="Times New Roman" w:cs="Times New Roman"/>
          <w:sz w:val="24"/>
          <w:szCs w:val="24"/>
        </w:rPr>
        <w:t xml:space="preserve"> </w:t>
      </w:r>
      <w:r w:rsidRPr="000D3E3F">
        <w:rPr>
          <w:rFonts w:ascii="Times New Roman" w:eastAsia="Times New Roman" w:hAnsi="Times New Roman" w:cs="Times New Roman"/>
          <w:sz w:val="24"/>
          <w:szCs w:val="24"/>
        </w:rPr>
        <w:t>Side effects</w:t>
      </w:r>
      <w:r>
        <w:rPr>
          <w:rFonts w:ascii="Times New Roman" w:eastAsia="Times New Roman" w:hAnsi="Times New Roman" w:cs="Times New Roman"/>
          <w:sz w:val="24"/>
          <w:szCs w:val="24"/>
        </w:rPr>
        <w:t xml:space="preserve"> </w:t>
      </w:r>
      <w:r w:rsidRPr="000D3E3F">
        <w:rPr>
          <w:rFonts w:ascii="Times New Roman" w:eastAsia="Times New Roman" w:hAnsi="Times New Roman" w:cs="Times New Roman"/>
          <w:sz w:val="24"/>
          <w:szCs w:val="24"/>
        </w:rPr>
        <w:t>Contraindications</w:t>
      </w:r>
    </w:p>
    <w:p w14:paraId="730E55B9" w14:textId="77777777" w:rsidR="000D3E3F" w:rsidRDefault="000D3E3F" w:rsidP="0011028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A4F42F5" w14:textId="77777777" w:rsidR="00117190" w:rsidRPr="00117190" w:rsidRDefault="00117190" w:rsidP="00110284">
      <w:pPr>
        <w:pStyle w:val="Heading1"/>
        <w:spacing w:line="360" w:lineRule="auto"/>
        <w:rPr>
          <w:rFonts w:eastAsia="Times New Roman"/>
        </w:rPr>
      </w:pPr>
      <w:bookmarkStart w:id="28" w:name="_Toc170311431"/>
      <w:r w:rsidRPr="00117190">
        <w:rPr>
          <w:rFonts w:eastAsia="Times New Roman"/>
        </w:rPr>
        <w:t>Lecture 14: Anti-edema</w:t>
      </w:r>
      <w:bookmarkEnd w:id="28"/>
    </w:p>
    <w:p w14:paraId="1DC86694" w14:textId="77777777" w:rsidR="00117190" w:rsidRPr="00117190" w:rsidRDefault="00117190"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117190">
        <w:rPr>
          <w:rFonts w:ascii="Times New Roman" w:eastAsia="Times New Roman" w:hAnsi="Times New Roman" w:cs="Times New Roman"/>
          <w:b/>
          <w:bCs/>
          <w:sz w:val="24"/>
          <w:szCs w:val="24"/>
        </w:rPr>
        <w:t>Topic:</w:t>
      </w:r>
    </w:p>
    <w:p w14:paraId="2C1410BC" w14:textId="77777777" w:rsidR="00117190" w:rsidRPr="00117190" w:rsidRDefault="00117190" w:rsidP="00110284">
      <w:pPr>
        <w:spacing w:before="100" w:beforeAutospacing="1" w:after="100" w:afterAutospacing="1"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Anti-edema</w:t>
      </w:r>
    </w:p>
    <w:p w14:paraId="18D2D564" w14:textId="77777777" w:rsidR="00117190" w:rsidRPr="00117190" w:rsidRDefault="00117190"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117190">
        <w:rPr>
          <w:rFonts w:ascii="Times New Roman" w:eastAsia="Times New Roman" w:hAnsi="Times New Roman" w:cs="Times New Roman"/>
          <w:b/>
          <w:bCs/>
          <w:sz w:val="24"/>
          <w:szCs w:val="24"/>
        </w:rPr>
        <w:t>Aim:</w:t>
      </w:r>
    </w:p>
    <w:p w14:paraId="6B510FAD" w14:textId="77777777" w:rsidR="00117190" w:rsidRPr="00117190" w:rsidRDefault="00117190" w:rsidP="00110284">
      <w:pPr>
        <w:spacing w:before="100" w:beforeAutospacing="1" w:after="100" w:afterAutospacing="1"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To examine corneal edema and drugs for its treatment.</w:t>
      </w:r>
    </w:p>
    <w:p w14:paraId="1FD36273" w14:textId="77777777" w:rsidR="00117190" w:rsidRPr="00117190" w:rsidRDefault="00117190"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117190">
        <w:rPr>
          <w:rFonts w:ascii="Times New Roman" w:eastAsia="Times New Roman" w:hAnsi="Times New Roman" w:cs="Times New Roman"/>
          <w:b/>
          <w:bCs/>
          <w:sz w:val="24"/>
          <w:szCs w:val="24"/>
        </w:rPr>
        <w:t>Objectives:</w:t>
      </w:r>
    </w:p>
    <w:p w14:paraId="0B74A056" w14:textId="77777777" w:rsidR="00117190" w:rsidRPr="00117190" w:rsidRDefault="00117190" w:rsidP="00110284">
      <w:pPr>
        <w:spacing w:before="100" w:beforeAutospacing="1" w:after="100" w:afterAutospacing="1"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By the end of this lecture, students should be able to:</w:t>
      </w:r>
    </w:p>
    <w:p w14:paraId="1437AC75" w14:textId="77777777" w:rsidR="00117190" w:rsidRPr="00117190" w:rsidRDefault="00117190" w:rsidP="00110284">
      <w:pPr>
        <w:numPr>
          <w:ilvl w:val="0"/>
          <w:numId w:val="86"/>
        </w:numPr>
        <w:spacing w:before="100" w:beforeAutospacing="1" w:after="100" w:afterAutospacing="1"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Describe corneal edema.</w:t>
      </w:r>
    </w:p>
    <w:p w14:paraId="36DFB43C" w14:textId="77777777" w:rsidR="00117190" w:rsidRPr="00117190" w:rsidRDefault="00117190" w:rsidP="00110284">
      <w:pPr>
        <w:numPr>
          <w:ilvl w:val="0"/>
          <w:numId w:val="86"/>
        </w:numPr>
        <w:spacing w:before="100" w:beforeAutospacing="1" w:after="100" w:afterAutospacing="1"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Describe the pharmacodynamics of topical hyperosmotic agents.</w:t>
      </w:r>
    </w:p>
    <w:p w14:paraId="3F123052" w14:textId="77777777" w:rsidR="00117190" w:rsidRPr="00117190" w:rsidRDefault="00117190" w:rsidP="00110284">
      <w:pPr>
        <w:numPr>
          <w:ilvl w:val="0"/>
          <w:numId w:val="86"/>
        </w:numPr>
        <w:spacing w:before="100" w:beforeAutospacing="1" w:after="100" w:afterAutospacing="1"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Identify possible side effects and contraindications.</w:t>
      </w:r>
    </w:p>
    <w:p w14:paraId="37D4A16A" w14:textId="77777777" w:rsidR="00117190" w:rsidRPr="00117190" w:rsidRDefault="00117190"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117190">
        <w:rPr>
          <w:rFonts w:ascii="Times New Roman" w:eastAsia="Times New Roman" w:hAnsi="Times New Roman" w:cs="Times New Roman"/>
          <w:b/>
          <w:bCs/>
          <w:sz w:val="24"/>
          <w:szCs w:val="24"/>
        </w:rPr>
        <w:t>Time:</w:t>
      </w:r>
    </w:p>
    <w:p w14:paraId="7341415D" w14:textId="77777777" w:rsidR="00117190" w:rsidRPr="00117190" w:rsidRDefault="00117190" w:rsidP="00110284">
      <w:pPr>
        <w:spacing w:before="100" w:beforeAutospacing="1" w:after="100" w:afterAutospacing="1"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2 hours</w:t>
      </w:r>
    </w:p>
    <w:p w14:paraId="29756F2B" w14:textId="77777777" w:rsidR="00117190" w:rsidRPr="00117190" w:rsidRDefault="00117190"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117190">
        <w:rPr>
          <w:rFonts w:ascii="Times New Roman" w:eastAsia="Times New Roman" w:hAnsi="Times New Roman" w:cs="Times New Roman"/>
          <w:b/>
          <w:bCs/>
          <w:sz w:val="24"/>
          <w:szCs w:val="24"/>
        </w:rPr>
        <w:t>Materials Required:</w:t>
      </w:r>
    </w:p>
    <w:p w14:paraId="19368B22" w14:textId="77777777" w:rsidR="00117190" w:rsidRPr="00117190" w:rsidRDefault="00117190" w:rsidP="00110284">
      <w:pPr>
        <w:spacing w:before="100" w:beforeAutospacing="1" w:after="100" w:afterAutospacing="1"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Prescribed textbook, notes, PowerPoint slides</w:t>
      </w:r>
    </w:p>
    <w:p w14:paraId="5C8447E7" w14:textId="77777777" w:rsidR="00117190" w:rsidRPr="00117190" w:rsidRDefault="00117190"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117190">
        <w:rPr>
          <w:rFonts w:ascii="Times New Roman" w:eastAsia="Times New Roman" w:hAnsi="Times New Roman" w:cs="Times New Roman"/>
          <w:b/>
          <w:bCs/>
          <w:sz w:val="24"/>
          <w:szCs w:val="24"/>
        </w:rPr>
        <w:t>Method:</w:t>
      </w:r>
    </w:p>
    <w:p w14:paraId="59C75DBB" w14:textId="77777777" w:rsidR="00117190" w:rsidRPr="00117190" w:rsidRDefault="00117190" w:rsidP="00110284">
      <w:pPr>
        <w:spacing w:before="100" w:beforeAutospacing="1" w:after="100" w:afterAutospacing="1"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Class presentation/discussion</w:t>
      </w:r>
    </w:p>
    <w:p w14:paraId="5063AF97" w14:textId="77777777" w:rsidR="00117190" w:rsidRPr="00117190" w:rsidRDefault="00117190"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117190">
        <w:rPr>
          <w:rFonts w:ascii="Times New Roman" w:eastAsia="Times New Roman" w:hAnsi="Times New Roman" w:cs="Times New Roman"/>
          <w:b/>
          <w:bCs/>
          <w:sz w:val="24"/>
          <w:szCs w:val="24"/>
        </w:rPr>
        <w:t>Assessment:</w:t>
      </w:r>
    </w:p>
    <w:p w14:paraId="1B5419D6" w14:textId="77777777" w:rsidR="00117190" w:rsidRDefault="00117190" w:rsidP="00110284">
      <w:pPr>
        <w:spacing w:before="100" w:beforeAutospacing="1" w:after="100" w:afterAutospacing="1"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Pop quiz</w:t>
      </w:r>
    </w:p>
    <w:p w14:paraId="33A1417E" w14:textId="77777777" w:rsidR="00110284" w:rsidRPr="00117190" w:rsidRDefault="00110284" w:rsidP="00110284">
      <w:pPr>
        <w:spacing w:before="100" w:beforeAutospacing="1" w:after="100" w:afterAutospacing="1" w:line="360" w:lineRule="auto"/>
        <w:rPr>
          <w:rFonts w:ascii="Times New Roman" w:eastAsia="Times New Roman" w:hAnsi="Times New Roman" w:cs="Times New Roman"/>
          <w:sz w:val="24"/>
          <w:szCs w:val="24"/>
        </w:rPr>
      </w:pPr>
    </w:p>
    <w:p w14:paraId="046FE264" w14:textId="77777777" w:rsidR="00117190" w:rsidRPr="00117190" w:rsidRDefault="00117190" w:rsidP="00110284">
      <w:pPr>
        <w:spacing w:after="0"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pict w14:anchorId="6A3B91A4">
          <v:rect id="_x0000_i1053" style="width:0;height:1.5pt" o:hralign="center" o:hrstd="t" o:hr="t" fillcolor="#a0a0a0" stroked="f"/>
        </w:pict>
      </w:r>
    </w:p>
    <w:p w14:paraId="534CB9EB" w14:textId="77777777" w:rsidR="00117190" w:rsidRPr="00117190" w:rsidRDefault="00117190"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29" w:name="_Toc170311432"/>
      <w:r w:rsidRPr="00117190">
        <w:rPr>
          <w:rFonts w:ascii="Times New Roman" w:eastAsia="Times New Roman" w:hAnsi="Times New Roman" w:cs="Times New Roman"/>
          <w:b/>
          <w:bCs/>
          <w:sz w:val="27"/>
          <w:szCs w:val="27"/>
        </w:rPr>
        <w:t>Scenario 14:</w:t>
      </w:r>
      <w:bookmarkEnd w:id="29"/>
    </w:p>
    <w:p w14:paraId="418550ED" w14:textId="77777777" w:rsidR="00117190" w:rsidRPr="00117190" w:rsidRDefault="00117190" w:rsidP="00110284">
      <w:pPr>
        <w:spacing w:before="100" w:beforeAutospacing="1" w:after="100" w:afterAutospacing="1"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b/>
          <w:bCs/>
          <w:sz w:val="24"/>
          <w:szCs w:val="24"/>
        </w:rPr>
        <w:t>Scenario:</w:t>
      </w:r>
    </w:p>
    <w:p w14:paraId="327E64CC" w14:textId="77777777" w:rsidR="00117190" w:rsidRPr="00117190" w:rsidRDefault="00117190" w:rsidP="00110284">
      <w:pPr>
        <w:spacing w:before="100" w:beforeAutospacing="1" w:after="100" w:afterAutospacing="1" w:line="360" w:lineRule="auto"/>
        <w:jc w:val="both"/>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Raymond reported to the clinic with complaints of hazy vision at the AVC. The slit-lamp exam revealed slight swelling of the cornea with no signs of inflammation. No history of trauma, no infection. But Raymond did confess that this usually happens when he oversleeps.</w:t>
      </w:r>
    </w:p>
    <w:p w14:paraId="35EDB1A3" w14:textId="77777777" w:rsidR="00117190" w:rsidRPr="00117190" w:rsidRDefault="00117190" w:rsidP="00110284">
      <w:pPr>
        <w:spacing w:before="100" w:beforeAutospacing="1" w:after="100" w:afterAutospacing="1"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b/>
          <w:bCs/>
          <w:sz w:val="24"/>
          <w:szCs w:val="24"/>
        </w:rPr>
        <w:t>Discussion Questions:</w:t>
      </w:r>
    </w:p>
    <w:p w14:paraId="7AC497A6" w14:textId="77777777" w:rsidR="00117190" w:rsidRPr="00117190" w:rsidRDefault="00117190" w:rsidP="00110284">
      <w:pPr>
        <w:numPr>
          <w:ilvl w:val="0"/>
          <w:numId w:val="87"/>
        </w:numPr>
        <w:spacing w:before="100" w:beforeAutospacing="1" w:after="100" w:afterAutospacing="1" w:line="360" w:lineRule="auto"/>
        <w:jc w:val="both"/>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What recommendations would you give?</w:t>
      </w:r>
    </w:p>
    <w:p w14:paraId="62FAA88C" w14:textId="77777777" w:rsidR="00117190" w:rsidRPr="00117190" w:rsidRDefault="00117190" w:rsidP="00110284">
      <w:pPr>
        <w:numPr>
          <w:ilvl w:val="0"/>
          <w:numId w:val="87"/>
        </w:numPr>
        <w:spacing w:before="100" w:beforeAutospacing="1" w:after="100" w:afterAutospacing="1" w:line="360" w:lineRule="auto"/>
        <w:jc w:val="both"/>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Which of the anti-edema agents would you recommend and why?</w:t>
      </w:r>
    </w:p>
    <w:p w14:paraId="4520FCC5" w14:textId="77777777" w:rsidR="00117190" w:rsidRPr="00117190" w:rsidRDefault="00117190" w:rsidP="00110284">
      <w:pPr>
        <w:numPr>
          <w:ilvl w:val="0"/>
          <w:numId w:val="87"/>
        </w:numPr>
        <w:spacing w:before="100" w:beforeAutospacing="1" w:after="100" w:afterAutospacing="1" w:line="360" w:lineRule="auto"/>
        <w:jc w:val="both"/>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What important questions should you ask during history taking?</w:t>
      </w:r>
    </w:p>
    <w:p w14:paraId="1D8DD95A" w14:textId="77777777" w:rsidR="00117190" w:rsidRPr="00117190" w:rsidRDefault="00117190" w:rsidP="00110284">
      <w:pPr>
        <w:numPr>
          <w:ilvl w:val="0"/>
          <w:numId w:val="87"/>
        </w:numPr>
        <w:spacing w:before="100" w:beforeAutospacing="1" w:after="100" w:afterAutospacing="1" w:line="360" w:lineRule="auto"/>
        <w:jc w:val="both"/>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What side effects and contraindications should you have in mind?</w:t>
      </w:r>
    </w:p>
    <w:p w14:paraId="65D8059E" w14:textId="77777777" w:rsidR="00117190" w:rsidRPr="00117190" w:rsidRDefault="00117190" w:rsidP="00110284">
      <w:pPr>
        <w:numPr>
          <w:ilvl w:val="0"/>
          <w:numId w:val="87"/>
        </w:numPr>
        <w:spacing w:before="100" w:beforeAutospacing="1" w:after="100" w:afterAutospacing="1" w:line="360" w:lineRule="auto"/>
        <w:jc w:val="both"/>
        <w:rPr>
          <w:rFonts w:ascii="Times New Roman" w:eastAsia="Times New Roman" w:hAnsi="Times New Roman" w:cs="Times New Roman"/>
          <w:sz w:val="24"/>
          <w:szCs w:val="24"/>
        </w:rPr>
      </w:pPr>
      <w:r w:rsidRPr="00117190">
        <w:rPr>
          <w:rFonts w:ascii="Times New Roman" w:eastAsia="Times New Roman" w:hAnsi="Times New Roman" w:cs="Times New Roman"/>
          <w:sz w:val="24"/>
          <w:szCs w:val="24"/>
        </w:rPr>
        <w:t>How would you monitor Raymond’s condition and ensure the effectiveness of the prescribed treatment?</w:t>
      </w:r>
    </w:p>
    <w:p w14:paraId="447AAA57" w14:textId="746F5AC5" w:rsidR="00110284" w:rsidRDefault="00117190" w:rsidP="00110284">
      <w:pPr>
        <w:spacing w:before="100" w:beforeAutospacing="1" w:after="100" w:afterAutospacing="1" w:line="360" w:lineRule="auto"/>
        <w:rPr>
          <w:rFonts w:ascii="Times New Roman" w:eastAsia="Times New Roman" w:hAnsi="Times New Roman" w:cs="Times New Roman"/>
          <w:sz w:val="24"/>
          <w:szCs w:val="24"/>
        </w:rPr>
      </w:pPr>
      <w:r w:rsidRPr="00117190">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117190">
        <w:rPr>
          <w:rFonts w:ascii="Times New Roman" w:eastAsia="Times New Roman" w:hAnsi="Times New Roman" w:cs="Times New Roman"/>
          <w:sz w:val="24"/>
          <w:szCs w:val="24"/>
        </w:rPr>
        <w:t>Corneal edema</w:t>
      </w:r>
      <w:r>
        <w:rPr>
          <w:rFonts w:ascii="Times New Roman" w:eastAsia="Times New Roman" w:hAnsi="Times New Roman" w:cs="Times New Roman"/>
          <w:sz w:val="24"/>
          <w:szCs w:val="24"/>
        </w:rPr>
        <w:t xml:space="preserve"> </w:t>
      </w:r>
      <w:r w:rsidRPr="00117190">
        <w:rPr>
          <w:rFonts w:ascii="Times New Roman" w:eastAsia="Times New Roman" w:hAnsi="Times New Roman" w:cs="Times New Roman"/>
          <w:sz w:val="24"/>
          <w:szCs w:val="24"/>
        </w:rPr>
        <w:t>Hyperosmotic agents</w:t>
      </w:r>
      <w:r>
        <w:rPr>
          <w:rFonts w:ascii="Times New Roman" w:eastAsia="Times New Roman" w:hAnsi="Times New Roman" w:cs="Times New Roman"/>
          <w:sz w:val="24"/>
          <w:szCs w:val="24"/>
        </w:rPr>
        <w:t xml:space="preserve"> </w:t>
      </w:r>
      <w:r w:rsidRPr="00117190">
        <w:rPr>
          <w:rFonts w:ascii="Times New Roman" w:eastAsia="Times New Roman" w:hAnsi="Times New Roman" w:cs="Times New Roman"/>
          <w:sz w:val="24"/>
          <w:szCs w:val="24"/>
        </w:rPr>
        <w:t>Pharmacodynamics</w:t>
      </w:r>
      <w:r>
        <w:rPr>
          <w:rFonts w:ascii="Times New Roman" w:eastAsia="Times New Roman" w:hAnsi="Times New Roman" w:cs="Times New Roman"/>
          <w:sz w:val="24"/>
          <w:szCs w:val="24"/>
        </w:rPr>
        <w:t xml:space="preserve"> </w:t>
      </w:r>
      <w:r w:rsidRPr="00117190">
        <w:rPr>
          <w:rFonts w:ascii="Times New Roman" w:eastAsia="Times New Roman" w:hAnsi="Times New Roman" w:cs="Times New Roman"/>
          <w:sz w:val="24"/>
          <w:szCs w:val="24"/>
        </w:rPr>
        <w:t>Side effects</w:t>
      </w:r>
      <w:r>
        <w:rPr>
          <w:rFonts w:ascii="Times New Roman" w:eastAsia="Times New Roman" w:hAnsi="Times New Roman" w:cs="Times New Roman"/>
          <w:sz w:val="24"/>
          <w:szCs w:val="24"/>
        </w:rPr>
        <w:t xml:space="preserve"> </w:t>
      </w:r>
      <w:r w:rsidRPr="00117190">
        <w:rPr>
          <w:rFonts w:ascii="Times New Roman" w:eastAsia="Times New Roman" w:hAnsi="Times New Roman" w:cs="Times New Roman"/>
          <w:sz w:val="24"/>
          <w:szCs w:val="24"/>
        </w:rPr>
        <w:t>Contraindications</w:t>
      </w:r>
    </w:p>
    <w:p w14:paraId="6EFA39CA" w14:textId="77777777" w:rsidR="00110284" w:rsidRDefault="00110284" w:rsidP="0011028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ECEFD5C" w14:textId="7C190D56" w:rsidR="00F46E74" w:rsidRPr="00113DFC" w:rsidRDefault="00F46E74" w:rsidP="00110284">
      <w:pPr>
        <w:pStyle w:val="Heading1"/>
        <w:spacing w:line="360" w:lineRule="auto"/>
      </w:pPr>
      <w:bookmarkStart w:id="30" w:name="_Toc170311433"/>
      <w:r w:rsidRPr="00113DFC">
        <w:t>Lecture 15</w:t>
      </w:r>
      <w:r w:rsidR="006417B5" w:rsidRPr="006417B5">
        <w:rPr>
          <w:rFonts w:ascii="Times New Roman" w:hAnsi="Times New Roman" w:cs="Times New Roman"/>
          <w:sz w:val="24"/>
          <w:szCs w:val="24"/>
        </w:rPr>
        <w:t xml:space="preserve"> </w:t>
      </w:r>
      <w:r w:rsidR="006417B5">
        <w:rPr>
          <w:rFonts w:ascii="Times New Roman" w:hAnsi="Times New Roman" w:cs="Times New Roman"/>
          <w:sz w:val="24"/>
          <w:szCs w:val="24"/>
        </w:rPr>
        <w:t>Dyes</w:t>
      </w:r>
      <w:bookmarkEnd w:id="30"/>
    </w:p>
    <w:p w14:paraId="67C1EBEE" w14:textId="77777777" w:rsidR="00272145" w:rsidRPr="00272145" w:rsidRDefault="0027214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272145">
        <w:rPr>
          <w:rFonts w:ascii="Times New Roman" w:eastAsia="Times New Roman" w:hAnsi="Times New Roman" w:cs="Times New Roman"/>
          <w:b/>
          <w:bCs/>
          <w:sz w:val="24"/>
          <w:szCs w:val="24"/>
        </w:rPr>
        <w:t>Topic:</w:t>
      </w:r>
    </w:p>
    <w:p w14:paraId="1584FA02" w14:textId="77777777" w:rsidR="00272145" w:rsidRPr="00272145" w:rsidRDefault="00272145" w:rsidP="00110284">
      <w:pPr>
        <w:spacing w:before="100" w:beforeAutospacing="1" w:after="100" w:afterAutospacing="1" w:line="360" w:lineRule="auto"/>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Dyes</w:t>
      </w:r>
    </w:p>
    <w:p w14:paraId="2977CB76" w14:textId="77777777" w:rsidR="00272145" w:rsidRPr="00272145" w:rsidRDefault="0027214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272145">
        <w:rPr>
          <w:rFonts w:ascii="Times New Roman" w:eastAsia="Times New Roman" w:hAnsi="Times New Roman" w:cs="Times New Roman"/>
          <w:b/>
          <w:bCs/>
          <w:sz w:val="24"/>
          <w:szCs w:val="24"/>
        </w:rPr>
        <w:t>Aim:</w:t>
      </w:r>
    </w:p>
    <w:p w14:paraId="73C53233" w14:textId="375C6D70" w:rsidR="00272145" w:rsidRPr="00272145" w:rsidRDefault="00272145" w:rsidP="00110284">
      <w:pPr>
        <w:spacing w:before="100" w:beforeAutospacing="1" w:after="100" w:afterAutospacing="1" w:line="360" w:lineRule="auto"/>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compare</w:t>
      </w:r>
      <w:r w:rsidRPr="00272145">
        <w:rPr>
          <w:rFonts w:ascii="Times New Roman" w:eastAsia="Times New Roman" w:hAnsi="Times New Roman" w:cs="Times New Roman"/>
          <w:sz w:val="24"/>
          <w:szCs w:val="24"/>
        </w:rPr>
        <w:t xml:space="preserve"> types of dyes and their uses in clinical practice.</w:t>
      </w:r>
    </w:p>
    <w:p w14:paraId="6F23C18A" w14:textId="77777777" w:rsidR="00272145" w:rsidRPr="00272145" w:rsidRDefault="0027214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272145">
        <w:rPr>
          <w:rFonts w:ascii="Times New Roman" w:eastAsia="Times New Roman" w:hAnsi="Times New Roman" w:cs="Times New Roman"/>
          <w:b/>
          <w:bCs/>
          <w:sz w:val="24"/>
          <w:szCs w:val="24"/>
        </w:rPr>
        <w:t>Objectives:</w:t>
      </w:r>
    </w:p>
    <w:p w14:paraId="49C4C471" w14:textId="77777777" w:rsidR="00272145" w:rsidRPr="00272145" w:rsidRDefault="00272145" w:rsidP="00110284">
      <w:pPr>
        <w:spacing w:before="100" w:beforeAutospacing="1" w:after="100" w:afterAutospacing="1" w:line="360" w:lineRule="auto"/>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By the end of this lecture, students should be able to:</w:t>
      </w:r>
    </w:p>
    <w:p w14:paraId="1CB0FFE4" w14:textId="77777777" w:rsidR="00272145" w:rsidRPr="00272145" w:rsidRDefault="00272145" w:rsidP="00110284">
      <w:pPr>
        <w:numPr>
          <w:ilvl w:val="0"/>
          <w:numId w:val="89"/>
        </w:numPr>
        <w:spacing w:before="100" w:beforeAutospacing="1" w:after="100" w:afterAutospacing="1" w:line="360" w:lineRule="auto"/>
        <w:jc w:val="both"/>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Differentiate the various types of dyes and their clinical applications.</w:t>
      </w:r>
    </w:p>
    <w:p w14:paraId="4D558354" w14:textId="77777777" w:rsidR="00272145" w:rsidRPr="00272145" w:rsidRDefault="00272145" w:rsidP="00110284">
      <w:pPr>
        <w:numPr>
          <w:ilvl w:val="0"/>
          <w:numId w:val="89"/>
        </w:numPr>
        <w:spacing w:before="100" w:beforeAutospacing="1" w:after="100" w:afterAutospacing="1" w:line="360" w:lineRule="auto"/>
        <w:jc w:val="both"/>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Identify the advantages and disadvantages of each dye.</w:t>
      </w:r>
    </w:p>
    <w:p w14:paraId="649BFB84" w14:textId="77777777" w:rsidR="00272145" w:rsidRPr="00272145" w:rsidRDefault="00272145" w:rsidP="00110284">
      <w:pPr>
        <w:numPr>
          <w:ilvl w:val="0"/>
          <w:numId w:val="89"/>
        </w:numPr>
        <w:spacing w:before="100" w:beforeAutospacing="1" w:after="100" w:afterAutospacing="1" w:line="360" w:lineRule="auto"/>
        <w:jc w:val="both"/>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Identify side effects and contraindications of each dye.</w:t>
      </w:r>
    </w:p>
    <w:p w14:paraId="4F0CD42A" w14:textId="77777777" w:rsidR="00272145" w:rsidRPr="00272145" w:rsidRDefault="0027214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272145">
        <w:rPr>
          <w:rFonts w:ascii="Times New Roman" w:eastAsia="Times New Roman" w:hAnsi="Times New Roman" w:cs="Times New Roman"/>
          <w:b/>
          <w:bCs/>
          <w:sz w:val="24"/>
          <w:szCs w:val="24"/>
        </w:rPr>
        <w:t>Time:</w:t>
      </w:r>
    </w:p>
    <w:p w14:paraId="3A342799" w14:textId="77777777" w:rsidR="00272145" w:rsidRPr="00272145" w:rsidRDefault="00272145" w:rsidP="00110284">
      <w:pPr>
        <w:spacing w:before="100" w:beforeAutospacing="1" w:after="100" w:afterAutospacing="1" w:line="360" w:lineRule="auto"/>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2 hours</w:t>
      </w:r>
    </w:p>
    <w:p w14:paraId="7DDFF856" w14:textId="77777777" w:rsidR="00272145" w:rsidRPr="00272145" w:rsidRDefault="0027214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272145">
        <w:rPr>
          <w:rFonts w:ascii="Times New Roman" w:eastAsia="Times New Roman" w:hAnsi="Times New Roman" w:cs="Times New Roman"/>
          <w:b/>
          <w:bCs/>
          <w:sz w:val="24"/>
          <w:szCs w:val="24"/>
        </w:rPr>
        <w:t>Materials Required:</w:t>
      </w:r>
    </w:p>
    <w:p w14:paraId="144700B1" w14:textId="77777777" w:rsidR="00272145" w:rsidRPr="00272145" w:rsidRDefault="00272145" w:rsidP="00110284">
      <w:pPr>
        <w:spacing w:before="100" w:beforeAutospacing="1" w:after="100" w:afterAutospacing="1" w:line="360" w:lineRule="auto"/>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Prescribed textbook, notes, PowerPoint slides</w:t>
      </w:r>
    </w:p>
    <w:p w14:paraId="02F24D1D" w14:textId="77777777" w:rsidR="00272145" w:rsidRPr="00272145" w:rsidRDefault="0027214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272145">
        <w:rPr>
          <w:rFonts w:ascii="Times New Roman" w:eastAsia="Times New Roman" w:hAnsi="Times New Roman" w:cs="Times New Roman"/>
          <w:b/>
          <w:bCs/>
          <w:sz w:val="24"/>
          <w:szCs w:val="24"/>
        </w:rPr>
        <w:t>Method:</w:t>
      </w:r>
    </w:p>
    <w:p w14:paraId="2484F79A" w14:textId="77777777" w:rsidR="00272145" w:rsidRPr="00272145" w:rsidRDefault="00272145" w:rsidP="00110284">
      <w:pPr>
        <w:spacing w:before="100" w:beforeAutospacing="1" w:after="100" w:afterAutospacing="1" w:line="360" w:lineRule="auto"/>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Class discussion/presentation</w:t>
      </w:r>
    </w:p>
    <w:p w14:paraId="1C1B8CEA" w14:textId="77777777" w:rsidR="00272145" w:rsidRPr="00272145" w:rsidRDefault="00272145"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272145">
        <w:rPr>
          <w:rFonts w:ascii="Times New Roman" w:eastAsia="Times New Roman" w:hAnsi="Times New Roman" w:cs="Times New Roman"/>
          <w:b/>
          <w:bCs/>
          <w:sz w:val="24"/>
          <w:szCs w:val="24"/>
        </w:rPr>
        <w:t>Assessment:</w:t>
      </w:r>
    </w:p>
    <w:p w14:paraId="67F9BFCD" w14:textId="77777777" w:rsidR="00272145" w:rsidRPr="00272145" w:rsidRDefault="00272145" w:rsidP="00110284">
      <w:pPr>
        <w:spacing w:before="100" w:beforeAutospacing="1" w:after="100" w:afterAutospacing="1" w:line="360" w:lineRule="auto"/>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Pop quiz, assignments, and group discussion</w:t>
      </w:r>
    </w:p>
    <w:p w14:paraId="734010A8" w14:textId="77777777" w:rsidR="00272145" w:rsidRPr="00272145" w:rsidRDefault="00272145" w:rsidP="00110284">
      <w:pPr>
        <w:spacing w:after="0" w:line="360" w:lineRule="auto"/>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pict w14:anchorId="2C9EEB9F">
          <v:rect id="_x0000_i1055" style="width:0;height:1.5pt" o:hralign="center" o:hrstd="t" o:hr="t" fillcolor="#a0a0a0" stroked="f"/>
        </w:pict>
      </w:r>
    </w:p>
    <w:p w14:paraId="7BCC0087" w14:textId="77777777" w:rsidR="00272145" w:rsidRPr="00272145" w:rsidRDefault="00272145"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31" w:name="_Toc170311434"/>
      <w:r w:rsidRPr="00272145">
        <w:rPr>
          <w:rFonts w:ascii="Times New Roman" w:eastAsia="Times New Roman" w:hAnsi="Times New Roman" w:cs="Times New Roman"/>
          <w:b/>
          <w:bCs/>
          <w:sz w:val="27"/>
          <w:szCs w:val="27"/>
        </w:rPr>
        <w:t>Scenario 15:</w:t>
      </w:r>
      <w:bookmarkEnd w:id="31"/>
    </w:p>
    <w:p w14:paraId="5C3D32DA" w14:textId="77777777" w:rsidR="00272145" w:rsidRPr="00272145" w:rsidRDefault="00272145" w:rsidP="00110284">
      <w:pPr>
        <w:spacing w:before="100" w:beforeAutospacing="1" w:after="100" w:afterAutospacing="1" w:line="360" w:lineRule="auto"/>
        <w:rPr>
          <w:rFonts w:ascii="Times New Roman" w:eastAsia="Times New Roman" w:hAnsi="Times New Roman" w:cs="Times New Roman"/>
          <w:sz w:val="24"/>
          <w:szCs w:val="24"/>
        </w:rPr>
      </w:pPr>
      <w:r w:rsidRPr="00272145">
        <w:rPr>
          <w:rFonts w:ascii="Times New Roman" w:eastAsia="Times New Roman" w:hAnsi="Times New Roman" w:cs="Times New Roman"/>
          <w:b/>
          <w:bCs/>
          <w:sz w:val="24"/>
          <w:szCs w:val="24"/>
        </w:rPr>
        <w:t>Scenario:</w:t>
      </w:r>
    </w:p>
    <w:p w14:paraId="32D4C01E" w14:textId="77777777" w:rsidR="00272145" w:rsidRPr="00272145" w:rsidRDefault="00272145" w:rsidP="00110284">
      <w:pPr>
        <w:spacing w:before="100" w:beforeAutospacing="1" w:after="100" w:afterAutospacing="1" w:line="360" w:lineRule="auto"/>
        <w:jc w:val="both"/>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Do you still remember Mr. K, the 45-year-old patient who was sent into your consulting room just for applanation tonometry? After welcoming him and explaining the procedure to him, you instilled 2 drops of lignocaine then started setting up the slit lamp for the test. After adequate anesthesia, which dye would be your first choice before applanation?</w:t>
      </w:r>
    </w:p>
    <w:p w14:paraId="26DB2075" w14:textId="77777777" w:rsidR="00272145" w:rsidRPr="00272145" w:rsidRDefault="00272145" w:rsidP="00110284">
      <w:pPr>
        <w:spacing w:before="100" w:beforeAutospacing="1" w:after="100" w:afterAutospacing="1" w:line="360" w:lineRule="auto"/>
        <w:rPr>
          <w:rFonts w:ascii="Times New Roman" w:eastAsia="Times New Roman" w:hAnsi="Times New Roman" w:cs="Times New Roman"/>
          <w:sz w:val="24"/>
          <w:szCs w:val="24"/>
        </w:rPr>
      </w:pPr>
      <w:r w:rsidRPr="00272145">
        <w:rPr>
          <w:rFonts w:ascii="Times New Roman" w:eastAsia="Times New Roman" w:hAnsi="Times New Roman" w:cs="Times New Roman"/>
          <w:b/>
          <w:bCs/>
          <w:sz w:val="24"/>
          <w:szCs w:val="24"/>
        </w:rPr>
        <w:t>Discussion Questions:</w:t>
      </w:r>
    </w:p>
    <w:p w14:paraId="3F78EF03" w14:textId="77777777" w:rsidR="00272145" w:rsidRPr="00272145" w:rsidRDefault="00272145" w:rsidP="00110284">
      <w:pPr>
        <w:numPr>
          <w:ilvl w:val="0"/>
          <w:numId w:val="90"/>
        </w:numPr>
        <w:spacing w:before="100" w:beforeAutospacing="1" w:after="100" w:afterAutospacing="1" w:line="360" w:lineRule="auto"/>
        <w:jc w:val="both"/>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How would you convince Mr. K of your choice of dye?</w:t>
      </w:r>
    </w:p>
    <w:p w14:paraId="1D761D02" w14:textId="77777777" w:rsidR="00272145" w:rsidRPr="00272145" w:rsidRDefault="00272145" w:rsidP="00110284">
      <w:pPr>
        <w:numPr>
          <w:ilvl w:val="0"/>
          <w:numId w:val="90"/>
        </w:numPr>
        <w:spacing w:before="100" w:beforeAutospacing="1" w:after="100" w:afterAutospacing="1" w:line="360" w:lineRule="auto"/>
        <w:jc w:val="both"/>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Which dyes would you not use if Mr. K has a corneal infection and why?</w:t>
      </w:r>
    </w:p>
    <w:p w14:paraId="5743A42D" w14:textId="77777777" w:rsidR="00272145" w:rsidRPr="00272145" w:rsidRDefault="00272145" w:rsidP="00110284">
      <w:pPr>
        <w:numPr>
          <w:ilvl w:val="0"/>
          <w:numId w:val="90"/>
        </w:numPr>
        <w:spacing w:before="100" w:beforeAutospacing="1" w:after="100" w:afterAutospacing="1" w:line="360" w:lineRule="auto"/>
        <w:jc w:val="both"/>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Which of the dyes would be good for angiography and video recording within the anterior chamber?</w:t>
      </w:r>
    </w:p>
    <w:p w14:paraId="58FE3301" w14:textId="77777777" w:rsidR="00272145" w:rsidRPr="00272145" w:rsidRDefault="00272145" w:rsidP="00110284">
      <w:pPr>
        <w:numPr>
          <w:ilvl w:val="0"/>
          <w:numId w:val="90"/>
        </w:numPr>
        <w:spacing w:before="100" w:beforeAutospacing="1" w:after="100" w:afterAutospacing="1" w:line="360" w:lineRule="auto"/>
        <w:jc w:val="both"/>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What are the potential side effects of the chosen dye, and how would you manage them?</w:t>
      </w:r>
    </w:p>
    <w:p w14:paraId="2AF79358" w14:textId="77777777" w:rsidR="00272145" w:rsidRPr="00272145" w:rsidRDefault="00272145" w:rsidP="00110284">
      <w:pPr>
        <w:numPr>
          <w:ilvl w:val="0"/>
          <w:numId w:val="90"/>
        </w:numPr>
        <w:spacing w:before="100" w:beforeAutospacing="1" w:after="100" w:afterAutospacing="1" w:line="360" w:lineRule="auto"/>
        <w:jc w:val="both"/>
        <w:rPr>
          <w:rFonts w:ascii="Times New Roman" w:eastAsia="Times New Roman" w:hAnsi="Times New Roman" w:cs="Times New Roman"/>
          <w:sz w:val="24"/>
          <w:szCs w:val="24"/>
        </w:rPr>
      </w:pPr>
      <w:r w:rsidRPr="00272145">
        <w:rPr>
          <w:rFonts w:ascii="Times New Roman" w:eastAsia="Times New Roman" w:hAnsi="Times New Roman" w:cs="Times New Roman"/>
          <w:sz w:val="24"/>
          <w:szCs w:val="24"/>
        </w:rPr>
        <w:t>What are the contraindications of using certain dyes in patients with specific ocular conditions?</w:t>
      </w:r>
    </w:p>
    <w:p w14:paraId="3ACFE5C9" w14:textId="3EA0F31A" w:rsidR="008A3883" w:rsidRDefault="00272145" w:rsidP="00110284">
      <w:pPr>
        <w:spacing w:before="100" w:beforeAutospacing="1" w:after="100" w:afterAutospacing="1" w:line="360" w:lineRule="auto"/>
        <w:rPr>
          <w:rFonts w:ascii="Times New Roman" w:eastAsia="Times New Roman" w:hAnsi="Times New Roman" w:cs="Times New Roman"/>
          <w:sz w:val="24"/>
          <w:szCs w:val="24"/>
        </w:rPr>
      </w:pPr>
      <w:r w:rsidRPr="00272145">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272145">
        <w:rPr>
          <w:rFonts w:ascii="Times New Roman" w:eastAsia="Times New Roman" w:hAnsi="Times New Roman" w:cs="Times New Roman"/>
          <w:sz w:val="24"/>
          <w:szCs w:val="24"/>
        </w:rPr>
        <w:t>Fluorescein</w:t>
      </w:r>
      <w:r>
        <w:rPr>
          <w:rFonts w:ascii="Times New Roman" w:eastAsia="Times New Roman" w:hAnsi="Times New Roman" w:cs="Times New Roman"/>
          <w:sz w:val="24"/>
          <w:szCs w:val="24"/>
        </w:rPr>
        <w:t xml:space="preserve"> </w:t>
      </w:r>
      <w:r w:rsidRPr="00272145">
        <w:rPr>
          <w:rFonts w:ascii="Times New Roman" w:eastAsia="Times New Roman" w:hAnsi="Times New Roman" w:cs="Times New Roman"/>
          <w:sz w:val="24"/>
          <w:szCs w:val="24"/>
        </w:rPr>
        <w:t>Rose Bengal</w:t>
      </w:r>
      <w:r>
        <w:rPr>
          <w:rFonts w:ascii="Times New Roman" w:eastAsia="Times New Roman" w:hAnsi="Times New Roman" w:cs="Times New Roman"/>
          <w:sz w:val="24"/>
          <w:szCs w:val="24"/>
        </w:rPr>
        <w:t xml:space="preserve"> </w:t>
      </w:r>
      <w:proofErr w:type="spellStart"/>
      <w:r w:rsidRPr="00272145">
        <w:rPr>
          <w:rFonts w:ascii="Times New Roman" w:eastAsia="Times New Roman" w:hAnsi="Times New Roman" w:cs="Times New Roman"/>
          <w:sz w:val="24"/>
          <w:szCs w:val="24"/>
        </w:rPr>
        <w:t>Lissamine</w:t>
      </w:r>
      <w:proofErr w:type="spellEnd"/>
      <w:r w:rsidRPr="00272145">
        <w:rPr>
          <w:rFonts w:ascii="Times New Roman" w:eastAsia="Times New Roman" w:hAnsi="Times New Roman" w:cs="Times New Roman"/>
          <w:sz w:val="24"/>
          <w:szCs w:val="24"/>
        </w:rPr>
        <w:t xml:space="preserve"> Green</w:t>
      </w:r>
      <w:r>
        <w:rPr>
          <w:rFonts w:ascii="Times New Roman" w:eastAsia="Times New Roman" w:hAnsi="Times New Roman" w:cs="Times New Roman"/>
          <w:sz w:val="24"/>
          <w:szCs w:val="24"/>
        </w:rPr>
        <w:t xml:space="preserve"> </w:t>
      </w:r>
      <w:r w:rsidRPr="00272145">
        <w:rPr>
          <w:rFonts w:ascii="Times New Roman" w:eastAsia="Times New Roman" w:hAnsi="Times New Roman" w:cs="Times New Roman"/>
          <w:sz w:val="24"/>
          <w:szCs w:val="24"/>
        </w:rPr>
        <w:t>Indocyanine Green</w:t>
      </w:r>
      <w:r>
        <w:rPr>
          <w:rFonts w:ascii="Times New Roman" w:eastAsia="Times New Roman" w:hAnsi="Times New Roman" w:cs="Times New Roman"/>
          <w:sz w:val="24"/>
          <w:szCs w:val="24"/>
        </w:rPr>
        <w:t xml:space="preserve"> </w:t>
      </w:r>
      <w:r w:rsidRPr="00272145">
        <w:rPr>
          <w:rFonts w:ascii="Times New Roman" w:eastAsia="Times New Roman" w:hAnsi="Times New Roman" w:cs="Times New Roman"/>
          <w:sz w:val="24"/>
          <w:szCs w:val="24"/>
        </w:rPr>
        <w:t xml:space="preserve">Side </w:t>
      </w:r>
      <w:proofErr w:type="gramStart"/>
      <w:r w:rsidRPr="00272145">
        <w:rPr>
          <w:rFonts w:ascii="Times New Roman" w:eastAsia="Times New Roman" w:hAnsi="Times New Roman" w:cs="Times New Roman"/>
          <w:sz w:val="24"/>
          <w:szCs w:val="24"/>
        </w:rPr>
        <w:t>effects</w:t>
      </w:r>
      <w:proofErr w:type="gramEnd"/>
      <w:r>
        <w:rPr>
          <w:rFonts w:ascii="Times New Roman" w:eastAsia="Times New Roman" w:hAnsi="Times New Roman" w:cs="Times New Roman"/>
          <w:sz w:val="24"/>
          <w:szCs w:val="24"/>
        </w:rPr>
        <w:t xml:space="preserve"> </w:t>
      </w:r>
      <w:r w:rsidRPr="00272145">
        <w:rPr>
          <w:rFonts w:ascii="Times New Roman" w:eastAsia="Times New Roman" w:hAnsi="Times New Roman" w:cs="Times New Roman"/>
          <w:sz w:val="24"/>
          <w:szCs w:val="24"/>
        </w:rPr>
        <w:t>Contraindications</w:t>
      </w:r>
    </w:p>
    <w:p w14:paraId="3F9B11C0" w14:textId="77777777" w:rsidR="008A3883" w:rsidRDefault="008A3883" w:rsidP="0011028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EFCD83A" w14:textId="480479B1" w:rsidR="00F46E74" w:rsidRPr="000156C2" w:rsidRDefault="00F46E74" w:rsidP="00110284">
      <w:pPr>
        <w:pStyle w:val="Heading1"/>
        <w:spacing w:line="360" w:lineRule="auto"/>
      </w:pPr>
      <w:bookmarkStart w:id="32" w:name="_Toc170311435"/>
      <w:r w:rsidRPr="000156C2">
        <w:t>Lecture 16</w:t>
      </w:r>
      <w:r w:rsidR="006417B5" w:rsidRPr="006417B5">
        <w:rPr>
          <w:rFonts w:ascii="Times New Roman" w:hAnsi="Times New Roman" w:cs="Times New Roman"/>
          <w:sz w:val="24"/>
          <w:szCs w:val="24"/>
        </w:rPr>
        <w:t xml:space="preserve"> </w:t>
      </w:r>
      <w:r w:rsidR="006417B5">
        <w:rPr>
          <w:rFonts w:ascii="Times New Roman" w:hAnsi="Times New Roman" w:cs="Times New Roman"/>
          <w:sz w:val="24"/>
          <w:szCs w:val="24"/>
        </w:rPr>
        <w:t>Nutritional Drugs</w:t>
      </w:r>
      <w:bookmarkEnd w:id="32"/>
    </w:p>
    <w:p w14:paraId="5E71F494" w14:textId="77777777" w:rsidR="008A3883" w:rsidRPr="008A3883" w:rsidRDefault="008A3883"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8A3883">
        <w:rPr>
          <w:rFonts w:ascii="Times New Roman" w:eastAsia="Times New Roman" w:hAnsi="Times New Roman" w:cs="Times New Roman"/>
          <w:b/>
          <w:bCs/>
          <w:sz w:val="24"/>
          <w:szCs w:val="24"/>
        </w:rPr>
        <w:t>Topic:</w:t>
      </w:r>
    </w:p>
    <w:p w14:paraId="54C0BD36" w14:textId="77777777" w:rsidR="008A3883" w:rsidRPr="008A3883" w:rsidRDefault="008A3883" w:rsidP="00110284">
      <w:pPr>
        <w:spacing w:before="100" w:beforeAutospacing="1" w:after="100" w:afterAutospacing="1"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Nutritional Drugs</w:t>
      </w:r>
    </w:p>
    <w:p w14:paraId="0127AC98" w14:textId="77777777" w:rsidR="008A3883" w:rsidRPr="008A3883" w:rsidRDefault="008A3883"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8A3883">
        <w:rPr>
          <w:rFonts w:ascii="Times New Roman" w:eastAsia="Times New Roman" w:hAnsi="Times New Roman" w:cs="Times New Roman"/>
          <w:b/>
          <w:bCs/>
          <w:sz w:val="24"/>
          <w:szCs w:val="24"/>
        </w:rPr>
        <w:t>Aim:</w:t>
      </w:r>
    </w:p>
    <w:p w14:paraId="6A14ECE0" w14:textId="77777777" w:rsidR="008A3883" w:rsidRPr="008A3883" w:rsidRDefault="008A3883" w:rsidP="00110284">
      <w:pPr>
        <w:spacing w:before="100" w:beforeAutospacing="1" w:after="100" w:afterAutospacing="1"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To understand the clinical uses of vitamin and mineral supplementation for certain eye conditions.</w:t>
      </w:r>
    </w:p>
    <w:p w14:paraId="3FD04D47" w14:textId="77777777" w:rsidR="008A3883" w:rsidRPr="008A3883" w:rsidRDefault="008A3883"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8A3883">
        <w:rPr>
          <w:rFonts w:ascii="Times New Roman" w:eastAsia="Times New Roman" w:hAnsi="Times New Roman" w:cs="Times New Roman"/>
          <w:b/>
          <w:bCs/>
          <w:sz w:val="24"/>
          <w:szCs w:val="24"/>
        </w:rPr>
        <w:t>Objectives:</w:t>
      </w:r>
    </w:p>
    <w:p w14:paraId="3531846B" w14:textId="77777777" w:rsidR="008A3883" w:rsidRPr="008A3883" w:rsidRDefault="008A3883" w:rsidP="00110284">
      <w:pPr>
        <w:spacing w:before="100" w:beforeAutospacing="1" w:after="100" w:afterAutospacing="1"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By the end of this lecture, students should be able to:</w:t>
      </w:r>
    </w:p>
    <w:p w14:paraId="47B1DEBA" w14:textId="77777777" w:rsidR="008A3883" w:rsidRPr="008A3883" w:rsidRDefault="008A3883" w:rsidP="00110284">
      <w:pPr>
        <w:numPr>
          <w:ilvl w:val="0"/>
          <w:numId w:val="92"/>
        </w:numPr>
        <w:spacing w:before="100" w:beforeAutospacing="1" w:after="100" w:afterAutospacing="1"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Identify vitamin and mineral supplementation for POAG, cataract, and AMD.</w:t>
      </w:r>
    </w:p>
    <w:p w14:paraId="0DBA67F4" w14:textId="77777777" w:rsidR="008A3883" w:rsidRPr="008A3883" w:rsidRDefault="008A3883" w:rsidP="00110284">
      <w:pPr>
        <w:numPr>
          <w:ilvl w:val="0"/>
          <w:numId w:val="92"/>
        </w:numPr>
        <w:spacing w:before="100" w:beforeAutospacing="1" w:after="100" w:afterAutospacing="1"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Explain the use of specific vitamin and mineral supplementation for nutritional deficiency.</w:t>
      </w:r>
    </w:p>
    <w:p w14:paraId="4332C213" w14:textId="77777777" w:rsidR="008A3883" w:rsidRPr="008A3883" w:rsidRDefault="008A3883" w:rsidP="00110284">
      <w:pPr>
        <w:numPr>
          <w:ilvl w:val="0"/>
          <w:numId w:val="92"/>
        </w:numPr>
        <w:spacing w:before="100" w:beforeAutospacing="1" w:after="100" w:afterAutospacing="1"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Describe the general side effects and contraindications.</w:t>
      </w:r>
    </w:p>
    <w:p w14:paraId="0D4C22DB" w14:textId="77777777" w:rsidR="008A3883" w:rsidRPr="008A3883" w:rsidRDefault="008A3883"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8A3883">
        <w:rPr>
          <w:rFonts w:ascii="Times New Roman" w:eastAsia="Times New Roman" w:hAnsi="Times New Roman" w:cs="Times New Roman"/>
          <w:b/>
          <w:bCs/>
          <w:sz w:val="24"/>
          <w:szCs w:val="24"/>
        </w:rPr>
        <w:t>Time:</w:t>
      </w:r>
    </w:p>
    <w:p w14:paraId="3CE1D7C4" w14:textId="77777777" w:rsidR="008A3883" w:rsidRPr="008A3883" w:rsidRDefault="008A3883" w:rsidP="00110284">
      <w:pPr>
        <w:spacing w:before="100" w:beforeAutospacing="1" w:after="100" w:afterAutospacing="1"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2 hours</w:t>
      </w:r>
    </w:p>
    <w:p w14:paraId="3F1F5A7D" w14:textId="77777777" w:rsidR="008A3883" w:rsidRPr="008A3883" w:rsidRDefault="008A3883"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8A3883">
        <w:rPr>
          <w:rFonts w:ascii="Times New Roman" w:eastAsia="Times New Roman" w:hAnsi="Times New Roman" w:cs="Times New Roman"/>
          <w:b/>
          <w:bCs/>
          <w:sz w:val="24"/>
          <w:szCs w:val="24"/>
        </w:rPr>
        <w:t>Materials Required:</w:t>
      </w:r>
    </w:p>
    <w:p w14:paraId="30DF308C" w14:textId="77777777" w:rsidR="008A3883" w:rsidRPr="008A3883" w:rsidRDefault="008A3883" w:rsidP="00110284">
      <w:pPr>
        <w:spacing w:before="100" w:beforeAutospacing="1" w:after="100" w:afterAutospacing="1"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Prescribed textbook, notes, PowerPoint slides</w:t>
      </w:r>
    </w:p>
    <w:p w14:paraId="7D563B1B" w14:textId="77777777" w:rsidR="008A3883" w:rsidRPr="008A3883" w:rsidRDefault="008A3883"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8A3883">
        <w:rPr>
          <w:rFonts w:ascii="Times New Roman" w:eastAsia="Times New Roman" w:hAnsi="Times New Roman" w:cs="Times New Roman"/>
          <w:b/>
          <w:bCs/>
          <w:sz w:val="24"/>
          <w:szCs w:val="24"/>
        </w:rPr>
        <w:t>Method:</w:t>
      </w:r>
    </w:p>
    <w:p w14:paraId="70266940" w14:textId="77777777" w:rsidR="008A3883" w:rsidRPr="008A3883" w:rsidRDefault="008A3883" w:rsidP="00110284">
      <w:pPr>
        <w:spacing w:before="100" w:beforeAutospacing="1" w:after="100" w:afterAutospacing="1"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Class presentation/discussion</w:t>
      </w:r>
    </w:p>
    <w:p w14:paraId="0CA0B291" w14:textId="77777777" w:rsidR="008A3883" w:rsidRPr="008A3883" w:rsidRDefault="008A3883" w:rsidP="00110284">
      <w:pPr>
        <w:spacing w:before="100" w:beforeAutospacing="1" w:after="100" w:afterAutospacing="1" w:line="360" w:lineRule="auto"/>
        <w:outlineLvl w:val="3"/>
        <w:rPr>
          <w:rFonts w:ascii="Times New Roman" w:eastAsia="Times New Roman" w:hAnsi="Times New Roman" w:cs="Times New Roman"/>
          <w:b/>
          <w:bCs/>
          <w:sz w:val="24"/>
          <w:szCs w:val="24"/>
        </w:rPr>
      </w:pPr>
      <w:r w:rsidRPr="008A3883">
        <w:rPr>
          <w:rFonts w:ascii="Times New Roman" w:eastAsia="Times New Roman" w:hAnsi="Times New Roman" w:cs="Times New Roman"/>
          <w:b/>
          <w:bCs/>
          <w:sz w:val="24"/>
          <w:szCs w:val="24"/>
        </w:rPr>
        <w:t>Assessment:</w:t>
      </w:r>
    </w:p>
    <w:p w14:paraId="0BEF10F6" w14:textId="77777777" w:rsidR="008A3883" w:rsidRPr="008A3883" w:rsidRDefault="008A3883" w:rsidP="00110284">
      <w:pPr>
        <w:spacing w:before="100" w:beforeAutospacing="1" w:after="100" w:afterAutospacing="1"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Pop quiz</w:t>
      </w:r>
    </w:p>
    <w:p w14:paraId="6D6A6E41" w14:textId="77777777" w:rsidR="008A3883" w:rsidRPr="008A3883" w:rsidRDefault="008A3883" w:rsidP="00110284">
      <w:pPr>
        <w:spacing w:after="0"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pict w14:anchorId="4F508101">
          <v:rect id="_x0000_i1057" style="width:0;height:1.5pt" o:hralign="center" o:hrstd="t" o:hr="t" fillcolor="#a0a0a0" stroked="f"/>
        </w:pict>
      </w:r>
    </w:p>
    <w:p w14:paraId="271498FE" w14:textId="77777777" w:rsidR="008A3883" w:rsidRPr="008A3883" w:rsidRDefault="008A3883" w:rsidP="00110284">
      <w:pPr>
        <w:spacing w:before="100" w:beforeAutospacing="1" w:after="100" w:afterAutospacing="1" w:line="360" w:lineRule="auto"/>
        <w:outlineLvl w:val="2"/>
        <w:rPr>
          <w:rFonts w:ascii="Times New Roman" w:eastAsia="Times New Roman" w:hAnsi="Times New Roman" w:cs="Times New Roman"/>
          <w:b/>
          <w:bCs/>
          <w:sz w:val="27"/>
          <w:szCs w:val="27"/>
        </w:rPr>
      </w:pPr>
      <w:bookmarkStart w:id="33" w:name="_Toc170311436"/>
      <w:r w:rsidRPr="008A3883">
        <w:rPr>
          <w:rFonts w:ascii="Times New Roman" w:eastAsia="Times New Roman" w:hAnsi="Times New Roman" w:cs="Times New Roman"/>
          <w:b/>
          <w:bCs/>
          <w:sz w:val="27"/>
          <w:szCs w:val="27"/>
        </w:rPr>
        <w:t>Scenario 16:</w:t>
      </w:r>
      <w:bookmarkEnd w:id="33"/>
    </w:p>
    <w:p w14:paraId="5C3E18F8" w14:textId="77777777" w:rsidR="008A3883" w:rsidRPr="008A3883" w:rsidRDefault="008A3883" w:rsidP="00110284">
      <w:pPr>
        <w:spacing w:before="100" w:beforeAutospacing="1" w:after="100" w:afterAutospacing="1"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b/>
          <w:bCs/>
          <w:sz w:val="24"/>
          <w:szCs w:val="24"/>
        </w:rPr>
        <w:t>Scenario:</w:t>
      </w:r>
    </w:p>
    <w:p w14:paraId="5550D3FC" w14:textId="77777777" w:rsidR="008A3883" w:rsidRPr="008A3883" w:rsidRDefault="008A3883" w:rsidP="00110284">
      <w:pPr>
        <w:spacing w:before="100" w:beforeAutospacing="1" w:after="100" w:afterAutospacing="1" w:line="360" w:lineRule="auto"/>
        <w:jc w:val="both"/>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Mrs. Nyirenda is a patient that was seen 2 years ago with an immature cataract. Six months ago, she was recommended for cataract surgery. She has failed to go for the surgery because she is afraid. She came with a bag full of supplements asking for your advice.</w:t>
      </w:r>
    </w:p>
    <w:p w14:paraId="18E147FC" w14:textId="77777777" w:rsidR="008A3883" w:rsidRPr="008A3883" w:rsidRDefault="008A3883" w:rsidP="00110284">
      <w:pPr>
        <w:spacing w:before="100" w:beforeAutospacing="1" w:after="100" w:afterAutospacing="1"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b/>
          <w:bCs/>
          <w:sz w:val="24"/>
          <w:szCs w:val="24"/>
        </w:rPr>
        <w:t>Discussion Questions:</w:t>
      </w:r>
    </w:p>
    <w:p w14:paraId="1593556F" w14:textId="77777777" w:rsidR="008A3883" w:rsidRPr="008A3883" w:rsidRDefault="008A3883" w:rsidP="00110284">
      <w:pPr>
        <w:numPr>
          <w:ilvl w:val="0"/>
          <w:numId w:val="93"/>
        </w:numPr>
        <w:spacing w:before="100" w:beforeAutospacing="1" w:after="100" w:afterAutospacing="1" w:line="360" w:lineRule="auto"/>
        <w:jc w:val="both"/>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As you take a look at the contents of the bag, which supplements would you recommend and why?</w:t>
      </w:r>
    </w:p>
    <w:p w14:paraId="5041305B" w14:textId="77777777" w:rsidR="008A3883" w:rsidRPr="008A3883" w:rsidRDefault="008A3883" w:rsidP="00110284">
      <w:pPr>
        <w:numPr>
          <w:ilvl w:val="0"/>
          <w:numId w:val="93"/>
        </w:numPr>
        <w:spacing w:before="100" w:beforeAutospacing="1" w:after="100" w:afterAutospacing="1" w:line="360" w:lineRule="auto"/>
        <w:jc w:val="both"/>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Which supplements would you recommend for AMD and POAG?</w:t>
      </w:r>
    </w:p>
    <w:p w14:paraId="6FE8F344" w14:textId="77777777" w:rsidR="008A3883" w:rsidRPr="008A3883" w:rsidRDefault="008A3883" w:rsidP="00110284">
      <w:pPr>
        <w:numPr>
          <w:ilvl w:val="0"/>
          <w:numId w:val="93"/>
        </w:numPr>
        <w:spacing w:before="100" w:beforeAutospacing="1" w:after="100" w:afterAutospacing="1" w:line="360" w:lineRule="auto"/>
        <w:jc w:val="both"/>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She asks, “Can these drugs be used for nutritional deficiency?” How would you answer?</w:t>
      </w:r>
    </w:p>
    <w:p w14:paraId="56C95A3C" w14:textId="77777777" w:rsidR="008A3883" w:rsidRPr="008A3883" w:rsidRDefault="008A3883" w:rsidP="00110284">
      <w:pPr>
        <w:numPr>
          <w:ilvl w:val="0"/>
          <w:numId w:val="93"/>
        </w:numPr>
        <w:spacing w:before="100" w:beforeAutospacing="1" w:after="100" w:afterAutospacing="1" w:line="360" w:lineRule="auto"/>
        <w:jc w:val="both"/>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Counsel Mrs. Nyirenda on the general side effects and contraindications of the supplements she has.</w:t>
      </w:r>
    </w:p>
    <w:p w14:paraId="0597843F" w14:textId="77777777" w:rsidR="008A3883" w:rsidRPr="008A3883" w:rsidRDefault="008A3883" w:rsidP="00110284">
      <w:pPr>
        <w:numPr>
          <w:ilvl w:val="0"/>
          <w:numId w:val="93"/>
        </w:numPr>
        <w:spacing w:before="100" w:beforeAutospacing="1" w:after="100" w:afterAutospacing="1" w:line="360" w:lineRule="auto"/>
        <w:jc w:val="both"/>
        <w:rPr>
          <w:rFonts w:ascii="Times New Roman" w:eastAsia="Times New Roman" w:hAnsi="Times New Roman" w:cs="Times New Roman"/>
          <w:sz w:val="24"/>
          <w:szCs w:val="24"/>
        </w:rPr>
      </w:pPr>
      <w:r w:rsidRPr="008A3883">
        <w:rPr>
          <w:rFonts w:ascii="Times New Roman" w:eastAsia="Times New Roman" w:hAnsi="Times New Roman" w:cs="Times New Roman"/>
          <w:sz w:val="24"/>
          <w:szCs w:val="24"/>
        </w:rPr>
        <w:t>How would you address her fear of cataract surgery and explain the potential benefits of the supplements versus surgical intervention?</w:t>
      </w:r>
    </w:p>
    <w:p w14:paraId="42E5A668" w14:textId="73F06B18" w:rsidR="008A3883" w:rsidRPr="008A3883" w:rsidRDefault="008A3883" w:rsidP="00110284">
      <w:pPr>
        <w:spacing w:before="100" w:beforeAutospacing="1" w:after="100" w:afterAutospacing="1" w:line="360" w:lineRule="auto"/>
        <w:rPr>
          <w:rFonts w:ascii="Times New Roman" w:eastAsia="Times New Roman" w:hAnsi="Times New Roman" w:cs="Times New Roman"/>
          <w:sz w:val="24"/>
          <w:szCs w:val="24"/>
        </w:rPr>
      </w:pPr>
      <w:r w:rsidRPr="008A3883">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8A3883">
        <w:rPr>
          <w:rFonts w:ascii="Times New Roman" w:eastAsia="Times New Roman" w:hAnsi="Times New Roman" w:cs="Times New Roman"/>
          <w:sz w:val="24"/>
          <w:szCs w:val="24"/>
        </w:rPr>
        <w:t>Vitamin supplementation</w:t>
      </w:r>
      <w:r>
        <w:rPr>
          <w:rFonts w:ascii="Times New Roman" w:eastAsia="Times New Roman" w:hAnsi="Times New Roman" w:cs="Times New Roman"/>
          <w:sz w:val="24"/>
          <w:szCs w:val="24"/>
        </w:rPr>
        <w:t xml:space="preserve"> </w:t>
      </w:r>
      <w:r w:rsidRPr="008A3883">
        <w:rPr>
          <w:rFonts w:ascii="Times New Roman" w:eastAsia="Times New Roman" w:hAnsi="Times New Roman" w:cs="Times New Roman"/>
          <w:sz w:val="24"/>
          <w:szCs w:val="24"/>
        </w:rPr>
        <w:t>Mineral supplementation</w:t>
      </w:r>
      <w:r>
        <w:rPr>
          <w:rFonts w:ascii="Times New Roman" w:eastAsia="Times New Roman" w:hAnsi="Times New Roman" w:cs="Times New Roman"/>
          <w:sz w:val="24"/>
          <w:szCs w:val="24"/>
        </w:rPr>
        <w:t xml:space="preserve"> </w:t>
      </w:r>
      <w:r w:rsidRPr="008A3883">
        <w:rPr>
          <w:rFonts w:ascii="Times New Roman" w:eastAsia="Times New Roman" w:hAnsi="Times New Roman" w:cs="Times New Roman"/>
          <w:sz w:val="24"/>
          <w:szCs w:val="24"/>
        </w:rPr>
        <w:t>POAG (Primary Open-Angle Glaucoma)</w:t>
      </w:r>
      <w:r>
        <w:rPr>
          <w:rFonts w:ascii="Times New Roman" w:eastAsia="Times New Roman" w:hAnsi="Times New Roman" w:cs="Times New Roman"/>
          <w:sz w:val="24"/>
          <w:szCs w:val="24"/>
        </w:rPr>
        <w:t xml:space="preserve"> </w:t>
      </w:r>
      <w:r w:rsidRPr="008A3883">
        <w:rPr>
          <w:rFonts w:ascii="Times New Roman" w:eastAsia="Times New Roman" w:hAnsi="Times New Roman" w:cs="Times New Roman"/>
          <w:sz w:val="24"/>
          <w:szCs w:val="24"/>
        </w:rPr>
        <w:t>Cataract</w:t>
      </w:r>
      <w:r>
        <w:rPr>
          <w:rFonts w:ascii="Times New Roman" w:eastAsia="Times New Roman" w:hAnsi="Times New Roman" w:cs="Times New Roman"/>
          <w:sz w:val="24"/>
          <w:szCs w:val="24"/>
        </w:rPr>
        <w:t xml:space="preserve"> </w:t>
      </w:r>
      <w:r w:rsidRPr="008A3883">
        <w:rPr>
          <w:rFonts w:ascii="Times New Roman" w:eastAsia="Times New Roman" w:hAnsi="Times New Roman" w:cs="Times New Roman"/>
          <w:sz w:val="24"/>
          <w:szCs w:val="24"/>
        </w:rPr>
        <w:t>AMD (Age-related Macular Degeneration)</w:t>
      </w:r>
      <w:r>
        <w:rPr>
          <w:rFonts w:ascii="Times New Roman" w:eastAsia="Times New Roman" w:hAnsi="Times New Roman" w:cs="Times New Roman"/>
          <w:sz w:val="24"/>
          <w:szCs w:val="24"/>
        </w:rPr>
        <w:t xml:space="preserve"> </w:t>
      </w:r>
      <w:r w:rsidRPr="008A3883">
        <w:rPr>
          <w:rFonts w:ascii="Times New Roman" w:eastAsia="Times New Roman" w:hAnsi="Times New Roman" w:cs="Times New Roman"/>
          <w:sz w:val="24"/>
          <w:szCs w:val="24"/>
        </w:rPr>
        <w:t>Nutritional deficiency</w:t>
      </w:r>
      <w:r>
        <w:rPr>
          <w:rFonts w:ascii="Times New Roman" w:eastAsia="Times New Roman" w:hAnsi="Times New Roman" w:cs="Times New Roman"/>
          <w:sz w:val="24"/>
          <w:szCs w:val="24"/>
        </w:rPr>
        <w:t xml:space="preserve"> </w:t>
      </w:r>
      <w:r w:rsidRPr="008A3883">
        <w:rPr>
          <w:rFonts w:ascii="Times New Roman" w:eastAsia="Times New Roman" w:hAnsi="Times New Roman" w:cs="Times New Roman"/>
          <w:sz w:val="24"/>
          <w:szCs w:val="24"/>
        </w:rPr>
        <w:t>Side effects</w:t>
      </w:r>
      <w:r>
        <w:rPr>
          <w:rFonts w:ascii="Times New Roman" w:eastAsia="Times New Roman" w:hAnsi="Times New Roman" w:cs="Times New Roman"/>
          <w:sz w:val="24"/>
          <w:szCs w:val="24"/>
        </w:rPr>
        <w:t xml:space="preserve"> </w:t>
      </w:r>
      <w:r w:rsidRPr="008A3883">
        <w:rPr>
          <w:rFonts w:ascii="Times New Roman" w:eastAsia="Times New Roman" w:hAnsi="Times New Roman" w:cs="Times New Roman"/>
          <w:sz w:val="24"/>
          <w:szCs w:val="24"/>
        </w:rPr>
        <w:t>Contraindications</w:t>
      </w:r>
    </w:p>
    <w:p w14:paraId="0318BB83" w14:textId="77777777" w:rsidR="00C215D5" w:rsidRDefault="00C215D5" w:rsidP="00110284">
      <w:pPr>
        <w:spacing w:line="360" w:lineRule="auto"/>
        <w:jc w:val="both"/>
        <w:rPr>
          <w:rFonts w:ascii="Times New Roman" w:hAnsi="Times New Roman" w:cs="Times New Roman"/>
          <w:sz w:val="24"/>
          <w:szCs w:val="24"/>
        </w:rPr>
      </w:pPr>
    </w:p>
    <w:p w14:paraId="4DE3A368" w14:textId="77777777" w:rsidR="00C215D5" w:rsidRPr="00367155" w:rsidRDefault="00C215D5" w:rsidP="00110284">
      <w:pPr>
        <w:spacing w:line="360" w:lineRule="auto"/>
        <w:jc w:val="both"/>
        <w:rPr>
          <w:rFonts w:ascii="Times New Roman" w:hAnsi="Times New Roman" w:cs="Times New Roman"/>
          <w:sz w:val="24"/>
          <w:szCs w:val="24"/>
        </w:rPr>
      </w:pPr>
    </w:p>
    <w:sectPr w:rsidR="00C215D5" w:rsidRPr="00367155" w:rsidSect="006417B5">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4F93B5" w14:textId="77777777" w:rsidR="00B20575" w:rsidRDefault="00B20575" w:rsidP="00345C43">
      <w:pPr>
        <w:spacing w:after="0" w:line="240" w:lineRule="auto"/>
      </w:pPr>
      <w:r>
        <w:separator/>
      </w:r>
    </w:p>
  </w:endnote>
  <w:endnote w:type="continuationSeparator" w:id="0">
    <w:p w14:paraId="42735483" w14:textId="77777777" w:rsidR="00B20575" w:rsidRDefault="00B20575" w:rsidP="00345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6213375"/>
      <w:docPartObj>
        <w:docPartGallery w:val="Page Numbers (Bottom of Page)"/>
        <w:docPartUnique/>
      </w:docPartObj>
    </w:sdtPr>
    <w:sdtContent>
      <w:sdt>
        <w:sdtPr>
          <w:id w:val="1728636285"/>
          <w:docPartObj>
            <w:docPartGallery w:val="Page Numbers (Top of Page)"/>
            <w:docPartUnique/>
          </w:docPartObj>
        </w:sdtPr>
        <w:sdtContent>
          <w:p w14:paraId="2A5BC517" w14:textId="5385555C" w:rsidR="00D16D92" w:rsidRDefault="00D16D9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C4C6892" w14:textId="77777777" w:rsidR="00D16D92" w:rsidRDefault="00D16D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4C906F" w14:textId="77777777" w:rsidR="00B20575" w:rsidRDefault="00B20575" w:rsidP="00345C43">
      <w:pPr>
        <w:spacing w:after="0" w:line="240" w:lineRule="auto"/>
      </w:pPr>
      <w:r>
        <w:separator/>
      </w:r>
    </w:p>
  </w:footnote>
  <w:footnote w:type="continuationSeparator" w:id="0">
    <w:p w14:paraId="01B2DA8F" w14:textId="77777777" w:rsidR="00B20575" w:rsidRDefault="00B20575" w:rsidP="00345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D2E517" w14:textId="0C5AC0D2" w:rsidR="00D16D92" w:rsidRPr="00D16D92" w:rsidRDefault="00D16D92">
    <w:pPr>
      <w:pStyle w:val="Header"/>
      <w:rPr>
        <w:b/>
      </w:rPr>
    </w:pPr>
    <w:r w:rsidRPr="00D16D92">
      <w:rPr>
        <w:b/>
      </w:rPr>
      <w:t>Ocular Pharmacology- BOPT 3601 Syllabus</w:t>
    </w:r>
  </w:p>
  <w:p w14:paraId="6BB7BA2C" w14:textId="77777777" w:rsidR="00D16D92" w:rsidRDefault="00D16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C4F1F"/>
    <w:multiLevelType w:val="multilevel"/>
    <w:tmpl w:val="2D56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7EA"/>
    <w:multiLevelType w:val="hybridMultilevel"/>
    <w:tmpl w:val="7CECD93C"/>
    <w:lvl w:ilvl="0" w:tplc="D95AD5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35529"/>
    <w:multiLevelType w:val="multilevel"/>
    <w:tmpl w:val="B9E6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533C9"/>
    <w:multiLevelType w:val="multilevel"/>
    <w:tmpl w:val="EC0C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51156E"/>
    <w:multiLevelType w:val="multilevel"/>
    <w:tmpl w:val="ABEC1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7216F"/>
    <w:multiLevelType w:val="hybridMultilevel"/>
    <w:tmpl w:val="8E96A814"/>
    <w:lvl w:ilvl="0" w:tplc="D95AD5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131F22"/>
    <w:multiLevelType w:val="multilevel"/>
    <w:tmpl w:val="2BDA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C09F4"/>
    <w:multiLevelType w:val="hybridMultilevel"/>
    <w:tmpl w:val="1B363EBC"/>
    <w:lvl w:ilvl="0" w:tplc="A7B2D43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C95FE6"/>
    <w:multiLevelType w:val="multilevel"/>
    <w:tmpl w:val="A91E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E704A"/>
    <w:multiLevelType w:val="hybridMultilevel"/>
    <w:tmpl w:val="07E41E74"/>
    <w:lvl w:ilvl="0" w:tplc="A7B2D43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5B68A5"/>
    <w:multiLevelType w:val="multilevel"/>
    <w:tmpl w:val="A5541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0300B1"/>
    <w:multiLevelType w:val="hybridMultilevel"/>
    <w:tmpl w:val="F912D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EE371D"/>
    <w:multiLevelType w:val="hybridMultilevel"/>
    <w:tmpl w:val="3FFE642C"/>
    <w:lvl w:ilvl="0" w:tplc="D95AD5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FD6A8A"/>
    <w:multiLevelType w:val="hybridMultilevel"/>
    <w:tmpl w:val="AEC42D5A"/>
    <w:lvl w:ilvl="0" w:tplc="D95AD5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226D0C"/>
    <w:multiLevelType w:val="multilevel"/>
    <w:tmpl w:val="608C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C4384B"/>
    <w:multiLevelType w:val="multilevel"/>
    <w:tmpl w:val="C91E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AB6013"/>
    <w:multiLevelType w:val="hybridMultilevel"/>
    <w:tmpl w:val="2410D6D8"/>
    <w:lvl w:ilvl="0" w:tplc="A7B2D43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043CE2"/>
    <w:multiLevelType w:val="multilevel"/>
    <w:tmpl w:val="B4689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494103"/>
    <w:multiLevelType w:val="multilevel"/>
    <w:tmpl w:val="9FF2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EB7672"/>
    <w:multiLevelType w:val="multilevel"/>
    <w:tmpl w:val="99AE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FA669E"/>
    <w:multiLevelType w:val="hybridMultilevel"/>
    <w:tmpl w:val="1BD06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4E1571"/>
    <w:multiLevelType w:val="multilevel"/>
    <w:tmpl w:val="9ADA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433D2E"/>
    <w:multiLevelType w:val="hybridMultilevel"/>
    <w:tmpl w:val="A1FEF74A"/>
    <w:lvl w:ilvl="0" w:tplc="A7B2D43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5D30FD"/>
    <w:multiLevelType w:val="multilevel"/>
    <w:tmpl w:val="4C46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B36AE6"/>
    <w:multiLevelType w:val="multilevel"/>
    <w:tmpl w:val="6A66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0478A2"/>
    <w:multiLevelType w:val="multilevel"/>
    <w:tmpl w:val="53F4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8F684F"/>
    <w:multiLevelType w:val="hybridMultilevel"/>
    <w:tmpl w:val="43FEFCD6"/>
    <w:lvl w:ilvl="0" w:tplc="BAD614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597E4F"/>
    <w:multiLevelType w:val="multilevel"/>
    <w:tmpl w:val="D906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73EBC"/>
    <w:multiLevelType w:val="hybridMultilevel"/>
    <w:tmpl w:val="7E68B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D35A1A"/>
    <w:multiLevelType w:val="hybridMultilevel"/>
    <w:tmpl w:val="16A07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245EEB"/>
    <w:multiLevelType w:val="hybridMultilevel"/>
    <w:tmpl w:val="46EC4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F842396"/>
    <w:multiLevelType w:val="hybridMultilevel"/>
    <w:tmpl w:val="D6400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4044E64"/>
    <w:multiLevelType w:val="hybridMultilevel"/>
    <w:tmpl w:val="3EEEA068"/>
    <w:lvl w:ilvl="0" w:tplc="A7B2D43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F43D35"/>
    <w:multiLevelType w:val="multilevel"/>
    <w:tmpl w:val="9F46B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ED7E8B"/>
    <w:multiLevelType w:val="hybridMultilevel"/>
    <w:tmpl w:val="DA987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5753C4"/>
    <w:multiLevelType w:val="hybridMultilevel"/>
    <w:tmpl w:val="8A2AF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92907BF"/>
    <w:multiLevelType w:val="hybridMultilevel"/>
    <w:tmpl w:val="38324EEC"/>
    <w:lvl w:ilvl="0" w:tplc="D95AD5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C050BA"/>
    <w:multiLevelType w:val="multilevel"/>
    <w:tmpl w:val="5098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4D7123"/>
    <w:multiLevelType w:val="multilevel"/>
    <w:tmpl w:val="2A98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BA3223"/>
    <w:multiLevelType w:val="multilevel"/>
    <w:tmpl w:val="25BA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A15283"/>
    <w:multiLevelType w:val="multilevel"/>
    <w:tmpl w:val="72605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FD3965"/>
    <w:multiLevelType w:val="multilevel"/>
    <w:tmpl w:val="54941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69770A"/>
    <w:multiLevelType w:val="multilevel"/>
    <w:tmpl w:val="F784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C303EF"/>
    <w:multiLevelType w:val="multilevel"/>
    <w:tmpl w:val="178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916197"/>
    <w:multiLevelType w:val="multilevel"/>
    <w:tmpl w:val="3DF67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D94326"/>
    <w:multiLevelType w:val="hybridMultilevel"/>
    <w:tmpl w:val="F9F24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AC351EB"/>
    <w:multiLevelType w:val="multilevel"/>
    <w:tmpl w:val="DD7E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4D0D"/>
    <w:multiLevelType w:val="multilevel"/>
    <w:tmpl w:val="7DB8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FA6695"/>
    <w:multiLevelType w:val="multilevel"/>
    <w:tmpl w:val="5764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295F8C"/>
    <w:multiLevelType w:val="hybridMultilevel"/>
    <w:tmpl w:val="2CAC1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D3D6BCB"/>
    <w:multiLevelType w:val="multilevel"/>
    <w:tmpl w:val="3968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34738E"/>
    <w:multiLevelType w:val="multilevel"/>
    <w:tmpl w:val="C89CC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654B58"/>
    <w:multiLevelType w:val="hybridMultilevel"/>
    <w:tmpl w:val="75E2E928"/>
    <w:lvl w:ilvl="0" w:tplc="A7B2D43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EF300BD"/>
    <w:multiLevelType w:val="multilevel"/>
    <w:tmpl w:val="FA9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802C93"/>
    <w:multiLevelType w:val="multilevel"/>
    <w:tmpl w:val="9782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6A1E1B"/>
    <w:multiLevelType w:val="hybridMultilevel"/>
    <w:tmpl w:val="2FF43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25D08BF"/>
    <w:multiLevelType w:val="hybridMultilevel"/>
    <w:tmpl w:val="33860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408761B"/>
    <w:multiLevelType w:val="hybridMultilevel"/>
    <w:tmpl w:val="4A561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4A16860"/>
    <w:multiLevelType w:val="hybridMultilevel"/>
    <w:tmpl w:val="93E89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4E466B3"/>
    <w:multiLevelType w:val="hybridMultilevel"/>
    <w:tmpl w:val="83C81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5D350B9"/>
    <w:multiLevelType w:val="multilevel"/>
    <w:tmpl w:val="FC1AF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512360"/>
    <w:multiLevelType w:val="hybridMultilevel"/>
    <w:tmpl w:val="C69A7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679221F"/>
    <w:multiLevelType w:val="multilevel"/>
    <w:tmpl w:val="5B3A5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A47F53"/>
    <w:multiLevelType w:val="hybridMultilevel"/>
    <w:tmpl w:val="25102206"/>
    <w:lvl w:ilvl="0" w:tplc="D95AD5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94C7724"/>
    <w:multiLevelType w:val="multilevel"/>
    <w:tmpl w:val="FE60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D1664E"/>
    <w:multiLevelType w:val="multilevel"/>
    <w:tmpl w:val="F54AB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037C8F"/>
    <w:multiLevelType w:val="multilevel"/>
    <w:tmpl w:val="9734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277370"/>
    <w:multiLevelType w:val="multilevel"/>
    <w:tmpl w:val="CFCC3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134A79"/>
    <w:multiLevelType w:val="hybridMultilevel"/>
    <w:tmpl w:val="E50A5186"/>
    <w:lvl w:ilvl="0" w:tplc="D95AD5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E8C5E61"/>
    <w:multiLevelType w:val="multilevel"/>
    <w:tmpl w:val="1040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8A134D"/>
    <w:multiLevelType w:val="multilevel"/>
    <w:tmpl w:val="46742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353335F"/>
    <w:multiLevelType w:val="multilevel"/>
    <w:tmpl w:val="F28A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F152E1"/>
    <w:multiLevelType w:val="hybridMultilevel"/>
    <w:tmpl w:val="A4E44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4A00E6D"/>
    <w:multiLevelType w:val="hybridMultilevel"/>
    <w:tmpl w:val="6C14C118"/>
    <w:lvl w:ilvl="0" w:tplc="D95AD5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74A5936"/>
    <w:multiLevelType w:val="hybridMultilevel"/>
    <w:tmpl w:val="AA505D26"/>
    <w:lvl w:ilvl="0" w:tplc="D95AD5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85B303C"/>
    <w:multiLevelType w:val="multilevel"/>
    <w:tmpl w:val="69EE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892F33"/>
    <w:multiLevelType w:val="hybridMultilevel"/>
    <w:tmpl w:val="4ED6C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9C168E2"/>
    <w:multiLevelType w:val="hybridMultilevel"/>
    <w:tmpl w:val="DB7242F4"/>
    <w:lvl w:ilvl="0" w:tplc="A7B2D43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C9F598C"/>
    <w:multiLevelType w:val="multilevel"/>
    <w:tmpl w:val="4AE24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CF40DC7"/>
    <w:multiLevelType w:val="multilevel"/>
    <w:tmpl w:val="71AC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83659E"/>
    <w:multiLevelType w:val="multilevel"/>
    <w:tmpl w:val="55422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1F5754"/>
    <w:multiLevelType w:val="multilevel"/>
    <w:tmpl w:val="112C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0F4A6D"/>
    <w:multiLevelType w:val="multilevel"/>
    <w:tmpl w:val="E076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0147003"/>
    <w:multiLevelType w:val="multilevel"/>
    <w:tmpl w:val="F48EA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036190D"/>
    <w:multiLevelType w:val="multilevel"/>
    <w:tmpl w:val="7BD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69204B"/>
    <w:multiLevelType w:val="multilevel"/>
    <w:tmpl w:val="2CDA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AC1E8A"/>
    <w:multiLevelType w:val="multilevel"/>
    <w:tmpl w:val="8F40F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2393464"/>
    <w:multiLevelType w:val="hybridMultilevel"/>
    <w:tmpl w:val="361E8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3E97BF7"/>
    <w:multiLevelType w:val="multilevel"/>
    <w:tmpl w:val="F0C6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647C40"/>
    <w:multiLevelType w:val="multilevel"/>
    <w:tmpl w:val="CCD24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53537FD"/>
    <w:multiLevelType w:val="multilevel"/>
    <w:tmpl w:val="6A20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83E2EEA"/>
    <w:multiLevelType w:val="multilevel"/>
    <w:tmpl w:val="2B9C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5B041E"/>
    <w:multiLevelType w:val="multilevel"/>
    <w:tmpl w:val="5588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7946A6"/>
    <w:multiLevelType w:val="multilevel"/>
    <w:tmpl w:val="12B6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462969">
    <w:abstractNumId w:val="57"/>
  </w:num>
  <w:num w:numId="2" w16cid:durableId="1594582023">
    <w:abstractNumId w:val="56"/>
  </w:num>
  <w:num w:numId="3" w16cid:durableId="19401559">
    <w:abstractNumId w:val="11"/>
  </w:num>
  <w:num w:numId="4" w16cid:durableId="933363782">
    <w:abstractNumId w:val="9"/>
  </w:num>
  <w:num w:numId="5" w16cid:durableId="1311793086">
    <w:abstractNumId w:val="49"/>
  </w:num>
  <w:num w:numId="6" w16cid:durableId="749428462">
    <w:abstractNumId w:val="28"/>
  </w:num>
  <w:num w:numId="7" w16cid:durableId="332688697">
    <w:abstractNumId w:val="73"/>
  </w:num>
  <w:num w:numId="8" w16cid:durableId="291206169">
    <w:abstractNumId w:val="74"/>
  </w:num>
  <w:num w:numId="9" w16cid:durableId="1169298077">
    <w:abstractNumId w:val="31"/>
  </w:num>
  <w:num w:numId="10" w16cid:durableId="125896925">
    <w:abstractNumId w:val="68"/>
  </w:num>
  <w:num w:numId="11" w16cid:durableId="1159424996">
    <w:abstractNumId w:val="12"/>
  </w:num>
  <w:num w:numId="12" w16cid:durableId="547763205">
    <w:abstractNumId w:val="76"/>
  </w:num>
  <w:num w:numId="13" w16cid:durableId="2130391306">
    <w:abstractNumId w:val="45"/>
  </w:num>
  <w:num w:numId="14" w16cid:durableId="182016290">
    <w:abstractNumId w:val="72"/>
  </w:num>
  <w:num w:numId="15" w16cid:durableId="1343438622">
    <w:abstractNumId w:val="13"/>
  </w:num>
  <w:num w:numId="16" w16cid:durableId="621766159">
    <w:abstractNumId w:val="1"/>
  </w:num>
  <w:num w:numId="17" w16cid:durableId="16002538">
    <w:abstractNumId w:val="30"/>
  </w:num>
  <w:num w:numId="18" w16cid:durableId="1600017718">
    <w:abstractNumId w:val="55"/>
  </w:num>
  <w:num w:numId="19" w16cid:durableId="1779909598">
    <w:abstractNumId w:val="63"/>
  </w:num>
  <w:num w:numId="20" w16cid:durableId="1386828279">
    <w:abstractNumId w:val="5"/>
  </w:num>
  <w:num w:numId="21" w16cid:durableId="115225580">
    <w:abstractNumId w:val="29"/>
  </w:num>
  <w:num w:numId="22" w16cid:durableId="2028749113">
    <w:abstractNumId w:val="87"/>
  </w:num>
  <w:num w:numId="23" w16cid:durableId="1684430981">
    <w:abstractNumId w:val="36"/>
  </w:num>
  <w:num w:numId="24" w16cid:durableId="2090082044">
    <w:abstractNumId w:val="58"/>
  </w:num>
  <w:num w:numId="25" w16cid:durableId="23100810">
    <w:abstractNumId w:val="59"/>
  </w:num>
  <w:num w:numId="26" w16cid:durableId="1248075437">
    <w:abstractNumId w:val="20"/>
  </w:num>
  <w:num w:numId="27" w16cid:durableId="942542163">
    <w:abstractNumId w:val="35"/>
  </w:num>
  <w:num w:numId="28" w16cid:durableId="1654141225">
    <w:abstractNumId w:val="34"/>
  </w:num>
  <w:num w:numId="29" w16cid:durableId="1285848368">
    <w:abstractNumId w:val="26"/>
  </w:num>
  <w:num w:numId="30" w16cid:durableId="2132900303">
    <w:abstractNumId w:val="61"/>
  </w:num>
  <w:num w:numId="31" w16cid:durableId="800920660">
    <w:abstractNumId w:val="22"/>
  </w:num>
  <w:num w:numId="32" w16cid:durableId="1306005079">
    <w:abstractNumId w:val="27"/>
  </w:num>
  <w:num w:numId="33" w16cid:durableId="1030372913">
    <w:abstractNumId w:val="7"/>
  </w:num>
  <w:num w:numId="34" w16cid:durableId="970669878">
    <w:abstractNumId w:val="32"/>
  </w:num>
  <w:num w:numId="35" w16cid:durableId="497230992">
    <w:abstractNumId w:val="52"/>
  </w:num>
  <w:num w:numId="36" w16cid:durableId="1437288182">
    <w:abstractNumId w:val="16"/>
  </w:num>
  <w:num w:numId="37" w16cid:durableId="1985498569">
    <w:abstractNumId w:val="21"/>
  </w:num>
  <w:num w:numId="38" w16cid:durableId="780806609">
    <w:abstractNumId w:val="69"/>
  </w:num>
  <w:num w:numId="39" w16cid:durableId="1410035022">
    <w:abstractNumId w:val="44"/>
  </w:num>
  <w:num w:numId="40" w16cid:durableId="617755356">
    <w:abstractNumId w:val="62"/>
  </w:num>
  <w:num w:numId="41" w16cid:durableId="888883881">
    <w:abstractNumId w:val="10"/>
  </w:num>
  <w:num w:numId="42" w16cid:durableId="295065171">
    <w:abstractNumId w:val="77"/>
  </w:num>
  <w:num w:numId="43" w16cid:durableId="58210003">
    <w:abstractNumId w:val="82"/>
  </w:num>
  <w:num w:numId="44" w16cid:durableId="50202953">
    <w:abstractNumId w:val="51"/>
  </w:num>
  <w:num w:numId="45" w16cid:durableId="646470876">
    <w:abstractNumId w:val="67"/>
  </w:num>
  <w:num w:numId="46" w16cid:durableId="1929923838">
    <w:abstractNumId w:val="19"/>
  </w:num>
  <w:num w:numId="47" w16cid:durableId="194465399">
    <w:abstractNumId w:val="85"/>
  </w:num>
  <w:num w:numId="48" w16cid:durableId="217666476">
    <w:abstractNumId w:val="84"/>
  </w:num>
  <w:num w:numId="49" w16cid:durableId="844242803">
    <w:abstractNumId w:val="37"/>
  </w:num>
  <w:num w:numId="50" w16cid:durableId="198050961">
    <w:abstractNumId w:val="40"/>
  </w:num>
  <w:num w:numId="51" w16cid:durableId="1222250714">
    <w:abstractNumId w:val="54"/>
  </w:num>
  <w:num w:numId="52" w16cid:durableId="268515910">
    <w:abstractNumId w:val="81"/>
  </w:num>
  <w:num w:numId="53" w16cid:durableId="1540121169">
    <w:abstractNumId w:val="65"/>
  </w:num>
  <w:num w:numId="54" w16cid:durableId="104810093">
    <w:abstractNumId w:val="91"/>
  </w:num>
  <w:num w:numId="55" w16cid:durableId="1692149468">
    <w:abstractNumId w:val="70"/>
  </w:num>
  <w:num w:numId="56" w16cid:durableId="1853913875">
    <w:abstractNumId w:val="88"/>
  </w:num>
  <w:num w:numId="57" w16cid:durableId="5793761">
    <w:abstractNumId w:val="46"/>
  </w:num>
  <w:num w:numId="58" w16cid:durableId="260798601">
    <w:abstractNumId w:val="92"/>
  </w:num>
  <w:num w:numId="59" w16cid:durableId="1375811083">
    <w:abstractNumId w:val="90"/>
  </w:num>
  <w:num w:numId="60" w16cid:durableId="262881841">
    <w:abstractNumId w:val="14"/>
  </w:num>
  <w:num w:numId="61" w16cid:durableId="1132402106">
    <w:abstractNumId w:val="0"/>
  </w:num>
  <w:num w:numId="62" w16cid:durableId="351030167">
    <w:abstractNumId w:val="3"/>
  </w:num>
  <w:num w:numId="63" w16cid:durableId="581372963">
    <w:abstractNumId w:val="15"/>
  </w:num>
  <w:num w:numId="64" w16cid:durableId="2090928897">
    <w:abstractNumId w:val="38"/>
  </w:num>
  <w:num w:numId="65" w16cid:durableId="150561377">
    <w:abstractNumId w:val="23"/>
  </w:num>
  <w:num w:numId="66" w16cid:durableId="1471479989">
    <w:abstractNumId w:val="80"/>
  </w:num>
  <w:num w:numId="67" w16cid:durableId="291137361">
    <w:abstractNumId w:val="47"/>
  </w:num>
  <w:num w:numId="68" w16cid:durableId="1540557315">
    <w:abstractNumId w:val="66"/>
  </w:num>
  <w:num w:numId="69" w16cid:durableId="692607904">
    <w:abstractNumId w:val="39"/>
  </w:num>
  <w:num w:numId="70" w16cid:durableId="36202970">
    <w:abstractNumId w:val="53"/>
  </w:num>
  <w:num w:numId="71" w16cid:durableId="1798329150">
    <w:abstractNumId w:val="41"/>
  </w:num>
  <w:num w:numId="72" w16cid:durableId="1841694950">
    <w:abstractNumId w:val="42"/>
  </w:num>
  <w:num w:numId="73" w16cid:durableId="2069961777">
    <w:abstractNumId w:val="93"/>
  </w:num>
  <w:num w:numId="74" w16cid:durableId="1733692172">
    <w:abstractNumId w:val="4"/>
  </w:num>
  <w:num w:numId="75" w16cid:durableId="362482717">
    <w:abstractNumId w:val="79"/>
  </w:num>
  <w:num w:numId="76" w16cid:durableId="1869564297">
    <w:abstractNumId w:val="71"/>
  </w:num>
  <w:num w:numId="77" w16cid:durableId="221986393">
    <w:abstractNumId w:val="83"/>
  </w:num>
  <w:num w:numId="78" w16cid:durableId="1209999940">
    <w:abstractNumId w:val="18"/>
  </w:num>
  <w:num w:numId="79" w16cid:durableId="1063680959">
    <w:abstractNumId w:val="50"/>
  </w:num>
  <w:num w:numId="80" w16cid:durableId="279604240">
    <w:abstractNumId w:val="24"/>
  </w:num>
  <w:num w:numId="81" w16cid:durableId="1340742699">
    <w:abstractNumId w:val="89"/>
  </w:num>
  <w:num w:numId="82" w16cid:durableId="1845822928">
    <w:abstractNumId w:val="48"/>
  </w:num>
  <w:num w:numId="83" w16cid:durableId="659236809">
    <w:abstractNumId w:val="60"/>
  </w:num>
  <w:num w:numId="84" w16cid:durableId="392583574">
    <w:abstractNumId w:val="2"/>
  </w:num>
  <w:num w:numId="85" w16cid:durableId="105543409">
    <w:abstractNumId w:val="25"/>
  </w:num>
  <w:num w:numId="86" w16cid:durableId="229536425">
    <w:abstractNumId w:val="75"/>
  </w:num>
  <w:num w:numId="87" w16cid:durableId="23019739">
    <w:abstractNumId w:val="17"/>
  </w:num>
  <w:num w:numId="88" w16cid:durableId="1532038047">
    <w:abstractNumId w:val="43"/>
  </w:num>
  <w:num w:numId="89" w16cid:durableId="1155563140">
    <w:abstractNumId w:val="33"/>
  </w:num>
  <w:num w:numId="90" w16cid:durableId="1271012483">
    <w:abstractNumId w:val="86"/>
  </w:num>
  <w:num w:numId="91" w16cid:durableId="701438297">
    <w:abstractNumId w:val="6"/>
  </w:num>
  <w:num w:numId="92" w16cid:durableId="796683193">
    <w:abstractNumId w:val="78"/>
  </w:num>
  <w:num w:numId="93" w16cid:durableId="939533340">
    <w:abstractNumId w:val="64"/>
  </w:num>
  <w:num w:numId="94" w16cid:durableId="4397671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Y2NTcyMzO2MDQzNzNX0lEKTi0uzszPAykwqQUAucoh7ywAAAA="/>
  </w:docVars>
  <w:rsids>
    <w:rsidRoot w:val="00625B6A"/>
    <w:rsid w:val="00002871"/>
    <w:rsid w:val="000058A9"/>
    <w:rsid w:val="000156C2"/>
    <w:rsid w:val="000327BE"/>
    <w:rsid w:val="00051D33"/>
    <w:rsid w:val="00054546"/>
    <w:rsid w:val="00097701"/>
    <w:rsid w:val="00097781"/>
    <w:rsid w:val="000D3E3F"/>
    <w:rsid w:val="00110284"/>
    <w:rsid w:val="00113DFC"/>
    <w:rsid w:val="00117190"/>
    <w:rsid w:val="001C40E7"/>
    <w:rsid w:val="002027D2"/>
    <w:rsid w:val="00211744"/>
    <w:rsid w:val="0025200F"/>
    <w:rsid w:val="00272145"/>
    <w:rsid w:val="0027735C"/>
    <w:rsid w:val="002F278A"/>
    <w:rsid w:val="003070C9"/>
    <w:rsid w:val="0033235B"/>
    <w:rsid w:val="00345C43"/>
    <w:rsid w:val="0036513E"/>
    <w:rsid w:val="00367155"/>
    <w:rsid w:val="003A7872"/>
    <w:rsid w:val="003D7E8A"/>
    <w:rsid w:val="003F1671"/>
    <w:rsid w:val="00480859"/>
    <w:rsid w:val="004A2CD6"/>
    <w:rsid w:val="004D34ED"/>
    <w:rsid w:val="004E2650"/>
    <w:rsid w:val="00513613"/>
    <w:rsid w:val="00547FD7"/>
    <w:rsid w:val="005E509F"/>
    <w:rsid w:val="00625B6A"/>
    <w:rsid w:val="006417B5"/>
    <w:rsid w:val="006962B2"/>
    <w:rsid w:val="00700395"/>
    <w:rsid w:val="007031D7"/>
    <w:rsid w:val="0076382B"/>
    <w:rsid w:val="00785EAF"/>
    <w:rsid w:val="00787C5A"/>
    <w:rsid w:val="007C6A9D"/>
    <w:rsid w:val="007F7084"/>
    <w:rsid w:val="00841DA0"/>
    <w:rsid w:val="008A36FA"/>
    <w:rsid w:val="008A3883"/>
    <w:rsid w:val="00954362"/>
    <w:rsid w:val="00963332"/>
    <w:rsid w:val="009731FB"/>
    <w:rsid w:val="009E633E"/>
    <w:rsid w:val="00A038A7"/>
    <w:rsid w:val="00A23209"/>
    <w:rsid w:val="00A27377"/>
    <w:rsid w:val="00A51452"/>
    <w:rsid w:val="00AB3BCF"/>
    <w:rsid w:val="00AC36E7"/>
    <w:rsid w:val="00B20575"/>
    <w:rsid w:val="00B70514"/>
    <w:rsid w:val="00B961A3"/>
    <w:rsid w:val="00B97AE8"/>
    <w:rsid w:val="00BA5B0A"/>
    <w:rsid w:val="00BF7689"/>
    <w:rsid w:val="00C11D35"/>
    <w:rsid w:val="00C215D5"/>
    <w:rsid w:val="00C34EF5"/>
    <w:rsid w:val="00C8326B"/>
    <w:rsid w:val="00D05303"/>
    <w:rsid w:val="00D16D92"/>
    <w:rsid w:val="00D825B7"/>
    <w:rsid w:val="00D852AC"/>
    <w:rsid w:val="00D96955"/>
    <w:rsid w:val="00DE0954"/>
    <w:rsid w:val="00DE2868"/>
    <w:rsid w:val="00E26EDF"/>
    <w:rsid w:val="00E458C7"/>
    <w:rsid w:val="00E90ED6"/>
    <w:rsid w:val="00EB17DC"/>
    <w:rsid w:val="00EE40BB"/>
    <w:rsid w:val="00F03BEB"/>
    <w:rsid w:val="00F17F8F"/>
    <w:rsid w:val="00F46E74"/>
    <w:rsid w:val="00F47244"/>
    <w:rsid w:val="00F518E0"/>
    <w:rsid w:val="00FA7F21"/>
    <w:rsid w:val="00FE0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1C19"/>
  <w15:docId w15:val="{1BDD43C4-20E1-4704-9FF7-55EA38647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514"/>
  </w:style>
  <w:style w:type="paragraph" w:styleId="Heading1">
    <w:name w:val="heading 1"/>
    <w:basedOn w:val="Normal"/>
    <w:next w:val="Normal"/>
    <w:link w:val="Heading1Char"/>
    <w:uiPriority w:val="9"/>
    <w:qFormat/>
    <w:rsid w:val="006417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1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6513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52AC"/>
    <w:pPr>
      <w:ind w:left="720"/>
      <w:contextualSpacing/>
    </w:pPr>
  </w:style>
  <w:style w:type="paragraph" w:styleId="Header">
    <w:name w:val="header"/>
    <w:basedOn w:val="Normal"/>
    <w:link w:val="HeaderChar"/>
    <w:uiPriority w:val="99"/>
    <w:unhideWhenUsed/>
    <w:rsid w:val="00345C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C43"/>
  </w:style>
  <w:style w:type="paragraph" w:styleId="Footer">
    <w:name w:val="footer"/>
    <w:basedOn w:val="Normal"/>
    <w:link w:val="FooterChar"/>
    <w:uiPriority w:val="99"/>
    <w:unhideWhenUsed/>
    <w:rsid w:val="00345C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5C43"/>
  </w:style>
  <w:style w:type="character" w:customStyle="1" w:styleId="Heading1Char">
    <w:name w:val="Heading 1 Char"/>
    <w:basedOn w:val="DefaultParagraphFont"/>
    <w:link w:val="Heading1"/>
    <w:uiPriority w:val="9"/>
    <w:rsid w:val="006417B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417B5"/>
    <w:pPr>
      <w:outlineLvl w:val="9"/>
    </w:pPr>
  </w:style>
  <w:style w:type="paragraph" w:styleId="TOC1">
    <w:name w:val="toc 1"/>
    <w:basedOn w:val="Normal"/>
    <w:next w:val="Normal"/>
    <w:autoRedefine/>
    <w:uiPriority w:val="39"/>
    <w:unhideWhenUsed/>
    <w:rsid w:val="006417B5"/>
    <w:pPr>
      <w:spacing w:after="100"/>
    </w:pPr>
  </w:style>
  <w:style w:type="character" w:styleId="Hyperlink">
    <w:name w:val="Hyperlink"/>
    <w:basedOn w:val="DefaultParagraphFont"/>
    <w:uiPriority w:val="99"/>
    <w:unhideWhenUsed/>
    <w:rsid w:val="006417B5"/>
    <w:rPr>
      <w:color w:val="0563C1" w:themeColor="hyperlink"/>
      <w:u w:val="single"/>
    </w:rPr>
  </w:style>
  <w:style w:type="character" w:customStyle="1" w:styleId="Heading3Char">
    <w:name w:val="Heading 3 Char"/>
    <w:basedOn w:val="DefaultParagraphFont"/>
    <w:link w:val="Heading3"/>
    <w:uiPriority w:val="9"/>
    <w:semiHidden/>
    <w:rsid w:val="0036513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6513E"/>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A2320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273500">
      <w:bodyDiv w:val="1"/>
      <w:marLeft w:val="0"/>
      <w:marRight w:val="0"/>
      <w:marTop w:val="0"/>
      <w:marBottom w:val="0"/>
      <w:divBdr>
        <w:top w:val="none" w:sz="0" w:space="0" w:color="auto"/>
        <w:left w:val="none" w:sz="0" w:space="0" w:color="auto"/>
        <w:bottom w:val="none" w:sz="0" w:space="0" w:color="auto"/>
        <w:right w:val="none" w:sz="0" w:space="0" w:color="auto"/>
      </w:divBdr>
    </w:div>
    <w:div w:id="172032367">
      <w:bodyDiv w:val="1"/>
      <w:marLeft w:val="0"/>
      <w:marRight w:val="0"/>
      <w:marTop w:val="0"/>
      <w:marBottom w:val="0"/>
      <w:divBdr>
        <w:top w:val="none" w:sz="0" w:space="0" w:color="auto"/>
        <w:left w:val="none" w:sz="0" w:space="0" w:color="auto"/>
        <w:bottom w:val="none" w:sz="0" w:space="0" w:color="auto"/>
        <w:right w:val="none" w:sz="0" w:space="0" w:color="auto"/>
      </w:divBdr>
    </w:div>
    <w:div w:id="246505376">
      <w:bodyDiv w:val="1"/>
      <w:marLeft w:val="0"/>
      <w:marRight w:val="0"/>
      <w:marTop w:val="0"/>
      <w:marBottom w:val="0"/>
      <w:divBdr>
        <w:top w:val="none" w:sz="0" w:space="0" w:color="auto"/>
        <w:left w:val="none" w:sz="0" w:space="0" w:color="auto"/>
        <w:bottom w:val="none" w:sz="0" w:space="0" w:color="auto"/>
        <w:right w:val="none" w:sz="0" w:space="0" w:color="auto"/>
      </w:divBdr>
    </w:div>
    <w:div w:id="330983518">
      <w:bodyDiv w:val="1"/>
      <w:marLeft w:val="0"/>
      <w:marRight w:val="0"/>
      <w:marTop w:val="0"/>
      <w:marBottom w:val="0"/>
      <w:divBdr>
        <w:top w:val="none" w:sz="0" w:space="0" w:color="auto"/>
        <w:left w:val="none" w:sz="0" w:space="0" w:color="auto"/>
        <w:bottom w:val="none" w:sz="0" w:space="0" w:color="auto"/>
        <w:right w:val="none" w:sz="0" w:space="0" w:color="auto"/>
      </w:divBdr>
    </w:div>
    <w:div w:id="472910895">
      <w:bodyDiv w:val="1"/>
      <w:marLeft w:val="0"/>
      <w:marRight w:val="0"/>
      <w:marTop w:val="0"/>
      <w:marBottom w:val="0"/>
      <w:divBdr>
        <w:top w:val="none" w:sz="0" w:space="0" w:color="auto"/>
        <w:left w:val="none" w:sz="0" w:space="0" w:color="auto"/>
        <w:bottom w:val="none" w:sz="0" w:space="0" w:color="auto"/>
        <w:right w:val="none" w:sz="0" w:space="0" w:color="auto"/>
      </w:divBdr>
      <w:divsChild>
        <w:div w:id="1447849822">
          <w:marLeft w:val="360"/>
          <w:marRight w:val="0"/>
          <w:marTop w:val="200"/>
          <w:marBottom w:val="0"/>
          <w:divBdr>
            <w:top w:val="none" w:sz="0" w:space="0" w:color="auto"/>
            <w:left w:val="none" w:sz="0" w:space="0" w:color="auto"/>
            <w:bottom w:val="none" w:sz="0" w:space="0" w:color="auto"/>
            <w:right w:val="none" w:sz="0" w:space="0" w:color="auto"/>
          </w:divBdr>
        </w:div>
      </w:divsChild>
    </w:div>
    <w:div w:id="567805838">
      <w:bodyDiv w:val="1"/>
      <w:marLeft w:val="0"/>
      <w:marRight w:val="0"/>
      <w:marTop w:val="0"/>
      <w:marBottom w:val="0"/>
      <w:divBdr>
        <w:top w:val="none" w:sz="0" w:space="0" w:color="auto"/>
        <w:left w:val="none" w:sz="0" w:space="0" w:color="auto"/>
        <w:bottom w:val="none" w:sz="0" w:space="0" w:color="auto"/>
        <w:right w:val="none" w:sz="0" w:space="0" w:color="auto"/>
      </w:divBdr>
    </w:div>
    <w:div w:id="588275329">
      <w:bodyDiv w:val="1"/>
      <w:marLeft w:val="0"/>
      <w:marRight w:val="0"/>
      <w:marTop w:val="0"/>
      <w:marBottom w:val="0"/>
      <w:divBdr>
        <w:top w:val="none" w:sz="0" w:space="0" w:color="auto"/>
        <w:left w:val="none" w:sz="0" w:space="0" w:color="auto"/>
        <w:bottom w:val="none" w:sz="0" w:space="0" w:color="auto"/>
        <w:right w:val="none" w:sz="0" w:space="0" w:color="auto"/>
      </w:divBdr>
    </w:div>
    <w:div w:id="652952026">
      <w:bodyDiv w:val="1"/>
      <w:marLeft w:val="0"/>
      <w:marRight w:val="0"/>
      <w:marTop w:val="0"/>
      <w:marBottom w:val="0"/>
      <w:divBdr>
        <w:top w:val="none" w:sz="0" w:space="0" w:color="auto"/>
        <w:left w:val="none" w:sz="0" w:space="0" w:color="auto"/>
        <w:bottom w:val="none" w:sz="0" w:space="0" w:color="auto"/>
        <w:right w:val="none" w:sz="0" w:space="0" w:color="auto"/>
      </w:divBdr>
    </w:div>
    <w:div w:id="658970778">
      <w:bodyDiv w:val="1"/>
      <w:marLeft w:val="0"/>
      <w:marRight w:val="0"/>
      <w:marTop w:val="0"/>
      <w:marBottom w:val="0"/>
      <w:divBdr>
        <w:top w:val="none" w:sz="0" w:space="0" w:color="auto"/>
        <w:left w:val="none" w:sz="0" w:space="0" w:color="auto"/>
        <w:bottom w:val="none" w:sz="0" w:space="0" w:color="auto"/>
        <w:right w:val="none" w:sz="0" w:space="0" w:color="auto"/>
      </w:divBdr>
    </w:div>
    <w:div w:id="665405803">
      <w:bodyDiv w:val="1"/>
      <w:marLeft w:val="0"/>
      <w:marRight w:val="0"/>
      <w:marTop w:val="0"/>
      <w:marBottom w:val="0"/>
      <w:divBdr>
        <w:top w:val="none" w:sz="0" w:space="0" w:color="auto"/>
        <w:left w:val="none" w:sz="0" w:space="0" w:color="auto"/>
        <w:bottom w:val="none" w:sz="0" w:space="0" w:color="auto"/>
        <w:right w:val="none" w:sz="0" w:space="0" w:color="auto"/>
      </w:divBdr>
    </w:div>
    <w:div w:id="716391054">
      <w:bodyDiv w:val="1"/>
      <w:marLeft w:val="0"/>
      <w:marRight w:val="0"/>
      <w:marTop w:val="0"/>
      <w:marBottom w:val="0"/>
      <w:divBdr>
        <w:top w:val="none" w:sz="0" w:space="0" w:color="auto"/>
        <w:left w:val="none" w:sz="0" w:space="0" w:color="auto"/>
        <w:bottom w:val="none" w:sz="0" w:space="0" w:color="auto"/>
        <w:right w:val="none" w:sz="0" w:space="0" w:color="auto"/>
      </w:divBdr>
    </w:div>
    <w:div w:id="775054669">
      <w:bodyDiv w:val="1"/>
      <w:marLeft w:val="0"/>
      <w:marRight w:val="0"/>
      <w:marTop w:val="0"/>
      <w:marBottom w:val="0"/>
      <w:divBdr>
        <w:top w:val="none" w:sz="0" w:space="0" w:color="auto"/>
        <w:left w:val="none" w:sz="0" w:space="0" w:color="auto"/>
        <w:bottom w:val="none" w:sz="0" w:space="0" w:color="auto"/>
        <w:right w:val="none" w:sz="0" w:space="0" w:color="auto"/>
      </w:divBdr>
    </w:div>
    <w:div w:id="814564529">
      <w:bodyDiv w:val="1"/>
      <w:marLeft w:val="0"/>
      <w:marRight w:val="0"/>
      <w:marTop w:val="0"/>
      <w:marBottom w:val="0"/>
      <w:divBdr>
        <w:top w:val="none" w:sz="0" w:space="0" w:color="auto"/>
        <w:left w:val="none" w:sz="0" w:space="0" w:color="auto"/>
        <w:bottom w:val="none" w:sz="0" w:space="0" w:color="auto"/>
        <w:right w:val="none" w:sz="0" w:space="0" w:color="auto"/>
      </w:divBdr>
    </w:div>
    <w:div w:id="858739357">
      <w:bodyDiv w:val="1"/>
      <w:marLeft w:val="0"/>
      <w:marRight w:val="0"/>
      <w:marTop w:val="0"/>
      <w:marBottom w:val="0"/>
      <w:divBdr>
        <w:top w:val="none" w:sz="0" w:space="0" w:color="auto"/>
        <w:left w:val="none" w:sz="0" w:space="0" w:color="auto"/>
        <w:bottom w:val="none" w:sz="0" w:space="0" w:color="auto"/>
        <w:right w:val="none" w:sz="0" w:space="0" w:color="auto"/>
      </w:divBdr>
    </w:div>
    <w:div w:id="863246302">
      <w:bodyDiv w:val="1"/>
      <w:marLeft w:val="0"/>
      <w:marRight w:val="0"/>
      <w:marTop w:val="0"/>
      <w:marBottom w:val="0"/>
      <w:divBdr>
        <w:top w:val="none" w:sz="0" w:space="0" w:color="auto"/>
        <w:left w:val="none" w:sz="0" w:space="0" w:color="auto"/>
        <w:bottom w:val="none" w:sz="0" w:space="0" w:color="auto"/>
        <w:right w:val="none" w:sz="0" w:space="0" w:color="auto"/>
      </w:divBdr>
    </w:div>
    <w:div w:id="885533457">
      <w:bodyDiv w:val="1"/>
      <w:marLeft w:val="0"/>
      <w:marRight w:val="0"/>
      <w:marTop w:val="0"/>
      <w:marBottom w:val="0"/>
      <w:divBdr>
        <w:top w:val="none" w:sz="0" w:space="0" w:color="auto"/>
        <w:left w:val="none" w:sz="0" w:space="0" w:color="auto"/>
        <w:bottom w:val="none" w:sz="0" w:space="0" w:color="auto"/>
        <w:right w:val="none" w:sz="0" w:space="0" w:color="auto"/>
      </w:divBdr>
    </w:div>
    <w:div w:id="984353692">
      <w:bodyDiv w:val="1"/>
      <w:marLeft w:val="0"/>
      <w:marRight w:val="0"/>
      <w:marTop w:val="0"/>
      <w:marBottom w:val="0"/>
      <w:divBdr>
        <w:top w:val="none" w:sz="0" w:space="0" w:color="auto"/>
        <w:left w:val="none" w:sz="0" w:space="0" w:color="auto"/>
        <w:bottom w:val="none" w:sz="0" w:space="0" w:color="auto"/>
        <w:right w:val="none" w:sz="0" w:space="0" w:color="auto"/>
      </w:divBdr>
    </w:div>
    <w:div w:id="1062758171">
      <w:bodyDiv w:val="1"/>
      <w:marLeft w:val="0"/>
      <w:marRight w:val="0"/>
      <w:marTop w:val="0"/>
      <w:marBottom w:val="0"/>
      <w:divBdr>
        <w:top w:val="none" w:sz="0" w:space="0" w:color="auto"/>
        <w:left w:val="none" w:sz="0" w:space="0" w:color="auto"/>
        <w:bottom w:val="none" w:sz="0" w:space="0" w:color="auto"/>
        <w:right w:val="none" w:sz="0" w:space="0" w:color="auto"/>
      </w:divBdr>
    </w:div>
    <w:div w:id="1145701632">
      <w:bodyDiv w:val="1"/>
      <w:marLeft w:val="0"/>
      <w:marRight w:val="0"/>
      <w:marTop w:val="0"/>
      <w:marBottom w:val="0"/>
      <w:divBdr>
        <w:top w:val="none" w:sz="0" w:space="0" w:color="auto"/>
        <w:left w:val="none" w:sz="0" w:space="0" w:color="auto"/>
        <w:bottom w:val="none" w:sz="0" w:space="0" w:color="auto"/>
        <w:right w:val="none" w:sz="0" w:space="0" w:color="auto"/>
      </w:divBdr>
    </w:div>
    <w:div w:id="1201631137">
      <w:bodyDiv w:val="1"/>
      <w:marLeft w:val="0"/>
      <w:marRight w:val="0"/>
      <w:marTop w:val="0"/>
      <w:marBottom w:val="0"/>
      <w:divBdr>
        <w:top w:val="none" w:sz="0" w:space="0" w:color="auto"/>
        <w:left w:val="none" w:sz="0" w:space="0" w:color="auto"/>
        <w:bottom w:val="none" w:sz="0" w:space="0" w:color="auto"/>
        <w:right w:val="none" w:sz="0" w:space="0" w:color="auto"/>
      </w:divBdr>
    </w:div>
    <w:div w:id="1233345510">
      <w:bodyDiv w:val="1"/>
      <w:marLeft w:val="0"/>
      <w:marRight w:val="0"/>
      <w:marTop w:val="0"/>
      <w:marBottom w:val="0"/>
      <w:divBdr>
        <w:top w:val="none" w:sz="0" w:space="0" w:color="auto"/>
        <w:left w:val="none" w:sz="0" w:space="0" w:color="auto"/>
        <w:bottom w:val="none" w:sz="0" w:space="0" w:color="auto"/>
        <w:right w:val="none" w:sz="0" w:space="0" w:color="auto"/>
      </w:divBdr>
    </w:div>
    <w:div w:id="1424376555">
      <w:bodyDiv w:val="1"/>
      <w:marLeft w:val="0"/>
      <w:marRight w:val="0"/>
      <w:marTop w:val="0"/>
      <w:marBottom w:val="0"/>
      <w:divBdr>
        <w:top w:val="none" w:sz="0" w:space="0" w:color="auto"/>
        <w:left w:val="none" w:sz="0" w:space="0" w:color="auto"/>
        <w:bottom w:val="none" w:sz="0" w:space="0" w:color="auto"/>
        <w:right w:val="none" w:sz="0" w:space="0" w:color="auto"/>
      </w:divBdr>
    </w:div>
    <w:div w:id="1444954169">
      <w:bodyDiv w:val="1"/>
      <w:marLeft w:val="0"/>
      <w:marRight w:val="0"/>
      <w:marTop w:val="0"/>
      <w:marBottom w:val="0"/>
      <w:divBdr>
        <w:top w:val="none" w:sz="0" w:space="0" w:color="auto"/>
        <w:left w:val="none" w:sz="0" w:space="0" w:color="auto"/>
        <w:bottom w:val="none" w:sz="0" w:space="0" w:color="auto"/>
        <w:right w:val="none" w:sz="0" w:space="0" w:color="auto"/>
      </w:divBdr>
    </w:div>
    <w:div w:id="1499273764">
      <w:bodyDiv w:val="1"/>
      <w:marLeft w:val="0"/>
      <w:marRight w:val="0"/>
      <w:marTop w:val="0"/>
      <w:marBottom w:val="0"/>
      <w:divBdr>
        <w:top w:val="none" w:sz="0" w:space="0" w:color="auto"/>
        <w:left w:val="none" w:sz="0" w:space="0" w:color="auto"/>
        <w:bottom w:val="none" w:sz="0" w:space="0" w:color="auto"/>
        <w:right w:val="none" w:sz="0" w:space="0" w:color="auto"/>
      </w:divBdr>
    </w:div>
    <w:div w:id="1506899683">
      <w:bodyDiv w:val="1"/>
      <w:marLeft w:val="0"/>
      <w:marRight w:val="0"/>
      <w:marTop w:val="0"/>
      <w:marBottom w:val="0"/>
      <w:divBdr>
        <w:top w:val="none" w:sz="0" w:space="0" w:color="auto"/>
        <w:left w:val="none" w:sz="0" w:space="0" w:color="auto"/>
        <w:bottom w:val="none" w:sz="0" w:space="0" w:color="auto"/>
        <w:right w:val="none" w:sz="0" w:space="0" w:color="auto"/>
      </w:divBdr>
    </w:div>
    <w:div w:id="1573463218">
      <w:bodyDiv w:val="1"/>
      <w:marLeft w:val="0"/>
      <w:marRight w:val="0"/>
      <w:marTop w:val="0"/>
      <w:marBottom w:val="0"/>
      <w:divBdr>
        <w:top w:val="none" w:sz="0" w:space="0" w:color="auto"/>
        <w:left w:val="none" w:sz="0" w:space="0" w:color="auto"/>
        <w:bottom w:val="none" w:sz="0" w:space="0" w:color="auto"/>
        <w:right w:val="none" w:sz="0" w:space="0" w:color="auto"/>
      </w:divBdr>
    </w:div>
    <w:div w:id="1600135131">
      <w:bodyDiv w:val="1"/>
      <w:marLeft w:val="0"/>
      <w:marRight w:val="0"/>
      <w:marTop w:val="0"/>
      <w:marBottom w:val="0"/>
      <w:divBdr>
        <w:top w:val="none" w:sz="0" w:space="0" w:color="auto"/>
        <w:left w:val="none" w:sz="0" w:space="0" w:color="auto"/>
        <w:bottom w:val="none" w:sz="0" w:space="0" w:color="auto"/>
        <w:right w:val="none" w:sz="0" w:space="0" w:color="auto"/>
      </w:divBdr>
    </w:div>
    <w:div w:id="1609237277">
      <w:bodyDiv w:val="1"/>
      <w:marLeft w:val="0"/>
      <w:marRight w:val="0"/>
      <w:marTop w:val="0"/>
      <w:marBottom w:val="0"/>
      <w:divBdr>
        <w:top w:val="none" w:sz="0" w:space="0" w:color="auto"/>
        <w:left w:val="none" w:sz="0" w:space="0" w:color="auto"/>
        <w:bottom w:val="none" w:sz="0" w:space="0" w:color="auto"/>
        <w:right w:val="none" w:sz="0" w:space="0" w:color="auto"/>
      </w:divBdr>
    </w:div>
    <w:div w:id="1664164051">
      <w:bodyDiv w:val="1"/>
      <w:marLeft w:val="0"/>
      <w:marRight w:val="0"/>
      <w:marTop w:val="0"/>
      <w:marBottom w:val="0"/>
      <w:divBdr>
        <w:top w:val="none" w:sz="0" w:space="0" w:color="auto"/>
        <w:left w:val="none" w:sz="0" w:space="0" w:color="auto"/>
        <w:bottom w:val="none" w:sz="0" w:space="0" w:color="auto"/>
        <w:right w:val="none" w:sz="0" w:space="0" w:color="auto"/>
      </w:divBdr>
    </w:div>
    <w:div w:id="1838811088">
      <w:bodyDiv w:val="1"/>
      <w:marLeft w:val="0"/>
      <w:marRight w:val="0"/>
      <w:marTop w:val="0"/>
      <w:marBottom w:val="0"/>
      <w:divBdr>
        <w:top w:val="none" w:sz="0" w:space="0" w:color="auto"/>
        <w:left w:val="none" w:sz="0" w:space="0" w:color="auto"/>
        <w:bottom w:val="none" w:sz="0" w:space="0" w:color="auto"/>
        <w:right w:val="none" w:sz="0" w:space="0" w:color="auto"/>
      </w:divBdr>
    </w:div>
    <w:div w:id="1896962129">
      <w:bodyDiv w:val="1"/>
      <w:marLeft w:val="0"/>
      <w:marRight w:val="0"/>
      <w:marTop w:val="0"/>
      <w:marBottom w:val="0"/>
      <w:divBdr>
        <w:top w:val="none" w:sz="0" w:space="0" w:color="auto"/>
        <w:left w:val="none" w:sz="0" w:space="0" w:color="auto"/>
        <w:bottom w:val="none" w:sz="0" w:space="0" w:color="auto"/>
        <w:right w:val="none" w:sz="0" w:space="0" w:color="auto"/>
      </w:divBdr>
    </w:div>
    <w:div w:id="1956716153">
      <w:bodyDiv w:val="1"/>
      <w:marLeft w:val="0"/>
      <w:marRight w:val="0"/>
      <w:marTop w:val="0"/>
      <w:marBottom w:val="0"/>
      <w:divBdr>
        <w:top w:val="none" w:sz="0" w:space="0" w:color="auto"/>
        <w:left w:val="none" w:sz="0" w:space="0" w:color="auto"/>
        <w:bottom w:val="none" w:sz="0" w:space="0" w:color="auto"/>
        <w:right w:val="none" w:sz="0" w:space="0" w:color="auto"/>
      </w:divBdr>
    </w:div>
    <w:div w:id="2101177455">
      <w:bodyDiv w:val="1"/>
      <w:marLeft w:val="0"/>
      <w:marRight w:val="0"/>
      <w:marTop w:val="0"/>
      <w:marBottom w:val="0"/>
      <w:divBdr>
        <w:top w:val="none" w:sz="0" w:space="0" w:color="auto"/>
        <w:left w:val="none" w:sz="0" w:space="0" w:color="auto"/>
        <w:bottom w:val="none" w:sz="0" w:space="0" w:color="auto"/>
        <w:right w:val="none" w:sz="0" w:space="0" w:color="auto"/>
      </w:divBdr>
    </w:div>
    <w:div w:id="2119330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58709-F18E-4FFA-ABB3-A88E11396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4175</TotalTime>
  <Pages>34</Pages>
  <Words>4153</Words>
  <Characters>23674</Characters>
  <Application>Microsoft Office Word</Application>
  <DocSecurity>0</DocSecurity>
  <Lines>197</Lines>
  <Paragraphs>55</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Lecture 1 Pharmacotherapy of Ophthalmic Patients</vt:lpstr>
      <vt:lpstr>        Scenario 1:</vt:lpstr>
      <vt:lpstr>Lecture 2 Ophthalmic Drug Formulations</vt:lpstr>
      <vt:lpstr>        Scenario 2:</vt:lpstr>
      <vt:lpstr>Lecture 3 Ophthalmic Drug Delivery</vt:lpstr>
      <vt:lpstr>        Lecture 3: Ophthalmic Drug Delivery</vt:lpstr>
      <vt:lpstr>        Scenario 3:</vt:lpstr>
      <vt:lpstr>Lecture 4 Pharmaceutical and Regulatory Aspects of Ophthalmic Drug Admin</vt:lpstr>
      <vt:lpstr>        Scenario 4:</vt:lpstr>
      <vt:lpstr>Lecture 5: Legal Aspects of Drug Use</vt:lpstr>
      <vt:lpstr>        Scenario 5:</vt:lpstr>
      <vt:lpstr>Lecture 6 Local Anesthetics (LA)</vt:lpstr>
      <vt:lpstr>        Scenario 6:</vt:lpstr>
      <vt:lpstr>Lecture 7 Analgesics</vt:lpstr>
      <vt:lpstr>Lecture 8 Cycloplegics</vt:lpstr>
      <vt:lpstr>        Scenario 8:</vt:lpstr>
      <vt:lpstr>Lecture 9 Mydriatics</vt:lpstr>
      <vt:lpstr>        Scenario 9:</vt:lpstr>
      <vt:lpstr>Lecture 10 Ocular Hypotensive</vt:lpstr>
      <vt:lpstr>        Scenario 10:</vt:lpstr>
      <vt:lpstr>Lecture 11 Anti-Infectives</vt:lpstr>
      <vt:lpstr>        Scenario 11:</vt:lpstr>
      <vt:lpstr>Lecture 12 Anti-Inflammatory Agents</vt:lpstr>
      <vt:lpstr>        Scenario 12:</vt:lpstr>
      <vt:lpstr>Lecture 13 Anti-allergic</vt:lpstr>
      <vt:lpstr>        Scenario 13:</vt:lpstr>
      <vt:lpstr>        Lecture 14: Anti-edema</vt:lpstr>
      <vt:lpstr>        Scenario 14:</vt:lpstr>
      <vt:lpstr>Lecture 15 Dyes</vt:lpstr>
      <vt:lpstr>        Scenario 15:</vt:lpstr>
      <vt:lpstr>Lecture 16 Nutritional Drugs</vt:lpstr>
      <vt:lpstr>        Scenario 16:</vt:lpstr>
    </vt:vector>
  </TitlesOfParts>
  <Company/>
  <LinksUpToDate>false</LinksUpToDate>
  <CharactersWithSpaces>27772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External Reviewer 1</dc:creator>
  <cp:keywords/>
  <dc:description/>
  <cp:lastModifiedBy>Joseph Afonne</cp:lastModifiedBy>
  <cp:revision>8</cp:revision>
  <dcterms:created xsi:type="dcterms:W3CDTF">2019-04-24T07:49:00Z</dcterms:created>
  <dcterms:modified xsi:type="dcterms:W3CDTF">2024-06-26T14:23:00Z</dcterms:modified>
</cp:coreProperties>
</file>