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start"/>
        <w:rPr/>
      </w:pPr>
      <w:r>
        <w:rPr>
          <w:b/>
          <w:i w:val="false"/>
          <w:color w:val="000000"/>
          <w:sz w:val="36"/>
        </w:rPr>
        <w:t>AFONSO KEVIN BURGINSKI</w:t>
      </w:r>
    </w:p>
    <w:p>
      <w:pPr>
        <w:pStyle w:val="Normal"/>
        <w:spacing w:lineRule="auto" w:line="240" w:before="20" w:after="40"/>
        <w:jc w:val="start"/>
        <w:rPr/>
      </w:pPr>
      <w:r>
        <w:rPr>
          <w:b w:val="false"/>
          <w:i w:val="false"/>
          <w:color w:val="333333"/>
          <w:sz w:val="22"/>
        </w:rPr>
        <w:t>Desenvolvedor Mobile Sênior (React Native / Kotlin / Swift)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Email: afonsoburginski@gmail.com • Portfólio: afonsodev.com • GitHub: github.com/afonsoburginski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LinkedIn: linkedin.com/in/afonsoburginski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RESUMO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Engenheiro Mobile Sênior com 6+ anos entregando apps em produção na App Store e Google Play. Atua de ponta a ponta, de módulos nativos em Swift e Kotlin a produtos completos em React Native. Domínio profundo de arquiteturas real-time, fluxos offline-first, reprodução avançada de mídia e gerenciamento de estado complexo. Foco em engenharia de performance, arquitetura escalável de componentes e qualidade de release. Responsável por todo o ciclo do produto mobile: decisões de arquitetura, integrações nativas, pipelines CI/CD e deploy nas stores.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HABILIDADES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Mobile: React Native, Kotlin, Swift, Kotlin Multiplatform, Compose Multiplatform, Jetpack Compose, SwiftUI, Android SDK, iOS SDK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Navegação &amp; Routing: Expo Router (file-based, deep linking), React Navigation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Vídeo &amp; Real-time: React Native Video, HLS streaming, WebRTC (react-native-webrtc), LiveKit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Estado &amp; Dados: Zustand, SWR, AsyncStorage, SQLDelight, Supabase (Auth/DB/Realtime/Storage), PostgreSQL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Tooling Nativo: Ktor (HTTP server + WebSocket), Compose UI, SQLDelight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Animações &amp; UX: React Native Reanimated, Lottie, i18next, Firebase (push notifications)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Release &amp; Qualidade: EAS Build, Fastlane, App Store Connect, Google Play Console, CI/CD, Docker, Git/GitHub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EXPERIÊNCIA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Desenvolvedor Mobile Sênior — afonsodev.com (Consultoria Independente)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2020 – Presente | Remoto</w:t>
      </w:r>
    </w:p>
    <w:p>
      <w:pPr>
        <w:pStyle w:val="Normal"/>
        <w:spacing w:lineRule="auto" w:line="276" w:before="0" w:after="40"/>
        <w:jc w:val="start"/>
        <w:rPr/>
      </w:pPr>
      <w:r>
        <w:rPr>
          <w:b/>
          <w:i w:val="false"/>
          <w:color w:val="000000"/>
          <w:sz w:val="20"/>
        </w:rPr>
        <w:t>Stormzplus — Plataforma de Streaming por Assinatura (App Mobile)</w:t>
      </w:r>
      <w:r>
        <w:rPr>
          <w:b w:val="false"/>
          <w:i w:val="false"/>
          <w:color w:val="000000"/>
          <w:sz w:val="20"/>
        </w:rPr>
        <w:t xml:space="preserve"> · App Store · Google Play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App React Native (New Architecture) para iOS e Android; pipeline de release via EAS Build/Fastlane. Multi-perfil com feature gating por tier de assinatura (FREE/STANDARD/PREMIUM), gestão de assinatura e deep linking via Universal Links (iOS) + App Links (Android).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Player HLS customizado com bitrate adaptativo acelerado por hardware (240p–4K), tuning de buffer (estratégia 2–10s), detecção de capítulos (skip intro/outro), controle de velocidade (0.25x–2x), seleção de faixa de áudio, legendas e reprodução em background — save de progresso com debounce nas transições de AppState.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Implementei módulos nativos Swift para PiP, AirPlay e controles avançados de reprodução; route picker nativo com detecção de display externo.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Watch Party: protocolo de sinalização customizado via data channels LiveKit — arquitetura host/viewer com sync periódico (intervalo 2s, rate limiting 500ms), broadcast de seek/play/pause e 5 retries com backoff para late joiners. Fallback para Supabase Broadcast para resiliência.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Performance: FlatLists virtualizadas (removeClippedSubviews, tuning de windowSize, getItemLayout), React.memo em list items, computações memoizadas, cache expo-image memory-disk com batch prefetching de avatares.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Downloads offline com fila persistente, retry/backoff e gestão de storage. Sincronização real-time via SWR + backend Supabase.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20+ custom hooks (auth, data, features), 9 context providers, 24+ componentes UI (design system). Animações com Reanimated + Lottie; i18n (EN/PT-BR); push notifications via Firebase.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Engenheiro Full Stack — JHONROB Silos e Secadores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Nov 2023 – Presente | Brasil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 xml:space="preserve">Construí ferramentas nativas em Kotlin Multiplatform usando Compose Multiplatform + Ktor + SQLDelight, incluindo </w:t>
      </w:r>
      <w:r>
        <w:rPr>
          <w:b/>
          <w:i w:val="false"/>
          <w:color w:val="000000"/>
          <w:sz w:val="20"/>
        </w:rPr>
        <w:t>GEM Exportador</w:t>
      </w:r>
      <w:r>
        <w:rPr>
          <w:b w:val="false"/>
          <w:i w:val="false"/>
          <w:color w:val="000000"/>
          <w:sz w:val="20"/>
        </w:rPr>
        <w:t xml:space="preserve"> — sistema automatizado de conversão de arquivos CAD com monitoramento de fila em tempo real via WebSocket, processando exportações PDF/DWG/DXF/STEP/IGES do Autodesk Inventor.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Desenvolvi serviços backend em Kotlin para processamento de dados de produção e módulos Android para acesso mobile dos operadores de fábrica.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Conduzi a concepção e o desenvolvimento do ERP GEM (Next.js + Supabase/Postgres) — plataforma corporativa que substituiu fluxos em Excel, acelerando processos em até 80%. Dashboards de progresso de obras, Kanban real-time (multi-view), chat corporativo, compartilhamento de documentos, assistente IA (GPT), analytics de produtividade, audit log append-only.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Colaboração multi-usuário em tempo real via Supabase Realtime, validada em cenários multiusuário.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Desenvolvedor Mobile — Centro America Tecnologia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Set 2022 – Abr 2023 | Brasil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Desenvolvi app React Native para sistema de gestão hospitalar — autenticação biométrica, dashboards operacionais em tempo real, formulários multi-step com validação e entrada de dados offline para prontuários, agendamentos e estoque.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Foco em performance: listas virtualizadas para grandes volumes de dados de pacientes, componentes memoizados, otimização de re-renders e consumo eficiente de APIs REST com loading states, error boundaries e estratégias de cache.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UI responsiva seguindo padrões de design system e boas práticas mobile — componentes adaptativos por plataforma e UX consistente entre iOS e Android.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OPEN SOURCE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Next.js FFmpeg Transcoder (MIT)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Pipeline de ingestão de vídeo e transcodificação HLS extraída do Stormzplus. Servidor Go com streaming I/O (10GB+), aceleração GPU FFmpeg/NVENC, armazenamento Cloudflare R2.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github.com/afonsoburginski/nextjs-ffmpeg-transcoder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FORMAÇÃO</w:t>
      </w:r>
    </w:p>
    <w:p>
      <w:pPr>
        <w:pStyle w:val="Normal"/>
        <w:spacing w:lineRule="auto" w:line="240" w:before="80" w:after="0"/>
        <w:jc w:val="start"/>
        <w:rPr/>
      </w:pPr>
      <w:r>
        <w:rPr>
          <w:b/>
          <w:i w:val="false"/>
          <w:color w:val="000000"/>
          <w:sz w:val="20"/>
        </w:rPr>
        <w:t>Bacharelado em Sistemas de Informação — Unemat Sinop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2020 – 2024 | Brasil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CERTIFICAÇÕES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Developing Mobile Apps with React Native (Meta)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Kotlin for Java Developers (JetBrains)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IDIOMAS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Português:</w:t>
      </w:r>
      <w:r>
        <w:rPr>
          <w:b w:val="false"/>
          <w:i w:val="false"/>
          <w:color w:val="000000"/>
          <w:sz w:val="20"/>
        </w:rPr>
        <w:t xml:space="preserve"> Nativo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Inglês:</w:t>
      </w:r>
      <w:r>
        <w:rPr>
          <w:b w:val="false"/>
          <w:i w:val="false"/>
          <w:color w:val="000000"/>
          <w:sz w:val="20"/>
        </w:rPr>
        <w:t xml:space="preserve"> B2 — confortável com comunicação técnica e reuniões com clientes</w:t>
      </w:r>
    </w:p>
    <w:sectPr>
      <w:type w:val="nextPage"/>
      <w:pgSz w:w="12240" w:h="15840"/>
      <w:pgMar w:left="1083" w:right="1083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0"/>
      <w:jc w:val="start"/>
    </w:pPr>
    <w:rPr>
      <w:rFonts w:ascii="Calibri" w:hAnsi="Calibri" w:eastAsia="ＭＳ 明朝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LibreOffice/25.8.4.2$Windows_X86_64 LibreOffice_project/290daaa01b999472f0c7a3890eb6a550fd74c6df</Application>
  <AppVersion>15.0000</AppVersion>
  <Pages>2</Pages>
  <Words>730</Words>
  <Characters>4709</Characters>
  <CharactersWithSpaces>5403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cp:lastPrinted>2026-02-10T20:07:32Z</cp:lastPrinted>
  <dcterms:modified xsi:type="dcterms:W3CDTF">2026-02-10T20:08:32Z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