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E800" w14:textId="77777777" w:rsidR="000330A1" w:rsidRDefault="008F19C7">
      <w:pPr>
        <w:ind w:right="47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1FFA024" wp14:editId="36AF63B7">
            <wp:simplePos x="0" y="0"/>
            <wp:positionH relativeFrom="column">
              <wp:posOffset>68275</wp:posOffset>
            </wp:positionH>
            <wp:positionV relativeFrom="paragraph">
              <wp:posOffset>-22598</wp:posOffset>
            </wp:positionV>
            <wp:extent cx="634365" cy="749935"/>
            <wp:effectExtent l="0" t="0" r="0" b="0"/>
            <wp:wrapSquare wrapText="bothSides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INSTITUTO SUPERIOR TÉCNICO </w:t>
      </w:r>
    </w:p>
    <w:p w14:paraId="10D93254" w14:textId="77777777" w:rsidR="000330A1" w:rsidRDefault="008F19C7">
      <w:pPr>
        <w:ind w:right="471"/>
      </w:pPr>
      <w:r>
        <w:t xml:space="preserve">Departamento de Engenharia Informática </w:t>
      </w:r>
    </w:p>
    <w:p w14:paraId="776C6A53" w14:textId="49D0CBD5" w:rsidR="000330A1" w:rsidRPr="00CE5A92" w:rsidRDefault="00CE5A92">
      <w:pPr>
        <w:spacing w:after="0"/>
        <w:ind w:right="471"/>
        <w:rPr>
          <w:lang w:val="en-GB"/>
        </w:rPr>
      </w:pPr>
      <w:r>
        <w:rPr>
          <w:lang w:val="en-GB"/>
        </w:rPr>
        <w:t>Enterprise Integration</w:t>
      </w:r>
      <w:r w:rsidR="008F19C7" w:rsidRPr="00CE5A92">
        <w:rPr>
          <w:lang w:val="en-GB"/>
        </w:rPr>
        <w:t xml:space="preserve"> </w:t>
      </w:r>
    </w:p>
    <w:p w14:paraId="1537D9A2" w14:textId="77777777" w:rsidR="000330A1" w:rsidRPr="00CE5A92" w:rsidRDefault="008F19C7">
      <w:pPr>
        <w:spacing w:after="0" w:line="259" w:lineRule="auto"/>
        <w:ind w:left="1105" w:firstLine="0"/>
        <w:jc w:val="left"/>
        <w:rPr>
          <w:lang w:val="en-GB"/>
        </w:rPr>
      </w:pPr>
      <w:r w:rsidRPr="00CE5A92">
        <w:rPr>
          <w:lang w:val="en-GB"/>
        </w:rPr>
        <w:t xml:space="preserve"> </w:t>
      </w:r>
    </w:p>
    <w:p w14:paraId="1AA4C97C" w14:textId="2FA10F34" w:rsidR="000330A1" w:rsidRPr="00CE5A92" w:rsidRDefault="008F19C7">
      <w:pPr>
        <w:ind w:left="1633" w:right="471"/>
        <w:rPr>
          <w:lang w:val="en-GB"/>
        </w:rPr>
      </w:pPr>
      <w:r w:rsidRPr="00CE5A92">
        <w:rPr>
          <w:lang w:val="en-GB"/>
        </w:rPr>
        <w:t xml:space="preserve">MEIC </w:t>
      </w:r>
      <w:r w:rsidRPr="00CE5A92">
        <w:rPr>
          <w:lang w:val="en-GB"/>
        </w:rPr>
        <w:t xml:space="preserve">2023 – </w:t>
      </w:r>
      <w:r w:rsidR="00CE5A92">
        <w:rPr>
          <w:lang w:val="en-GB"/>
        </w:rPr>
        <w:t>2</w:t>
      </w:r>
      <w:r w:rsidR="00CE5A92" w:rsidRPr="00CE5A92">
        <w:rPr>
          <w:vertAlign w:val="superscript"/>
          <w:lang w:val="en-GB"/>
        </w:rPr>
        <w:t>nd</w:t>
      </w:r>
      <w:r w:rsidRPr="00CE5A92">
        <w:rPr>
          <w:lang w:val="en-GB"/>
        </w:rPr>
        <w:t xml:space="preserve"> Period </w:t>
      </w:r>
    </w:p>
    <w:p w14:paraId="3ED26546" w14:textId="77777777" w:rsidR="000330A1" w:rsidRPr="00CE5A92" w:rsidRDefault="008F19C7">
      <w:pPr>
        <w:spacing w:after="0" w:line="259" w:lineRule="auto"/>
        <w:ind w:left="1623" w:firstLine="0"/>
        <w:jc w:val="left"/>
        <w:rPr>
          <w:lang w:val="en-GB"/>
        </w:rPr>
      </w:pPr>
      <w:r w:rsidRPr="00CE5A92">
        <w:rPr>
          <w:lang w:val="en-GB"/>
        </w:rPr>
        <w:t xml:space="preserve"> </w:t>
      </w:r>
    </w:p>
    <w:p w14:paraId="2884165B" w14:textId="77777777" w:rsidR="000330A1" w:rsidRDefault="008F19C7">
      <w:pPr>
        <w:spacing w:after="440" w:line="259" w:lineRule="auto"/>
        <w:ind w:left="-14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9126C5" wp14:editId="38890B64">
                <wp:extent cx="6199073" cy="6096"/>
                <wp:effectExtent l="0" t="0" r="0" b="0"/>
                <wp:docPr id="13798" name="Group 13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9073" cy="6096"/>
                          <a:chOff x="0" y="0"/>
                          <a:chExt cx="6199073" cy="6096"/>
                        </a:xfrm>
                      </wpg:grpSpPr>
                      <wps:wsp>
                        <wps:cNvPr id="16126" name="Shape 16126"/>
                        <wps:cNvSpPr/>
                        <wps:spPr>
                          <a:xfrm>
                            <a:off x="0" y="0"/>
                            <a:ext cx="9726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617" h="9144">
                                <a:moveTo>
                                  <a:pt x="0" y="0"/>
                                </a:moveTo>
                                <a:lnTo>
                                  <a:pt x="972617" y="0"/>
                                </a:lnTo>
                                <a:lnTo>
                                  <a:pt x="9726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7" name="Shape 16127"/>
                        <wps:cNvSpPr/>
                        <wps:spPr>
                          <a:xfrm>
                            <a:off x="96349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8" name="Shape 16128"/>
                        <wps:cNvSpPr/>
                        <wps:spPr>
                          <a:xfrm>
                            <a:off x="969594" y="0"/>
                            <a:ext cx="52294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479" h="9144">
                                <a:moveTo>
                                  <a:pt x="0" y="0"/>
                                </a:moveTo>
                                <a:lnTo>
                                  <a:pt x="5229479" y="0"/>
                                </a:lnTo>
                                <a:lnTo>
                                  <a:pt x="52294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98" style="width:488.116pt;height:0.47998pt;mso-position-horizontal-relative:char;mso-position-vertical-relative:line" coordsize="61990,60">
                <v:shape id="Shape 16129" style="position:absolute;width:9726;height:91;left:0;top:0;" coordsize="972617,9144" path="m0,0l972617,0l972617,9144l0,9144l0,0">
                  <v:stroke weight="0pt" endcap="flat" joinstyle="miter" miterlimit="10" on="false" color="#000000" opacity="0"/>
                  <v:fill on="true" color="#000000"/>
                </v:shape>
                <v:shape id="Shape 16130" style="position:absolute;width:91;height:91;left:963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131" style="position:absolute;width:52294;height:91;left:9695;top:0;" coordsize="5229479,9144" path="m0,0l5229479,0l522947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5A786C" w14:textId="49BD0EE2" w:rsidR="000330A1" w:rsidRDefault="00CE5A92">
      <w:pPr>
        <w:spacing w:after="109" w:line="259" w:lineRule="auto"/>
        <w:ind w:left="0" w:right="491" w:firstLine="0"/>
        <w:jc w:val="center"/>
      </w:pPr>
      <w:proofErr w:type="spellStart"/>
      <w:r>
        <w:rPr>
          <w:rFonts w:ascii="Calibri" w:eastAsia="Calibri" w:hAnsi="Calibri" w:cs="Calibri"/>
          <w:b/>
          <w:color w:val="17365D"/>
          <w:sz w:val="40"/>
        </w:rPr>
        <w:t>Enterprise</w:t>
      </w:r>
      <w:proofErr w:type="spellEnd"/>
      <w:r>
        <w:rPr>
          <w:rFonts w:ascii="Calibri" w:eastAsia="Calibri" w:hAnsi="Calibri" w:cs="Calibri"/>
          <w:b/>
          <w:color w:val="17365D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17365D"/>
          <w:sz w:val="40"/>
        </w:rPr>
        <w:t>Integration</w:t>
      </w:r>
      <w:proofErr w:type="spellEnd"/>
      <w:r w:rsidR="008F19C7">
        <w:rPr>
          <w:rFonts w:ascii="Calibri" w:eastAsia="Calibri" w:hAnsi="Calibri" w:cs="Calibri"/>
          <w:b/>
          <w:color w:val="17365D"/>
          <w:sz w:val="40"/>
        </w:rPr>
        <w:t xml:space="preserve"> </w:t>
      </w:r>
      <w:proofErr w:type="spellStart"/>
      <w:r w:rsidR="008F19C7">
        <w:rPr>
          <w:rFonts w:ascii="Calibri" w:eastAsia="Calibri" w:hAnsi="Calibri" w:cs="Calibri"/>
          <w:b/>
          <w:color w:val="17365D"/>
          <w:sz w:val="40"/>
        </w:rPr>
        <w:t>Report</w:t>
      </w:r>
      <w:proofErr w:type="spellEnd"/>
      <w:r w:rsidR="008F19C7">
        <w:rPr>
          <w:rFonts w:ascii="Calibri" w:eastAsia="Calibri" w:hAnsi="Calibri" w:cs="Calibri"/>
          <w:b/>
          <w:color w:val="17365D"/>
          <w:sz w:val="40"/>
        </w:rPr>
        <w:t xml:space="preserve"> </w:t>
      </w:r>
    </w:p>
    <w:p w14:paraId="1FCABF7F" w14:textId="77777777" w:rsidR="000330A1" w:rsidRDefault="008F19C7">
      <w:pPr>
        <w:tabs>
          <w:tab w:val="center" w:pos="4879"/>
          <w:tab w:val="center" w:pos="9748"/>
        </w:tabs>
        <w:spacing w:after="141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ab/>
      </w:r>
      <w:proofErr w:type="spellStart"/>
      <w:r>
        <w:rPr>
          <w:rFonts w:ascii="Calibri" w:eastAsia="Calibri" w:hAnsi="Calibri" w:cs="Calibri"/>
          <w:b/>
          <w:sz w:val="22"/>
        </w:rPr>
        <w:t>Authors</w:t>
      </w:r>
      <w:proofErr w:type="spellEnd"/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ab/>
        <w:t xml:space="preserve"> </w:t>
      </w:r>
    </w:p>
    <w:p w14:paraId="40213325" w14:textId="77777777" w:rsidR="000330A1" w:rsidRDefault="008F19C7">
      <w:pPr>
        <w:spacing w:after="139" w:line="259" w:lineRule="auto"/>
        <w:ind w:left="10" w:right="485"/>
        <w:jc w:val="center"/>
      </w:pPr>
      <w:r>
        <w:rPr>
          <w:rFonts w:ascii="Calibri" w:eastAsia="Calibri" w:hAnsi="Calibri" w:cs="Calibri"/>
          <w:sz w:val="22"/>
        </w:rPr>
        <w:t xml:space="preserve">Afonso Pinto n º 96833 </w:t>
      </w:r>
    </w:p>
    <w:p w14:paraId="54B3DB45" w14:textId="77777777" w:rsidR="000330A1" w:rsidRDefault="008F19C7">
      <w:pPr>
        <w:spacing w:after="139" w:line="259" w:lineRule="auto"/>
        <w:ind w:left="10" w:right="486"/>
        <w:jc w:val="center"/>
      </w:pPr>
      <w:r>
        <w:rPr>
          <w:rFonts w:ascii="Calibri" w:eastAsia="Calibri" w:hAnsi="Calibri" w:cs="Calibri"/>
          <w:sz w:val="22"/>
        </w:rPr>
        <w:t xml:space="preserve">Sidnei Teixeira nº 96910 </w:t>
      </w:r>
    </w:p>
    <w:p w14:paraId="15D2543A" w14:textId="6F097AFB" w:rsidR="000330A1" w:rsidRDefault="000330A1">
      <w:pPr>
        <w:spacing w:after="136" w:line="259" w:lineRule="auto"/>
        <w:ind w:left="0" w:right="431" w:firstLine="0"/>
        <w:jc w:val="center"/>
      </w:pPr>
    </w:p>
    <w:p w14:paraId="40F5FAFB" w14:textId="77777777" w:rsidR="000330A1" w:rsidRDefault="008F19C7">
      <w:pPr>
        <w:spacing w:after="136" w:line="259" w:lineRule="auto"/>
        <w:ind w:left="0" w:right="431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37AA34B8" w14:textId="77777777" w:rsidR="000330A1" w:rsidRDefault="008F19C7">
      <w:pPr>
        <w:spacing w:after="0" w:line="385" w:lineRule="auto"/>
        <w:ind w:left="4874" w:right="5305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 </w:t>
      </w:r>
    </w:p>
    <w:p w14:paraId="17B53FE7" w14:textId="77777777" w:rsidR="000330A1" w:rsidRDefault="008F19C7">
      <w:pPr>
        <w:spacing w:after="136" w:line="259" w:lineRule="auto"/>
        <w:ind w:left="0" w:right="431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F613838" w14:textId="77777777" w:rsidR="000330A1" w:rsidRDefault="008F19C7">
      <w:pPr>
        <w:spacing w:after="0" w:line="385" w:lineRule="auto"/>
        <w:ind w:left="4874" w:right="5305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 </w:t>
      </w:r>
    </w:p>
    <w:p w14:paraId="6FB671C4" w14:textId="77777777" w:rsidR="000330A1" w:rsidRDefault="008F19C7">
      <w:pPr>
        <w:spacing w:after="136" w:line="259" w:lineRule="auto"/>
        <w:ind w:left="0" w:right="431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5375999" w14:textId="77777777" w:rsidR="000330A1" w:rsidRDefault="008F19C7">
      <w:pPr>
        <w:spacing w:after="0" w:line="385" w:lineRule="auto"/>
        <w:ind w:left="4874" w:right="5305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 </w:t>
      </w:r>
    </w:p>
    <w:p w14:paraId="777523E9" w14:textId="77777777" w:rsidR="000330A1" w:rsidRDefault="008F19C7">
      <w:pPr>
        <w:spacing w:after="137" w:line="259" w:lineRule="auto"/>
        <w:ind w:left="0" w:right="431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AD8F6E2" w14:textId="313F74AE" w:rsidR="000330A1" w:rsidRDefault="008F19C7" w:rsidP="00CE5A92">
      <w:pPr>
        <w:spacing w:after="0" w:line="385" w:lineRule="auto"/>
        <w:ind w:left="4874" w:right="5305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70843DBA" w14:textId="77777777" w:rsidR="000330A1" w:rsidRDefault="008F19C7">
      <w:pPr>
        <w:spacing w:after="0" w:line="385" w:lineRule="auto"/>
        <w:ind w:left="4874" w:right="5305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 </w:t>
      </w:r>
    </w:p>
    <w:p w14:paraId="1C40EBB4" w14:textId="77777777" w:rsidR="000330A1" w:rsidRDefault="008F19C7">
      <w:pPr>
        <w:spacing w:after="136" w:line="259" w:lineRule="auto"/>
        <w:ind w:left="0" w:right="431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19F17DC" w14:textId="77777777" w:rsidR="000330A1" w:rsidRDefault="008F19C7">
      <w:pPr>
        <w:spacing w:after="0" w:line="385" w:lineRule="auto"/>
        <w:ind w:left="4874" w:right="5305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 </w:t>
      </w:r>
    </w:p>
    <w:p w14:paraId="4F6300A1" w14:textId="77777777" w:rsidR="000330A1" w:rsidRDefault="008F19C7">
      <w:pPr>
        <w:spacing w:after="136" w:line="259" w:lineRule="auto"/>
        <w:ind w:left="0" w:right="431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41BF2B0" w14:textId="77777777" w:rsidR="000330A1" w:rsidRDefault="008F19C7">
      <w:pPr>
        <w:spacing w:after="0" w:line="259" w:lineRule="auto"/>
        <w:ind w:left="0" w:right="431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5F3A12D7" w14:textId="77777777" w:rsidR="000330A1" w:rsidRDefault="008F19C7">
      <w:pPr>
        <w:spacing w:after="136" w:line="259" w:lineRule="auto"/>
        <w:ind w:left="0" w:right="489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INDEX </w:t>
      </w:r>
    </w:p>
    <w:p w14:paraId="51F1B831" w14:textId="77777777" w:rsidR="000330A1" w:rsidRDefault="008F19C7">
      <w:pPr>
        <w:spacing w:after="0" w:line="385" w:lineRule="auto"/>
        <w:ind w:left="4874" w:right="5305" w:firstLine="0"/>
      </w:pPr>
      <w:r>
        <w:rPr>
          <w:rFonts w:ascii="Calibri" w:eastAsia="Calibri" w:hAnsi="Calibri" w:cs="Calibri"/>
          <w:b/>
          <w:sz w:val="22"/>
        </w:rPr>
        <w:t xml:space="preserve">  </w:t>
      </w:r>
    </w:p>
    <w:p w14:paraId="413413D5" w14:textId="5FD7CC21" w:rsidR="000330A1" w:rsidRPr="00CE5A92" w:rsidRDefault="00CE5A92">
      <w:pPr>
        <w:spacing w:after="139" w:line="259" w:lineRule="auto"/>
        <w:ind w:left="-5"/>
        <w:jc w:val="left"/>
        <w:rPr>
          <w:rFonts w:asciiTheme="minorHAnsi" w:hAnsiTheme="minorHAnsi" w:cstheme="minorHAnsi"/>
          <w:sz w:val="22"/>
        </w:rPr>
      </w:pPr>
      <w:r w:rsidRPr="00CE5A92">
        <w:rPr>
          <w:rFonts w:asciiTheme="minorHAnsi" w:eastAsia="Calibri" w:hAnsiTheme="minorHAnsi" w:cstheme="minorHAnsi"/>
          <w:sz w:val="22"/>
        </w:rPr>
        <w:t>Camunda Models</w:t>
      </w:r>
      <w:r w:rsidR="008F19C7" w:rsidRPr="00CE5A92">
        <w:rPr>
          <w:rFonts w:asciiTheme="minorHAnsi" w:eastAsia="Calibri" w:hAnsiTheme="minorHAnsi" w:cstheme="minorHAnsi"/>
          <w:sz w:val="22"/>
        </w:rPr>
        <w:t xml:space="preserve"> </w:t>
      </w:r>
      <w:r w:rsidR="008F19C7" w:rsidRPr="00CE5A92">
        <w:rPr>
          <w:rFonts w:asciiTheme="minorHAnsi" w:eastAsia="Calibri" w:hAnsiTheme="minorHAnsi" w:cstheme="minorHAnsi"/>
          <w:sz w:val="22"/>
        </w:rPr>
        <w:t xml:space="preserve">- - - - - - - - - - - - - - - - - - - - - - - - - - - - - - - - - - - - - - - - - - - - - - - - - - - - - - - - - - - - - - - - - - - - Page 3 </w:t>
      </w:r>
    </w:p>
    <w:p w14:paraId="05E998AA" w14:textId="3DC699A0" w:rsidR="000330A1" w:rsidRPr="00CE5A92" w:rsidRDefault="00CE5A92">
      <w:pPr>
        <w:spacing w:after="139" w:line="259" w:lineRule="auto"/>
        <w:ind w:left="-5"/>
        <w:jc w:val="left"/>
        <w:rPr>
          <w:rFonts w:asciiTheme="minorHAnsi" w:hAnsiTheme="minorHAnsi" w:cstheme="minorHAnsi"/>
          <w:sz w:val="22"/>
          <w:lang w:val="en-GB"/>
        </w:rPr>
      </w:pPr>
      <w:r w:rsidRPr="00CE5A92">
        <w:rPr>
          <w:rFonts w:asciiTheme="minorHAnsi" w:eastAsia="Calibri" w:hAnsiTheme="minorHAnsi" w:cstheme="minorHAnsi"/>
          <w:sz w:val="22"/>
          <w:lang w:val="en-GB"/>
        </w:rPr>
        <w:t>Kong Integration</w:t>
      </w:r>
      <w:r w:rsidR="008F19C7" w:rsidRPr="00CE5A92">
        <w:rPr>
          <w:rFonts w:asciiTheme="minorHAnsi" w:eastAsia="Calibri" w:hAnsiTheme="minorHAnsi" w:cstheme="minorHAnsi"/>
          <w:sz w:val="22"/>
          <w:lang w:val="en-GB"/>
        </w:rPr>
        <w:t xml:space="preserve"> - - - - - - - - - - - - - - - - - - - - - - - - - - - - - - - - - - - - - - - - - - - - - - - - - - -</w:t>
      </w:r>
      <w:r w:rsidR="008F19C7" w:rsidRPr="00CE5A92">
        <w:rPr>
          <w:rFonts w:asciiTheme="minorHAnsi" w:eastAsia="Calibri" w:hAnsiTheme="minorHAnsi" w:cstheme="minorHAnsi"/>
          <w:sz w:val="22"/>
          <w:lang w:val="en-GB"/>
        </w:rPr>
        <w:t xml:space="preserve"> - - - - - - - - - - - - - - - - - </w:t>
      </w:r>
      <w:r>
        <w:rPr>
          <w:rFonts w:asciiTheme="minorHAnsi" w:eastAsia="Calibri" w:hAnsiTheme="minorHAnsi" w:cstheme="minorHAnsi"/>
          <w:sz w:val="22"/>
          <w:lang w:val="en-GB"/>
        </w:rPr>
        <w:t>-</w:t>
      </w:r>
      <w:r w:rsidR="008F19C7" w:rsidRPr="00CE5A92">
        <w:rPr>
          <w:rFonts w:asciiTheme="minorHAnsi" w:eastAsia="Calibri" w:hAnsiTheme="minorHAnsi" w:cstheme="minorHAnsi"/>
          <w:sz w:val="22"/>
          <w:lang w:val="en-GB"/>
        </w:rPr>
        <w:t xml:space="preserve">Page 6 </w:t>
      </w:r>
    </w:p>
    <w:p w14:paraId="6D9273C4" w14:textId="3DB88239" w:rsidR="000330A1" w:rsidRPr="00CE5A92" w:rsidRDefault="00CE5A92">
      <w:pPr>
        <w:spacing w:after="139" w:line="259" w:lineRule="auto"/>
        <w:ind w:left="-5"/>
        <w:jc w:val="left"/>
        <w:rPr>
          <w:rFonts w:asciiTheme="minorHAnsi" w:hAnsiTheme="minorHAnsi" w:cstheme="minorHAnsi"/>
          <w:sz w:val="22"/>
          <w:lang w:val="en-GB"/>
        </w:rPr>
      </w:pPr>
      <w:r w:rsidRPr="00CE5A92">
        <w:rPr>
          <w:rFonts w:asciiTheme="minorHAnsi" w:hAnsiTheme="minorHAnsi" w:cstheme="minorHAnsi"/>
          <w:sz w:val="22"/>
          <w:lang w:val="en-GB"/>
        </w:rPr>
        <w:t xml:space="preserve">Quotients </w:t>
      </w:r>
      <w:r w:rsidRPr="00CE5A92">
        <w:rPr>
          <w:rFonts w:asciiTheme="minorHAnsi" w:hAnsiTheme="minorHAnsi" w:cstheme="minorHAnsi"/>
          <w:sz w:val="22"/>
          <w:lang w:val="en-GB"/>
        </w:rPr>
        <w:t>Development -</w:t>
      </w:r>
      <w:r w:rsidR="008F19C7" w:rsidRPr="00CE5A92">
        <w:rPr>
          <w:rFonts w:asciiTheme="minorHAnsi" w:eastAsia="Calibri" w:hAnsiTheme="minorHAnsi" w:cstheme="minorHAnsi"/>
          <w:sz w:val="22"/>
          <w:lang w:val="en-GB"/>
        </w:rPr>
        <w:t xml:space="preserve"> - - - - - - - - - - - - - - - - - - - - - - - - - - - - - - - - - - - - - - - - - - - - - - - - - - - - - - - - - - - - -</w:t>
      </w:r>
      <w:r>
        <w:rPr>
          <w:rFonts w:asciiTheme="minorHAnsi" w:eastAsia="Calibri" w:hAnsiTheme="minorHAnsi" w:cstheme="minorHAnsi"/>
          <w:sz w:val="22"/>
          <w:lang w:val="en-GB"/>
        </w:rPr>
        <w:t xml:space="preserve"> - </w:t>
      </w:r>
      <w:r w:rsidR="008F19C7" w:rsidRPr="00CE5A92">
        <w:rPr>
          <w:rFonts w:asciiTheme="minorHAnsi" w:eastAsia="Calibri" w:hAnsiTheme="minorHAnsi" w:cstheme="minorHAnsi"/>
          <w:sz w:val="22"/>
          <w:lang w:val="en-GB"/>
        </w:rPr>
        <w:t>Page</w:t>
      </w:r>
      <w:r w:rsidR="008F19C7" w:rsidRPr="00CE5A92">
        <w:rPr>
          <w:rFonts w:asciiTheme="minorHAnsi" w:eastAsia="Calibri" w:hAnsiTheme="minorHAnsi" w:cstheme="minorHAnsi"/>
          <w:sz w:val="22"/>
          <w:lang w:val="en-GB"/>
        </w:rPr>
        <w:t xml:space="preserve">8  </w:t>
      </w:r>
    </w:p>
    <w:p w14:paraId="26702762" w14:textId="55A29624" w:rsidR="000330A1" w:rsidRPr="00CE5A92" w:rsidRDefault="00CE5A92">
      <w:pPr>
        <w:spacing w:after="139" w:line="259" w:lineRule="auto"/>
        <w:ind w:left="-5"/>
        <w:jc w:val="left"/>
        <w:rPr>
          <w:rFonts w:asciiTheme="minorHAnsi" w:hAnsiTheme="minorHAnsi" w:cstheme="minorHAnsi"/>
          <w:sz w:val="22"/>
          <w:lang w:val="en-GB"/>
        </w:rPr>
      </w:pPr>
      <w:r w:rsidRPr="00CE5A92">
        <w:rPr>
          <w:rFonts w:asciiTheme="minorHAnsi" w:eastAsia="Calibri" w:hAnsiTheme="minorHAnsi" w:cstheme="minorHAnsi"/>
          <w:sz w:val="22"/>
          <w:lang w:val="en-GB"/>
        </w:rPr>
        <w:t xml:space="preserve">Security Challenge </w:t>
      </w:r>
      <w:r w:rsidR="008F19C7" w:rsidRPr="00CE5A92">
        <w:rPr>
          <w:rFonts w:asciiTheme="minorHAnsi" w:eastAsia="Calibri" w:hAnsiTheme="minorHAnsi" w:cstheme="minorHAnsi"/>
          <w:sz w:val="22"/>
          <w:lang w:val="en-GB"/>
        </w:rPr>
        <w:t xml:space="preserve">- - - - - - - - - - - - - - - - - - - - - - - </w:t>
      </w:r>
      <w:r w:rsidR="008F19C7" w:rsidRPr="00CE5A92">
        <w:rPr>
          <w:rFonts w:asciiTheme="minorHAnsi" w:eastAsia="Calibri" w:hAnsiTheme="minorHAnsi" w:cstheme="minorHAnsi"/>
          <w:sz w:val="22"/>
          <w:lang w:val="en-GB"/>
        </w:rPr>
        <w:t>- - - - - - - - - - - - - - - - - - - - - - - - - - - - - - - - - - - - - - - - - - - -</w:t>
      </w:r>
      <w:r w:rsidR="001A3CBA">
        <w:rPr>
          <w:rFonts w:asciiTheme="minorHAnsi" w:eastAsia="Calibri" w:hAnsiTheme="minorHAnsi" w:cstheme="minorHAnsi"/>
          <w:sz w:val="22"/>
          <w:lang w:val="en-GB"/>
        </w:rPr>
        <w:t xml:space="preserve"> </w:t>
      </w:r>
      <w:r w:rsidR="008F19C7" w:rsidRPr="00CE5A92">
        <w:rPr>
          <w:rFonts w:asciiTheme="minorHAnsi" w:eastAsia="Calibri" w:hAnsiTheme="minorHAnsi" w:cstheme="minorHAnsi"/>
          <w:sz w:val="22"/>
          <w:lang w:val="en-GB"/>
        </w:rPr>
        <w:t xml:space="preserve">Page 9 </w:t>
      </w:r>
    </w:p>
    <w:p w14:paraId="7F454911" w14:textId="1863BB0F" w:rsidR="000330A1" w:rsidRPr="00CE5A92" w:rsidRDefault="000330A1">
      <w:pPr>
        <w:spacing w:after="136" w:line="259" w:lineRule="auto"/>
        <w:ind w:left="0" w:right="431" w:firstLine="0"/>
        <w:jc w:val="center"/>
        <w:rPr>
          <w:lang w:val="en-GB"/>
        </w:rPr>
      </w:pPr>
    </w:p>
    <w:p w14:paraId="20110A69" w14:textId="77777777" w:rsidR="000330A1" w:rsidRPr="00CE5A92" w:rsidRDefault="008F19C7">
      <w:pPr>
        <w:spacing w:after="136" w:line="259" w:lineRule="auto"/>
        <w:ind w:left="0" w:right="431" w:firstLine="0"/>
        <w:jc w:val="center"/>
        <w:rPr>
          <w:lang w:val="en-GB"/>
        </w:rPr>
      </w:pPr>
      <w:r w:rsidRPr="00CE5A92">
        <w:rPr>
          <w:rFonts w:ascii="Calibri" w:eastAsia="Calibri" w:hAnsi="Calibri" w:cs="Calibri"/>
          <w:b/>
          <w:sz w:val="22"/>
          <w:lang w:val="en-GB"/>
        </w:rPr>
        <w:t xml:space="preserve"> </w:t>
      </w:r>
    </w:p>
    <w:p w14:paraId="48C93416" w14:textId="77777777" w:rsidR="000330A1" w:rsidRPr="00CE5A92" w:rsidRDefault="008F19C7">
      <w:pPr>
        <w:spacing w:after="0" w:line="385" w:lineRule="auto"/>
        <w:ind w:left="4874" w:right="5305" w:firstLine="0"/>
        <w:rPr>
          <w:lang w:val="en-GB"/>
        </w:rPr>
      </w:pPr>
      <w:r w:rsidRPr="00CE5A92">
        <w:rPr>
          <w:rFonts w:ascii="Calibri" w:eastAsia="Calibri" w:hAnsi="Calibri" w:cs="Calibri"/>
          <w:b/>
          <w:sz w:val="22"/>
          <w:lang w:val="en-GB"/>
        </w:rPr>
        <w:t xml:space="preserve">  </w:t>
      </w:r>
    </w:p>
    <w:p w14:paraId="0390EC6D" w14:textId="4998BAF7" w:rsidR="000330A1" w:rsidRPr="00CE5A92" w:rsidRDefault="008F19C7" w:rsidP="00CE5A92">
      <w:pPr>
        <w:spacing w:after="136" w:line="259" w:lineRule="auto"/>
        <w:ind w:left="0" w:right="431" w:firstLine="0"/>
        <w:jc w:val="center"/>
        <w:rPr>
          <w:lang w:val="en-GB"/>
        </w:rPr>
      </w:pPr>
      <w:r w:rsidRPr="00CE5A92">
        <w:rPr>
          <w:rFonts w:ascii="Calibri" w:eastAsia="Calibri" w:hAnsi="Calibri" w:cs="Calibri"/>
          <w:b/>
          <w:sz w:val="22"/>
          <w:lang w:val="en-GB"/>
        </w:rPr>
        <w:t xml:space="preserve"> </w:t>
      </w:r>
      <w:r w:rsidRPr="00CE5A92">
        <w:rPr>
          <w:rFonts w:ascii="Calibri" w:eastAsia="Calibri" w:hAnsi="Calibri" w:cs="Calibri"/>
          <w:b/>
          <w:sz w:val="22"/>
          <w:lang w:val="en-GB"/>
        </w:rPr>
        <w:t xml:space="preserve"> </w:t>
      </w:r>
    </w:p>
    <w:p w14:paraId="1C8A14A9" w14:textId="3EE9B573" w:rsidR="000330A1" w:rsidRPr="00CE5A92" w:rsidRDefault="008F19C7" w:rsidP="00CE5A92">
      <w:pPr>
        <w:spacing w:after="0" w:line="385" w:lineRule="auto"/>
        <w:ind w:left="4874" w:right="5305" w:firstLine="0"/>
        <w:rPr>
          <w:lang w:val="en-GB"/>
        </w:rPr>
      </w:pPr>
      <w:r w:rsidRPr="00CE5A92">
        <w:rPr>
          <w:rFonts w:ascii="Calibri" w:eastAsia="Calibri" w:hAnsi="Calibri" w:cs="Calibri"/>
          <w:b/>
          <w:sz w:val="22"/>
          <w:lang w:val="en-GB"/>
        </w:rPr>
        <w:lastRenderedPageBreak/>
        <w:t xml:space="preserve"> </w:t>
      </w:r>
      <w:r w:rsidRPr="00CE5A92">
        <w:rPr>
          <w:rFonts w:ascii="Calibri" w:eastAsia="Calibri" w:hAnsi="Calibri" w:cs="Calibri"/>
          <w:b/>
          <w:sz w:val="22"/>
          <w:lang w:val="en-GB"/>
        </w:rPr>
        <w:t xml:space="preserve"> </w:t>
      </w:r>
    </w:p>
    <w:p w14:paraId="78475A14" w14:textId="750005F8" w:rsidR="000330A1" w:rsidRPr="00CE5A92" w:rsidRDefault="00CE5A92">
      <w:pPr>
        <w:spacing w:after="48" w:line="278" w:lineRule="auto"/>
        <w:ind w:left="427" w:right="483" w:hanging="442"/>
        <w:rPr>
          <w:lang w:val="en-GB"/>
        </w:rPr>
      </w:pPr>
      <w:r>
        <w:rPr>
          <w:rFonts w:ascii="Calibri" w:eastAsia="Calibri" w:hAnsi="Calibri" w:cs="Calibri"/>
          <w:b/>
          <w:color w:val="345A8A"/>
          <w:sz w:val="28"/>
          <w:lang w:val="en-GB"/>
        </w:rPr>
        <w:t>Camunda Models</w:t>
      </w:r>
      <w:r w:rsidR="008F19C7" w:rsidRPr="00CE5A92">
        <w:rPr>
          <w:rFonts w:ascii="Calibri" w:eastAsia="Calibri" w:hAnsi="Calibri" w:cs="Calibri"/>
          <w:b/>
          <w:color w:val="345A8A"/>
          <w:sz w:val="28"/>
          <w:lang w:val="en-GB"/>
        </w:rPr>
        <w:t xml:space="preserve"> </w:t>
      </w:r>
    </w:p>
    <w:p w14:paraId="6457A46E" w14:textId="77777777" w:rsidR="000330A1" w:rsidRPr="00CE5A92" w:rsidRDefault="008F19C7">
      <w:pPr>
        <w:spacing w:after="137" w:line="259" w:lineRule="auto"/>
        <w:ind w:left="0" w:firstLine="0"/>
        <w:jc w:val="left"/>
        <w:rPr>
          <w:lang w:val="en-GB"/>
        </w:rPr>
      </w:pPr>
      <w:r w:rsidRPr="00CE5A92">
        <w:rPr>
          <w:lang w:val="en-GB"/>
        </w:rPr>
        <w:t xml:space="preserve"> </w:t>
      </w:r>
    </w:p>
    <w:p w14:paraId="46542448" w14:textId="4A0B3E98" w:rsidR="000330A1" w:rsidRPr="00CE5A92" w:rsidRDefault="008F19C7">
      <w:pPr>
        <w:spacing w:after="89" w:line="259" w:lineRule="auto"/>
        <w:ind w:left="0" w:right="221" w:firstLine="0"/>
        <w:jc w:val="right"/>
        <w:rPr>
          <w:lang w:val="en-GB"/>
        </w:rPr>
      </w:pPr>
      <w:r w:rsidRPr="00CE5A92">
        <w:rPr>
          <w:lang w:val="en-GB"/>
        </w:rPr>
        <w:t xml:space="preserve"> </w:t>
      </w:r>
    </w:p>
    <w:p w14:paraId="27DBE098" w14:textId="77777777" w:rsidR="000330A1" w:rsidRPr="00CE5A92" w:rsidRDefault="008F19C7">
      <w:pPr>
        <w:spacing w:after="132" w:line="259" w:lineRule="auto"/>
        <w:ind w:left="0" w:firstLine="0"/>
        <w:jc w:val="left"/>
        <w:rPr>
          <w:lang w:val="en-GB"/>
        </w:rPr>
      </w:pPr>
      <w:r w:rsidRPr="00CE5A92">
        <w:rPr>
          <w:b/>
          <w:lang w:val="en-GB"/>
        </w:rPr>
        <w:t xml:space="preserve"> </w:t>
      </w:r>
    </w:p>
    <w:p w14:paraId="7F5F9FD6" w14:textId="2C6D305A" w:rsidR="000330A1" w:rsidRPr="00CE5A92" w:rsidRDefault="008F19C7">
      <w:pPr>
        <w:spacing w:after="89" w:line="259" w:lineRule="auto"/>
        <w:ind w:left="0" w:right="5056" w:firstLine="0"/>
        <w:jc w:val="center"/>
        <w:rPr>
          <w:lang w:val="en-GB"/>
        </w:rPr>
      </w:pPr>
      <w:r w:rsidRPr="00CE5A92">
        <w:rPr>
          <w:lang w:val="en-GB"/>
        </w:rPr>
        <w:t xml:space="preserve"> </w:t>
      </w:r>
    </w:p>
    <w:p w14:paraId="26AA9518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57736C92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125C6C12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7241A5B2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21C6330E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09EC8C03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4250411E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54D0B675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7392B79B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70A24F5D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29272B00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234EE728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09F30534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72AF3015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07EF3945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3CF92843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03C3A29C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12AD813D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33F3DD2E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1696A43C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7B0C2F6A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6B36B046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483F09AC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2D3E1BC0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281BF03B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582D2E4D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7917FE84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2124798D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3A009A3D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1567FE84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5F050E62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535ADCDE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7FC93B8D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70A166A8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5258EDC0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48344FB3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1E284671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7FFE4889" w14:textId="77777777" w:rsidR="00CE5A92" w:rsidRDefault="00CE5A92">
      <w:pPr>
        <w:spacing w:after="0" w:line="259" w:lineRule="auto"/>
        <w:ind w:left="0" w:firstLine="0"/>
        <w:jc w:val="left"/>
        <w:rPr>
          <w:b/>
          <w:lang w:val="en-GB"/>
        </w:rPr>
      </w:pPr>
    </w:p>
    <w:p w14:paraId="64DB0D1D" w14:textId="0A231C38" w:rsidR="000330A1" w:rsidRPr="00CE5A92" w:rsidRDefault="008F19C7">
      <w:pPr>
        <w:spacing w:after="0" w:line="259" w:lineRule="auto"/>
        <w:ind w:left="0" w:firstLine="0"/>
        <w:jc w:val="left"/>
        <w:rPr>
          <w:lang w:val="en-GB"/>
        </w:rPr>
      </w:pPr>
      <w:r w:rsidRPr="00CE5A92">
        <w:rPr>
          <w:lang w:val="en-GB"/>
        </w:rPr>
        <w:t xml:space="preserve"> </w:t>
      </w:r>
    </w:p>
    <w:p w14:paraId="4292F364" w14:textId="77777777" w:rsidR="000330A1" w:rsidRPr="00CE5A92" w:rsidRDefault="008F19C7">
      <w:pPr>
        <w:spacing w:after="405" w:line="259" w:lineRule="auto"/>
        <w:ind w:left="0" w:firstLine="0"/>
        <w:jc w:val="left"/>
        <w:rPr>
          <w:lang w:val="en-GB"/>
        </w:rPr>
      </w:pPr>
      <w:r w:rsidRPr="00CE5A92">
        <w:rPr>
          <w:lang w:val="en-GB"/>
        </w:rPr>
        <w:t xml:space="preserve"> </w:t>
      </w:r>
    </w:p>
    <w:p w14:paraId="78770FB2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069C7132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1A9025B6" w14:textId="0AA21215" w:rsidR="000330A1" w:rsidRPr="00CE5A92" w:rsidRDefault="00CE5A92" w:rsidP="00CE5A92">
      <w:pPr>
        <w:spacing w:after="48" w:line="278" w:lineRule="auto"/>
        <w:ind w:right="483"/>
        <w:rPr>
          <w:lang w:val="en-GB"/>
        </w:rPr>
      </w:pPr>
      <w:r>
        <w:rPr>
          <w:rFonts w:ascii="Calibri" w:eastAsia="Calibri" w:hAnsi="Calibri" w:cs="Calibri"/>
          <w:b/>
          <w:color w:val="345A8A"/>
          <w:sz w:val="28"/>
          <w:lang w:val="en-GB"/>
        </w:rPr>
        <w:lastRenderedPageBreak/>
        <w:t>Kong Integration</w:t>
      </w:r>
    </w:p>
    <w:p w14:paraId="27037D8D" w14:textId="77777777" w:rsidR="000330A1" w:rsidRPr="00CE5A92" w:rsidRDefault="008F19C7">
      <w:pPr>
        <w:spacing w:after="132" w:line="259" w:lineRule="auto"/>
        <w:ind w:left="0" w:firstLine="0"/>
        <w:jc w:val="left"/>
        <w:rPr>
          <w:lang w:val="en-GB"/>
        </w:rPr>
      </w:pPr>
      <w:r w:rsidRPr="00CE5A92">
        <w:rPr>
          <w:lang w:val="en-GB"/>
        </w:rPr>
        <w:t xml:space="preserve"> </w:t>
      </w:r>
    </w:p>
    <w:p w14:paraId="163042EE" w14:textId="77777777" w:rsidR="000330A1" w:rsidRPr="00CE5A92" w:rsidRDefault="008F19C7">
      <w:pPr>
        <w:spacing w:after="5" w:line="392" w:lineRule="auto"/>
        <w:ind w:left="0" w:right="10185" w:firstLine="0"/>
        <w:jc w:val="left"/>
        <w:rPr>
          <w:lang w:val="en-GB"/>
        </w:rPr>
      </w:pPr>
      <w:r w:rsidRPr="00CE5A92">
        <w:rPr>
          <w:lang w:val="en-GB"/>
        </w:rPr>
        <w:t xml:space="preserve">   </w:t>
      </w:r>
    </w:p>
    <w:p w14:paraId="5484590F" w14:textId="77777777" w:rsidR="000330A1" w:rsidRPr="00CE5A92" w:rsidRDefault="008F19C7">
      <w:pPr>
        <w:spacing w:after="0" w:line="392" w:lineRule="auto"/>
        <w:ind w:left="0" w:right="10185" w:firstLine="0"/>
        <w:jc w:val="left"/>
        <w:rPr>
          <w:lang w:val="en-GB"/>
        </w:rPr>
      </w:pPr>
      <w:r w:rsidRPr="00CE5A92">
        <w:rPr>
          <w:lang w:val="en-GB"/>
        </w:rPr>
        <w:t xml:space="preserve">     </w:t>
      </w:r>
    </w:p>
    <w:p w14:paraId="7397EF10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76031195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4D6E2D74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29E918FE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6F2DE50E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31367ABD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78355D81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6BC7B1AF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645D9462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5EE62389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72162BA2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06A674B3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7D2B1A40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4A146C57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1E329C1F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7CA7BEB9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7BBA0383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021B4D7F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6F004DD6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79C4EA5A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7631FCAD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75F3ED54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43FF858F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4FA8FE2F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39AA5FD3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356952DB" w14:textId="77777777" w:rsidR="00CE5A92" w:rsidRDefault="00CE5A92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592352A3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491BD78A" w14:textId="3747C3AF" w:rsidR="001A3CBA" w:rsidRPr="00CE5A92" w:rsidRDefault="001A3CBA" w:rsidP="001A3CBA">
      <w:pPr>
        <w:spacing w:after="48" w:line="278" w:lineRule="auto"/>
        <w:ind w:right="483"/>
        <w:rPr>
          <w:lang w:val="en-GB"/>
        </w:rPr>
      </w:pPr>
      <w:r>
        <w:rPr>
          <w:rFonts w:ascii="Calibri" w:eastAsia="Calibri" w:hAnsi="Calibri" w:cs="Calibri"/>
          <w:b/>
          <w:color w:val="345A8A"/>
          <w:sz w:val="28"/>
          <w:lang w:val="en-GB"/>
        </w:rPr>
        <w:lastRenderedPageBreak/>
        <w:t xml:space="preserve">Quotients </w:t>
      </w:r>
      <w:proofErr w:type="spellStart"/>
      <w:r>
        <w:rPr>
          <w:rFonts w:ascii="Calibri" w:eastAsia="Calibri" w:hAnsi="Calibri" w:cs="Calibri"/>
          <w:b/>
          <w:color w:val="345A8A"/>
          <w:sz w:val="28"/>
          <w:lang w:val="en-GB"/>
        </w:rPr>
        <w:t>Developmet</w:t>
      </w:r>
      <w:proofErr w:type="spellEnd"/>
    </w:p>
    <w:p w14:paraId="30EED74A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26A32D93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03688641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18CE8919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1166CBCF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7A8272CB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74FF0498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6513AD22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1556F2EF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32352F81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7AFF40A2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41579DAA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498DBA50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4B169D27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7EAC4764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37F879E2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153B05AA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1DC95D07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6D404918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1706C7DF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63F036CB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016EEDB3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2F56DF31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1DD76D7E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74045B11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7223A9FB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098B768A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6950B4F4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66E44A41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58AB3125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0FBE8CDA" w14:textId="77777777" w:rsidR="001A3CBA" w:rsidRDefault="001A3CBA" w:rsidP="00CE5A92">
      <w:pPr>
        <w:spacing w:after="48" w:line="278" w:lineRule="auto"/>
        <w:ind w:right="483"/>
        <w:rPr>
          <w:rFonts w:ascii="Calibri" w:eastAsia="Calibri" w:hAnsi="Calibri" w:cs="Calibri"/>
          <w:b/>
          <w:color w:val="345A8A"/>
          <w:sz w:val="28"/>
          <w:lang w:val="en-GB"/>
        </w:rPr>
      </w:pPr>
    </w:p>
    <w:p w14:paraId="745981EB" w14:textId="2ABF80D7" w:rsidR="000330A1" w:rsidRPr="00CE5A92" w:rsidRDefault="001A3CBA" w:rsidP="00CE5A92">
      <w:pPr>
        <w:spacing w:after="48" w:line="278" w:lineRule="auto"/>
        <w:ind w:right="483"/>
        <w:rPr>
          <w:lang w:val="en-GB"/>
        </w:rPr>
      </w:pPr>
      <w:r>
        <w:rPr>
          <w:rFonts w:ascii="Calibri" w:eastAsia="Calibri" w:hAnsi="Calibri" w:cs="Calibri"/>
          <w:b/>
          <w:color w:val="345A8A"/>
          <w:sz w:val="28"/>
          <w:lang w:val="en-GB"/>
        </w:rPr>
        <w:t>Security Challenge</w:t>
      </w:r>
    </w:p>
    <w:p w14:paraId="560BB094" w14:textId="77777777" w:rsidR="000330A1" w:rsidRPr="00CE5A92" w:rsidRDefault="008F19C7">
      <w:pPr>
        <w:spacing w:after="149" w:line="392" w:lineRule="auto"/>
        <w:ind w:left="0" w:right="10185" w:firstLine="0"/>
        <w:jc w:val="left"/>
        <w:rPr>
          <w:lang w:val="en-GB"/>
        </w:rPr>
      </w:pPr>
      <w:r w:rsidRPr="00CE5A92">
        <w:rPr>
          <w:lang w:val="en-GB"/>
        </w:rPr>
        <w:t xml:space="preserve">    </w:t>
      </w:r>
    </w:p>
    <w:p w14:paraId="1981FB94" w14:textId="77777777" w:rsidR="000330A1" w:rsidRPr="00CE5A92" w:rsidRDefault="008F19C7">
      <w:pPr>
        <w:spacing w:after="146" w:line="259" w:lineRule="auto"/>
        <w:ind w:left="0" w:firstLine="0"/>
        <w:jc w:val="left"/>
        <w:rPr>
          <w:lang w:val="en-GB"/>
        </w:rPr>
      </w:pPr>
      <w:r w:rsidRPr="00CE5A92">
        <w:rPr>
          <w:b/>
          <w:sz w:val="36"/>
          <w:lang w:val="en-GB"/>
        </w:rPr>
        <w:t xml:space="preserve"> </w:t>
      </w:r>
    </w:p>
    <w:p w14:paraId="2A9D2021" w14:textId="77777777" w:rsidR="000330A1" w:rsidRPr="00CE5A92" w:rsidRDefault="008F19C7">
      <w:pPr>
        <w:spacing w:after="151" w:line="259" w:lineRule="auto"/>
        <w:ind w:left="0" w:firstLine="0"/>
        <w:jc w:val="left"/>
        <w:rPr>
          <w:lang w:val="en-GB"/>
        </w:rPr>
      </w:pPr>
      <w:r w:rsidRPr="00CE5A92">
        <w:rPr>
          <w:b/>
          <w:sz w:val="36"/>
          <w:lang w:val="en-GB"/>
        </w:rPr>
        <w:t xml:space="preserve"> </w:t>
      </w:r>
    </w:p>
    <w:p w14:paraId="68E650C7" w14:textId="77777777" w:rsidR="000330A1" w:rsidRPr="00CE5A92" w:rsidRDefault="008F19C7">
      <w:pPr>
        <w:spacing w:after="146" w:line="259" w:lineRule="auto"/>
        <w:ind w:left="0" w:firstLine="0"/>
        <w:jc w:val="left"/>
        <w:rPr>
          <w:lang w:val="en-GB"/>
        </w:rPr>
      </w:pPr>
      <w:r w:rsidRPr="00CE5A92">
        <w:rPr>
          <w:b/>
          <w:sz w:val="36"/>
          <w:lang w:val="en-GB"/>
        </w:rPr>
        <w:t xml:space="preserve"> </w:t>
      </w:r>
    </w:p>
    <w:p w14:paraId="66B5C45F" w14:textId="77777777" w:rsidR="000330A1" w:rsidRPr="00CE5A92" w:rsidRDefault="008F19C7">
      <w:pPr>
        <w:spacing w:after="146" w:line="259" w:lineRule="auto"/>
        <w:ind w:left="0" w:firstLine="0"/>
        <w:jc w:val="left"/>
        <w:rPr>
          <w:lang w:val="en-GB"/>
        </w:rPr>
      </w:pPr>
      <w:r w:rsidRPr="00CE5A92">
        <w:rPr>
          <w:b/>
          <w:sz w:val="36"/>
          <w:lang w:val="en-GB"/>
        </w:rPr>
        <w:t xml:space="preserve"> </w:t>
      </w:r>
    </w:p>
    <w:p w14:paraId="663B67CC" w14:textId="77777777" w:rsidR="000330A1" w:rsidRPr="00CE5A92" w:rsidRDefault="008F19C7">
      <w:pPr>
        <w:spacing w:after="146" w:line="259" w:lineRule="auto"/>
        <w:ind w:left="0" w:firstLine="0"/>
        <w:jc w:val="left"/>
        <w:rPr>
          <w:lang w:val="en-GB"/>
        </w:rPr>
      </w:pPr>
      <w:r w:rsidRPr="00CE5A92">
        <w:rPr>
          <w:b/>
          <w:sz w:val="36"/>
          <w:lang w:val="en-GB"/>
        </w:rPr>
        <w:t xml:space="preserve"> </w:t>
      </w:r>
    </w:p>
    <w:p w14:paraId="1009DD8C" w14:textId="77777777" w:rsidR="000330A1" w:rsidRPr="00CE5A92" w:rsidRDefault="008F19C7">
      <w:pPr>
        <w:spacing w:after="146" w:line="259" w:lineRule="auto"/>
        <w:ind w:left="0" w:firstLine="0"/>
        <w:jc w:val="left"/>
        <w:rPr>
          <w:lang w:val="en-GB"/>
        </w:rPr>
      </w:pPr>
      <w:r w:rsidRPr="00CE5A92">
        <w:rPr>
          <w:b/>
          <w:sz w:val="36"/>
          <w:lang w:val="en-GB"/>
        </w:rPr>
        <w:t xml:space="preserve"> </w:t>
      </w:r>
    </w:p>
    <w:p w14:paraId="6584EE91" w14:textId="77777777" w:rsidR="000330A1" w:rsidRPr="00CE5A92" w:rsidRDefault="008F19C7">
      <w:pPr>
        <w:spacing w:after="0" w:line="259" w:lineRule="auto"/>
        <w:ind w:left="0" w:firstLine="0"/>
        <w:jc w:val="left"/>
        <w:rPr>
          <w:lang w:val="en-GB"/>
        </w:rPr>
      </w:pPr>
      <w:r w:rsidRPr="00CE5A92">
        <w:rPr>
          <w:b/>
          <w:sz w:val="36"/>
          <w:lang w:val="en-GB"/>
        </w:rPr>
        <w:t xml:space="preserve"> </w:t>
      </w:r>
    </w:p>
    <w:p w14:paraId="37C11F0C" w14:textId="77777777" w:rsidR="000330A1" w:rsidRPr="00CE5A92" w:rsidRDefault="000330A1">
      <w:pPr>
        <w:rPr>
          <w:lang w:val="en-GB"/>
        </w:rPr>
        <w:sectPr w:rsidR="000330A1" w:rsidRPr="00CE5A92">
          <w:footerReference w:type="even" r:id="rId8"/>
          <w:footerReference w:type="default" r:id="rId9"/>
          <w:footerReference w:type="first" r:id="rId10"/>
          <w:pgSz w:w="11904" w:h="16838"/>
          <w:pgMar w:top="1440" w:right="594" w:bottom="1528" w:left="1080" w:header="720" w:footer="738" w:gutter="0"/>
          <w:cols w:space="720"/>
        </w:sectPr>
      </w:pPr>
    </w:p>
    <w:p w14:paraId="5960AE55" w14:textId="48DF3E1D" w:rsidR="000330A1" w:rsidRPr="00CE5A92" w:rsidRDefault="000330A1">
      <w:pPr>
        <w:spacing w:after="0" w:line="259" w:lineRule="auto"/>
        <w:ind w:left="0" w:right="1473" w:firstLine="0"/>
        <w:rPr>
          <w:lang w:val="en-GB"/>
        </w:rPr>
      </w:pPr>
    </w:p>
    <w:p w14:paraId="6C632141" w14:textId="77777777" w:rsidR="000330A1" w:rsidRPr="00CE5A92" w:rsidRDefault="008F19C7">
      <w:pPr>
        <w:spacing w:after="0" w:line="392" w:lineRule="auto"/>
        <w:ind w:left="0" w:right="10473" w:firstLine="0"/>
        <w:jc w:val="left"/>
        <w:rPr>
          <w:lang w:val="en-GB"/>
        </w:rPr>
      </w:pPr>
      <w:r w:rsidRPr="00CE5A92">
        <w:rPr>
          <w:lang w:val="en-GB"/>
        </w:rPr>
        <w:t xml:space="preserve">  </w:t>
      </w:r>
    </w:p>
    <w:sectPr w:rsidR="000330A1" w:rsidRPr="00CE5A92">
      <w:footerReference w:type="even" r:id="rId11"/>
      <w:footerReference w:type="default" r:id="rId12"/>
      <w:footerReference w:type="first" r:id="rId13"/>
      <w:pgSz w:w="11904" w:h="16838"/>
      <w:pgMar w:top="1440" w:right="306" w:bottom="1487" w:left="1080" w:header="72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2E5E2" w14:textId="77777777" w:rsidR="00000000" w:rsidRDefault="008F19C7">
      <w:pPr>
        <w:spacing w:after="0" w:line="240" w:lineRule="auto"/>
      </w:pPr>
      <w:r>
        <w:separator/>
      </w:r>
    </w:p>
  </w:endnote>
  <w:endnote w:type="continuationSeparator" w:id="0">
    <w:p w14:paraId="69BCE12E" w14:textId="77777777" w:rsidR="00000000" w:rsidRDefault="008F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F0B2" w14:textId="77777777" w:rsidR="000330A1" w:rsidRDefault="008F19C7">
    <w:pPr>
      <w:tabs>
        <w:tab w:val="center" w:pos="4867"/>
      </w:tabs>
      <w:spacing w:after="136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dr w:val="single" w:sz="4" w:space="0" w:color="000000"/>
      </w:rPr>
      <w:t>1</w:t>
    </w:r>
    <w:r>
      <w:rPr>
        <w:bdr w:val="single" w:sz="4" w:space="0" w:color="000000"/>
      </w:rPr>
      <w:fldChar w:fldCharType="end"/>
    </w:r>
    <w:r>
      <w:t xml:space="preserve"> </w:t>
    </w:r>
  </w:p>
  <w:p w14:paraId="7643AB09" w14:textId="77777777" w:rsidR="000330A1" w:rsidRDefault="008F19C7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5CBF6" w14:textId="77777777" w:rsidR="000330A1" w:rsidRDefault="008F19C7">
    <w:pPr>
      <w:tabs>
        <w:tab w:val="center" w:pos="4867"/>
      </w:tabs>
      <w:spacing w:after="136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dr w:val="single" w:sz="4" w:space="0" w:color="000000"/>
      </w:rPr>
      <w:t>1</w:t>
    </w:r>
    <w:r>
      <w:rPr>
        <w:bdr w:val="single" w:sz="4" w:space="0" w:color="000000"/>
      </w:rPr>
      <w:fldChar w:fldCharType="end"/>
    </w:r>
    <w:r>
      <w:t xml:space="preserve"> </w:t>
    </w:r>
  </w:p>
  <w:p w14:paraId="0BCE84F8" w14:textId="77777777" w:rsidR="000330A1" w:rsidRDefault="008F19C7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EF9F3" w14:textId="77777777" w:rsidR="000330A1" w:rsidRDefault="008F19C7">
    <w:pPr>
      <w:tabs>
        <w:tab w:val="center" w:pos="4867"/>
      </w:tabs>
      <w:spacing w:after="136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dr w:val="single" w:sz="4" w:space="0" w:color="000000"/>
      </w:rPr>
      <w:t>1</w:t>
    </w:r>
    <w:r>
      <w:rPr>
        <w:bdr w:val="single" w:sz="4" w:space="0" w:color="000000"/>
      </w:rPr>
      <w:fldChar w:fldCharType="end"/>
    </w:r>
    <w:r>
      <w:t xml:space="preserve"> </w:t>
    </w:r>
  </w:p>
  <w:p w14:paraId="50F7AA94" w14:textId="77777777" w:rsidR="000330A1" w:rsidRDefault="008F19C7">
    <w:pPr>
      <w:spacing w:after="0" w:line="259" w:lineRule="auto"/>
      <w:ind w:left="0" w:firstLine="0"/>
      <w:jc w:val="left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5CCA3" w14:textId="77777777" w:rsidR="000330A1" w:rsidRDefault="008F19C7">
    <w:pPr>
      <w:tabs>
        <w:tab w:val="center" w:pos="4867"/>
      </w:tabs>
      <w:spacing w:after="136" w:line="259" w:lineRule="auto"/>
      <w:ind w:left="0" w:firstLine="0"/>
      <w:jc w:val="left"/>
    </w:pPr>
    <w:r>
      <w:t xml:space="preserve"> </w:t>
    </w:r>
    <w:r>
      <w:tab/>
    </w:r>
    <w:r>
      <w:rPr>
        <w:bdr w:val="single" w:sz="4" w:space="0" w:color="000000"/>
      </w:rPr>
      <w:t>1</w:t>
    </w:r>
  </w:p>
  <w:p w14:paraId="6F8881D9" w14:textId="77777777" w:rsidR="000330A1" w:rsidRDefault="008F19C7">
    <w:pPr>
      <w:spacing w:after="0" w:line="259" w:lineRule="auto"/>
      <w:ind w:left="0" w:firstLine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69BE" w14:textId="77777777" w:rsidR="000330A1" w:rsidRDefault="008F19C7">
    <w:pPr>
      <w:tabs>
        <w:tab w:val="center" w:pos="4867"/>
      </w:tabs>
      <w:spacing w:after="136" w:line="259" w:lineRule="auto"/>
      <w:ind w:left="0" w:firstLine="0"/>
      <w:jc w:val="left"/>
    </w:pPr>
    <w:r>
      <w:t xml:space="preserve"> </w:t>
    </w:r>
    <w:r>
      <w:tab/>
    </w:r>
    <w:r>
      <w:rPr>
        <w:bdr w:val="single" w:sz="4" w:space="0" w:color="000000"/>
      </w:rPr>
      <w:t>1</w:t>
    </w:r>
  </w:p>
  <w:p w14:paraId="05D891DE" w14:textId="77777777" w:rsidR="000330A1" w:rsidRDefault="008F19C7">
    <w:pPr>
      <w:spacing w:after="0" w:line="259" w:lineRule="auto"/>
      <w:ind w:left="0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A73" w14:textId="77777777" w:rsidR="000330A1" w:rsidRDefault="008F19C7">
    <w:pPr>
      <w:tabs>
        <w:tab w:val="center" w:pos="4867"/>
      </w:tabs>
      <w:spacing w:after="136" w:line="259" w:lineRule="auto"/>
      <w:ind w:left="0" w:firstLine="0"/>
      <w:jc w:val="left"/>
    </w:pPr>
    <w:r>
      <w:t xml:space="preserve"> </w:t>
    </w:r>
    <w:r>
      <w:tab/>
    </w:r>
    <w:r>
      <w:rPr>
        <w:bdr w:val="single" w:sz="4" w:space="0" w:color="000000"/>
      </w:rPr>
      <w:t>1</w:t>
    </w:r>
  </w:p>
  <w:p w14:paraId="30A3F147" w14:textId="77777777" w:rsidR="000330A1" w:rsidRDefault="008F19C7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48220" w14:textId="77777777" w:rsidR="00000000" w:rsidRDefault="008F19C7">
      <w:pPr>
        <w:spacing w:after="0" w:line="240" w:lineRule="auto"/>
      </w:pPr>
      <w:r>
        <w:separator/>
      </w:r>
    </w:p>
  </w:footnote>
  <w:footnote w:type="continuationSeparator" w:id="0">
    <w:p w14:paraId="1D6F03F9" w14:textId="77777777" w:rsidR="00000000" w:rsidRDefault="008F1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27F6D"/>
    <w:multiLevelType w:val="hybridMultilevel"/>
    <w:tmpl w:val="835865A8"/>
    <w:lvl w:ilvl="0" w:tplc="40E64A36">
      <w:start w:val="3"/>
      <w:numFmt w:val="decimal"/>
      <w:lvlText w:val="%1"/>
      <w:lvlJc w:val="left"/>
      <w:pPr>
        <w:ind w:left="432"/>
      </w:pPr>
      <w:rPr>
        <w:rFonts w:ascii="Calibri" w:eastAsia="Calibri" w:hAnsi="Calibri" w:cs="Calibri"/>
        <w:b/>
        <w:bCs/>
        <w:i w:val="0"/>
        <w:strike w:val="0"/>
        <w:dstrike w:val="0"/>
        <w:color w:val="345A8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9ED0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45A8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CE7A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45A8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0A29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45A8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3C76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45A8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6433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45A8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D8F5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45A8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3E48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45A8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F43C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45A8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592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A1"/>
    <w:rsid w:val="000330A1"/>
    <w:rsid w:val="001A3CBA"/>
    <w:rsid w:val="008F19C7"/>
    <w:rsid w:val="00CE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980C"/>
  <w15:docId w15:val="{52A45665-98A0-462F-92EE-2BEDEC66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6" w:line="268" w:lineRule="auto"/>
      <w:ind w:left="118" w:hanging="10"/>
      <w:jc w:val="both"/>
    </w:pPr>
    <w:rPr>
      <w:rFonts w:ascii="Cambria" w:eastAsia="Cambria" w:hAnsi="Cambria" w:cs="Cambria"/>
      <w:color w:val="00000A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A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A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A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CE5A92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INSTITUTO SUPERIOR TÉCNICO</vt:lpstr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TÉCNICO</dc:title>
  <dc:subject/>
  <dc:creator>asus</dc:creator>
  <cp:keywords/>
  <cp:lastModifiedBy>afonsofpinto@gmail.com</cp:lastModifiedBy>
  <cp:revision>3</cp:revision>
  <dcterms:created xsi:type="dcterms:W3CDTF">2023-06-13T15:27:00Z</dcterms:created>
  <dcterms:modified xsi:type="dcterms:W3CDTF">2023-06-13T15:27:00Z</dcterms:modified>
</cp:coreProperties>
</file>