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.796875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spacing w:after="120" w:before="120" w:lineRule="auto"/>
              <w:ind w:hanging="35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conteúdo desenvolvido na unidade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Questões padrão ENADE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9705534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QUESTIONÁRIO UNIDADE 1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Questões autorais e de banca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Professor-conteudista: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Leia as Orientações para Elaboração de Questões: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é o template a ser utilizado para a elaboração das questões referentes à Unidade 1 da disciplina. A pessoa conteudista deve elaborar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40 questões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utilizando o padrão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base nos modelos de questões abaixo. A distribuição das questões será: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questões do tipo asserção-razão.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 questões de interpretação.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Instruções para a Elaboração das Questões: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Padrão ENADE: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questões devem seguir o estilo e o formato das questões do ENADE, com a proposta de avaliação crítica e analítica.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Questões do ENADE: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conteudista também pode utilizar questões já aplicadas no ENADE que estejam relacionadas ao conteúdo da unidade da disciplina. Quando for utilizar questões prontas, deve-se garantir que estejam adaptadas para o contexto do curso.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 questão deve ter 5 alternativas. Uma delas será a correta, que deve ser destacada com um asterisco (*) antes da alternativa correta.</w:t>
        <w:br w:type="textWrapping"/>
        <w:t xml:space="preserve"> Exemplo: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*a. Nenhuma das anteriores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Primeira alternativa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 Segunda alternativa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 Terceira alternativa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e. Quarta alternativa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Orientações para o Feedback: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Criação de Feedback para cada Alternativa: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cada alternativa, o conteudista deve elaborar um feedback explicativo, indicando o motivo pelo qual a alternativa está correta ou incorreta.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Explicar por que essa alternativa é a correta e reforçar o conceito relacionado à pergunta.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Alternativas incorretas: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as alternativas incorretas, deve-se explicar o erro ou equívoco comum que pode levar o aluno a escolhê-la, orientando o aluno sobre o que ele deve revisar ou como corrigir a compreensão.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Exemplo de Feedback: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"A alternativa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correta porque [explicação do conceito]."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Alternativa incorreta: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"A alternativa b está incorreta porque [explicação do erro]. A resposta correta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corresponde a [detalhamento]."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Instruções Importantes: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Inserir Feedbacks ao Final: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feedback para cada alternativa deve ser inserido ao final do documento,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após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elaboração de todas as questões.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Exclusão de Exemplos: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 elaboração das questões, remova todos os exemplos do template para garantir que o conteúdo final seja adequado e livre de exemplos.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EXEMPLO DE QUESTÃO:</w:t>
      </w:r>
    </w:p>
    <w:p w:rsidR="00000000" w:rsidDel="00000000" w:rsidP="00000000" w:rsidRDefault="00000000" w:rsidRPr="00000000" w14:paraId="0000003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Uma questão do tipo Asserção-Razão (também conhecida como afirmação e justificativa) é um modelo de avaliação que busca medir não apenas o conhecimento de fatos, mas a capacidade do estudante de estabelecer relações lógicas de causa e efeito entre dois conceitos.</w:t>
      </w:r>
    </w:p>
    <w:p w:rsidR="00000000" w:rsidDel="00000000" w:rsidP="00000000" w:rsidRDefault="00000000" w:rsidRPr="00000000" w14:paraId="0000003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 da Questão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 formato é composto por três partes fundamentais:</w:t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Asserção (A): Uma proposição ou afirmação inicial sobre um determinado tema.</w:t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Razão (R): Uma segunda afirmação que se apresenta como a justificativa ou explicação para a primeira.</w:t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Conector: Geralmente as frases são ligadas pela conjunção "porque" ou "pois".</w:t>
      </w:r>
    </w:p>
    <w:p w:rsidR="00000000" w:rsidDel="00000000" w:rsidP="00000000" w:rsidRDefault="00000000" w:rsidRPr="00000000" w14:paraId="0000004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É correto o que se afirma em:</w:t>
      </w:r>
    </w:p>
    <w:p w:rsidR="00000000" w:rsidDel="00000000" w:rsidP="00000000" w:rsidRDefault="00000000" w:rsidRPr="00000000" w14:paraId="00000045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*a. As asserções I e II são proposições verdadeiras, e a II é uma justificativa correta da I. </w:t>
      </w:r>
    </w:p>
    <w:p w:rsidR="00000000" w:rsidDel="00000000" w:rsidP="00000000" w:rsidRDefault="00000000" w:rsidRPr="00000000" w14:paraId="00000046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As asserções I e II são proposições verdadeiras, mas a II não é uma justificativa correta da I. c. A asserção I é uma proposição verdadeira, e a II é uma proposição falsa.</w:t>
      </w:r>
    </w:p>
    <w:p w:rsidR="00000000" w:rsidDel="00000000" w:rsidP="00000000" w:rsidRDefault="00000000" w:rsidRPr="00000000" w14:paraId="00000047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asserção I é uma proposição falsa, e a II é uma proposição verdadeira.</w:t>
      </w:r>
    </w:p>
    <w:p w:rsidR="00000000" w:rsidDel="00000000" w:rsidP="00000000" w:rsidRDefault="00000000" w:rsidRPr="00000000" w14:paraId="00000048">
      <w:pPr>
        <w:tabs>
          <w:tab w:val="left" w:leader="none" w:pos="1320"/>
        </w:tabs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As asserções I e II são proposições falsas.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Diferente das questões de memorização, uma questão de interpretação é um modelo de avaliação que exige a capacidade de extrair significados, decodificar mensagens e compreender a intenção por trás de um estímulo, que pode ser um texto, uma imagem, um gráfico ou um mapa.</w:t>
      </w:r>
    </w:p>
    <w:p w:rsidR="00000000" w:rsidDel="00000000" w:rsidP="00000000" w:rsidRDefault="00000000" w:rsidRPr="00000000" w14:paraId="0000004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foco aqui não é o que você "sabe de cor", mas o que você consegue inferir a partir do material apresentado.</w:t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resolver esse tipo de questão, o estudante transita entre dois níveis de leitura:</w:t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Compreensão (Nível Explícito): Identificar o que está escrito ou desenhado de forma clara. É o "o que o autor disse".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Interpretação (Nível Implícito): Identificar o que está "nas entrelinhas". É o "o que o autor quis dizer com isso". Exige análise de contexto, ironias, metáforas e pressupostos.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Exemplo: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Observe o Gráfico abaixo que mostra o crescimento populacional brasileiro com relação ao Censo Demográfico e a Charge do cartunista Benett a seguir:</w:t>
      </w:r>
    </w:p>
    <w:p w:rsidR="00000000" w:rsidDel="00000000" w:rsidP="00000000" w:rsidRDefault="00000000" w:rsidRPr="00000000" w14:paraId="00000051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2191926" cy="21919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1926" cy="2191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Fonte: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highlight w:val="white"/>
            <w:u w:val="single"/>
            <w:rtl w:val="0"/>
          </w:rPr>
          <w:t xml:space="preserve">https://www.poder360.com.br/brasil/saiba-se-a-populacao-da-sua-cidade-cresceu-ou-diminuiu/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4620578" cy="25687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578" cy="256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320"/>
        </w:tabs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texto do enunciado deve ser coeso e coerente, apresentando claramente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um único desafio a ser solucionado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, que deve estar articulado ao contexto apresentado anteriormente.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O enunciado deve contar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comando de ação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para que o aluno resolva a questão, como no exemplo a seguir: “Que relação pode ser estabelecida entre o gráfico e o charge apresentados?”</w:t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*a.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Ao analisar as imagens é possível afirmar que um grande país não é aquele que é unicamente número de habitantes, acima de tudo, um grande país é aquele que sabe distribuir as oportunidades entre os seus habitantes.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Nenhuma relação pode ser traçada entre as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Ambas as imagens demonstram a grandeza do nosso país, entretanto, nenhuma relação pode ser estabelecida, pois o charge da segunda imagem diz respeito a crise econômica mundial.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imagem do charge comparada ao gráfico populacional do Brasil permite interpretar que a queda da população está relacionada unicamente a uma razão matemática.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Ambas as imagens traçam elogios a gestão política do país.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EXEMPLO DE FEEDBACK: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Questão 1: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a. As asserções I e II são proposições verdadeiras, e a II é uma justificativa correta da I. Correto! Ambas as proposições estão conceitualmente corretas e a Razão (II) explica adequadamente a Asserção (I), estabelecendo uma relação lógica de causa e efeito. Esse é o objetivo central desse tipo de questão.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As asserções I e II são proposições verdadeiras, mas a II não é uma justificativa correta da I. Incorreto. Embora as duas proposições possam ser verdadeiras, a Razão (II) não explica diretamente a Asserção (I). Nesse tipo de questão, não basta que ambas sejam verdadeiras — é essencial que haja uma relação de justificativa entre elas.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c. A asserção I é uma proposição verdadeira, e a II é uma proposição falsa. Incorreto. A Asserção (I) está correta, porém a Razão (II) apresenta um erro conceitual. Isso compromete a relação entre as ideias e impede que a justificativa seja válida.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asserção I é uma proposição falsa, e a II é uma proposição verdadeira. Incorreto. A Asserção (I) contém um equívoco conceitual, enquanto a Razão (II) está correta de forma isolada. Ainda assim, não há relação válida entre elas, pois a base da afirmação inicial está incorreta.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As asserções I e II são proposições falsas. Incorreto. Ambas as proposições apresentam erros conceituais. Nesse caso, além de não haver justificativa, o conteúdo das afirmações não está adequado ao conhecimento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Questão 2: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alternativa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está correta. O gráfico mostra o crescimento populacional, enquanto a charge reflete uma crítica à desigualdade de oportunidades no Brasil. A relação entre as imagens é que um grande país não é determinado apenas pelo número de habitantes, mas pela capacidade de distribuir oportunidades de forma justa e equitativa para todos. Esse é o ponto central da análise crítica que a charge propõe, alinhando-se ao conceito implícito no gráfico.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b. A alternativa B está incorreta. Embora o gráfico e a charge apresentem elementos diferentes (crescimento populacional e uma crítica sobre desigualdade), há, sim, uma relação a ser explorada. A comparação entre o crescimento populacional e a crítica à distribuição desigual de recursos é válida, pois ambos tratam de aspectos sociais que influenciam o desenvolvimento do país.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c. A alternativa C está incorreta. Embora a charge possa sugerir críticas a questões econômicas, como a crise mundial, ela também aborda a desigualdade interna no Brasil, o que se relaciona ao crescimento populacional apresentado no gráfico. A afirmação de que "nenhuma relação pode ser estabelecida" não se sustenta, pois a análise da distribuição de oportunidades no país é um ponto de conexão entre as imagens.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d. A alternativa D está incorreta. O gráfico mostra o crescimento populacional, não uma queda. Além disso, a charge não se refere a uma análise matemática da população, mas a uma crítica social sobre a desigualdade. A relação entre as imagens não deve ser reduzida a uma explicação matemática, mas deve ser vista no contexto social e econômico do país.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e. A alternativa E está incorreta. A charge, na verdade, faz uma crítica à gestão política e social do país, especialmente em relação à desigualdade e à distribuição de oportunidades, ao passo que o gráfico apenas apresenta dados populacionais sem juízo de valor. A afirmação de que ambas as imagens elogiam a gestão política não é compatível com o conteúdo da charge.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QUESTÕES – UniFECAF EAD – UNIDADE 1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-171447</wp:posOffset>
          </wp:positionV>
          <wp:extent cx="1446080" cy="41179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57" w:hanging="357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poder360.com.br/brasil/saiba-se-a-populacao-da-sua-cidade-cresceu-ou-diminuiu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fkiBSbAWS0JUl9ZGrM36fCgwA==">CgMxLjAaHwoBMBIaChgICVIUChJ0YWJsZS5tMnhuaDZjeHhxengyDmguYmprc2Jkc3czZzZxOAByITFrQ3dPX09HM2puamtnYjdsaXdHZTg0emZhM2RfcXV0Tg==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