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9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ГУ ВПО «Белорусско-Российский университет»</w:t>
      </w: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«Автоматизированные системы управления»</w:t>
      </w: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2</w:t>
      </w:r>
    </w:p>
    <w:p w:rsidR="00403B8E" w:rsidRPr="00403B8E" w:rsidRDefault="00403B8E" w:rsidP="00403B8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3B8E">
        <w:rPr>
          <w:rFonts w:ascii="Times New Roman" w:hAnsi="Times New Roman" w:cs="Times New Roman"/>
          <w:b/>
          <w:sz w:val="28"/>
          <w:szCs w:val="28"/>
          <w:lang w:val="ru-RU"/>
        </w:rPr>
        <w:t>Сравнение эффективности разных видов сортировки в статических структурах данных</w:t>
      </w: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«Типы и структуры данных»</w:t>
      </w: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9059D2">
        <w:rPr>
          <w:rFonts w:ascii="Times New Roman" w:hAnsi="Times New Roman" w:cs="Times New Roman"/>
          <w:sz w:val="28"/>
          <w:szCs w:val="28"/>
          <w:lang w:val="ru-RU"/>
        </w:rPr>
        <w:t>а, д</w:t>
      </w: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гр. ПМР-211</w:t>
      </w:r>
    </w:p>
    <w:p w:rsidR="00403B8E" w:rsidRDefault="009059D2" w:rsidP="00403B8E">
      <w:pPr>
        <w:spacing w:after="0"/>
        <w:ind w:left="720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Азарёнок А.Р.</w:t>
      </w:r>
      <w:r w:rsidR="00403B8E" w:rsidRPr="00403B8E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 xml:space="preserve">  </w:t>
      </w:r>
      <w:r w:rsidR="00403B8E" w:rsidRPr="00403B8E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ааааааааааааааа</w:t>
      </w: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Проверила ст.преподаватель </w:t>
      </w:r>
      <w:r w:rsidRPr="00403B8E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ааа</w:t>
      </w: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Беккер И. А. </w:t>
      </w:r>
      <w:r w:rsidRPr="00403B8E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аааааааааааааааааа.</w:t>
      </w: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Могилев 2023</w:t>
      </w:r>
    </w:p>
    <w:p w:rsidR="00403B8E" w:rsidRDefault="00403B8E" w:rsidP="00403B8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B8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сформировать знания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умения организации сортировки с </w:t>
      </w:r>
      <w:r w:rsidRPr="00403B8E">
        <w:rPr>
          <w:rFonts w:ascii="Times New Roman" w:hAnsi="Times New Roman" w:cs="Times New Roman"/>
          <w:sz w:val="28"/>
          <w:szCs w:val="28"/>
          <w:lang w:val="ru-RU"/>
        </w:rPr>
        <w:t>выполнением анализа алгоритма с учетом рассмотрения лучшего, среднего, худшего случаев.</w:t>
      </w:r>
    </w:p>
    <w:p w:rsidR="00D137AB" w:rsidRDefault="00D137AB" w:rsidP="00D137A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8A7D5B" wp14:editId="227B6AAE">
            <wp:extent cx="6152515" cy="2343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AB" w:rsidRDefault="00D137AB" w:rsidP="00D137A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Листинг программы: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System.Diagnostics;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lab2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9D2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len =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создания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массива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(random, manual, example): 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method = Console.ReadLine().ToLower();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[] array_1 = get_arr(method, len);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[] array_2 =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[array_1.Length];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array_1.CopyTo(array_2, 0);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Stopwatch stopwatch =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Stopwatch();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show_arr(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начальный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, array_1);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//замер времени выполнения метода прямого включения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stopwatch.Start();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InsertionSort(array_1);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show_arr(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прямое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включение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, array_1);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stopwatch.Stop();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Затраченное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время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милисекундах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{stopwatch.Elapsed.TotalMilliseconds}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//замер времени выполнения метода шейкера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stopwatch.Restart();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ShakerSort(array_2);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show_arr(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шейкер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, array_2);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stopwatch.Stop();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Затраченное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время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милисекундах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{stopwatch.Elapsed.TotalMilliseconds}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//сортировка с помощью прямого включения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InsertionSort(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[] arr)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i = 1; i &lt; arr.Length; i++)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//находим j-й индекс в отсортрованной части массива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temp = arr[i];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arr_index = -1;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j = 0; j &lt;= i; j++)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(temp &lt;= arr[j])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arr_index = j;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}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//смещение части массива [j, i-1] на один вправо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arr_first = arr[arr_index];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temp_;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j = arr_index; j &lt; i; j++)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temp_ = arr[j + 1];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arr[j + 1] = arr_first;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arr_first = temp_;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count++;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//вставка необходимого числа в массив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arr[arr_index] = temp;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$"Количество перестановок: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59D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шейкерная</w:t>
      </w:r>
      <w:r w:rsidRPr="009059D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сортировка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ShakerSort(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[] arr)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e_left = 0;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e_right = arr.Length;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i = 0; i &lt; arr.Length/2; i++)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(i % 2 == 0)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j = e_left; j &lt; e_right - 1; j++)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(arr[j] &gt; arr[j + 1])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temp = arr[j];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arr[j] = arr[j + 1];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arr[j + 1] = temp;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count++;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e_right--;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j = e_right - 1; j &gt; e_left; j--)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(arr[j] &lt; arr[j - 1])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temp = arr[j];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arr[j] = arr[j - 1];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arr[j - 1] = temp;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count++;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e_left++;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$"Количество перестановок: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59D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9059D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маасива</w:t>
      </w:r>
      <w:r w:rsidRPr="009059D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9059D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проверку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show_arr(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[] arr)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\"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\" : 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arr)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{i}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[] get_arr(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method,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len)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[] arr =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[len];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(method)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"random"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Random rnd =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i = 0; i &lt; len; i++)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arr[i] = rnd.Next(50);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"manual"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элементы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массива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{len}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ов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):"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i = 0; i &lt; len; i++)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{i + 1}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arr[i] = Convert.ToInt16(Console.ReadLine());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9D2">
        <w:rPr>
          <w:rFonts w:ascii="Cascadia Mono" w:hAnsi="Cascadia Mono" w:cs="Cascadia Mono"/>
          <w:color w:val="A31515"/>
          <w:sz w:val="19"/>
          <w:szCs w:val="19"/>
        </w:rPr>
        <w:t>"example"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059D2" w:rsidRP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arr =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9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59D2">
        <w:rPr>
          <w:rFonts w:ascii="Cascadia Mono" w:hAnsi="Cascadia Mono" w:cs="Cascadia Mono"/>
          <w:color w:val="000000"/>
          <w:sz w:val="19"/>
          <w:szCs w:val="19"/>
        </w:rPr>
        <w:t>[] { 1, 2, 3, 4, 5, 9, 8, 7, 6 };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59D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arr;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9059D2" w:rsidRDefault="009059D2" w:rsidP="00905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9059D2" w:rsidRDefault="009059D2" w:rsidP="009059D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137AB" w:rsidRDefault="00D137AB" w:rsidP="00D137A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 программы:</w:t>
      </w:r>
    </w:p>
    <w:p w:rsidR="00D137AB" w:rsidRPr="009059D2" w:rsidRDefault="009059D2" w:rsidP="00D137A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607D36A" wp14:editId="6630C8CC">
            <wp:extent cx="6151880" cy="1744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AB" w:rsidRPr="00D137AB" w:rsidRDefault="00D137AB" w:rsidP="00D137A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Вывод: Исходя из проведенн</w:t>
      </w:r>
      <w:r w:rsidR="009059D2">
        <w:rPr>
          <w:rFonts w:ascii="Times New Roman" w:hAnsi="Times New Roman" w:cs="Times New Roman"/>
          <w:sz w:val="28"/>
          <w:szCs w:val="28"/>
          <w:lang w:val="ru-RU"/>
        </w:rPr>
        <w:t>ого сравнения, метод сортировки прямым включением оказался быстрее шейкерной сортировки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D137AB" w:rsidRPr="00D137AB" w:rsidSect="00790193">
      <w:footerReference w:type="default" r:id="rId8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63A" w:rsidRDefault="0093663A">
      <w:pPr>
        <w:spacing w:after="0" w:line="240" w:lineRule="auto"/>
      </w:pPr>
      <w:r>
        <w:separator/>
      </w:r>
    </w:p>
  </w:endnote>
  <w:endnote w:type="continuationSeparator" w:id="0">
    <w:p w:rsidR="0093663A" w:rsidRDefault="0093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201009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790193" w:rsidRPr="00460B13" w:rsidRDefault="00790193">
        <w:pPr>
          <w:pStyle w:val="a3"/>
          <w:jc w:val="center"/>
          <w:rPr>
            <w:color w:val="auto"/>
          </w:rPr>
        </w:pPr>
        <w:r w:rsidRPr="00460B13">
          <w:rPr>
            <w:color w:val="auto"/>
          </w:rPr>
          <w:fldChar w:fldCharType="begin"/>
        </w:r>
        <w:r w:rsidRPr="00460B13">
          <w:rPr>
            <w:color w:val="auto"/>
          </w:rPr>
          <w:instrText>PAGE   \* MERGEFORMAT</w:instrText>
        </w:r>
        <w:r w:rsidRPr="00460B13">
          <w:rPr>
            <w:color w:val="auto"/>
          </w:rPr>
          <w:fldChar w:fldCharType="separate"/>
        </w:r>
        <w:r w:rsidR="009059D2">
          <w:rPr>
            <w:noProof/>
            <w:color w:val="auto"/>
          </w:rPr>
          <w:t>3</w:t>
        </w:r>
        <w:r w:rsidRPr="00460B13">
          <w:rPr>
            <w:color w:val="auto"/>
          </w:rPr>
          <w:fldChar w:fldCharType="end"/>
        </w:r>
      </w:p>
    </w:sdtContent>
  </w:sdt>
  <w:p w:rsidR="00790193" w:rsidRDefault="007901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63A" w:rsidRDefault="0093663A">
      <w:pPr>
        <w:spacing w:after="0" w:line="240" w:lineRule="auto"/>
      </w:pPr>
      <w:r>
        <w:separator/>
      </w:r>
    </w:p>
  </w:footnote>
  <w:footnote w:type="continuationSeparator" w:id="0">
    <w:p w:rsidR="0093663A" w:rsidRDefault="00936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8E"/>
    <w:rsid w:val="00403B8E"/>
    <w:rsid w:val="00633E9E"/>
    <w:rsid w:val="00790193"/>
    <w:rsid w:val="009059D2"/>
    <w:rsid w:val="0093663A"/>
    <w:rsid w:val="00C14E57"/>
    <w:rsid w:val="00D1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C6D3"/>
  <w15:chartTrackingRefBased/>
  <w15:docId w15:val="{B66BAB7F-EBBF-4CDB-8761-E27573D3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03B8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844"/>
        <w:tab w:val="right" w:pos="9689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03B8E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790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0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 Shaurman</dc:creator>
  <cp:keywords/>
  <dc:description/>
  <cp:lastModifiedBy>Афанасий Азаренок</cp:lastModifiedBy>
  <cp:revision>2</cp:revision>
  <cp:lastPrinted>2023-03-08T18:44:00Z</cp:lastPrinted>
  <dcterms:created xsi:type="dcterms:W3CDTF">2023-03-14T21:11:00Z</dcterms:created>
  <dcterms:modified xsi:type="dcterms:W3CDTF">2023-03-14T21:11:00Z</dcterms:modified>
</cp:coreProperties>
</file>