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BDA" w:rsidRPr="000B4A53" w:rsidRDefault="006308AE" w:rsidP="006308AE">
      <w:pPr>
        <w:pStyle w:val="ListParagraph"/>
        <w:numPr>
          <w:ilvl w:val="0"/>
          <w:numId w:val="1"/>
        </w:numPr>
        <w:rPr>
          <w:rFonts w:ascii="Times New Roman" w:hAnsi="Times New Roman" w:cs="Times New Roman"/>
          <w:b/>
        </w:rPr>
      </w:pPr>
      <w:r w:rsidRPr="000B4A53">
        <w:rPr>
          <w:rFonts w:ascii="Times New Roman" w:hAnsi="Times New Roman" w:cs="Times New Roman"/>
          <w:b/>
        </w:rPr>
        <w:t>PROJECT TITLE</w:t>
      </w:r>
    </w:p>
    <w:p w:rsidR="006308AE" w:rsidRDefault="006308AE" w:rsidP="006308AE">
      <w:pPr>
        <w:pStyle w:val="ListParagraph"/>
        <w:ind w:left="360"/>
        <w:rPr>
          <w:b/>
        </w:rPr>
      </w:pPr>
    </w:p>
    <w:p w:rsidR="006308AE" w:rsidRPr="000B4A53" w:rsidRDefault="006308AE" w:rsidP="006308AE">
      <w:pPr>
        <w:pStyle w:val="ListParagraph"/>
        <w:spacing w:line="360" w:lineRule="auto"/>
        <w:ind w:left="360"/>
        <w:rPr>
          <w:rFonts w:ascii="Times New Roman" w:hAnsi="Times New Roman" w:cs="Times New Roman"/>
          <w:b/>
          <w:sz w:val="24"/>
          <w:szCs w:val="24"/>
        </w:rPr>
      </w:pPr>
      <w:r w:rsidRPr="000B4A53">
        <w:rPr>
          <w:rFonts w:ascii="Times New Roman" w:hAnsi="Times New Roman" w:cs="Times New Roman"/>
          <w:b/>
          <w:sz w:val="24"/>
          <w:szCs w:val="24"/>
        </w:rPr>
        <w:t>Centralized Departmental Management Web Application for NACOSMAPOLY</w:t>
      </w:r>
    </w:p>
    <w:p w:rsidR="006308AE" w:rsidRDefault="006308AE" w:rsidP="006308AE">
      <w:pPr>
        <w:pStyle w:val="ListParagraph"/>
        <w:spacing w:line="360" w:lineRule="auto"/>
        <w:ind w:left="360"/>
      </w:pPr>
    </w:p>
    <w:p w:rsidR="006308AE" w:rsidRPr="0059010A" w:rsidRDefault="006308AE" w:rsidP="0059010A">
      <w:pPr>
        <w:pStyle w:val="ListParagraph"/>
        <w:spacing w:line="360" w:lineRule="auto"/>
        <w:ind w:left="360"/>
        <w:rPr>
          <w:b/>
        </w:rPr>
      </w:pPr>
      <w:r w:rsidRPr="006308AE">
        <w:rPr>
          <w:b/>
        </w:rPr>
        <w:t>Project Team</w:t>
      </w:r>
    </w:p>
    <w:tbl>
      <w:tblPr>
        <w:tblStyle w:val="TableGrid"/>
        <w:tblW w:w="9139" w:type="dxa"/>
        <w:tblInd w:w="360" w:type="dxa"/>
        <w:tblLook w:val="04A0" w:firstRow="1" w:lastRow="0" w:firstColumn="1" w:lastColumn="0" w:noHBand="0" w:noVBand="1"/>
      </w:tblPr>
      <w:tblGrid>
        <w:gridCol w:w="4581"/>
        <w:gridCol w:w="4558"/>
      </w:tblGrid>
      <w:tr w:rsidR="006308AE" w:rsidTr="0059010A">
        <w:trPr>
          <w:trHeight w:val="493"/>
        </w:trPr>
        <w:tc>
          <w:tcPr>
            <w:tcW w:w="4581" w:type="dxa"/>
          </w:tcPr>
          <w:p w:rsidR="006308AE" w:rsidRPr="006308AE" w:rsidRDefault="006308AE" w:rsidP="006308AE">
            <w:pPr>
              <w:jc w:val="center"/>
              <w:rPr>
                <w:b/>
              </w:rPr>
            </w:pPr>
            <w:r w:rsidRPr="006308AE">
              <w:rPr>
                <w:b/>
              </w:rPr>
              <w:t>MATRIC NO</w:t>
            </w:r>
          </w:p>
        </w:tc>
        <w:tc>
          <w:tcPr>
            <w:tcW w:w="4558" w:type="dxa"/>
          </w:tcPr>
          <w:p w:rsidR="006308AE" w:rsidRDefault="006308AE" w:rsidP="006308AE">
            <w:pPr>
              <w:pStyle w:val="ListParagraph"/>
              <w:spacing w:line="360" w:lineRule="auto"/>
              <w:ind w:left="0"/>
              <w:jc w:val="center"/>
              <w:rPr>
                <w:b/>
              </w:rPr>
            </w:pPr>
            <w:r>
              <w:rPr>
                <w:b/>
              </w:rPr>
              <w:t>FULL NAME</w:t>
            </w:r>
          </w:p>
        </w:tc>
      </w:tr>
      <w:tr w:rsidR="006308AE" w:rsidTr="0059010A">
        <w:trPr>
          <w:trHeight w:val="476"/>
        </w:trPr>
        <w:tc>
          <w:tcPr>
            <w:tcW w:w="4581" w:type="dxa"/>
          </w:tcPr>
          <w:p w:rsidR="006308AE" w:rsidRDefault="006308AE" w:rsidP="006308AE">
            <w:pPr>
              <w:pStyle w:val="ListParagraph"/>
              <w:spacing w:line="360" w:lineRule="auto"/>
              <w:ind w:left="0"/>
              <w:jc w:val="center"/>
              <w:rPr>
                <w:b/>
              </w:rPr>
            </w:pPr>
            <w:r>
              <w:rPr>
                <w:b/>
              </w:rPr>
              <w:t>19/69/0053</w:t>
            </w:r>
          </w:p>
        </w:tc>
        <w:tc>
          <w:tcPr>
            <w:tcW w:w="4558" w:type="dxa"/>
          </w:tcPr>
          <w:p w:rsidR="006308AE" w:rsidRDefault="006308AE" w:rsidP="006308AE">
            <w:pPr>
              <w:pStyle w:val="ListParagraph"/>
              <w:spacing w:line="360" w:lineRule="auto"/>
              <w:ind w:left="0"/>
              <w:jc w:val="center"/>
              <w:rPr>
                <w:b/>
              </w:rPr>
            </w:pPr>
            <w:r>
              <w:rPr>
                <w:b/>
              </w:rPr>
              <w:t>AFOLABI TAIWO ABAYOMI</w:t>
            </w:r>
          </w:p>
        </w:tc>
      </w:tr>
      <w:tr w:rsidR="006308AE" w:rsidTr="0059010A">
        <w:trPr>
          <w:trHeight w:val="493"/>
        </w:trPr>
        <w:tc>
          <w:tcPr>
            <w:tcW w:w="4581" w:type="dxa"/>
          </w:tcPr>
          <w:p w:rsidR="006308AE" w:rsidRDefault="008B03A5" w:rsidP="006308AE">
            <w:pPr>
              <w:pStyle w:val="ListParagraph"/>
              <w:spacing w:line="360" w:lineRule="auto"/>
              <w:ind w:left="0"/>
              <w:jc w:val="center"/>
              <w:rPr>
                <w:b/>
              </w:rPr>
            </w:pPr>
            <w:r>
              <w:rPr>
                <w:b/>
              </w:rPr>
              <w:t>23/305/01/F</w:t>
            </w:r>
            <w:r w:rsidR="006308AE" w:rsidRPr="006308AE">
              <w:rPr>
                <w:b/>
              </w:rPr>
              <w:t>/0113</w:t>
            </w:r>
          </w:p>
        </w:tc>
        <w:tc>
          <w:tcPr>
            <w:tcW w:w="4558" w:type="dxa"/>
          </w:tcPr>
          <w:p w:rsidR="006308AE" w:rsidRDefault="006308AE" w:rsidP="006308AE">
            <w:pPr>
              <w:pStyle w:val="ListParagraph"/>
              <w:spacing w:line="360" w:lineRule="auto"/>
              <w:ind w:left="0"/>
              <w:jc w:val="center"/>
              <w:rPr>
                <w:b/>
              </w:rPr>
            </w:pPr>
            <w:r>
              <w:rPr>
                <w:b/>
              </w:rPr>
              <w:t>ASHIMI HIKIMOT OMOWUNMI</w:t>
            </w:r>
          </w:p>
        </w:tc>
      </w:tr>
      <w:tr w:rsidR="006308AE" w:rsidTr="0059010A">
        <w:trPr>
          <w:trHeight w:val="476"/>
        </w:trPr>
        <w:tc>
          <w:tcPr>
            <w:tcW w:w="4581" w:type="dxa"/>
          </w:tcPr>
          <w:p w:rsidR="006308AE" w:rsidRPr="006308AE" w:rsidRDefault="006308AE" w:rsidP="006308AE">
            <w:pPr>
              <w:pStyle w:val="ListParagraph"/>
              <w:spacing w:line="360" w:lineRule="auto"/>
              <w:ind w:left="0"/>
              <w:jc w:val="center"/>
              <w:rPr>
                <w:b/>
              </w:rPr>
            </w:pPr>
            <w:r w:rsidRPr="006308AE">
              <w:rPr>
                <w:b/>
              </w:rPr>
              <w:t>23/305/01/F/0116</w:t>
            </w:r>
          </w:p>
        </w:tc>
        <w:tc>
          <w:tcPr>
            <w:tcW w:w="4558" w:type="dxa"/>
          </w:tcPr>
          <w:p w:rsidR="006308AE" w:rsidRDefault="006308AE" w:rsidP="006308AE">
            <w:pPr>
              <w:pStyle w:val="ListParagraph"/>
              <w:spacing w:line="360" w:lineRule="auto"/>
              <w:ind w:left="0"/>
              <w:jc w:val="center"/>
              <w:rPr>
                <w:b/>
              </w:rPr>
            </w:pPr>
            <w:r>
              <w:rPr>
                <w:b/>
              </w:rPr>
              <w:t>OLAWUWO DAVID ADEGOKE</w:t>
            </w:r>
          </w:p>
        </w:tc>
      </w:tr>
    </w:tbl>
    <w:p w:rsidR="006308AE" w:rsidRDefault="006308AE" w:rsidP="006308AE">
      <w:pPr>
        <w:pStyle w:val="ListParagraph"/>
        <w:spacing w:line="360" w:lineRule="auto"/>
        <w:ind w:left="360"/>
        <w:rPr>
          <w:b/>
        </w:rPr>
      </w:pPr>
    </w:p>
    <w:p w:rsidR="0059010A" w:rsidRDefault="0059010A" w:rsidP="006308AE">
      <w:pPr>
        <w:pStyle w:val="ListParagraph"/>
        <w:spacing w:line="360" w:lineRule="auto"/>
        <w:ind w:left="360"/>
        <w:rPr>
          <w:b/>
        </w:rPr>
      </w:pPr>
    </w:p>
    <w:p w:rsidR="000F346A" w:rsidRPr="000F346A" w:rsidRDefault="000F346A" w:rsidP="000F346A">
      <w:pPr>
        <w:pStyle w:val="ListParagraph"/>
        <w:spacing w:line="360" w:lineRule="auto"/>
        <w:ind w:left="360"/>
        <w:rPr>
          <w:b/>
        </w:rPr>
      </w:pPr>
      <w:r w:rsidRPr="000F346A">
        <w:rPr>
          <w:b/>
        </w:rPr>
        <w:t xml:space="preserve">2.0 </w:t>
      </w:r>
      <w:r w:rsidRPr="000B4A53">
        <w:rPr>
          <w:rFonts w:ascii="Times New Roman" w:hAnsi="Times New Roman" w:cs="Times New Roman"/>
          <w:b/>
        </w:rPr>
        <w:t>OBJECTIVE OF THE PROJECT</w:t>
      </w:r>
    </w:p>
    <w:p w:rsidR="000F346A" w:rsidRPr="000F346A" w:rsidRDefault="000F346A" w:rsidP="000F346A">
      <w:pPr>
        <w:pStyle w:val="ListParagraph"/>
        <w:spacing w:line="360" w:lineRule="auto"/>
        <w:ind w:left="360"/>
      </w:pPr>
      <w:r w:rsidRPr="000F346A">
        <w:t>The primary objective of this project is to develop a centralized, web-based management system to streamline administrative operations within the NACOSMAPOLY Computer Science departmen</w:t>
      </w:r>
      <w:r>
        <w:t>t. Specific objectives include:</w:t>
      </w:r>
    </w:p>
    <w:p w:rsidR="000F346A" w:rsidRPr="000F346A" w:rsidRDefault="000F346A" w:rsidP="00AA7CD3">
      <w:pPr>
        <w:pStyle w:val="ListParagraph"/>
        <w:numPr>
          <w:ilvl w:val="0"/>
          <w:numId w:val="2"/>
        </w:numPr>
        <w:spacing w:line="360" w:lineRule="auto"/>
      </w:pPr>
      <w:r w:rsidRPr="000F346A">
        <w:t>To design a secure, multi-user web application for ma</w:t>
      </w:r>
      <w:r>
        <w:t>naging departmental operations.</w:t>
      </w:r>
    </w:p>
    <w:p w:rsidR="000F346A" w:rsidRPr="000F346A" w:rsidRDefault="000F346A" w:rsidP="00AA7CD3">
      <w:pPr>
        <w:pStyle w:val="ListParagraph"/>
        <w:numPr>
          <w:ilvl w:val="0"/>
          <w:numId w:val="2"/>
        </w:numPr>
        <w:spacing w:line="360" w:lineRule="auto"/>
      </w:pPr>
      <w:r w:rsidRPr="000F346A">
        <w:t>To implem</w:t>
      </w:r>
      <w:r w:rsidR="00AA7CD3">
        <w:t>ent features for announcements, departmental payment</w:t>
      </w:r>
      <w:r w:rsidRPr="000F346A">
        <w:t>,</w:t>
      </w:r>
      <w:r w:rsidR="00AA7CD3">
        <w:t xml:space="preserve"> voting,</w:t>
      </w:r>
      <w:r w:rsidRPr="000F346A">
        <w:t xml:space="preserve"> event </w:t>
      </w:r>
      <w:r>
        <w:t>scheduling, and record keeping.</w:t>
      </w:r>
    </w:p>
    <w:p w:rsidR="000F346A" w:rsidRPr="000F346A" w:rsidRDefault="000F346A" w:rsidP="00AA7CD3">
      <w:pPr>
        <w:pStyle w:val="ListParagraph"/>
        <w:numPr>
          <w:ilvl w:val="0"/>
          <w:numId w:val="2"/>
        </w:numPr>
        <w:spacing w:line="360" w:lineRule="auto"/>
      </w:pPr>
      <w:r w:rsidRPr="000F346A">
        <w:t>To introduce role-based access for executives</w:t>
      </w:r>
      <w:r>
        <w:t>, administrators, and students.</w:t>
      </w:r>
    </w:p>
    <w:p w:rsidR="000F346A" w:rsidRPr="000F346A" w:rsidRDefault="000F346A" w:rsidP="00AA7CD3">
      <w:pPr>
        <w:pStyle w:val="ListParagraph"/>
        <w:numPr>
          <w:ilvl w:val="0"/>
          <w:numId w:val="2"/>
        </w:numPr>
        <w:spacing w:line="360" w:lineRule="auto"/>
      </w:pPr>
      <w:r w:rsidRPr="000F346A">
        <w:t>To enhance communication and tran</w:t>
      </w:r>
      <w:r>
        <w:t>sparency within the department.</w:t>
      </w:r>
    </w:p>
    <w:p w:rsidR="0059010A" w:rsidRDefault="000F346A" w:rsidP="00AA7CD3">
      <w:pPr>
        <w:pStyle w:val="ListParagraph"/>
        <w:numPr>
          <w:ilvl w:val="0"/>
          <w:numId w:val="2"/>
        </w:numPr>
        <w:spacing w:line="360" w:lineRule="auto"/>
      </w:pPr>
      <w:r w:rsidRPr="000F346A">
        <w:t>To automate and digitize manual administrative tasks.</w:t>
      </w:r>
    </w:p>
    <w:p w:rsidR="00AA7CD3" w:rsidRDefault="00AA7CD3" w:rsidP="00AA7CD3">
      <w:pPr>
        <w:spacing w:line="360" w:lineRule="auto"/>
      </w:pPr>
    </w:p>
    <w:p w:rsidR="00AA7CD3" w:rsidRPr="00AA7CD3" w:rsidRDefault="00AA7CD3" w:rsidP="00AA7CD3">
      <w:pPr>
        <w:spacing w:line="360" w:lineRule="auto"/>
        <w:rPr>
          <w:b/>
        </w:rPr>
      </w:pPr>
      <w:r>
        <w:rPr>
          <w:b/>
        </w:rPr>
        <w:t xml:space="preserve">3.0 </w:t>
      </w:r>
      <w:r w:rsidRPr="000B4A53">
        <w:rPr>
          <w:rFonts w:ascii="Times New Roman" w:hAnsi="Times New Roman" w:cs="Times New Roman"/>
          <w:b/>
        </w:rPr>
        <w:t>NOVELTY IN NACOSMAPOLY</w:t>
      </w:r>
    </w:p>
    <w:p w:rsidR="00AA7CD3" w:rsidRDefault="00AA7CD3" w:rsidP="00AA7CD3">
      <w:pPr>
        <w:spacing w:line="360" w:lineRule="auto"/>
      </w:pPr>
      <w:r>
        <w:t>This project introduces the first centralized system tailored specifically for student departmental governance in MAPOLY’s Computer Science department. Novel aspects include:</w:t>
      </w:r>
    </w:p>
    <w:p w:rsidR="00AA7CD3" w:rsidRDefault="00AA7CD3" w:rsidP="00AA7CD3">
      <w:pPr>
        <w:pStyle w:val="ListParagraph"/>
        <w:numPr>
          <w:ilvl w:val="0"/>
          <w:numId w:val="3"/>
        </w:numPr>
        <w:spacing w:line="360" w:lineRule="auto"/>
      </w:pPr>
      <w:r>
        <w:t>A role-based access system that differentiates between student users and multiple executive roles (President, Secretary, PRO, etc.).</w:t>
      </w:r>
    </w:p>
    <w:p w:rsidR="00AA7CD3" w:rsidRDefault="00AA7CD3" w:rsidP="00AA7CD3">
      <w:pPr>
        <w:pStyle w:val="ListParagraph"/>
        <w:numPr>
          <w:ilvl w:val="0"/>
          <w:numId w:val="3"/>
        </w:numPr>
        <w:spacing w:line="360" w:lineRule="auto"/>
      </w:pPr>
      <w:r>
        <w:t>Executive duty logging and meeting management to promote transparency.</w:t>
      </w:r>
    </w:p>
    <w:p w:rsidR="00AA7CD3" w:rsidRDefault="00AA7CD3" w:rsidP="00AA7CD3">
      <w:pPr>
        <w:pStyle w:val="ListParagraph"/>
        <w:numPr>
          <w:ilvl w:val="0"/>
          <w:numId w:val="3"/>
        </w:numPr>
        <w:spacing w:line="360" w:lineRule="auto"/>
      </w:pPr>
      <w:r>
        <w:t>Unified access to announcements, departmental files, and scheduled events—all in one platform.</w:t>
      </w:r>
    </w:p>
    <w:p w:rsidR="00AA7CD3" w:rsidRDefault="00AA7CD3" w:rsidP="00AA7CD3">
      <w:pPr>
        <w:pStyle w:val="ListParagraph"/>
        <w:numPr>
          <w:ilvl w:val="0"/>
          <w:numId w:val="3"/>
        </w:numPr>
        <w:spacing w:line="360" w:lineRule="auto"/>
      </w:pPr>
      <w:r>
        <w:lastRenderedPageBreak/>
        <w:t>A feedback and suggestion module for bottom-up communication.</w:t>
      </w:r>
    </w:p>
    <w:p w:rsidR="00DB30BD" w:rsidRDefault="00AA7CD3" w:rsidP="00DB30BD">
      <w:pPr>
        <w:pStyle w:val="ListParagraph"/>
        <w:numPr>
          <w:ilvl w:val="0"/>
          <w:numId w:val="3"/>
        </w:numPr>
        <w:spacing w:line="360" w:lineRule="auto"/>
      </w:pPr>
      <w:r>
        <w:t>Scalability for use by other departments or institutions in future.</w:t>
      </w:r>
    </w:p>
    <w:p w:rsidR="00DB30BD" w:rsidRDefault="00DB30BD" w:rsidP="00DB30BD">
      <w:pPr>
        <w:spacing w:line="360" w:lineRule="auto"/>
      </w:pPr>
    </w:p>
    <w:p w:rsidR="00DB30BD" w:rsidRPr="00DB30BD" w:rsidRDefault="00DB30BD" w:rsidP="00DB30BD">
      <w:pPr>
        <w:spacing w:line="360" w:lineRule="auto"/>
        <w:rPr>
          <w:b/>
        </w:rPr>
      </w:pPr>
      <w:r w:rsidRPr="00DB30BD">
        <w:rPr>
          <w:b/>
        </w:rPr>
        <w:t xml:space="preserve">4.0 </w:t>
      </w:r>
      <w:r w:rsidRPr="000B4A53">
        <w:rPr>
          <w:rFonts w:ascii="Times New Roman" w:hAnsi="Times New Roman" w:cs="Times New Roman"/>
          <w:b/>
        </w:rPr>
        <w:t>PROBLEM STATEMENT</w:t>
      </w:r>
    </w:p>
    <w:p w:rsidR="00DB30BD" w:rsidRDefault="00DB30BD" w:rsidP="00DB30BD">
      <w:pPr>
        <w:spacing w:line="360" w:lineRule="auto"/>
      </w:pPr>
      <w:r>
        <w:t>The NACOSMAPOLY department currently operates using disjointed tools such as chat apps, paper-based</w:t>
      </w:r>
      <w:r w:rsidR="00F961E3">
        <w:t xml:space="preserve"> payment</w:t>
      </w:r>
      <w:r>
        <w:t xml:space="preserve"> records, and </w:t>
      </w:r>
      <w:r w:rsidR="007E196D">
        <w:t>Manuel</w:t>
      </w:r>
      <w:r w:rsidR="00F961E3">
        <w:t xml:space="preserve"> voting system. These methods are:</w:t>
      </w:r>
    </w:p>
    <w:p w:rsidR="00DB30BD" w:rsidRDefault="00F961E3" w:rsidP="00F961E3">
      <w:pPr>
        <w:pStyle w:val="ListParagraph"/>
        <w:numPr>
          <w:ilvl w:val="0"/>
          <w:numId w:val="4"/>
        </w:numPr>
        <w:spacing w:line="360" w:lineRule="auto"/>
      </w:pPr>
      <w:r>
        <w:t>Inefficient and time-consuming</w:t>
      </w:r>
    </w:p>
    <w:p w:rsidR="00DB30BD" w:rsidRDefault="00DB30BD" w:rsidP="007E196D">
      <w:pPr>
        <w:pStyle w:val="ListParagraph"/>
        <w:numPr>
          <w:ilvl w:val="0"/>
          <w:numId w:val="4"/>
        </w:numPr>
        <w:spacing w:line="360" w:lineRule="auto"/>
      </w:pPr>
      <w:r>
        <w:t>Pron</w:t>
      </w:r>
      <w:r w:rsidR="00F961E3">
        <w:t>e to data loss or mismanagement</w:t>
      </w:r>
    </w:p>
    <w:p w:rsidR="00DB30BD" w:rsidRDefault="00DB30BD" w:rsidP="007E196D">
      <w:pPr>
        <w:pStyle w:val="ListParagraph"/>
        <w:numPr>
          <w:ilvl w:val="0"/>
          <w:numId w:val="4"/>
        </w:numPr>
        <w:spacing w:line="360" w:lineRule="auto"/>
      </w:pPr>
      <w:r>
        <w:t xml:space="preserve">Lacking </w:t>
      </w:r>
      <w:r w:rsidR="00F961E3">
        <w:t>transparency and accountability</w:t>
      </w:r>
    </w:p>
    <w:p w:rsidR="00DB30BD" w:rsidRDefault="00DB30BD" w:rsidP="007E196D">
      <w:pPr>
        <w:pStyle w:val="ListParagraph"/>
        <w:numPr>
          <w:ilvl w:val="0"/>
          <w:numId w:val="4"/>
        </w:numPr>
        <w:spacing w:line="360" w:lineRule="auto"/>
      </w:pPr>
      <w:r>
        <w:t>Unable to track departmental h</w:t>
      </w:r>
      <w:r w:rsidR="00F961E3">
        <w:t>istory or executive performance</w:t>
      </w:r>
    </w:p>
    <w:p w:rsidR="00DB30BD" w:rsidRDefault="00DB30BD" w:rsidP="00DB30BD">
      <w:pPr>
        <w:spacing w:line="360" w:lineRule="auto"/>
      </w:pPr>
      <w:r>
        <w:t>There is no centralized system where students and executives can interact efficiently, retrieve resources, or manage departmental operations seamlessly. This project addresses that gap by delivering a centralized, secure, and accessible web-based solution.</w:t>
      </w:r>
    </w:p>
    <w:p w:rsidR="00C30918" w:rsidRDefault="00C30918" w:rsidP="00DB30BD">
      <w:pPr>
        <w:spacing w:line="360" w:lineRule="auto"/>
      </w:pPr>
    </w:p>
    <w:p w:rsidR="00C30918" w:rsidRPr="00C30918" w:rsidRDefault="00C30918" w:rsidP="00C30918">
      <w:pPr>
        <w:spacing w:line="360" w:lineRule="auto"/>
        <w:rPr>
          <w:b/>
        </w:rPr>
      </w:pPr>
      <w:r w:rsidRPr="00C30918">
        <w:rPr>
          <w:b/>
        </w:rPr>
        <w:t xml:space="preserve">5.0 </w:t>
      </w:r>
      <w:r w:rsidRPr="000B4A53">
        <w:rPr>
          <w:rFonts w:ascii="Times New Roman" w:hAnsi="Times New Roman" w:cs="Times New Roman"/>
          <w:b/>
        </w:rPr>
        <w:t>LITERATURE REVIEW</w:t>
      </w:r>
    </w:p>
    <w:p w:rsidR="00C30918" w:rsidRDefault="00C30918" w:rsidP="00C30918">
      <w:pPr>
        <w:spacing w:line="360" w:lineRule="auto"/>
      </w:pPr>
      <w:r>
        <w:t>In recent years, web-based systems have become essential tools for enhancing communication, efficiency, and transparency in educational environments. Various studies and system implementations have explored how digital platforms can optimize academic and administrative processes. However, few have addressed the unique needs of student-led departmental governance, such as that of NACOSMAPOLY.</w:t>
      </w:r>
    </w:p>
    <w:p w:rsidR="00C30918" w:rsidRDefault="00C30918" w:rsidP="00C30918">
      <w:pPr>
        <w:pStyle w:val="ListParagraph"/>
        <w:numPr>
          <w:ilvl w:val="0"/>
          <w:numId w:val="5"/>
        </w:numPr>
        <w:spacing w:line="360" w:lineRule="auto"/>
      </w:pPr>
      <w:r>
        <w:t>ICT Integration in Tertiary Institutions:</w:t>
      </w:r>
    </w:p>
    <w:p w:rsidR="00C30918" w:rsidRDefault="00C30918" w:rsidP="00C30918">
      <w:pPr>
        <w:spacing w:line="360" w:lineRule="auto"/>
        <w:ind w:left="720"/>
      </w:pPr>
      <w:proofErr w:type="spellStart"/>
      <w:r>
        <w:t>Adeyemi</w:t>
      </w:r>
      <w:proofErr w:type="spellEnd"/>
      <w:r>
        <w:t xml:space="preserve"> et al. (2021) emphasized that the integration of ICT tools in Nigerian tertiary institutions has significantly improved the quality and speed of communication between staff and students. However, the study noted a gap in ICT applications tailored specifically to student association management. Most systems focus on full institutional needs rather than departmental or student-body concerns.</w:t>
      </w:r>
    </w:p>
    <w:p w:rsidR="00C30918" w:rsidRDefault="00C30918" w:rsidP="00C30918">
      <w:pPr>
        <w:spacing w:line="360" w:lineRule="auto"/>
      </w:pPr>
    </w:p>
    <w:p w:rsidR="000B4A53" w:rsidRDefault="000B4A53" w:rsidP="00C30918">
      <w:pPr>
        <w:spacing w:line="360" w:lineRule="auto"/>
      </w:pPr>
      <w:bookmarkStart w:id="0" w:name="_GoBack"/>
      <w:bookmarkEnd w:id="0"/>
    </w:p>
    <w:p w:rsidR="00C30918" w:rsidRDefault="00C30918" w:rsidP="00C30918">
      <w:pPr>
        <w:pStyle w:val="ListParagraph"/>
        <w:numPr>
          <w:ilvl w:val="0"/>
          <w:numId w:val="5"/>
        </w:numPr>
        <w:spacing w:line="360" w:lineRule="auto"/>
      </w:pPr>
      <w:r>
        <w:lastRenderedPageBreak/>
        <w:t>Educational Portals and Learning Management Systems (LMS)</w:t>
      </w:r>
    </w:p>
    <w:p w:rsidR="00C30918" w:rsidRDefault="00C30918" w:rsidP="00C30918">
      <w:pPr>
        <w:spacing w:line="360" w:lineRule="auto"/>
        <w:ind w:left="720"/>
      </w:pPr>
      <w:r>
        <w:t>Platforms like Moodle and Blackboard are primarily designed for course content delivery, student assessments, and instructor-student communication. While these systems are robust, they do not cater to student-led bodies or departmental-level operations, such as executive file sharing, event coordination, or feedback mechanisms (Femi et al., 2020).</w:t>
      </w:r>
    </w:p>
    <w:p w:rsidR="00C30918" w:rsidRDefault="00C30918" w:rsidP="00C30918">
      <w:pPr>
        <w:pStyle w:val="ListParagraph"/>
        <w:numPr>
          <w:ilvl w:val="0"/>
          <w:numId w:val="5"/>
        </w:numPr>
        <w:spacing w:line="360" w:lineRule="auto"/>
      </w:pPr>
      <w:r>
        <w:t>Departmental Portals in Higher Institutions</w:t>
      </w:r>
    </w:p>
    <w:p w:rsidR="00C30918" w:rsidRDefault="00C30918" w:rsidP="00C30918">
      <w:pPr>
        <w:spacing w:line="360" w:lineRule="auto"/>
        <w:ind w:left="720"/>
      </w:pPr>
      <w:r>
        <w:t>The system allowed students to view announcements, take attendance, vote, course lists. However, it lacked functionalities for executive task management, student feedback, or multi-role access, which are crucial for effective student governance at the departmental level.</w:t>
      </w:r>
    </w:p>
    <w:p w:rsidR="00C30918" w:rsidRDefault="00C30918" w:rsidP="00C30918">
      <w:pPr>
        <w:pStyle w:val="ListParagraph"/>
        <w:numPr>
          <w:ilvl w:val="0"/>
          <w:numId w:val="5"/>
        </w:numPr>
        <w:spacing w:line="360" w:lineRule="auto"/>
      </w:pPr>
      <w:r>
        <w:t>Executive and Student Communication Tools</w:t>
      </w:r>
    </w:p>
    <w:p w:rsidR="00C30918" w:rsidRDefault="00C30918" w:rsidP="00C30918">
      <w:pPr>
        <w:spacing w:line="360" w:lineRule="auto"/>
        <w:ind w:left="720"/>
      </w:pPr>
      <w:r>
        <w:t>Tools like WhatsApp and Google Drive are commonly used informally by student executives to share files, coordinate meetings, and send announcements. However, these tools lack integration, data persistence, audit logging, and departmental context. This creates inefficiencies and makes it difficult to maintain institutional memory, especially during handovers between executive sessions.</w:t>
      </w:r>
    </w:p>
    <w:p w:rsidR="00C30918" w:rsidRDefault="00C30918" w:rsidP="00C30918">
      <w:pPr>
        <w:spacing w:line="360" w:lineRule="auto"/>
        <w:ind w:left="720"/>
      </w:pPr>
    </w:p>
    <w:p w:rsidR="00C30918" w:rsidRPr="00D826A5" w:rsidRDefault="00D826A5" w:rsidP="00C30918">
      <w:pPr>
        <w:spacing w:line="360" w:lineRule="auto"/>
        <w:rPr>
          <w:b/>
        </w:rPr>
      </w:pPr>
      <w:r w:rsidRPr="00D826A5">
        <w:rPr>
          <w:b/>
        </w:rPr>
        <w:t>5.0</w:t>
      </w:r>
      <w:r w:rsidR="00C30918" w:rsidRPr="00D826A5">
        <w:rPr>
          <w:b/>
        </w:rPr>
        <w:t xml:space="preserve"> </w:t>
      </w:r>
      <w:r w:rsidRPr="000B4A53">
        <w:rPr>
          <w:rFonts w:ascii="Times New Roman" w:hAnsi="Times New Roman" w:cs="Times New Roman"/>
          <w:b/>
        </w:rPr>
        <w:t>METHODOLOGY</w:t>
      </w:r>
    </w:p>
    <w:p w:rsidR="00C30918" w:rsidRDefault="00C30918" w:rsidP="00C30918">
      <w:pPr>
        <w:spacing w:line="360" w:lineRule="auto"/>
      </w:pPr>
      <w:r>
        <w:t xml:space="preserve">The project will follow the Agile Software Development Lifecycle </w:t>
      </w:r>
      <w:r w:rsidR="00D826A5">
        <w:t>(SDLC), broken into key phases:</w:t>
      </w:r>
    </w:p>
    <w:p w:rsidR="00C30918" w:rsidRPr="00D826A5" w:rsidRDefault="00C30918" w:rsidP="00D826A5">
      <w:pPr>
        <w:spacing w:line="360" w:lineRule="auto"/>
        <w:rPr>
          <w:b/>
        </w:rPr>
      </w:pPr>
      <w:r w:rsidRPr="00D826A5">
        <w:rPr>
          <w:b/>
        </w:rPr>
        <w:t>Requirement Gathering</w:t>
      </w:r>
    </w:p>
    <w:p w:rsidR="00C30918" w:rsidRDefault="00C30918" w:rsidP="00D826A5">
      <w:pPr>
        <w:pStyle w:val="ListParagraph"/>
        <w:numPr>
          <w:ilvl w:val="0"/>
          <w:numId w:val="6"/>
        </w:numPr>
        <w:spacing w:line="360" w:lineRule="auto"/>
      </w:pPr>
      <w:r>
        <w:t>Interviews wit</w:t>
      </w:r>
      <w:r w:rsidR="00D826A5">
        <w:t>h NACOS executives and students</w:t>
      </w:r>
    </w:p>
    <w:p w:rsidR="00C30918" w:rsidRDefault="00C30918" w:rsidP="00D826A5">
      <w:pPr>
        <w:pStyle w:val="ListParagraph"/>
        <w:numPr>
          <w:ilvl w:val="0"/>
          <w:numId w:val="6"/>
        </w:numPr>
        <w:spacing w:line="360" w:lineRule="auto"/>
      </w:pPr>
      <w:r>
        <w:t>Identification o</w:t>
      </w:r>
      <w:r w:rsidR="00D826A5">
        <w:t>f core features and pain points</w:t>
      </w:r>
    </w:p>
    <w:p w:rsidR="00C30918" w:rsidRPr="00D826A5" w:rsidRDefault="00C30918" w:rsidP="00C30918">
      <w:pPr>
        <w:spacing w:line="360" w:lineRule="auto"/>
        <w:rPr>
          <w:b/>
        </w:rPr>
      </w:pPr>
      <w:r w:rsidRPr="00D826A5">
        <w:rPr>
          <w:b/>
        </w:rPr>
        <w:t>System Design</w:t>
      </w:r>
    </w:p>
    <w:p w:rsidR="00C30918" w:rsidRDefault="00D826A5" w:rsidP="00D826A5">
      <w:pPr>
        <w:pStyle w:val="ListParagraph"/>
        <w:numPr>
          <w:ilvl w:val="0"/>
          <w:numId w:val="7"/>
        </w:numPr>
        <w:spacing w:line="360" w:lineRule="auto"/>
      </w:pPr>
      <w:r>
        <w:t>Database design (ERD)</w:t>
      </w:r>
    </w:p>
    <w:p w:rsidR="00D826A5" w:rsidRDefault="00C30918" w:rsidP="00D826A5">
      <w:pPr>
        <w:pStyle w:val="ListParagraph"/>
        <w:numPr>
          <w:ilvl w:val="0"/>
          <w:numId w:val="7"/>
        </w:numPr>
        <w:spacing w:line="360" w:lineRule="auto"/>
      </w:pPr>
      <w:r>
        <w:t xml:space="preserve">UI/UX </w:t>
      </w:r>
      <w:r w:rsidR="00D826A5">
        <w:t xml:space="preserve">mockups using </w:t>
      </w:r>
      <w:proofErr w:type="spellStart"/>
      <w:r w:rsidR="00D826A5">
        <w:t>Figma</w:t>
      </w:r>
      <w:proofErr w:type="spellEnd"/>
      <w:r w:rsidR="00D826A5">
        <w:t xml:space="preserve"> or Adobe XD</w:t>
      </w:r>
    </w:p>
    <w:p w:rsidR="00C30918" w:rsidRDefault="00C30918" w:rsidP="00D826A5">
      <w:pPr>
        <w:pStyle w:val="ListParagraph"/>
        <w:numPr>
          <w:ilvl w:val="0"/>
          <w:numId w:val="7"/>
        </w:numPr>
        <w:spacing w:line="360" w:lineRule="auto"/>
      </w:pPr>
      <w:r>
        <w:t>Use-case and flow diagrams</w:t>
      </w:r>
    </w:p>
    <w:p w:rsidR="00D826A5" w:rsidRDefault="00D826A5" w:rsidP="00C30918">
      <w:pPr>
        <w:spacing w:line="360" w:lineRule="auto"/>
      </w:pPr>
    </w:p>
    <w:p w:rsidR="00C30918" w:rsidRDefault="00C30918" w:rsidP="00C30918">
      <w:pPr>
        <w:spacing w:line="360" w:lineRule="auto"/>
      </w:pPr>
      <w:r>
        <w:lastRenderedPageBreak/>
        <w:t>I</w:t>
      </w:r>
      <w:r w:rsidRPr="00D826A5">
        <w:rPr>
          <w:b/>
        </w:rPr>
        <w:t>mplementation</w:t>
      </w:r>
    </w:p>
    <w:p w:rsidR="00C30918" w:rsidRDefault="00C30918" w:rsidP="00D826A5">
      <w:pPr>
        <w:pStyle w:val="ListParagraph"/>
        <w:numPr>
          <w:ilvl w:val="0"/>
          <w:numId w:val="8"/>
        </w:numPr>
        <w:spacing w:line="360" w:lineRule="auto"/>
      </w:pPr>
      <w:r>
        <w:t>Frontend: HT</w:t>
      </w:r>
      <w:r w:rsidR="006A5256">
        <w:t>ML, CSS, JavaScript</w:t>
      </w:r>
    </w:p>
    <w:p w:rsidR="00C30918" w:rsidRDefault="00C30918" w:rsidP="00D826A5">
      <w:pPr>
        <w:pStyle w:val="ListParagraph"/>
        <w:numPr>
          <w:ilvl w:val="0"/>
          <w:numId w:val="8"/>
        </w:numPr>
        <w:spacing w:line="360" w:lineRule="auto"/>
      </w:pPr>
      <w:r>
        <w:t>Ba</w:t>
      </w:r>
      <w:r w:rsidR="006A5256">
        <w:t>ckend: PHP</w:t>
      </w:r>
    </w:p>
    <w:p w:rsidR="00C30918" w:rsidRDefault="00D826A5" w:rsidP="00D826A5">
      <w:pPr>
        <w:pStyle w:val="ListParagraph"/>
        <w:numPr>
          <w:ilvl w:val="0"/>
          <w:numId w:val="8"/>
        </w:numPr>
        <w:spacing w:line="360" w:lineRule="auto"/>
      </w:pPr>
      <w:r>
        <w:t>Database: MySQL</w:t>
      </w:r>
    </w:p>
    <w:p w:rsidR="00C30918" w:rsidRDefault="00C30918" w:rsidP="00C30918">
      <w:pPr>
        <w:pStyle w:val="ListParagraph"/>
        <w:numPr>
          <w:ilvl w:val="0"/>
          <w:numId w:val="8"/>
        </w:numPr>
        <w:spacing w:line="360" w:lineRule="auto"/>
      </w:pPr>
      <w:r>
        <w:t>Authentication: Role-based login system</w:t>
      </w:r>
    </w:p>
    <w:p w:rsidR="00C30918" w:rsidRPr="00D826A5" w:rsidRDefault="00C30918" w:rsidP="00C30918">
      <w:pPr>
        <w:spacing w:line="360" w:lineRule="auto"/>
        <w:rPr>
          <w:b/>
        </w:rPr>
      </w:pPr>
      <w:r w:rsidRPr="00D826A5">
        <w:rPr>
          <w:b/>
        </w:rPr>
        <w:t>Testing</w:t>
      </w:r>
    </w:p>
    <w:p w:rsidR="00C30918" w:rsidRDefault="00D826A5" w:rsidP="00D826A5">
      <w:pPr>
        <w:pStyle w:val="ListParagraph"/>
        <w:numPr>
          <w:ilvl w:val="0"/>
          <w:numId w:val="9"/>
        </w:numPr>
        <w:spacing w:line="360" w:lineRule="auto"/>
      </w:pPr>
      <w:r>
        <w:t>Unit testing for components</w:t>
      </w:r>
    </w:p>
    <w:p w:rsidR="00C30918" w:rsidRDefault="00C30918" w:rsidP="00D826A5">
      <w:pPr>
        <w:pStyle w:val="ListParagraph"/>
        <w:numPr>
          <w:ilvl w:val="0"/>
          <w:numId w:val="9"/>
        </w:numPr>
        <w:spacing w:line="360" w:lineRule="auto"/>
      </w:pPr>
      <w:r>
        <w:t>Integr</w:t>
      </w:r>
      <w:r w:rsidR="00D826A5">
        <w:t>ation testing across modules</w:t>
      </w:r>
    </w:p>
    <w:p w:rsidR="00C30918" w:rsidRDefault="00C30918" w:rsidP="00D826A5">
      <w:pPr>
        <w:pStyle w:val="ListParagraph"/>
        <w:numPr>
          <w:ilvl w:val="0"/>
          <w:numId w:val="9"/>
        </w:numPr>
        <w:spacing w:line="360" w:lineRule="auto"/>
      </w:pPr>
      <w:r>
        <w:t xml:space="preserve">User </w:t>
      </w:r>
      <w:r w:rsidR="00D826A5">
        <w:t>testing and feedback collection</w:t>
      </w:r>
    </w:p>
    <w:p w:rsidR="00C30918" w:rsidRPr="00D826A5" w:rsidRDefault="00C30918" w:rsidP="00C30918">
      <w:pPr>
        <w:spacing w:line="360" w:lineRule="auto"/>
        <w:rPr>
          <w:b/>
        </w:rPr>
      </w:pPr>
      <w:r w:rsidRPr="00D826A5">
        <w:rPr>
          <w:b/>
        </w:rPr>
        <w:t>Deployment</w:t>
      </w:r>
    </w:p>
    <w:p w:rsidR="00C30918" w:rsidRDefault="00C30918" w:rsidP="00D826A5">
      <w:pPr>
        <w:pStyle w:val="ListParagraph"/>
        <w:numPr>
          <w:ilvl w:val="0"/>
          <w:numId w:val="10"/>
        </w:numPr>
        <w:spacing w:line="360" w:lineRule="auto"/>
      </w:pPr>
      <w:r>
        <w:t xml:space="preserve">Hosted on </w:t>
      </w:r>
      <w:r w:rsidR="007F62A8">
        <w:t>live</w:t>
      </w:r>
      <w:r w:rsidR="00D826A5">
        <w:t xml:space="preserve"> server</w:t>
      </w:r>
    </w:p>
    <w:p w:rsidR="00C30918" w:rsidRDefault="00C30918" w:rsidP="00D826A5">
      <w:pPr>
        <w:pStyle w:val="ListParagraph"/>
        <w:numPr>
          <w:ilvl w:val="0"/>
          <w:numId w:val="10"/>
        </w:numPr>
        <w:spacing w:line="360" w:lineRule="auto"/>
      </w:pPr>
      <w:r>
        <w:t>Documentation and user manual</w:t>
      </w:r>
    </w:p>
    <w:p w:rsidR="00D826A5" w:rsidRDefault="00D826A5" w:rsidP="00D826A5">
      <w:pPr>
        <w:spacing w:line="360" w:lineRule="auto"/>
      </w:pPr>
    </w:p>
    <w:p w:rsidR="00D826A5" w:rsidRDefault="006A5256" w:rsidP="006A5256">
      <w:pPr>
        <w:spacing w:line="360" w:lineRule="auto"/>
        <w:rPr>
          <w:b/>
        </w:rPr>
      </w:pPr>
      <w:r w:rsidRPr="006A5256">
        <w:rPr>
          <w:b/>
        </w:rPr>
        <w:t xml:space="preserve">5.1 </w:t>
      </w:r>
      <w:r w:rsidRPr="00630298">
        <w:rPr>
          <w:rFonts w:ascii="Times New Roman" w:hAnsi="Times New Roman" w:cs="Times New Roman"/>
          <w:b/>
          <w:sz w:val="24"/>
          <w:szCs w:val="24"/>
        </w:rPr>
        <w:t>BREAKDOWN STRTUCTURE OF THE PROJECT</w:t>
      </w:r>
    </w:p>
    <w:p w:rsidR="006A5256" w:rsidRDefault="006A5256" w:rsidP="006A5256">
      <w:pPr>
        <w:spacing w:before="100" w:beforeAutospacing="1" w:after="100" w:afterAutospacing="1" w:line="360" w:lineRule="auto"/>
        <w:rPr>
          <w:rFonts w:ascii="Times New Roman" w:eastAsia="Times New Roman" w:hAnsi="Times New Roman" w:cs="Times New Roman"/>
          <w:sz w:val="24"/>
          <w:szCs w:val="24"/>
        </w:rPr>
      </w:pPr>
      <w:r w:rsidRPr="00696144">
        <w:rPr>
          <w:rFonts w:ascii="Times New Roman" w:eastAsia="Times New Roman" w:hAnsi="Times New Roman" w:cs="Times New Roman"/>
          <w:sz w:val="24"/>
          <w:szCs w:val="24"/>
        </w:rPr>
        <w:t>This project w</w:t>
      </w:r>
      <w:r>
        <w:rPr>
          <w:rFonts w:ascii="Times New Roman" w:eastAsia="Times New Roman" w:hAnsi="Times New Roman" w:cs="Times New Roman"/>
          <w:sz w:val="24"/>
          <w:szCs w:val="24"/>
        </w:rPr>
        <w:t>ill cover the following modules</w:t>
      </w:r>
      <w:r w:rsidRPr="00696144">
        <w:rPr>
          <w:rFonts w:ascii="Times New Roman" w:eastAsia="Times New Roman" w:hAnsi="Times New Roman" w:cs="Times New Roman"/>
          <w:sz w:val="24"/>
          <w:szCs w:val="24"/>
        </w:rPr>
        <w:t>:</w:t>
      </w:r>
    </w:p>
    <w:p w:rsidR="006A5256" w:rsidRDefault="006A5256" w:rsidP="006A5256">
      <w:pPr>
        <w:spacing w:before="100" w:beforeAutospacing="1" w:after="100" w:afterAutospacing="1"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5.1.1 </w:t>
      </w:r>
      <w:r w:rsidRPr="00630298">
        <w:rPr>
          <w:rFonts w:ascii="Times New Roman" w:eastAsia="Times New Roman" w:hAnsi="Times New Roman" w:cs="Times New Roman"/>
          <w:b/>
        </w:rPr>
        <w:t>NACOS WEBSITE MODULES</w:t>
      </w:r>
    </w:p>
    <w:p w:rsidR="006A5256" w:rsidRDefault="007F62A8" w:rsidP="006A5256">
      <w:pPr>
        <w:spacing w:before="100" w:beforeAutospacing="1" w:after="100" w:afterAutospacing="1" w:line="360" w:lineRule="auto"/>
        <w:rPr>
          <w:rFonts w:ascii="Times New Roman" w:eastAsia="Times New Roman" w:hAnsi="Times New Roman" w:cs="Times New Roman"/>
          <w:sz w:val="24"/>
          <w:szCs w:val="24"/>
        </w:rPr>
      </w:pPr>
      <w:r w:rsidRPr="00913BCD">
        <w:rPr>
          <w:rFonts w:ascii="Times New Roman" w:eastAsia="Times New Roman" w:hAnsi="Times New Roman" w:cs="Times New Roman"/>
          <w:sz w:val="24"/>
          <w:szCs w:val="24"/>
        </w:rPr>
        <w:t>Administration</w:t>
      </w:r>
      <w:r w:rsidR="006A5256" w:rsidRPr="00913BCD">
        <w:rPr>
          <w:rFonts w:ascii="Times New Roman" w:eastAsia="Times New Roman" w:hAnsi="Times New Roman" w:cs="Times New Roman"/>
          <w:sz w:val="24"/>
          <w:szCs w:val="24"/>
        </w:rPr>
        <w:t xml:space="preserve"> Modules</w:t>
      </w:r>
      <w:r w:rsidR="006A5256">
        <w:rPr>
          <w:rFonts w:ascii="Times New Roman" w:eastAsia="Times New Roman" w:hAnsi="Times New Roman" w:cs="Times New Roman"/>
          <w:sz w:val="24"/>
          <w:szCs w:val="24"/>
        </w:rPr>
        <w:t>:</w:t>
      </w:r>
    </w:p>
    <w:p w:rsidR="006A5256" w:rsidRPr="00913BCD" w:rsidRDefault="006A5256" w:rsidP="006A5256">
      <w:pPr>
        <w:pStyle w:val="ListParagraph"/>
        <w:numPr>
          <w:ilvl w:val="0"/>
          <w:numId w:val="11"/>
        </w:numPr>
        <w:spacing w:before="100" w:beforeAutospacing="1" w:after="100" w:afterAutospacing="1"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Admin Login Form</w:t>
      </w:r>
    </w:p>
    <w:p w:rsidR="006A5256" w:rsidRPr="00913BCD" w:rsidRDefault="006A5256" w:rsidP="006A5256">
      <w:pPr>
        <w:pStyle w:val="ListParagraph"/>
        <w:numPr>
          <w:ilvl w:val="0"/>
          <w:numId w:val="11"/>
        </w:numPr>
        <w:spacing w:before="100" w:beforeAutospacing="1" w:after="100" w:afterAutospacing="1"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Admin Dashboard</w:t>
      </w:r>
    </w:p>
    <w:p w:rsidR="006A5256" w:rsidRPr="00913BCD" w:rsidRDefault="006A5256" w:rsidP="006A5256">
      <w:pPr>
        <w:pStyle w:val="ListParagraph"/>
        <w:numPr>
          <w:ilvl w:val="0"/>
          <w:numId w:val="12"/>
        </w:numPr>
        <w:spacing w:before="100" w:beforeAutospacing="1" w:after="100" w:afterAutospacing="1"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Dashboard – To view statistic module count</w:t>
      </w:r>
    </w:p>
    <w:p w:rsidR="006A5256" w:rsidRPr="00913BCD" w:rsidRDefault="006A5256" w:rsidP="006A5256">
      <w:pPr>
        <w:pStyle w:val="ListParagraph"/>
        <w:numPr>
          <w:ilvl w:val="0"/>
          <w:numId w:val="12"/>
        </w:numPr>
        <w:spacing w:before="100" w:beforeAutospacing="1" w:after="100" w:afterAutospacing="1"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Staff – To add new staff i.e. Lecturer, View all staffs and update a staff profile</w:t>
      </w:r>
    </w:p>
    <w:p w:rsidR="006A5256" w:rsidRPr="00913BCD" w:rsidRDefault="006A5256" w:rsidP="006A5256">
      <w:pPr>
        <w:pStyle w:val="ListParagraph"/>
        <w:numPr>
          <w:ilvl w:val="0"/>
          <w:numId w:val="12"/>
        </w:numPr>
        <w:spacing w:before="100" w:beforeAutospacing="1" w:after="100" w:afterAutospacing="1"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Executives – To ass new executives, view all executives and update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executive profile</w:t>
      </w:r>
    </w:p>
    <w:p w:rsidR="006A5256" w:rsidRPr="00913BCD" w:rsidRDefault="006A5256" w:rsidP="006A5256">
      <w:pPr>
        <w:pStyle w:val="ListParagraph"/>
        <w:numPr>
          <w:ilvl w:val="0"/>
          <w:numId w:val="12"/>
        </w:numPr>
        <w:spacing w:before="100" w:beforeAutospacing="1" w:after="100" w:afterAutospacing="1"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Event – To add new event, view all events and update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event </w:t>
      </w:r>
    </w:p>
    <w:p w:rsidR="006A5256" w:rsidRPr="00913BCD" w:rsidRDefault="006A5256" w:rsidP="006A5256">
      <w:pPr>
        <w:pStyle w:val="ListParagraph"/>
        <w:numPr>
          <w:ilvl w:val="0"/>
          <w:numId w:val="12"/>
        </w:numPr>
        <w:spacing w:before="100" w:beforeAutospacing="1" w:after="100" w:afterAutospacing="1"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Gallery – To add new gallery, view all galleries and update a gallery</w:t>
      </w:r>
    </w:p>
    <w:p w:rsidR="006A5256" w:rsidRPr="00913BCD" w:rsidRDefault="006A5256" w:rsidP="006A5256">
      <w:pPr>
        <w:pStyle w:val="ListParagraph"/>
        <w:numPr>
          <w:ilvl w:val="0"/>
          <w:numId w:val="12"/>
        </w:numPr>
        <w:spacing w:before="100" w:beforeAutospacing="1" w:after="100" w:afterAutospacing="1"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Blog – To add new blog, view all blogs and update a blog</w:t>
      </w:r>
    </w:p>
    <w:p w:rsidR="006A5256" w:rsidRPr="00213B80" w:rsidRDefault="006A5256" w:rsidP="006A5256">
      <w:pPr>
        <w:pStyle w:val="ListParagraph"/>
        <w:numPr>
          <w:ilvl w:val="0"/>
          <w:numId w:val="12"/>
        </w:numPr>
        <w:spacing w:before="100" w:beforeAutospacing="1" w:after="100" w:afterAutospacing="1"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FAQ’s (Frequently Asked Questions) – Add new FAQ, view all FAQ’s and update a FAQ </w:t>
      </w:r>
    </w:p>
    <w:p w:rsidR="006A5256" w:rsidRPr="00942C6B" w:rsidRDefault="006A5256" w:rsidP="006A5256">
      <w:pPr>
        <w:pStyle w:val="ListParagraph"/>
        <w:numPr>
          <w:ilvl w:val="0"/>
          <w:numId w:val="12"/>
        </w:numPr>
        <w:spacing w:before="100" w:beforeAutospacing="1" w:after="100" w:afterAutospacing="1"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Testimony – Add new testimony,  view all testimony and update a testimony</w:t>
      </w:r>
    </w:p>
    <w:p w:rsidR="006A5256" w:rsidRPr="006A5256" w:rsidRDefault="006A5256" w:rsidP="006A5256">
      <w:pPr>
        <w:pStyle w:val="ListParagraph"/>
        <w:numPr>
          <w:ilvl w:val="0"/>
          <w:numId w:val="12"/>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Settings – Update settings, password, academics calendar</w:t>
      </w:r>
    </w:p>
    <w:p w:rsidR="006A5256" w:rsidRPr="00630298" w:rsidRDefault="006A5256" w:rsidP="006A5256">
      <w:pPr>
        <w:spacing w:before="100" w:beforeAutospacing="1" w:after="100" w:afterAutospacing="1" w:line="360" w:lineRule="auto"/>
        <w:rPr>
          <w:rFonts w:ascii="Times New Roman" w:eastAsia="Times New Roman" w:hAnsi="Times New Roman" w:cs="Times New Roman"/>
          <w:b/>
        </w:rPr>
      </w:pPr>
      <w:r>
        <w:rPr>
          <w:rFonts w:ascii="Times New Roman" w:eastAsia="Times New Roman" w:hAnsi="Times New Roman" w:cs="Times New Roman"/>
          <w:b/>
          <w:sz w:val="24"/>
          <w:szCs w:val="24"/>
        </w:rPr>
        <w:t xml:space="preserve">5.1.2 </w:t>
      </w:r>
      <w:r w:rsidRPr="00630298">
        <w:rPr>
          <w:rFonts w:ascii="Times New Roman" w:eastAsia="Times New Roman" w:hAnsi="Times New Roman" w:cs="Times New Roman"/>
          <w:b/>
        </w:rPr>
        <w:t>NACOS EXCO PORTAL MODULES</w:t>
      </w:r>
    </w:p>
    <w:p w:rsidR="006A5256" w:rsidRDefault="007F62A8" w:rsidP="006A5256">
      <w:pPr>
        <w:spacing w:before="100" w:beforeAutospacing="1" w:after="100" w:afterAutospacing="1" w:line="360" w:lineRule="auto"/>
        <w:rPr>
          <w:rFonts w:ascii="Times New Roman" w:eastAsia="Times New Roman" w:hAnsi="Times New Roman" w:cs="Times New Roman"/>
          <w:sz w:val="24"/>
          <w:szCs w:val="24"/>
        </w:rPr>
      </w:pPr>
      <w:r w:rsidRPr="00913BCD">
        <w:rPr>
          <w:rFonts w:ascii="Times New Roman" w:eastAsia="Times New Roman" w:hAnsi="Times New Roman" w:cs="Times New Roman"/>
          <w:sz w:val="24"/>
          <w:szCs w:val="24"/>
        </w:rPr>
        <w:t>Administration</w:t>
      </w:r>
      <w:r w:rsidR="006A5256" w:rsidRPr="00913BCD">
        <w:rPr>
          <w:rFonts w:ascii="Times New Roman" w:eastAsia="Times New Roman" w:hAnsi="Times New Roman" w:cs="Times New Roman"/>
          <w:sz w:val="24"/>
          <w:szCs w:val="24"/>
        </w:rPr>
        <w:t xml:space="preserve"> Modules</w:t>
      </w:r>
      <w:r w:rsidR="006A5256">
        <w:rPr>
          <w:rFonts w:ascii="Times New Roman" w:eastAsia="Times New Roman" w:hAnsi="Times New Roman" w:cs="Times New Roman"/>
          <w:sz w:val="24"/>
          <w:szCs w:val="24"/>
        </w:rPr>
        <w:t>:</w:t>
      </w:r>
    </w:p>
    <w:p w:rsidR="006A5256" w:rsidRPr="00913BCD" w:rsidRDefault="006A5256" w:rsidP="006A5256">
      <w:pPr>
        <w:pStyle w:val="ListParagraph"/>
        <w:numPr>
          <w:ilvl w:val="0"/>
          <w:numId w:val="11"/>
        </w:numPr>
        <w:spacing w:before="100" w:beforeAutospacing="1" w:after="100" w:afterAutospacing="1"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Admin Login Form</w:t>
      </w:r>
    </w:p>
    <w:p w:rsidR="006A5256" w:rsidRPr="00913BCD" w:rsidRDefault="006A5256" w:rsidP="006A5256">
      <w:pPr>
        <w:pStyle w:val="ListParagraph"/>
        <w:numPr>
          <w:ilvl w:val="0"/>
          <w:numId w:val="11"/>
        </w:numPr>
        <w:spacing w:before="100" w:beforeAutospacing="1" w:after="100" w:afterAutospacing="1"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Admin Dashboard</w:t>
      </w:r>
    </w:p>
    <w:p w:rsidR="006A5256" w:rsidRDefault="006A5256" w:rsidP="006A5256">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Dashboard – View all statistics count</w:t>
      </w:r>
    </w:p>
    <w:p w:rsidR="006A5256" w:rsidRDefault="006A5256" w:rsidP="006A5256">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Bursary – Add new payment, view all students transactions, Add new wallet, and view all wallet</w:t>
      </w:r>
    </w:p>
    <w:p w:rsidR="006A5256" w:rsidRDefault="006A5256" w:rsidP="006A5256">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 Add new student, view all students, and update a student.</w:t>
      </w:r>
    </w:p>
    <w:p w:rsidR="006A5256" w:rsidRDefault="006A5256" w:rsidP="006A5256">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Executives – Add new executive, view all executives, and update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executive</w:t>
      </w:r>
    </w:p>
    <w:p w:rsidR="006A5256" w:rsidRDefault="006A5256" w:rsidP="006A5256">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Voting – Add executives aspirant, view all aspirant, and update aspirant</w:t>
      </w:r>
    </w:p>
    <w:p w:rsidR="006A5256" w:rsidRPr="006A5256" w:rsidRDefault="006A5256" w:rsidP="006A5256">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Settings – Update settings, password, academics calendar, voting date</w:t>
      </w:r>
    </w:p>
    <w:p w:rsidR="006A5256" w:rsidRDefault="006A5256" w:rsidP="006A5256">
      <w:pPr>
        <w:spacing w:before="100" w:beforeAutospacing="1" w:after="100" w:afterAutospacing="1"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5.1.3 </w:t>
      </w:r>
      <w:r w:rsidRPr="00630298">
        <w:rPr>
          <w:rFonts w:ascii="Times New Roman" w:eastAsia="Times New Roman" w:hAnsi="Times New Roman" w:cs="Times New Roman"/>
          <w:b/>
        </w:rPr>
        <w:t>NACOS STUDENT PORTAL MODULES</w:t>
      </w:r>
    </w:p>
    <w:p w:rsidR="006A5256" w:rsidRPr="00B23D4E" w:rsidRDefault="006A5256" w:rsidP="006A5256">
      <w:pPr>
        <w:pStyle w:val="ListParagraph"/>
        <w:numPr>
          <w:ilvl w:val="0"/>
          <w:numId w:val="11"/>
        </w:numPr>
        <w:spacing w:before="100" w:beforeAutospacing="1" w:after="100" w:afterAutospacing="1"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Student Registration Form</w:t>
      </w:r>
    </w:p>
    <w:p w:rsidR="006A5256" w:rsidRPr="006E7D4B" w:rsidRDefault="006A5256" w:rsidP="006A5256">
      <w:pPr>
        <w:pStyle w:val="ListParagraph"/>
        <w:numPr>
          <w:ilvl w:val="0"/>
          <w:numId w:val="11"/>
        </w:numPr>
        <w:spacing w:before="100" w:beforeAutospacing="1" w:after="100" w:afterAutospacing="1"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Student Login Form</w:t>
      </w:r>
    </w:p>
    <w:p w:rsidR="006A5256" w:rsidRPr="00B23D4E" w:rsidRDefault="006A5256" w:rsidP="006A5256">
      <w:pPr>
        <w:pStyle w:val="ListParagraph"/>
        <w:numPr>
          <w:ilvl w:val="0"/>
          <w:numId w:val="15"/>
        </w:numPr>
        <w:spacing w:before="100" w:beforeAutospacing="1" w:after="100" w:afterAutospacing="1"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Email or Matric Number – Provide registered email or matric number to login</w:t>
      </w:r>
    </w:p>
    <w:p w:rsidR="006A5256" w:rsidRPr="00111C4B" w:rsidRDefault="006A5256" w:rsidP="006A5256">
      <w:pPr>
        <w:pStyle w:val="ListParagraph"/>
        <w:numPr>
          <w:ilvl w:val="0"/>
          <w:numId w:val="15"/>
        </w:numPr>
        <w:spacing w:before="100" w:beforeAutospacing="1" w:after="100" w:afterAutospacing="1"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Password</w:t>
      </w:r>
    </w:p>
    <w:p w:rsidR="006A5256" w:rsidRPr="00913BCD" w:rsidRDefault="006A5256" w:rsidP="006A5256">
      <w:pPr>
        <w:pStyle w:val="ListParagraph"/>
        <w:numPr>
          <w:ilvl w:val="0"/>
          <w:numId w:val="11"/>
        </w:numPr>
        <w:spacing w:before="100" w:beforeAutospacing="1" w:after="100" w:afterAutospacing="1"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Student Forgot Password</w:t>
      </w:r>
    </w:p>
    <w:p w:rsidR="006A5256" w:rsidRPr="006E7D4B" w:rsidRDefault="006A5256" w:rsidP="006A5256">
      <w:pPr>
        <w:pStyle w:val="ListParagraph"/>
        <w:numPr>
          <w:ilvl w:val="0"/>
          <w:numId w:val="11"/>
        </w:numPr>
        <w:spacing w:before="100" w:beforeAutospacing="1" w:after="100" w:afterAutospacing="1"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Student Dashboard</w:t>
      </w:r>
    </w:p>
    <w:p w:rsidR="006A5256" w:rsidRPr="006E7D4B" w:rsidRDefault="006A5256" w:rsidP="006A5256">
      <w:pPr>
        <w:pStyle w:val="ListParagraph"/>
        <w:numPr>
          <w:ilvl w:val="0"/>
          <w:numId w:val="14"/>
        </w:numPr>
        <w:spacing w:before="100" w:beforeAutospacing="1" w:after="100" w:afterAutospacing="1"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Dashboard – To view their profile and payment details</w:t>
      </w:r>
    </w:p>
    <w:p w:rsidR="006A5256" w:rsidRPr="00C779A6" w:rsidRDefault="006A5256" w:rsidP="006A5256">
      <w:pPr>
        <w:pStyle w:val="ListParagraph"/>
        <w:numPr>
          <w:ilvl w:val="0"/>
          <w:numId w:val="14"/>
        </w:numPr>
        <w:spacing w:before="100" w:beforeAutospacing="1" w:after="100" w:afterAutospacing="1"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Project – Able to view their project supervisor and update their seminar and project info</w:t>
      </w:r>
    </w:p>
    <w:p w:rsidR="006A5256" w:rsidRPr="00C779A6" w:rsidRDefault="006A5256" w:rsidP="006A5256">
      <w:pPr>
        <w:pStyle w:val="ListParagraph"/>
        <w:numPr>
          <w:ilvl w:val="0"/>
          <w:numId w:val="14"/>
        </w:numPr>
        <w:spacing w:before="100" w:beforeAutospacing="1" w:after="100" w:afterAutospacing="1"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Attendance – Student enrollment from admin, clock in attendance.</w:t>
      </w:r>
    </w:p>
    <w:p w:rsidR="006A5256" w:rsidRPr="006E7D4B" w:rsidRDefault="006A5256" w:rsidP="006A5256">
      <w:pPr>
        <w:pStyle w:val="ListParagraph"/>
        <w:numPr>
          <w:ilvl w:val="0"/>
          <w:numId w:val="14"/>
        </w:numPr>
        <w:spacing w:before="100" w:beforeAutospacing="1" w:after="100" w:afterAutospacing="1"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Time Table – View department academics time table.</w:t>
      </w:r>
    </w:p>
    <w:p w:rsidR="006A5256" w:rsidRPr="00C779A6" w:rsidRDefault="006A5256" w:rsidP="006A5256">
      <w:pPr>
        <w:pStyle w:val="ListParagraph"/>
        <w:numPr>
          <w:ilvl w:val="0"/>
          <w:numId w:val="14"/>
        </w:numPr>
        <w:spacing w:before="100" w:beforeAutospacing="1" w:after="100" w:afterAutospacing="1"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GP Calculator – Student able to calculate their GP for all courses.</w:t>
      </w:r>
    </w:p>
    <w:p w:rsidR="006A5256" w:rsidRPr="00B55C62" w:rsidRDefault="006A5256" w:rsidP="006A5256">
      <w:pPr>
        <w:pStyle w:val="ListParagraph"/>
        <w:numPr>
          <w:ilvl w:val="0"/>
          <w:numId w:val="14"/>
        </w:numPr>
        <w:spacing w:before="100" w:beforeAutospacing="1" w:after="100" w:afterAutospacing="1"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Bursary – Pay for department due, and view all transactions by session.</w:t>
      </w:r>
    </w:p>
    <w:p w:rsidR="006A5256" w:rsidRPr="00CD01A3" w:rsidRDefault="006A5256" w:rsidP="006A5256">
      <w:pPr>
        <w:pStyle w:val="ListParagraph"/>
        <w:spacing w:before="100" w:beforeAutospacing="1" w:after="100" w:afterAutospacing="1" w:line="360" w:lineRule="auto"/>
        <w:ind w:left="1211"/>
        <w:rPr>
          <w:rFonts w:ascii="Times New Roman" w:eastAsia="Times New Roman" w:hAnsi="Times New Roman" w:cs="Times New Roman"/>
          <w:b/>
          <w:sz w:val="24"/>
          <w:szCs w:val="24"/>
        </w:rPr>
      </w:pPr>
      <w:r>
        <w:rPr>
          <w:rFonts w:ascii="Times New Roman" w:eastAsia="Times New Roman" w:hAnsi="Times New Roman" w:cs="Times New Roman"/>
          <w:sz w:val="24"/>
          <w:szCs w:val="24"/>
        </w:rPr>
        <w:t>CBT – Students are eligible to take CBT test for department mid test after departmental payment is successful by the student.</w:t>
      </w:r>
    </w:p>
    <w:p w:rsidR="006A5256" w:rsidRPr="006E7D4B" w:rsidRDefault="006A5256" w:rsidP="006A5256">
      <w:pPr>
        <w:pStyle w:val="ListParagraph"/>
        <w:numPr>
          <w:ilvl w:val="0"/>
          <w:numId w:val="14"/>
        </w:numPr>
        <w:spacing w:before="100" w:beforeAutospacing="1" w:after="100" w:afterAutospacing="1"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Voting – Eligible to vote after departmental payment is successful by the student.</w:t>
      </w:r>
    </w:p>
    <w:p w:rsidR="006A5256" w:rsidRPr="003F2932" w:rsidRDefault="006A5256" w:rsidP="006A5256">
      <w:pPr>
        <w:pStyle w:val="ListParagraph"/>
        <w:numPr>
          <w:ilvl w:val="0"/>
          <w:numId w:val="14"/>
        </w:numPr>
        <w:spacing w:before="100" w:beforeAutospacing="1" w:after="100" w:afterAutospacing="1"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Settings – Update Profile, and updated new password.</w:t>
      </w:r>
    </w:p>
    <w:p w:rsidR="003F2932" w:rsidRPr="003F2932" w:rsidRDefault="003F2932" w:rsidP="003F2932">
      <w:pPr>
        <w:spacing w:before="100" w:beforeAutospacing="1" w:after="100" w:afterAutospacing="1" w:line="360" w:lineRule="auto"/>
        <w:rPr>
          <w:rFonts w:ascii="Times New Roman" w:eastAsia="Times New Roman" w:hAnsi="Times New Roman" w:cs="Times New Roman"/>
          <w:b/>
          <w:sz w:val="24"/>
          <w:szCs w:val="24"/>
        </w:rPr>
      </w:pPr>
    </w:p>
    <w:p w:rsidR="006A5256" w:rsidRDefault="006A5256" w:rsidP="006A5256">
      <w:pPr>
        <w:spacing w:before="100" w:beforeAutospacing="1" w:after="100" w:afterAutospacing="1"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5.1.4 </w:t>
      </w:r>
      <w:r w:rsidRPr="00630298">
        <w:rPr>
          <w:rFonts w:ascii="Times New Roman" w:eastAsia="Times New Roman" w:hAnsi="Times New Roman" w:cs="Times New Roman"/>
          <w:b/>
        </w:rPr>
        <w:t>NACOS STUDENT ATTENDANCE SYSTEM PORTAL</w:t>
      </w:r>
    </w:p>
    <w:p w:rsidR="006A5256" w:rsidRDefault="006A5256" w:rsidP="006A5256">
      <w:pPr>
        <w:pStyle w:val="ListParagraph"/>
        <w:numPr>
          <w:ilvl w:val="0"/>
          <w:numId w:val="16"/>
        </w:numPr>
        <w:spacing w:before="100" w:beforeAutospacing="1" w:after="100" w:afterAutospacing="1" w:line="360" w:lineRule="auto"/>
        <w:rPr>
          <w:rFonts w:ascii="Times New Roman" w:eastAsia="Times New Roman" w:hAnsi="Times New Roman" w:cs="Times New Roman"/>
          <w:sz w:val="24"/>
          <w:szCs w:val="24"/>
        </w:rPr>
      </w:pPr>
      <w:proofErr w:type="spellStart"/>
      <w:r w:rsidRPr="00DD03FE">
        <w:rPr>
          <w:rFonts w:ascii="Times New Roman" w:eastAsia="Times New Roman" w:hAnsi="Times New Roman" w:cs="Times New Roman"/>
          <w:sz w:val="24"/>
          <w:szCs w:val="24"/>
        </w:rPr>
        <w:t>Adminstrative</w:t>
      </w:r>
      <w:proofErr w:type="spellEnd"/>
      <w:r>
        <w:rPr>
          <w:rFonts w:ascii="Times New Roman" w:eastAsia="Times New Roman" w:hAnsi="Times New Roman" w:cs="Times New Roman"/>
          <w:sz w:val="24"/>
          <w:szCs w:val="24"/>
        </w:rPr>
        <w:t xml:space="preserve"> Login</w:t>
      </w:r>
    </w:p>
    <w:p w:rsidR="006A5256" w:rsidRDefault="006A5256" w:rsidP="006A5256">
      <w:pPr>
        <w:pStyle w:val="ListParagraph"/>
        <w:numPr>
          <w:ilvl w:val="0"/>
          <w:numId w:val="17"/>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and Lecturer Login Form</w:t>
      </w:r>
    </w:p>
    <w:p w:rsidR="006A5256" w:rsidRDefault="006A5256" w:rsidP="006A5256">
      <w:pPr>
        <w:pStyle w:val="ListParagraph"/>
        <w:numPr>
          <w:ilvl w:val="0"/>
          <w:numId w:val="17"/>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Forgot Password Form</w:t>
      </w:r>
    </w:p>
    <w:p w:rsidR="006A5256" w:rsidRDefault="006A5256" w:rsidP="006A5256">
      <w:pPr>
        <w:pStyle w:val="ListParagraph"/>
        <w:numPr>
          <w:ilvl w:val="0"/>
          <w:numId w:val="16"/>
        </w:numPr>
        <w:spacing w:before="100" w:beforeAutospacing="1" w:after="100" w:afterAutospacing="1"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Adminstrative</w:t>
      </w:r>
      <w:proofErr w:type="spellEnd"/>
      <w:r>
        <w:rPr>
          <w:rFonts w:ascii="Times New Roman" w:eastAsia="Times New Roman" w:hAnsi="Times New Roman" w:cs="Times New Roman"/>
          <w:sz w:val="24"/>
          <w:szCs w:val="24"/>
        </w:rPr>
        <w:t xml:space="preserve"> Dashboard</w:t>
      </w:r>
    </w:p>
    <w:p w:rsidR="006A5256" w:rsidRDefault="006A5256" w:rsidP="006A5256">
      <w:pPr>
        <w:pStyle w:val="ListParagraph"/>
        <w:numPr>
          <w:ilvl w:val="0"/>
          <w:numId w:val="18"/>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Dashboard - View all statistics modules count</w:t>
      </w:r>
    </w:p>
    <w:p w:rsidR="006A5256" w:rsidRDefault="006A5256" w:rsidP="006A5256">
      <w:pPr>
        <w:pStyle w:val="ListParagraph"/>
        <w:numPr>
          <w:ilvl w:val="0"/>
          <w:numId w:val="18"/>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Courses – Add new course, view all courses, update course, and assign course for lecturer</w:t>
      </w:r>
    </w:p>
    <w:p w:rsidR="006A5256" w:rsidRDefault="006A5256" w:rsidP="006A5256">
      <w:pPr>
        <w:pStyle w:val="ListParagraph"/>
        <w:numPr>
          <w:ilvl w:val="0"/>
          <w:numId w:val="18"/>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Staff (Lecturer) – Add new staff, view all staff, and update a staff</w:t>
      </w:r>
    </w:p>
    <w:p w:rsidR="006A5256" w:rsidRDefault="006A5256" w:rsidP="006A5256">
      <w:pPr>
        <w:pStyle w:val="ListParagraph"/>
        <w:numPr>
          <w:ilvl w:val="0"/>
          <w:numId w:val="18"/>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 Add new student</w:t>
      </w:r>
    </w:p>
    <w:p w:rsidR="006A5256" w:rsidRDefault="006A5256" w:rsidP="006A5256">
      <w:pPr>
        <w:pStyle w:val="ListParagraph"/>
        <w:numPr>
          <w:ilvl w:val="0"/>
          <w:numId w:val="18"/>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 Add new class, view all classes, and update a class</w:t>
      </w:r>
    </w:p>
    <w:p w:rsidR="006A5256" w:rsidRDefault="006A5256" w:rsidP="006A5256">
      <w:pPr>
        <w:pStyle w:val="ListParagraph"/>
        <w:numPr>
          <w:ilvl w:val="0"/>
          <w:numId w:val="18"/>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Attendance – Set a new attendance, view all student attendance, and update attendance</w:t>
      </w:r>
    </w:p>
    <w:p w:rsidR="006A5256" w:rsidRPr="00727BD8" w:rsidRDefault="006A5256" w:rsidP="006A5256">
      <w:pPr>
        <w:pStyle w:val="ListParagraph"/>
        <w:numPr>
          <w:ilvl w:val="0"/>
          <w:numId w:val="18"/>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Setting – Update Academics calendar, and update new password</w:t>
      </w:r>
    </w:p>
    <w:p w:rsidR="006A5256" w:rsidRDefault="006A5256" w:rsidP="00D826A5">
      <w:pPr>
        <w:spacing w:line="360" w:lineRule="auto"/>
        <w:rPr>
          <w:b/>
        </w:rPr>
      </w:pPr>
    </w:p>
    <w:p w:rsidR="006A5256" w:rsidRDefault="006A5256" w:rsidP="00D826A5">
      <w:pPr>
        <w:spacing w:line="360" w:lineRule="auto"/>
        <w:rPr>
          <w:b/>
        </w:rPr>
      </w:pPr>
    </w:p>
    <w:p w:rsidR="006A5256" w:rsidRDefault="006A5256" w:rsidP="00D826A5">
      <w:pPr>
        <w:spacing w:line="360" w:lineRule="auto"/>
        <w:rPr>
          <w:b/>
        </w:rPr>
      </w:pPr>
    </w:p>
    <w:p w:rsidR="006A5256" w:rsidRDefault="006A5256" w:rsidP="00D826A5">
      <w:pPr>
        <w:spacing w:line="360" w:lineRule="auto"/>
        <w:rPr>
          <w:b/>
        </w:rPr>
      </w:pPr>
    </w:p>
    <w:p w:rsidR="006A5256" w:rsidRDefault="006A5256" w:rsidP="00D826A5">
      <w:pPr>
        <w:spacing w:line="360" w:lineRule="auto"/>
        <w:rPr>
          <w:b/>
        </w:rPr>
      </w:pPr>
    </w:p>
    <w:p w:rsidR="006A5256" w:rsidRDefault="006A5256" w:rsidP="00D826A5">
      <w:pPr>
        <w:spacing w:line="360" w:lineRule="auto"/>
        <w:rPr>
          <w:b/>
        </w:rPr>
      </w:pPr>
    </w:p>
    <w:p w:rsidR="006A5256" w:rsidRDefault="006A5256" w:rsidP="00D826A5">
      <w:pPr>
        <w:spacing w:line="360" w:lineRule="auto"/>
        <w:rPr>
          <w:b/>
        </w:rPr>
      </w:pPr>
    </w:p>
    <w:p w:rsidR="006A5256" w:rsidRDefault="006A5256" w:rsidP="00D826A5">
      <w:pPr>
        <w:spacing w:line="360" w:lineRule="auto"/>
        <w:rPr>
          <w:b/>
        </w:rPr>
      </w:pPr>
    </w:p>
    <w:p w:rsidR="006A5256" w:rsidRDefault="00D4101D" w:rsidP="00D826A5">
      <w:pPr>
        <w:spacing w:line="360" w:lineRule="auto"/>
        <w:rPr>
          <w:b/>
        </w:rPr>
      </w:pPr>
      <w:r>
        <w:rPr>
          <w:b/>
          <w:noProof/>
        </w:rPr>
        <mc:AlternateContent>
          <mc:Choice Requires="wpg">
            <w:drawing>
              <wp:anchor distT="0" distB="0" distL="114300" distR="114300" simplePos="0" relativeHeight="251659264" behindDoc="0" locked="0" layoutInCell="1" allowOverlap="1">
                <wp:simplePos x="0" y="0"/>
                <wp:positionH relativeFrom="column">
                  <wp:posOffset>-714375</wp:posOffset>
                </wp:positionH>
                <wp:positionV relativeFrom="paragraph">
                  <wp:posOffset>362585</wp:posOffset>
                </wp:positionV>
                <wp:extent cx="7346950" cy="4209691"/>
                <wp:effectExtent l="0" t="0" r="25400" b="19685"/>
                <wp:wrapNone/>
                <wp:docPr id="1" name="Group 1"/>
                <wp:cNvGraphicFramePr/>
                <a:graphic xmlns:a="http://schemas.openxmlformats.org/drawingml/2006/main">
                  <a:graphicData uri="http://schemas.microsoft.com/office/word/2010/wordprocessingGroup">
                    <wpg:wgp>
                      <wpg:cNvGrpSpPr/>
                      <wpg:grpSpPr>
                        <a:xfrm>
                          <a:off x="0" y="0"/>
                          <a:ext cx="7346950" cy="4209691"/>
                          <a:chOff x="0" y="0"/>
                          <a:chExt cx="7346950" cy="4209691"/>
                        </a:xfrm>
                      </wpg:grpSpPr>
                      <wps:wsp>
                        <wps:cNvPr id="63" name="Rectangle 63"/>
                        <wps:cNvSpPr/>
                        <wps:spPr>
                          <a:xfrm>
                            <a:off x="0" y="0"/>
                            <a:ext cx="7346950" cy="4209691"/>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ounded Rectangle 64"/>
                        <wps:cNvSpPr/>
                        <wps:spPr>
                          <a:xfrm>
                            <a:off x="95250" y="180975"/>
                            <a:ext cx="2338705" cy="379539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434F" w:rsidRDefault="0008434F" w:rsidP="006A5256">
                              <w:pPr>
                                <w:jc w:val="center"/>
                                <w:rPr>
                                  <w:b/>
                                  <w:color w:val="000000" w:themeColor="text1"/>
                                  <w:sz w:val="28"/>
                                  <w:szCs w:val="28"/>
                                </w:rPr>
                              </w:pPr>
                            </w:p>
                            <w:p w:rsidR="0008434F" w:rsidRDefault="0008434F" w:rsidP="00217F40">
                              <w:pPr>
                                <w:jc w:val="center"/>
                                <w:rPr>
                                  <w:b/>
                                  <w:color w:val="000000" w:themeColor="text1"/>
                                  <w:sz w:val="28"/>
                                  <w:szCs w:val="28"/>
                                </w:rPr>
                              </w:pPr>
                              <w:r w:rsidRPr="00BF394F">
                                <w:rPr>
                                  <w:b/>
                                  <w:color w:val="000000" w:themeColor="text1"/>
                                  <w:sz w:val="28"/>
                                  <w:szCs w:val="28"/>
                                </w:rPr>
                                <w:t>Presentation Layer (Frontend)</w:t>
                              </w:r>
                            </w:p>
                            <w:p w:rsidR="003F2932" w:rsidRDefault="003F2932" w:rsidP="006A5256">
                              <w:pPr>
                                <w:jc w:val="center"/>
                                <w:rPr>
                                  <w:color w:val="000000" w:themeColor="text1"/>
                                </w:rPr>
                              </w:pPr>
                            </w:p>
                            <w:p w:rsidR="0008434F" w:rsidRDefault="0008434F" w:rsidP="006A5256">
                              <w:pPr>
                                <w:jc w:val="center"/>
                                <w:rPr>
                                  <w:color w:val="000000" w:themeColor="text1"/>
                                </w:rPr>
                              </w:pPr>
                              <w:r>
                                <w:rPr>
                                  <w:color w:val="000000" w:themeColor="text1"/>
                                </w:rPr>
                                <w:t>User Interface (Web</w:t>
                              </w:r>
                              <w:r w:rsidRPr="00BF394F">
                                <w:rPr>
                                  <w:color w:val="000000" w:themeColor="text1"/>
                                </w:rPr>
                                <w:t xml:space="preserve"> App)</w:t>
                              </w:r>
                            </w:p>
                            <w:p w:rsidR="003F2932" w:rsidRDefault="003F2932" w:rsidP="006A5256">
                              <w:pPr>
                                <w:jc w:val="center"/>
                                <w:rPr>
                                  <w:color w:val="000000" w:themeColor="text1"/>
                                </w:rPr>
                              </w:pPr>
                            </w:p>
                            <w:p w:rsidR="0008434F" w:rsidRDefault="0008434F" w:rsidP="00217F40">
                              <w:pPr>
                                <w:jc w:val="center"/>
                                <w:rPr>
                                  <w:color w:val="000000" w:themeColor="text1"/>
                                </w:rPr>
                              </w:pPr>
                              <w:r>
                                <w:rPr>
                                  <w:color w:val="000000" w:themeColor="text1"/>
                                </w:rPr>
                                <w:t>User Login (Student, Executives, lecturers</w:t>
                              </w:r>
                              <w:r w:rsidR="00217F40">
                                <w:rPr>
                                  <w:color w:val="000000" w:themeColor="text1"/>
                                </w:rPr>
                                <w:t>)</w:t>
                              </w:r>
                            </w:p>
                            <w:p w:rsidR="003F2932" w:rsidRDefault="003F2932" w:rsidP="00217F40">
                              <w:pPr>
                                <w:jc w:val="center"/>
                                <w:rPr>
                                  <w:color w:val="000000" w:themeColor="text1"/>
                                </w:rPr>
                              </w:pPr>
                            </w:p>
                            <w:p w:rsidR="0008434F" w:rsidRDefault="0008434F" w:rsidP="00217F40">
                              <w:pPr>
                                <w:jc w:val="center"/>
                                <w:rPr>
                                  <w:color w:val="000000" w:themeColor="text1"/>
                                </w:rPr>
                              </w:pPr>
                              <w:r>
                                <w:rPr>
                                  <w:color w:val="000000" w:themeColor="text1"/>
                                </w:rPr>
                                <w:t>Programming Language</w:t>
                              </w:r>
                            </w:p>
                            <w:p w:rsidR="0008434F" w:rsidRDefault="0008434F" w:rsidP="006A5256">
                              <w:pPr>
                                <w:jc w:val="center"/>
                                <w:rPr>
                                  <w:color w:val="000000" w:themeColor="text1"/>
                                </w:rPr>
                              </w:pPr>
                              <w:r>
                                <w:rPr>
                                  <w:color w:val="000000" w:themeColor="text1"/>
                                </w:rPr>
                                <w:t>(HTML, CSS &amp; JAVASCRIPT)</w:t>
                              </w:r>
                            </w:p>
                            <w:p w:rsidR="0008434F" w:rsidRPr="00BF394F" w:rsidRDefault="0008434F" w:rsidP="006A5256">
                              <w:pPr>
                                <w:jc w:val="center"/>
                                <w:rPr>
                                  <w:color w:val="000000" w:themeColor="text1"/>
                                </w:rPr>
                              </w:pPr>
                              <w:r w:rsidRPr="00BF394F">
                                <w:rPr>
                                  <w:color w:val="000000" w:themeColor="text1"/>
                                </w:rPr>
                                <w:br/>
                              </w:r>
                              <w:r w:rsidRPr="00BF394F">
                                <w:rPr>
                                  <w:color w:val="000000" w:themeColor="text1"/>
                                </w:rPr>
                                <w:br/>
                              </w:r>
                              <w:r w:rsidRPr="00BF394F">
                                <w:rPr>
                                  <w:color w:val="000000" w:themeColor="text1"/>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ounded Rectangle 65"/>
                        <wps:cNvSpPr/>
                        <wps:spPr>
                          <a:xfrm>
                            <a:off x="2505075" y="190500"/>
                            <a:ext cx="2338705" cy="382714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434F" w:rsidRDefault="0008434F" w:rsidP="006A5256">
                              <w:pPr>
                                <w:jc w:val="center"/>
                                <w:rPr>
                                  <w:b/>
                                  <w:color w:val="000000" w:themeColor="text1"/>
                                  <w:sz w:val="28"/>
                                  <w:szCs w:val="28"/>
                                </w:rPr>
                              </w:pPr>
                              <w:r>
                                <w:rPr>
                                  <w:b/>
                                  <w:color w:val="000000" w:themeColor="text1"/>
                                  <w:sz w:val="28"/>
                                  <w:szCs w:val="28"/>
                                </w:rPr>
                                <w:t>Application</w:t>
                              </w:r>
                              <w:r w:rsidRPr="00BF394F">
                                <w:rPr>
                                  <w:b/>
                                  <w:color w:val="000000" w:themeColor="text1"/>
                                  <w:sz w:val="28"/>
                                  <w:szCs w:val="28"/>
                                </w:rPr>
                                <w:t xml:space="preserve"> Layer (</w:t>
                              </w:r>
                              <w:r>
                                <w:rPr>
                                  <w:b/>
                                  <w:color w:val="000000" w:themeColor="text1"/>
                                  <w:sz w:val="28"/>
                                  <w:szCs w:val="28"/>
                                </w:rPr>
                                <w:t>Backend</w:t>
                              </w:r>
                              <w:r w:rsidRPr="00BF394F">
                                <w:rPr>
                                  <w:b/>
                                  <w:color w:val="000000" w:themeColor="text1"/>
                                  <w:sz w:val="28"/>
                                  <w:szCs w:val="28"/>
                                </w:rPr>
                                <w:t>)</w:t>
                              </w:r>
                            </w:p>
                            <w:p w:rsidR="0008434F" w:rsidRDefault="0008434F" w:rsidP="006A5256">
                              <w:pPr>
                                <w:jc w:val="center"/>
                                <w:rPr>
                                  <w:b/>
                                  <w:color w:val="000000" w:themeColor="text1"/>
                                  <w:sz w:val="28"/>
                                  <w:szCs w:val="28"/>
                                </w:rPr>
                              </w:pPr>
                            </w:p>
                            <w:p w:rsidR="003F2932" w:rsidRDefault="0008434F" w:rsidP="003F2932">
                              <w:pPr>
                                <w:jc w:val="center"/>
                                <w:rPr>
                                  <w:color w:val="000000" w:themeColor="text1"/>
                                </w:rPr>
                              </w:pPr>
                              <w:r w:rsidRPr="00BF394F">
                                <w:rPr>
                                  <w:color w:val="000000" w:themeColor="text1"/>
                                </w:rPr>
                                <w:t>Data Processing &amp; Analytics Module</w:t>
                              </w:r>
                            </w:p>
                            <w:p w:rsidR="0008434F" w:rsidRDefault="003F2932" w:rsidP="003F2932">
                              <w:pPr>
                                <w:jc w:val="center"/>
                                <w:rPr>
                                  <w:color w:val="000000" w:themeColor="text1"/>
                                </w:rPr>
                              </w:pPr>
                              <w:r w:rsidRPr="003F2932">
                                <w:rPr>
                                  <w:color w:val="000000" w:themeColor="text1"/>
                                </w:rPr>
                                <w:t>Role-based access control</w:t>
                              </w:r>
                            </w:p>
                            <w:p w:rsidR="003F2932" w:rsidRDefault="003F2932" w:rsidP="003F2932">
                              <w:pPr>
                                <w:jc w:val="center"/>
                                <w:rPr>
                                  <w:color w:val="000000" w:themeColor="text1"/>
                                </w:rPr>
                              </w:pPr>
                            </w:p>
                            <w:p w:rsidR="0008434F" w:rsidRDefault="0008434F" w:rsidP="006A5256">
                              <w:pPr>
                                <w:jc w:val="center"/>
                                <w:rPr>
                                  <w:color w:val="000000" w:themeColor="text1"/>
                                </w:rPr>
                              </w:pPr>
                              <w:r>
                                <w:rPr>
                                  <w:color w:val="000000" w:themeColor="text1"/>
                                </w:rPr>
                                <w:t>Programming Language</w:t>
                              </w:r>
                            </w:p>
                            <w:p w:rsidR="003F2932" w:rsidRDefault="0008434F" w:rsidP="003F2932">
                              <w:pPr>
                                <w:jc w:val="center"/>
                                <w:rPr>
                                  <w:color w:val="000000" w:themeColor="text1"/>
                                </w:rPr>
                              </w:pPr>
                              <w:r>
                                <w:rPr>
                                  <w:color w:val="000000" w:themeColor="text1"/>
                                </w:rPr>
                                <w:t>(PHP)</w:t>
                              </w:r>
                            </w:p>
                            <w:p w:rsidR="003F2932" w:rsidRPr="003F2932" w:rsidRDefault="003F2932" w:rsidP="003F2932">
                              <w:pPr>
                                <w:jc w:val="center"/>
                                <w:rPr>
                                  <w:color w:val="000000" w:themeColor="text1"/>
                                </w:rPr>
                              </w:pPr>
                            </w:p>
                            <w:p w:rsidR="003F2932" w:rsidRDefault="003F2932" w:rsidP="003F2932">
                              <w:pPr>
                                <w:jc w:val="center"/>
                                <w:rPr>
                                  <w:color w:val="000000" w:themeColor="text1"/>
                                </w:rPr>
                              </w:pPr>
                              <w:r w:rsidRPr="00BF394F">
                                <w:rPr>
                                  <w:color w:val="000000" w:themeColor="text1"/>
                                </w:rPr>
                                <w:t>API Gateway</w:t>
                              </w:r>
                            </w:p>
                            <w:p w:rsidR="003F2932" w:rsidRDefault="003F2932" w:rsidP="003F2932">
                              <w:pPr>
                                <w:jc w:val="center"/>
                                <w:rPr>
                                  <w:color w:val="000000" w:themeColor="text1"/>
                                </w:rPr>
                              </w:pPr>
                              <w:r w:rsidRPr="003F2932">
                                <w:rPr>
                                  <w:color w:val="000000" w:themeColor="text1"/>
                                </w:rPr>
                                <w:t>API endpoints for frontend communication</w:t>
                              </w:r>
                            </w:p>
                            <w:p w:rsidR="0008434F" w:rsidRDefault="0008434F" w:rsidP="006A52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ounded Rectangle 66"/>
                        <wps:cNvSpPr/>
                        <wps:spPr>
                          <a:xfrm>
                            <a:off x="4914900" y="190500"/>
                            <a:ext cx="2338705" cy="385953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434F" w:rsidRDefault="0008434F" w:rsidP="006A5256">
                              <w:pPr>
                                <w:jc w:val="center"/>
                                <w:rPr>
                                  <w:b/>
                                  <w:color w:val="000000" w:themeColor="text1"/>
                                  <w:sz w:val="28"/>
                                  <w:szCs w:val="28"/>
                                </w:rPr>
                              </w:pPr>
                              <w:r>
                                <w:rPr>
                                  <w:b/>
                                  <w:color w:val="000000" w:themeColor="text1"/>
                                  <w:sz w:val="28"/>
                                  <w:szCs w:val="28"/>
                                </w:rPr>
                                <w:t>Data</w:t>
                              </w:r>
                              <w:r w:rsidRPr="00BF394F">
                                <w:rPr>
                                  <w:b/>
                                  <w:color w:val="000000" w:themeColor="text1"/>
                                  <w:sz w:val="28"/>
                                  <w:szCs w:val="28"/>
                                </w:rPr>
                                <w:t xml:space="preserve"> Layer </w:t>
                              </w:r>
                              <w:r>
                                <w:rPr>
                                  <w:b/>
                                  <w:color w:val="000000" w:themeColor="text1"/>
                                  <w:sz w:val="28"/>
                                  <w:szCs w:val="28"/>
                                </w:rPr>
                                <w:t xml:space="preserve">(Database &amp; External </w:t>
                              </w:r>
                              <w:r w:rsidRPr="00BF394F">
                                <w:rPr>
                                  <w:b/>
                                  <w:color w:val="000000" w:themeColor="text1"/>
                                  <w:sz w:val="28"/>
                                  <w:szCs w:val="28"/>
                                </w:rPr>
                                <w:t>Services)</w:t>
                              </w:r>
                            </w:p>
                            <w:p w:rsidR="0008434F" w:rsidRDefault="0008434F" w:rsidP="006A5256">
                              <w:pPr>
                                <w:jc w:val="center"/>
                                <w:rPr>
                                  <w:b/>
                                  <w:color w:val="000000" w:themeColor="text1"/>
                                  <w:sz w:val="28"/>
                                  <w:szCs w:val="28"/>
                                </w:rPr>
                              </w:pPr>
                            </w:p>
                            <w:p w:rsidR="0008434F" w:rsidRDefault="003F2932" w:rsidP="003F2932">
                              <w:pPr>
                                <w:jc w:val="center"/>
                                <w:rPr>
                                  <w:color w:val="000000" w:themeColor="text1"/>
                                </w:rPr>
                              </w:pPr>
                              <w:r>
                                <w:rPr>
                                  <w:color w:val="000000" w:themeColor="text1"/>
                                </w:rPr>
                                <w:t>Store student, lecturer, attendance record, events, and more</w:t>
                              </w:r>
                            </w:p>
                            <w:p w:rsidR="0008434F" w:rsidRDefault="0008434F" w:rsidP="006A5256">
                              <w:pPr>
                                <w:jc w:val="center"/>
                                <w:rPr>
                                  <w:color w:val="000000" w:themeColor="text1"/>
                                </w:rPr>
                              </w:pPr>
                            </w:p>
                            <w:p w:rsidR="003F2932" w:rsidRDefault="0008434F" w:rsidP="003F2932">
                              <w:pPr>
                                <w:jc w:val="center"/>
                                <w:rPr>
                                  <w:color w:val="000000" w:themeColor="text1"/>
                                </w:rPr>
                              </w:pPr>
                              <w:r>
                                <w:rPr>
                                  <w:color w:val="000000" w:themeColor="text1"/>
                                </w:rPr>
                                <w:t>Database</w:t>
                              </w:r>
                              <w:r w:rsidR="003F2932">
                                <w:rPr>
                                  <w:color w:val="000000" w:themeColor="text1"/>
                                </w:rPr>
                                <w:t xml:space="preserve"> (</w:t>
                              </w:r>
                              <w:r w:rsidR="003F2932" w:rsidRPr="003F2932">
                                <w:rPr>
                                  <w:color w:val="000000" w:themeColor="text1"/>
                                </w:rPr>
                                <w:t>MySQL</w:t>
                              </w:r>
                              <w:r w:rsidR="003F2932">
                                <w:rPr>
                                  <w:color w:val="000000" w:themeColor="text1"/>
                                </w:rPr>
                                <w:t>)</w:t>
                              </w:r>
                            </w:p>
                            <w:p w:rsidR="003F2932" w:rsidRDefault="003F2932" w:rsidP="003F2932">
                              <w:pPr>
                                <w:jc w:val="center"/>
                                <w:rPr>
                                  <w:color w:val="000000" w:themeColor="text1"/>
                                </w:rPr>
                              </w:pPr>
                              <w:r>
                                <w:rPr>
                                  <w:color w:val="000000" w:themeColor="text1"/>
                                </w:rPr>
                                <w:t>Relational D</w:t>
                              </w:r>
                              <w:r w:rsidRPr="003F2932">
                                <w:rPr>
                                  <w:color w:val="000000" w:themeColor="text1"/>
                                </w:rPr>
                                <w:t>atabase</w:t>
                              </w:r>
                            </w:p>
                            <w:p w:rsidR="0008434F" w:rsidRDefault="0008434F" w:rsidP="003F29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 o:spid="_x0000_s1026" style="position:absolute;margin-left:-56.25pt;margin-top:28.55pt;width:578.5pt;height:331.45pt;z-index:251659264" coordsize="73469,4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">
                <v:rect id="Rectangle 63" o:spid="_x0000_s1027" style="position:absolute;width:73469;height:4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UaSsQA&#10;AADbAAAADwAAAGRycy9kb3ducmV2LnhtbESPQWvCQBSE7wX/w/IEb3Wj0hBSV6mCYk9SI9LjI/ua&#10;BLNvY3ZN4r/vFgoeh5lvhlmuB1OLjlpXWVYwm0YgiHOrKy4UnLPdawLCeWSNtWVS8CAH69XoZYmp&#10;tj1/UXfyhQgl7FJUUHrfpFK6vCSDbmob4uD92NagD7ItpG6xD+WmlvMoiqXBisNCiQ1tS8qvp7tR&#10;EHef2dv+2ie35vsxj7vNMbvUR6Um4+HjHYSnwT/D//RBB24Bf1/C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lGkrEAAAA2wAAAA8AAAAAAAAAAAAAAAAAmAIAAGRycy9k&#10;b3ducmV2LnhtbFBLBQYAAAAABAAEAPUAAACJAwAAAAA=&#10;" fillcolor="white [3212]" strokecolor="black [3213]" strokeweight="1.5pt"/>
                <v:roundrect id="Rounded Rectangle 64" o:spid="_x0000_s1028" style="position:absolute;left:952;top:1809;width:23387;height:379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3xp8EA&#10;AADbAAAADwAAAGRycy9kb3ducmV2LnhtbESPQYvCMBSE74L/ITzBm6aKulKNIqKgF5fVXrw9mmdb&#10;2ryUJmr990YQ9jjMzDfMct2aSjyocYVlBaNhBII4tbrgTEFy2Q/mIJxH1lhZJgUvcrBedTtLjLV9&#10;8h89zj4TAcIuRgW593UspUtzMuiGtiYO3s02Bn2QTSZ1g88AN5UcR9FMGiw4LORY0zantDzfTaAc&#10;+XraTy+nXUmT32Quo8NPUirV77WbBQhPrf8Pf9sHrWA2gc+X8APk6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d8afBAAAA2wAAAA8AAAAAAAAAAAAAAAAAmAIAAGRycy9kb3du&#10;cmV2LnhtbFBLBQYAAAAABAAEAPUAAACGAwAAAAA=&#10;" fillcolor="white [3212]" strokecolor="black [3213]" strokeweight="1.5pt">
                  <v:stroke joinstyle="miter"/>
                  <v:textbox>
                    <w:txbxContent>
                      <w:p w:rsidR="0008434F" w:rsidRDefault="0008434F" w:rsidP="006A5256">
                        <w:pPr>
                          <w:jc w:val="center"/>
                          <w:rPr>
                            <w:b/>
                            <w:color w:val="000000" w:themeColor="text1"/>
                            <w:sz w:val="28"/>
                            <w:szCs w:val="28"/>
                          </w:rPr>
                        </w:pPr>
                      </w:p>
                      <w:p w:rsidR="0008434F" w:rsidRDefault="0008434F" w:rsidP="00217F40">
                        <w:pPr>
                          <w:jc w:val="center"/>
                          <w:rPr>
                            <w:b/>
                            <w:color w:val="000000" w:themeColor="text1"/>
                            <w:sz w:val="28"/>
                            <w:szCs w:val="28"/>
                          </w:rPr>
                        </w:pPr>
                        <w:r w:rsidRPr="00BF394F">
                          <w:rPr>
                            <w:b/>
                            <w:color w:val="000000" w:themeColor="text1"/>
                            <w:sz w:val="28"/>
                            <w:szCs w:val="28"/>
                          </w:rPr>
                          <w:t>Presentation Layer (Frontend)</w:t>
                        </w:r>
                      </w:p>
                      <w:p w:rsidR="003F2932" w:rsidRDefault="003F2932" w:rsidP="006A5256">
                        <w:pPr>
                          <w:jc w:val="center"/>
                          <w:rPr>
                            <w:color w:val="000000" w:themeColor="text1"/>
                          </w:rPr>
                        </w:pPr>
                      </w:p>
                      <w:p w:rsidR="0008434F" w:rsidRDefault="0008434F" w:rsidP="006A5256">
                        <w:pPr>
                          <w:jc w:val="center"/>
                          <w:rPr>
                            <w:color w:val="000000" w:themeColor="text1"/>
                          </w:rPr>
                        </w:pPr>
                        <w:r>
                          <w:rPr>
                            <w:color w:val="000000" w:themeColor="text1"/>
                          </w:rPr>
                          <w:t>User Interface (Web</w:t>
                        </w:r>
                        <w:r w:rsidRPr="00BF394F">
                          <w:rPr>
                            <w:color w:val="000000" w:themeColor="text1"/>
                          </w:rPr>
                          <w:t xml:space="preserve"> App)</w:t>
                        </w:r>
                      </w:p>
                      <w:p w:rsidR="003F2932" w:rsidRDefault="003F2932" w:rsidP="006A5256">
                        <w:pPr>
                          <w:jc w:val="center"/>
                          <w:rPr>
                            <w:color w:val="000000" w:themeColor="text1"/>
                          </w:rPr>
                        </w:pPr>
                      </w:p>
                      <w:p w:rsidR="0008434F" w:rsidRDefault="0008434F" w:rsidP="00217F40">
                        <w:pPr>
                          <w:jc w:val="center"/>
                          <w:rPr>
                            <w:color w:val="000000" w:themeColor="text1"/>
                          </w:rPr>
                        </w:pPr>
                        <w:r>
                          <w:rPr>
                            <w:color w:val="000000" w:themeColor="text1"/>
                          </w:rPr>
                          <w:t>User Login (Student, Executives, lecturers</w:t>
                        </w:r>
                        <w:r w:rsidR="00217F40">
                          <w:rPr>
                            <w:color w:val="000000" w:themeColor="text1"/>
                          </w:rPr>
                          <w:t>)</w:t>
                        </w:r>
                      </w:p>
                      <w:p w:rsidR="003F2932" w:rsidRDefault="003F2932" w:rsidP="00217F40">
                        <w:pPr>
                          <w:jc w:val="center"/>
                          <w:rPr>
                            <w:color w:val="000000" w:themeColor="text1"/>
                          </w:rPr>
                        </w:pPr>
                      </w:p>
                      <w:p w:rsidR="0008434F" w:rsidRDefault="0008434F" w:rsidP="00217F40">
                        <w:pPr>
                          <w:jc w:val="center"/>
                          <w:rPr>
                            <w:color w:val="000000" w:themeColor="text1"/>
                          </w:rPr>
                        </w:pPr>
                        <w:r>
                          <w:rPr>
                            <w:color w:val="000000" w:themeColor="text1"/>
                          </w:rPr>
                          <w:t>Programming Language</w:t>
                        </w:r>
                      </w:p>
                      <w:p w:rsidR="0008434F" w:rsidRDefault="0008434F" w:rsidP="006A5256">
                        <w:pPr>
                          <w:jc w:val="center"/>
                          <w:rPr>
                            <w:color w:val="000000" w:themeColor="text1"/>
                          </w:rPr>
                        </w:pPr>
                        <w:r>
                          <w:rPr>
                            <w:color w:val="000000" w:themeColor="text1"/>
                          </w:rPr>
                          <w:t>(HTML, CSS &amp; JAVASCRIPT)</w:t>
                        </w:r>
                      </w:p>
                      <w:p w:rsidR="0008434F" w:rsidRPr="00BF394F" w:rsidRDefault="0008434F" w:rsidP="006A5256">
                        <w:pPr>
                          <w:jc w:val="center"/>
                          <w:rPr>
                            <w:color w:val="000000" w:themeColor="text1"/>
                          </w:rPr>
                        </w:pPr>
                        <w:r w:rsidRPr="00BF394F">
                          <w:rPr>
                            <w:color w:val="000000" w:themeColor="text1"/>
                          </w:rPr>
                          <w:br/>
                        </w:r>
                        <w:r w:rsidRPr="00BF394F">
                          <w:rPr>
                            <w:color w:val="000000" w:themeColor="text1"/>
                          </w:rPr>
                          <w:br/>
                        </w:r>
                        <w:r w:rsidRPr="00BF394F">
                          <w:rPr>
                            <w:color w:val="000000" w:themeColor="text1"/>
                          </w:rPr>
                          <w:br/>
                        </w:r>
                      </w:p>
                    </w:txbxContent>
                  </v:textbox>
                </v:roundrect>
                <v:roundrect id="Rounded Rectangle 65" o:spid="_x0000_s1029" style="position:absolute;left:25050;top:1905;width:23387;height:382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FUPMMA&#10;AADbAAAADwAAAGRycy9kb3ducmV2LnhtbESPT4vCMBTE74LfITxhb5oq6x9qUxFRcC8uai/eHs2z&#10;LW1eSpPV7rffCMIeh5n5DZNsetOIB3WusqxgOolAEOdWV1woyK6H8QqE88gaG8uk4JccbNLhIMFY&#10;2yef6XHxhQgQdjEqKL1vYyldXpJBN7EtcfDutjPog+wKqTt8Brhp5CyKFtJgxWGhxJZ2JeX15ccE&#10;yhffTof59bSv6fM7W8nouMxqpT5G/XYNwlPv/8Pv9lErWMzh9SX8AJ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FUPMMAAADbAAAADwAAAAAAAAAAAAAAAACYAgAAZHJzL2Rv&#10;d25yZXYueG1sUEsFBgAAAAAEAAQA9QAAAIgDAAAAAA==&#10;" fillcolor="white [3212]" strokecolor="black [3213]" strokeweight="1.5pt">
                  <v:stroke joinstyle="miter"/>
                  <v:textbox>
                    <w:txbxContent>
                      <w:p w:rsidR="0008434F" w:rsidRDefault="0008434F" w:rsidP="006A5256">
                        <w:pPr>
                          <w:jc w:val="center"/>
                          <w:rPr>
                            <w:b/>
                            <w:color w:val="000000" w:themeColor="text1"/>
                            <w:sz w:val="28"/>
                            <w:szCs w:val="28"/>
                          </w:rPr>
                        </w:pPr>
                        <w:r>
                          <w:rPr>
                            <w:b/>
                            <w:color w:val="000000" w:themeColor="text1"/>
                            <w:sz w:val="28"/>
                            <w:szCs w:val="28"/>
                          </w:rPr>
                          <w:t>Application</w:t>
                        </w:r>
                        <w:r w:rsidRPr="00BF394F">
                          <w:rPr>
                            <w:b/>
                            <w:color w:val="000000" w:themeColor="text1"/>
                            <w:sz w:val="28"/>
                            <w:szCs w:val="28"/>
                          </w:rPr>
                          <w:t xml:space="preserve"> Layer (</w:t>
                        </w:r>
                        <w:r>
                          <w:rPr>
                            <w:b/>
                            <w:color w:val="000000" w:themeColor="text1"/>
                            <w:sz w:val="28"/>
                            <w:szCs w:val="28"/>
                          </w:rPr>
                          <w:t>Backend</w:t>
                        </w:r>
                        <w:r w:rsidRPr="00BF394F">
                          <w:rPr>
                            <w:b/>
                            <w:color w:val="000000" w:themeColor="text1"/>
                            <w:sz w:val="28"/>
                            <w:szCs w:val="28"/>
                          </w:rPr>
                          <w:t>)</w:t>
                        </w:r>
                      </w:p>
                      <w:p w:rsidR="0008434F" w:rsidRDefault="0008434F" w:rsidP="006A5256">
                        <w:pPr>
                          <w:jc w:val="center"/>
                          <w:rPr>
                            <w:b/>
                            <w:color w:val="000000" w:themeColor="text1"/>
                            <w:sz w:val="28"/>
                            <w:szCs w:val="28"/>
                          </w:rPr>
                        </w:pPr>
                      </w:p>
                      <w:p w:rsidR="003F2932" w:rsidRDefault="0008434F" w:rsidP="003F2932">
                        <w:pPr>
                          <w:jc w:val="center"/>
                          <w:rPr>
                            <w:color w:val="000000" w:themeColor="text1"/>
                          </w:rPr>
                        </w:pPr>
                        <w:r w:rsidRPr="00BF394F">
                          <w:rPr>
                            <w:color w:val="000000" w:themeColor="text1"/>
                          </w:rPr>
                          <w:t>Data Processing &amp; Analytics Module</w:t>
                        </w:r>
                      </w:p>
                      <w:p w:rsidR="0008434F" w:rsidRDefault="003F2932" w:rsidP="003F2932">
                        <w:pPr>
                          <w:jc w:val="center"/>
                          <w:rPr>
                            <w:color w:val="000000" w:themeColor="text1"/>
                          </w:rPr>
                        </w:pPr>
                        <w:r w:rsidRPr="003F2932">
                          <w:rPr>
                            <w:color w:val="000000" w:themeColor="text1"/>
                          </w:rPr>
                          <w:t>Role-based access control</w:t>
                        </w:r>
                      </w:p>
                      <w:p w:rsidR="003F2932" w:rsidRDefault="003F2932" w:rsidP="003F2932">
                        <w:pPr>
                          <w:jc w:val="center"/>
                          <w:rPr>
                            <w:color w:val="000000" w:themeColor="text1"/>
                          </w:rPr>
                        </w:pPr>
                      </w:p>
                      <w:p w:rsidR="0008434F" w:rsidRDefault="0008434F" w:rsidP="006A5256">
                        <w:pPr>
                          <w:jc w:val="center"/>
                          <w:rPr>
                            <w:color w:val="000000" w:themeColor="text1"/>
                          </w:rPr>
                        </w:pPr>
                        <w:r>
                          <w:rPr>
                            <w:color w:val="000000" w:themeColor="text1"/>
                          </w:rPr>
                          <w:t>Programming Language</w:t>
                        </w:r>
                      </w:p>
                      <w:p w:rsidR="003F2932" w:rsidRDefault="0008434F" w:rsidP="003F2932">
                        <w:pPr>
                          <w:jc w:val="center"/>
                          <w:rPr>
                            <w:color w:val="000000" w:themeColor="text1"/>
                          </w:rPr>
                        </w:pPr>
                        <w:r>
                          <w:rPr>
                            <w:color w:val="000000" w:themeColor="text1"/>
                          </w:rPr>
                          <w:t>(PHP)</w:t>
                        </w:r>
                      </w:p>
                      <w:p w:rsidR="003F2932" w:rsidRPr="003F2932" w:rsidRDefault="003F2932" w:rsidP="003F2932">
                        <w:pPr>
                          <w:jc w:val="center"/>
                          <w:rPr>
                            <w:color w:val="000000" w:themeColor="text1"/>
                          </w:rPr>
                        </w:pPr>
                      </w:p>
                      <w:p w:rsidR="003F2932" w:rsidRDefault="003F2932" w:rsidP="003F2932">
                        <w:pPr>
                          <w:jc w:val="center"/>
                          <w:rPr>
                            <w:color w:val="000000" w:themeColor="text1"/>
                          </w:rPr>
                        </w:pPr>
                        <w:r w:rsidRPr="00BF394F">
                          <w:rPr>
                            <w:color w:val="000000" w:themeColor="text1"/>
                          </w:rPr>
                          <w:t>API Gateway</w:t>
                        </w:r>
                      </w:p>
                      <w:p w:rsidR="003F2932" w:rsidRDefault="003F2932" w:rsidP="003F2932">
                        <w:pPr>
                          <w:jc w:val="center"/>
                          <w:rPr>
                            <w:color w:val="000000" w:themeColor="text1"/>
                          </w:rPr>
                        </w:pPr>
                        <w:r w:rsidRPr="003F2932">
                          <w:rPr>
                            <w:color w:val="000000" w:themeColor="text1"/>
                          </w:rPr>
                          <w:t>API endpoints for frontend communication</w:t>
                        </w:r>
                      </w:p>
                      <w:p w:rsidR="0008434F" w:rsidRDefault="0008434F" w:rsidP="006A5256">
                        <w:pPr>
                          <w:jc w:val="center"/>
                        </w:pPr>
                      </w:p>
                    </w:txbxContent>
                  </v:textbox>
                </v:roundrect>
                <v:roundrect id="Rounded Rectangle 66" o:spid="_x0000_s1030" style="position:absolute;left:49149;top:1905;width:23387;height:385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KS8IA&#10;AADbAAAADwAAAGRycy9kb3ducmV2LnhtbESPQYvCMBSE78L+h/AW9mbTlbUr1SiLKOhFUXvZ26N5&#10;tqXNS2mi1n9vBMHjMDPfMLNFbxpxpc5VlhV8RzEI4tzqigsF2Wk9nIBwHlljY5kU3MnBYv4xmGGq&#10;7Y0PdD36QgQIuxQVlN63qZQuL8mgi2xLHLyz7Qz6ILtC6g5vAW4aOYrjRBqsOCyU2NKypLw+Xkyg&#10;bPl/tx6fdquafvbZRMab36xW6uuz/5uC8NT7d/jV3mgFSQLPL+E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w8pLwgAAANsAAAAPAAAAAAAAAAAAAAAAAJgCAABkcnMvZG93&#10;bnJldi54bWxQSwUGAAAAAAQABAD1AAAAhwMAAAAA&#10;" fillcolor="white [3212]" strokecolor="black [3213]" strokeweight="1.5pt">
                  <v:stroke joinstyle="miter"/>
                  <v:textbox>
                    <w:txbxContent>
                      <w:p w:rsidR="0008434F" w:rsidRDefault="0008434F" w:rsidP="006A5256">
                        <w:pPr>
                          <w:jc w:val="center"/>
                          <w:rPr>
                            <w:b/>
                            <w:color w:val="000000" w:themeColor="text1"/>
                            <w:sz w:val="28"/>
                            <w:szCs w:val="28"/>
                          </w:rPr>
                        </w:pPr>
                        <w:r>
                          <w:rPr>
                            <w:b/>
                            <w:color w:val="000000" w:themeColor="text1"/>
                            <w:sz w:val="28"/>
                            <w:szCs w:val="28"/>
                          </w:rPr>
                          <w:t>Data</w:t>
                        </w:r>
                        <w:r w:rsidRPr="00BF394F">
                          <w:rPr>
                            <w:b/>
                            <w:color w:val="000000" w:themeColor="text1"/>
                            <w:sz w:val="28"/>
                            <w:szCs w:val="28"/>
                          </w:rPr>
                          <w:t xml:space="preserve"> Layer </w:t>
                        </w:r>
                        <w:r>
                          <w:rPr>
                            <w:b/>
                            <w:color w:val="000000" w:themeColor="text1"/>
                            <w:sz w:val="28"/>
                            <w:szCs w:val="28"/>
                          </w:rPr>
                          <w:t xml:space="preserve">(Database &amp; External </w:t>
                        </w:r>
                        <w:r w:rsidRPr="00BF394F">
                          <w:rPr>
                            <w:b/>
                            <w:color w:val="000000" w:themeColor="text1"/>
                            <w:sz w:val="28"/>
                            <w:szCs w:val="28"/>
                          </w:rPr>
                          <w:t>Services)</w:t>
                        </w:r>
                      </w:p>
                      <w:p w:rsidR="0008434F" w:rsidRDefault="0008434F" w:rsidP="006A5256">
                        <w:pPr>
                          <w:jc w:val="center"/>
                          <w:rPr>
                            <w:b/>
                            <w:color w:val="000000" w:themeColor="text1"/>
                            <w:sz w:val="28"/>
                            <w:szCs w:val="28"/>
                          </w:rPr>
                        </w:pPr>
                      </w:p>
                      <w:p w:rsidR="0008434F" w:rsidRDefault="003F2932" w:rsidP="003F2932">
                        <w:pPr>
                          <w:jc w:val="center"/>
                          <w:rPr>
                            <w:color w:val="000000" w:themeColor="text1"/>
                          </w:rPr>
                        </w:pPr>
                        <w:r>
                          <w:rPr>
                            <w:color w:val="000000" w:themeColor="text1"/>
                          </w:rPr>
                          <w:t>Store student, lecturer, attendance record, events, and more</w:t>
                        </w:r>
                      </w:p>
                      <w:p w:rsidR="0008434F" w:rsidRDefault="0008434F" w:rsidP="006A5256">
                        <w:pPr>
                          <w:jc w:val="center"/>
                          <w:rPr>
                            <w:color w:val="000000" w:themeColor="text1"/>
                          </w:rPr>
                        </w:pPr>
                      </w:p>
                      <w:p w:rsidR="003F2932" w:rsidRDefault="0008434F" w:rsidP="003F2932">
                        <w:pPr>
                          <w:jc w:val="center"/>
                          <w:rPr>
                            <w:color w:val="000000" w:themeColor="text1"/>
                          </w:rPr>
                        </w:pPr>
                        <w:r>
                          <w:rPr>
                            <w:color w:val="000000" w:themeColor="text1"/>
                          </w:rPr>
                          <w:t>Database</w:t>
                        </w:r>
                        <w:r w:rsidR="003F2932">
                          <w:rPr>
                            <w:color w:val="000000" w:themeColor="text1"/>
                          </w:rPr>
                          <w:t xml:space="preserve"> (</w:t>
                        </w:r>
                        <w:r w:rsidR="003F2932" w:rsidRPr="003F2932">
                          <w:rPr>
                            <w:color w:val="000000" w:themeColor="text1"/>
                          </w:rPr>
                          <w:t>MySQL</w:t>
                        </w:r>
                        <w:r w:rsidR="003F2932">
                          <w:rPr>
                            <w:color w:val="000000" w:themeColor="text1"/>
                          </w:rPr>
                          <w:t>)</w:t>
                        </w:r>
                      </w:p>
                      <w:p w:rsidR="003F2932" w:rsidRDefault="003F2932" w:rsidP="003F2932">
                        <w:pPr>
                          <w:jc w:val="center"/>
                          <w:rPr>
                            <w:color w:val="000000" w:themeColor="text1"/>
                          </w:rPr>
                        </w:pPr>
                        <w:r>
                          <w:rPr>
                            <w:color w:val="000000" w:themeColor="text1"/>
                          </w:rPr>
                          <w:t>Relational D</w:t>
                        </w:r>
                        <w:r w:rsidRPr="003F2932">
                          <w:rPr>
                            <w:color w:val="000000" w:themeColor="text1"/>
                          </w:rPr>
                          <w:t>atabase</w:t>
                        </w:r>
                      </w:p>
                      <w:p w:rsidR="0008434F" w:rsidRDefault="0008434F" w:rsidP="003F2932">
                        <w:pPr>
                          <w:jc w:val="center"/>
                        </w:pPr>
                      </w:p>
                    </w:txbxContent>
                  </v:textbox>
                </v:roundrect>
              </v:group>
            </w:pict>
          </mc:Fallback>
        </mc:AlternateContent>
      </w:r>
    </w:p>
    <w:p w:rsidR="006A5256" w:rsidRDefault="006A5256" w:rsidP="00D826A5">
      <w:pPr>
        <w:spacing w:line="360" w:lineRule="auto"/>
        <w:rPr>
          <w:b/>
        </w:rPr>
      </w:pPr>
    </w:p>
    <w:p w:rsidR="003F2932" w:rsidRDefault="003F2932" w:rsidP="00D826A5">
      <w:pPr>
        <w:spacing w:line="360" w:lineRule="auto"/>
        <w:rPr>
          <w:b/>
        </w:rPr>
      </w:pPr>
    </w:p>
    <w:p w:rsidR="003F2932" w:rsidRPr="003F2932" w:rsidRDefault="003F2932" w:rsidP="003F2932"/>
    <w:p w:rsidR="003F2932" w:rsidRPr="003F2932" w:rsidRDefault="003F2932" w:rsidP="003F2932"/>
    <w:p w:rsidR="003F2932" w:rsidRPr="003F2932" w:rsidRDefault="003F2932" w:rsidP="003F2932"/>
    <w:p w:rsidR="003F2932" w:rsidRPr="003F2932" w:rsidRDefault="003F2932" w:rsidP="003F2932"/>
    <w:p w:rsidR="003F2932" w:rsidRPr="003F2932" w:rsidRDefault="003F2932" w:rsidP="003F2932"/>
    <w:p w:rsidR="003F2932" w:rsidRPr="003F2932" w:rsidRDefault="003F2932" w:rsidP="003F2932"/>
    <w:p w:rsidR="003F2932" w:rsidRPr="003F2932" w:rsidRDefault="003F2932" w:rsidP="003F2932"/>
    <w:p w:rsidR="003F2932" w:rsidRPr="003F2932" w:rsidRDefault="003F2932" w:rsidP="003F2932"/>
    <w:p w:rsidR="003F2932" w:rsidRPr="003F2932" w:rsidRDefault="003F2932" w:rsidP="003F2932"/>
    <w:p w:rsidR="003F2932" w:rsidRPr="003F2932" w:rsidRDefault="003F2932" w:rsidP="003F2932"/>
    <w:p w:rsidR="003F2932" w:rsidRPr="003F2932" w:rsidRDefault="003F2932" w:rsidP="003F2932"/>
    <w:p w:rsidR="003F2932" w:rsidRPr="003F2932" w:rsidRDefault="003F2932" w:rsidP="003F2932"/>
    <w:p w:rsidR="003F2932" w:rsidRPr="003F2932" w:rsidRDefault="003F2932" w:rsidP="003F2932"/>
    <w:p w:rsidR="003F2932" w:rsidRPr="003F2932" w:rsidRDefault="003F2932" w:rsidP="003F2932"/>
    <w:p w:rsidR="003F2932" w:rsidRPr="003F2932" w:rsidRDefault="003F2932" w:rsidP="003F2932"/>
    <w:p w:rsidR="003F2932" w:rsidRDefault="003F2932" w:rsidP="003F2932"/>
    <w:p w:rsidR="003F2932" w:rsidRPr="003F2932" w:rsidRDefault="00334035" w:rsidP="003F2932">
      <w:pPr>
        <w:rPr>
          <w:b/>
        </w:rPr>
      </w:pPr>
      <w:r>
        <w:rPr>
          <w:b/>
        </w:rPr>
        <w:t>5.1.5</w:t>
      </w:r>
      <w:r w:rsidR="003F2932" w:rsidRPr="003F2932">
        <w:rPr>
          <w:b/>
        </w:rPr>
        <w:t xml:space="preserve"> </w:t>
      </w:r>
      <w:r w:rsidR="003F2932" w:rsidRPr="00630298">
        <w:rPr>
          <w:rFonts w:ascii="Times New Roman" w:hAnsi="Times New Roman" w:cs="Times New Roman"/>
          <w:b/>
        </w:rPr>
        <w:t>EXPECTED OUTCOME</w:t>
      </w:r>
    </w:p>
    <w:p w:rsidR="003F2932" w:rsidRDefault="003F2932" w:rsidP="00334035">
      <w:pPr>
        <w:pStyle w:val="ListParagraph"/>
        <w:numPr>
          <w:ilvl w:val="0"/>
          <w:numId w:val="19"/>
        </w:numPr>
        <w:spacing w:line="360" w:lineRule="auto"/>
      </w:pPr>
      <w:r>
        <w:t xml:space="preserve">At the end of </w:t>
      </w:r>
      <w:r w:rsidR="00334035">
        <w:t>the project, the system should:</w:t>
      </w:r>
    </w:p>
    <w:p w:rsidR="003F2932" w:rsidRDefault="003F2932" w:rsidP="00334035">
      <w:pPr>
        <w:pStyle w:val="ListParagraph"/>
        <w:numPr>
          <w:ilvl w:val="0"/>
          <w:numId w:val="19"/>
        </w:numPr>
        <w:spacing w:line="360" w:lineRule="auto"/>
      </w:pPr>
      <w:r>
        <w:t>Improve communication and data managem</w:t>
      </w:r>
      <w:r w:rsidR="00334035">
        <w:t>ent within the NACOS department</w:t>
      </w:r>
    </w:p>
    <w:p w:rsidR="003F2932" w:rsidRDefault="003F2932" w:rsidP="00334035">
      <w:pPr>
        <w:pStyle w:val="ListParagraph"/>
        <w:numPr>
          <w:ilvl w:val="0"/>
          <w:numId w:val="19"/>
        </w:numPr>
        <w:spacing w:line="360" w:lineRule="auto"/>
      </w:pPr>
      <w:r>
        <w:t>Provide centralized access to a</w:t>
      </w:r>
      <w:r w:rsidR="00334035">
        <w:t>nnouncements, files, and events</w:t>
      </w:r>
    </w:p>
    <w:p w:rsidR="003F2932" w:rsidRDefault="003F2932" w:rsidP="00334035">
      <w:pPr>
        <w:pStyle w:val="ListParagraph"/>
        <w:numPr>
          <w:ilvl w:val="0"/>
          <w:numId w:val="19"/>
        </w:numPr>
        <w:spacing w:line="360" w:lineRule="auto"/>
      </w:pPr>
      <w:r>
        <w:t xml:space="preserve">Increase transparency and organization in departmental </w:t>
      </w:r>
      <w:r w:rsidR="00334035">
        <w:t>operations</w:t>
      </w:r>
    </w:p>
    <w:p w:rsidR="006A5256" w:rsidRPr="003F2932" w:rsidRDefault="003F2932" w:rsidP="00334035">
      <w:pPr>
        <w:pStyle w:val="ListParagraph"/>
        <w:numPr>
          <w:ilvl w:val="0"/>
          <w:numId w:val="19"/>
        </w:numPr>
        <w:spacing w:line="360" w:lineRule="auto"/>
      </w:pPr>
      <w:r>
        <w:t>Be easy to use, secure, and scalable</w:t>
      </w:r>
    </w:p>
    <w:sectPr w:rsidR="006A5256" w:rsidRPr="003F29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46D2C"/>
    <w:multiLevelType w:val="hybridMultilevel"/>
    <w:tmpl w:val="FEBE45B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6502BA"/>
    <w:multiLevelType w:val="hybridMultilevel"/>
    <w:tmpl w:val="C226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D7AA7"/>
    <w:multiLevelType w:val="hybridMultilevel"/>
    <w:tmpl w:val="A362569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D66158"/>
    <w:multiLevelType w:val="hybridMultilevel"/>
    <w:tmpl w:val="EFA8A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874C0"/>
    <w:multiLevelType w:val="hybridMultilevel"/>
    <w:tmpl w:val="6AD84AA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14E64B6"/>
    <w:multiLevelType w:val="hybridMultilevel"/>
    <w:tmpl w:val="A7364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F44E5B"/>
    <w:multiLevelType w:val="hybridMultilevel"/>
    <w:tmpl w:val="6E8C61F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7842766"/>
    <w:multiLevelType w:val="multilevel"/>
    <w:tmpl w:val="4ED23A0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1780249"/>
    <w:multiLevelType w:val="hybridMultilevel"/>
    <w:tmpl w:val="E292823A"/>
    <w:lvl w:ilvl="0" w:tplc="57FA79C0">
      <w:start w:val="1"/>
      <w:numFmt w:val="lowerRoman"/>
      <w:lvlText w:val="%1."/>
      <w:lvlJc w:val="right"/>
      <w:pPr>
        <w:ind w:left="1211" w:hanging="360"/>
      </w:pPr>
      <w:rPr>
        <w:b w:val="0"/>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9" w15:restartNumberingAfterBreak="0">
    <w:nsid w:val="439E3EBE"/>
    <w:multiLevelType w:val="hybridMultilevel"/>
    <w:tmpl w:val="4C20D0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9C537D"/>
    <w:multiLevelType w:val="hybridMultilevel"/>
    <w:tmpl w:val="6BFC3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394D9B"/>
    <w:multiLevelType w:val="hybridMultilevel"/>
    <w:tmpl w:val="FB6ABC7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5142B72"/>
    <w:multiLevelType w:val="hybridMultilevel"/>
    <w:tmpl w:val="515CA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C4374A"/>
    <w:multiLevelType w:val="hybridMultilevel"/>
    <w:tmpl w:val="C15C6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2337C6"/>
    <w:multiLevelType w:val="hybridMultilevel"/>
    <w:tmpl w:val="12049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411C50"/>
    <w:multiLevelType w:val="hybridMultilevel"/>
    <w:tmpl w:val="E0D4CFE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C314298"/>
    <w:multiLevelType w:val="hybridMultilevel"/>
    <w:tmpl w:val="9C144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D36568"/>
    <w:multiLevelType w:val="hybridMultilevel"/>
    <w:tmpl w:val="CBF63AB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5B4BB8"/>
    <w:multiLevelType w:val="hybridMultilevel"/>
    <w:tmpl w:val="DE88BC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9"/>
  </w:num>
  <w:num w:numId="4">
    <w:abstractNumId w:val="18"/>
  </w:num>
  <w:num w:numId="5">
    <w:abstractNumId w:val="16"/>
  </w:num>
  <w:num w:numId="6">
    <w:abstractNumId w:val="5"/>
  </w:num>
  <w:num w:numId="7">
    <w:abstractNumId w:val="3"/>
  </w:num>
  <w:num w:numId="8">
    <w:abstractNumId w:val="10"/>
  </w:num>
  <w:num w:numId="9">
    <w:abstractNumId w:val="1"/>
  </w:num>
  <w:num w:numId="10">
    <w:abstractNumId w:val="12"/>
  </w:num>
  <w:num w:numId="11">
    <w:abstractNumId w:val="13"/>
  </w:num>
  <w:num w:numId="12">
    <w:abstractNumId w:val="6"/>
  </w:num>
  <w:num w:numId="13">
    <w:abstractNumId w:val="0"/>
  </w:num>
  <w:num w:numId="14">
    <w:abstractNumId w:val="8"/>
  </w:num>
  <w:num w:numId="15">
    <w:abstractNumId w:val="15"/>
  </w:num>
  <w:num w:numId="16">
    <w:abstractNumId w:val="14"/>
  </w:num>
  <w:num w:numId="17">
    <w:abstractNumId w:val="11"/>
  </w:num>
  <w:num w:numId="18">
    <w:abstractNumId w:val="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8AE"/>
    <w:rsid w:val="0008434F"/>
    <w:rsid w:val="000B4A53"/>
    <w:rsid w:val="000F346A"/>
    <w:rsid w:val="00217F40"/>
    <w:rsid w:val="002863BC"/>
    <w:rsid w:val="00334035"/>
    <w:rsid w:val="003F2932"/>
    <w:rsid w:val="0059010A"/>
    <w:rsid w:val="00630298"/>
    <w:rsid w:val="006308AE"/>
    <w:rsid w:val="006A5256"/>
    <w:rsid w:val="007C375B"/>
    <w:rsid w:val="007E196D"/>
    <w:rsid w:val="007F62A8"/>
    <w:rsid w:val="008B03A5"/>
    <w:rsid w:val="00AA7CD3"/>
    <w:rsid w:val="00C30918"/>
    <w:rsid w:val="00D4101D"/>
    <w:rsid w:val="00D826A5"/>
    <w:rsid w:val="00DB30BD"/>
    <w:rsid w:val="00F44BDA"/>
    <w:rsid w:val="00F961E3"/>
    <w:rsid w:val="00FC7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965E2E-F926-4A08-8401-013B86C54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8AE"/>
    <w:pPr>
      <w:ind w:left="720"/>
      <w:contextualSpacing/>
    </w:pPr>
  </w:style>
  <w:style w:type="table" w:styleId="TableGrid">
    <w:name w:val="Table Grid"/>
    <w:basedOn w:val="TableNormal"/>
    <w:uiPriority w:val="39"/>
    <w:rsid w:val="00630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1152</TotalTime>
  <Pages>7</Pages>
  <Words>1168</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AfooTECH Global</dc:creator>
  <cp:keywords/>
  <dc:description/>
  <cp:lastModifiedBy>AfooTECH Global</cp:lastModifiedBy>
  <cp:revision>5</cp:revision>
  <dcterms:created xsi:type="dcterms:W3CDTF">2025-05-02T13:15:00Z</dcterms:created>
  <dcterms:modified xsi:type="dcterms:W3CDTF">2025-05-07T06:38:00Z</dcterms:modified>
</cp:coreProperties>
</file>