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7A4EC" w14:textId="77777777" w:rsidR="008435C7" w:rsidRDefault="00B2060D" w:rsidP="00B2060D">
      <w:pPr>
        <w:jc w:val="center"/>
      </w:pPr>
      <w:r>
        <w:t>Outline</w:t>
      </w:r>
    </w:p>
    <w:p w14:paraId="4C4EDD55" w14:textId="77777777" w:rsidR="00B2060D" w:rsidRDefault="00B2060D"/>
    <w:p w14:paraId="088DD96D" w14:textId="77777777" w:rsidR="00B2060D" w:rsidRDefault="00B2060D">
      <w:r>
        <w:t>Intro</w:t>
      </w:r>
    </w:p>
    <w:p w14:paraId="44DAF261" w14:textId="53E70A72" w:rsidR="00B2060D" w:rsidRDefault="004401E4" w:rsidP="004401E4">
      <w:pPr>
        <w:pStyle w:val="ListParagraph"/>
        <w:numPr>
          <w:ilvl w:val="0"/>
          <w:numId w:val="2"/>
        </w:numPr>
      </w:pPr>
      <w:r>
        <w:t xml:space="preserve">Table 1 is general summary of data, </w:t>
      </w:r>
      <w:r w:rsidR="00701853">
        <w:t>showing</w:t>
      </w:r>
      <w:r>
        <w:t xml:space="preserve"> percent of people who get addicted</w:t>
      </w:r>
    </w:p>
    <w:p w14:paraId="618886FC" w14:textId="35C299DD" w:rsidR="00701853" w:rsidRDefault="000E07D0" w:rsidP="004401E4">
      <w:pPr>
        <w:pStyle w:val="ListParagraph"/>
        <w:numPr>
          <w:ilvl w:val="0"/>
          <w:numId w:val="2"/>
        </w:numPr>
      </w:pPr>
      <w:r>
        <w:t>Table to show statistics on difference sampling techniques plus prob cutpoint technique</w:t>
      </w:r>
    </w:p>
    <w:p w14:paraId="6FEA5C25" w14:textId="44C4EECD" w:rsidR="000E07D0" w:rsidRDefault="000E07D0" w:rsidP="004401E4">
      <w:pPr>
        <w:pStyle w:val="ListParagraph"/>
        <w:numPr>
          <w:ilvl w:val="0"/>
          <w:numId w:val="2"/>
        </w:numPr>
      </w:pPr>
      <w:r>
        <w:t>Plot of ROC for various methods</w:t>
      </w:r>
    </w:p>
    <w:p w14:paraId="1E914D87" w14:textId="77777777" w:rsidR="00B2060D" w:rsidRDefault="00B2060D">
      <w:r>
        <w:t>Methods</w:t>
      </w:r>
    </w:p>
    <w:p w14:paraId="47580929" w14:textId="77777777" w:rsidR="00B2060D" w:rsidRDefault="00B2060D" w:rsidP="00B2060D">
      <w:pPr>
        <w:pStyle w:val="ListParagraph"/>
        <w:numPr>
          <w:ilvl w:val="0"/>
          <w:numId w:val="1"/>
        </w:numPr>
      </w:pPr>
      <w:r>
        <w:t>Temporal split training and test</w:t>
      </w:r>
    </w:p>
    <w:p w14:paraId="176450EC" w14:textId="77777777" w:rsidR="00B2060D" w:rsidRDefault="00B2060D" w:rsidP="00B2060D">
      <w:pPr>
        <w:pStyle w:val="ListParagraph"/>
        <w:numPr>
          <w:ilvl w:val="0"/>
          <w:numId w:val="1"/>
        </w:numPr>
      </w:pPr>
      <w:r>
        <w:t>Keep it simple for clinical colleagues with regression</w:t>
      </w:r>
    </w:p>
    <w:p w14:paraId="7E813E34" w14:textId="77777777" w:rsidR="00B2060D" w:rsidRDefault="00B2060D" w:rsidP="00B2060D">
      <w:pPr>
        <w:pStyle w:val="ListParagraph"/>
        <w:numPr>
          <w:ilvl w:val="0"/>
          <w:numId w:val="1"/>
        </w:numPr>
      </w:pPr>
      <w:r>
        <w:t>Options involve stepwise selection, can change to not have p value cutoff but AIC or clinically meaningful vs using default p value</w:t>
      </w:r>
    </w:p>
    <w:p w14:paraId="3F3C543E" w14:textId="77777777" w:rsidR="00B2060D" w:rsidRDefault="00B2060D" w:rsidP="00B2060D">
      <w:pPr>
        <w:pStyle w:val="ListParagraph"/>
        <w:numPr>
          <w:ilvl w:val="0"/>
          <w:numId w:val="1"/>
        </w:numPr>
      </w:pPr>
      <w:r>
        <w:t>If doing sampling technique and standard stepwise selection how that compares</w:t>
      </w:r>
    </w:p>
    <w:p w14:paraId="0878920A" w14:textId="77777777" w:rsidR="00B2060D" w:rsidRDefault="00B2060D" w:rsidP="00B2060D">
      <w:pPr>
        <w:pStyle w:val="ListParagraph"/>
        <w:numPr>
          <w:ilvl w:val="0"/>
          <w:numId w:val="1"/>
        </w:numPr>
      </w:pPr>
      <w:r>
        <w:t>Not getting too complex but not just going with defaults</w:t>
      </w:r>
    </w:p>
    <w:p w14:paraId="14873000" w14:textId="77777777" w:rsidR="00B2060D" w:rsidRDefault="00B2060D" w:rsidP="00B2060D">
      <w:pPr>
        <w:pStyle w:val="ListParagraph"/>
        <w:numPr>
          <w:ilvl w:val="0"/>
          <w:numId w:val="1"/>
        </w:numPr>
      </w:pPr>
      <w:r>
        <w:t xml:space="preserve">Sampling: up, down and smote (for each what are the number of variables left in model, not specific </w:t>
      </w:r>
      <w:r w:rsidR="00F92479">
        <w:t>coefficients</w:t>
      </w:r>
      <w:r>
        <w:t>)</w:t>
      </w:r>
    </w:p>
    <w:p w14:paraId="2149237A" w14:textId="77777777" w:rsidR="00F92479" w:rsidRDefault="00F92479" w:rsidP="00B2060D">
      <w:pPr>
        <w:pStyle w:val="ListParagraph"/>
        <w:numPr>
          <w:ilvl w:val="0"/>
          <w:numId w:val="1"/>
        </w:numPr>
      </w:pPr>
      <w:r>
        <w:t xml:space="preserve">Look into changing defaults on sampling for smote and down </w:t>
      </w:r>
    </w:p>
    <w:p w14:paraId="517879AA" w14:textId="77777777" w:rsidR="00B2060D" w:rsidRDefault="00B2060D"/>
    <w:p w14:paraId="15E03CFC" w14:textId="77777777" w:rsidR="00B2060D" w:rsidRDefault="00B2060D">
      <w:r>
        <w:t>Results</w:t>
      </w:r>
    </w:p>
    <w:p w14:paraId="56905B4C" w14:textId="77777777" w:rsidR="00B2060D" w:rsidRDefault="00B2060D"/>
    <w:p w14:paraId="7B0B64F2" w14:textId="77777777" w:rsidR="00B2060D" w:rsidRDefault="00B2060D">
      <w:r>
        <w:t>Discussion</w:t>
      </w:r>
    </w:p>
    <w:p w14:paraId="7F2C9F28" w14:textId="77777777" w:rsidR="00B2060D" w:rsidRDefault="00B2060D"/>
    <w:p w14:paraId="6DE2BC7C" w14:textId="77777777" w:rsidR="00B2060D" w:rsidRDefault="00B2060D">
      <w:r>
        <w:t>Conclusions</w:t>
      </w:r>
    </w:p>
    <w:p w14:paraId="4ADBF838" w14:textId="77777777" w:rsidR="00C93768" w:rsidRDefault="00C93768"/>
    <w:p w14:paraId="73CE55A8" w14:textId="77777777" w:rsidR="00C93768" w:rsidRDefault="00C93768"/>
    <w:p w14:paraId="4DB8FBA7" w14:textId="2FBAD545" w:rsidR="00C93768" w:rsidRDefault="00C93768">
      <w:r>
        <w:t>Where to publish: BMC?</w:t>
      </w:r>
      <w:r w:rsidR="005662DE">
        <w:t>, BMC bioinformatics</w:t>
      </w:r>
      <w:bookmarkStart w:id="0" w:name="_GoBack"/>
      <w:bookmarkEnd w:id="0"/>
      <w:r>
        <w:t>, Artificial intelligence in medicine</w:t>
      </w:r>
    </w:p>
    <w:sectPr w:rsidR="00C93768" w:rsidSect="007C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476CB"/>
    <w:multiLevelType w:val="hybridMultilevel"/>
    <w:tmpl w:val="8C52BC7C"/>
    <w:lvl w:ilvl="0" w:tplc="770A2F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04C75"/>
    <w:multiLevelType w:val="hybridMultilevel"/>
    <w:tmpl w:val="F68618C8"/>
    <w:lvl w:ilvl="0" w:tplc="FC38B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0D"/>
    <w:rsid w:val="00045A2B"/>
    <w:rsid w:val="000E07D0"/>
    <w:rsid w:val="00111E52"/>
    <w:rsid w:val="00172936"/>
    <w:rsid w:val="00197C43"/>
    <w:rsid w:val="002A7224"/>
    <w:rsid w:val="002C207D"/>
    <w:rsid w:val="00386CA5"/>
    <w:rsid w:val="003A73D1"/>
    <w:rsid w:val="00424D78"/>
    <w:rsid w:val="00427416"/>
    <w:rsid w:val="004313B0"/>
    <w:rsid w:val="004401E4"/>
    <w:rsid w:val="00464576"/>
    <w:rsid w:val="004A7645"/>
    <w:rsid w:val="00502AEA"/>
    <w:rsid w:val="005413D6"/>
    <w:rsid w:val="00551255"/>
    <w:rsid w:val="005655AE"/>
    <w:rsid w:val="005662DE"/>
    <w:rsid w:val="0057177D"/>
    <w:rsid w:val="00611F12"/>
    <w:rsid w:val="00630868"/>
    <w:rsid w:val="006823C0"/>
    <w:rsid w:val="00685A10"/>
    <w:rsid w:val="006B19EC"/>
    <w:rsid w:val="00701853"/>
    <w:rsid w:val="007468BD"/>
    <w:rsid w:val="007C2C32"/>
    <w:rsid w:val="008E1F54"/>
    <w:rsid w:val="008F7AFE"/>
    <w:rsid w:val="0099274E"/>
    <w:rsid w:val="00A73621"/>
    <w:rsid w:val="00A745C8"/>
    <w:rsid w:val="00A936ED"/>
    <w:rsid w:val="00B2060D"/>
    <w:rsid w:val="00B613C9"/>
    <w:rsid w:val="00B85092"/>
    <w:rsid w:val="00B96BCE"/>
    <w:rsid w:val="00C64713"/>
    <w:rsid w:val="00C93768"/>
    <w:rsid w:val="00D20E8D"/>
    <w:rsid w:val="00D70840"/>
    <w:rsid w:val="00D778E3"/>
    <w:rsid w:val="00F17A9A"/>
    <w:rsid w:val="00F67C7E"/>
    <w:rsid w:val="00F807AC"/>
    <w:rsid w:val="00F820A1"/>
    <w:rsid w:val="00F90430"/>
    <w:rsid w:val="00F9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890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2017-10-10T20:32:00Z</dcterms:created>
  <dcterms:modified xsi:type="dcterms:W3CDTF">2017-10-10T20:42:00Z</dcterms:modified>
</cp:coreProperties>
</file>