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062ED" w14:textId="77777777" w:rsidR="008435C7" w:rsidRPr="00147268" w:rsidRDefault="000865CF" w:rsidP="00210FBF">
      <w:pPr>
        <w:jc w:val="center"/>
      </w:pPr>
      <w:r w:rsidRPr="00147268">
        <w:t>MS Thesis deadlines</w:t>
      </w:r>
    </w:p>
    <w:p w14:paraId="1ADFD792" w14:textId="77777777" w:rsidR="000865CF" w:rsidRPr="00147268" w:rsidRDefault="000865CF">
      <w:bookmarkStart w:id="0" w:name="_GoBack"/>
      <w:bookmarkEnd w:id="0"/>
    </w:p>
    <w:p w14:paraId="4F26D23C" w14:textId="2C411EDD" w:rsidR="00CE527F" w:rsidRPr="00147268" w:rsidRDefault="00CE527F">
      <w:pPr>
        <w:rPr>
          <w:u w:val="single"/>
        </w:rPr>
      </w:pPr>
      <w:r w:rsidRPr="00147268">
        <w:rPr>
          <w:u w:val="single"/>
        </w:rPr>
        <w:t>Proposal:</w:t>
      </w:r>
    </w:p>
    <w:p w14:paraId="36E951B9" w14:textId="77777777" w:rsidR="001907CF" w:rsidRPr="00147268" w:rsidRDefault="001907CF">
      <w:pPr>
        <w:rPr>
          <w:u w:val="single"/>
        </w:rPr>
      </w:pPr>
    </w:p>
    <w:p w14:paraId="2FF0F748" w14:textId="7C57ED35" w:rsidR="001907CF" w:rsidRPr="00147268" w:rsidRDefault="008E425C">
      <w:r w:rsidRPr="00147268">
        <w:t>Application for graduation has to be done in advance</w:t>
      </w:r>
    </w:p>
    <w:p w14:paraId="6964850E" w14:textId="77777777" w:rsidR="00B91717" w:rsidRPr="00147268" w:rsidRDefault="00B91717" w:rsidP="00B91717">
      <w:pPr>
        <w:pStyle w:val="NormalWeb"/>
        <w:rPr>
          <w:rFonts w:asciiTheme="minorHAnsi" w:hAnsiTheme="minorHAnsi"/>
        </w:rPr>
      </w:pPr>
      <w:r w:rsidRPr="00147268">
        <w:rPr>
          <w:rFonts w:asciiTheme="minorHAnsi" w:hAnsiTheme="minorHAnsi"/>
        </w:rPr>
        <w:t xml:space="preserve">The student should arrange </w:t>
      </w:r>
      <w:r w:rsidRPr="00147268">
        <w:rPr>
          <w:rFonts w:asciiTheme="minorHAnsi" w:hAnsiTheme="minorHAnsi"/>
          <w:b/>
        </w:rPr>
        <w:t>committee meetings at least twice a year</w:t>
      </w:r>
      <w:r w:rsidRPr="00147268">
        <w:rPr>
          <w:rFonts w:asciiTheme="minorHAnsi" w:hAnsiTheme="minorHAnsi"/>
        </w:rPr>
        <w:t xml:space="preserve"> to discuss progress and a timeline for completing the thesis or research paper, and should meet with their mentor/chair often. First, a proposal is developed, </w:t>
      </w:r>
      <w:r w:rsidRPr="00147268">
        <w:rPr>
          <w:rFonts w:asciiTheme="minorHAnsi" w:hAnsiTheme="minorHAnsi"/>
          <w:b/>
        </w:rPr>
        <w:t>3-5 pages in length, outlining the background, significance and specific aims for the proposed research along with any preliminary findings</w:t>
      </w:r>
      <w:r w:rsidRPr="00147268">
        <w:rPr>
          <w:rFonts w:asciiTheme="minorHAnsi" w:hAnsiTheme="minorHAnsi"/>
        </w:rPr>
        <w:t xml:space="preserve">. The student then gives a short </w:t>
      </w:r>
      <w:r w:rsidRPr="00147268">
        <w:rPr>
          <w:rFonts w:asciiTheme="minorHAnsi" w:hAnsiTheme="minorHAnsi"/>
          <w:b/>
        </w:rPr>
        <w:t>(~30 minute) presentation</w:t>
      </w:r>
      <w:r w:rsidRPr="00147268">
        <w:rPr>
          <w:rFonts w:asciiTheme="minorHAnsi" w:hAnsiTheme="minorHAnsi"/>
        </w:rPr>
        <w:t xml:space="preserve"> of the proposal to the committee (this is not a formal Graduate School exam). When the proposal is approved by the committee, the members of the committee sign the proposal acceptance form found at: </w:t>
      </w:r>
    </w:p>
    <w:p w14:paraId="505148FB" w14:textId="77777777" w:rsidR="00B91717" w:rsidRPr="00147268" w:rsidRDefault="00B91717" w:rsidP="00B91717">
      <w:pPr>
        <w:pStyle w:val="NormalWeb"/>
        <w:rPr>
          <w:rFonts w:asciiTheme="minorHAnsi" w:hAnsiTheme="minorHAnsi"/>
        </w:rPr>
      </w:pPr>
      <w:r w:rsidRPr="00147268">
        <w:rPr>
          <w:rFonts w:asciiTheme="minorHAnsi" w:hAnsiTheme="minorHAnsi"/>
        </w:rPr>
        <w:t xml:space="preserve">http://www.ucdenver.edu/academics/colleges/PublicHealth/resourcesfor/currentstudents/academics/P ages/Forms.aspx </w:t>
      </w:r>
    </w:p>
    <w:p w14:paraId="65F87D9C" w14:textId="08F7BF03" w:rsidR="00804CF4" w:rsidRPr="00147268" w:rsidRDefault="00804CF4" w:rsidP="00B91717">
      <w:pPr>
        <w:pStyle w:val="NormalWeb"/>
        <w:rPr>
          <w:rFonts w:asciiTheme="minorHAnsi" w:hAnsiTheme="minorHAnsi"/>
          <w:u w:val="single"/>
        </w:rPr>
      </w:pPr>
      <w:r w:rsidRPr="00147268">
        <w:rPr>
          <w:rFonts w:asciiTheme="minorHAnsi" w:hAnsiTheme="minorHAnsi"/>
          <w:u w:val="single"/>
        </w:rPr>
        <w:t>Thesis:</w:t>
      </w:r>
    </w:p>
    <w:p w14:paraId="25A8996E" w14:textId="5012CD81" w:rsidR="009F6371" w:rsidRPr="00147268" w:rsidRDefault="009F6371" w:rsidP="001B082A">
      <w:pPr>
        <w:pStyle w:val="NormalWeb"/>
        <w:rPr>
          <w:rFonts w:asciiTheme="minorHAnsi" w:hAnsiTheme="minorHAnsi"/>
          <w:bCs/>
        </w:rPr>
      </w:pPr>
      <w:r w:rsidRPr="00147268">
        <w:rPr>
          <w:rFonts w:asciiTheme="minorHAnsi" w:hAnsiTheme="minorHAnsi"/>
          <w:bCs/>
        </w:rPr>
        <w:t>Graduation forms to submit within first two weeks of spring semester</w:t>
      </w:r>
    </w:p>
    <w:p w14:paraId="65BFE0E9" w14:textId="77777777" w:rsidR="001B082A" w:rsidRPr="00147268" w:rsidRDefault="001B082A" w:rsidP="001B082A">
      <w:pPr>
        <w:pStyle w:val="NormalWeb"/>
        <w:rPr>
          <w:rFonts w:asciiTheme="minorHAnsi" w:hAnsiTheme="minorHAnsi"/>
        </w:rPr>
      </w:pPr>
      <w:r w:rsidRPr="00147268">
        <w:rPr>
          <w:rFonts w:asciiTheme="minorHAnsi" w:hAnsiTheme="minorHAnsi"/>
          <w:bCs/>
        </w:rPr>
        <w:t xml:space="preserve">Students’ must receive approval of their committee from the Program Director at least 3 months prior to scheduling the thesis defense </w:t>
      </w:r>
    </w:p>
    <w:p w14:paraId="56666220" w14:textId="77777777" w:rsidR="001B082A" w:rsidRPr="00147268" w:rsidRDefault="001B082A" w:rsidP="001B082A">
      <w:r w:rsidRPr="00147268">
        <w:t>Forms must be submitted three weeks before defense:</w:t>
      </w:r>
    </w:p>
    <w:p w14:paraId="30CF4E4D" w14:textId="77777777" w:rsidR="001B082A" w:rsidRPr="00147268" w:rsidRDefault="001B082A" w:rsidP="001B082A">
      <w:r w:rsidRPr="00147268">
        <w:t xml:space="preserve">http://www.ucdenver.edu/academics/colleges/Graduate-School/current/Pages/resources.aspx </w:t>
      </w:r>
    </w:p>
    <w:p w14:paraId="1BFBB04C" w14:textId="77777777" w:rsidR="001B082A" w:rsidRPr="00147268" w:rsidRDefault="001B082A" w:rsidP="001B082A">
      <w:pPr>
        <w:pStyle w:val="NormalWeb"/>
        <w:rPr>
          <w:rFonts w:asciiTheme="minorHAnsi" w:hAnsiTheme="minorHAnsi"/>
        </w:rPr>
      </w:pPr>
      <w:r w:rsidRPr="00147268">
        <w:rPr>
          <w:rFonts w:asciiTheme="minorHAnsi" w:hAnsiTheme="minorHAnsi"/>
        </w:rPr>
        <w:t xml:space="preserve">A MS research paper is </w:t>
      </w:r>
      <w:r w:rsidRPr="00147268">
        <w:rPr>
          <w:rFonts w:asciiTheme="minorHAnsi" w:hAnsiTheme="minorHAnsi"/>
          <w:b/>
        </w:rPr>
        <w:t>submitted to a journal by the last day of the semester</w:t>
      </w:r>
      <w:r w:rsidRPr="00147268">
        <w:rPr>
          <w:rFonts w:asciiTheme="minorHAnsi" w:hAnsiTheme="minorHAnsi"/>
        </w:rPr>
        <w:t xml:space="preserve">. If the research paper is otherwise complete and in submission format but there are delays for submitting, for example due to co-author holdup, or preparation of additional materials such as supplementary tables or code, the thesis advisor, committee and Program Directors may upon request and on a case-by-case basis approve the final product. </w:t>
      </w:r>
    </w:p>
    <w:p w14:paraId="21A722A9" w14:textId="77777777" w:rsidR="001B082A" w:rsidRPr="00147268" w:rsidRDefault="001B082A" w:rsidP="001B082A">
      <w:pPr>
        <w:pStyle w:val="NormalWeb"/>
        <w:rPr>
          <w:rFonts w:asciiTheme="minorHAnsi" w:hAnsiTheme="minorHAnsi"/>
        </w:rPr>
      </w:pPr>
      <w:r w:rsidRPr="00147268">
        <w:rPr>
          <w:rFonts w:asciiTheme="minorHAnsi" w:hAnsiTheme="minorHAnsi"/>
        </w:rPr>
        <w:t xml:space="preserve">The program requests that a bound (hard or soft) copy of the thesis, or a printed copy of the research paper, be provided for the department. </w:t>
      </w:r>
    </w:p>
    <w:p w14:paraId="5969B414" w14:textId="77777777" w:rsidR="00E23DF9" w:rsidRDefault="00E23DF9" w:rsidP="00E23DF9">
      <w:pPr>
        <w:pStyle w:val="NormalWeb"/>
        <w:rPr>
          <w:rFonts w:ascii="Corbel" w:hAnsi="Corbel"/>
          <w:sz w:val="22"/>
          <w:szCs w:val="22"/>
        </w:rPr>
      </w:pPr>
    </w:p>
    <w:p w14:paraId="472E3683" w14:textId="77777777" w:rsidR="00E23DF9" w:rsidRDefault="00E23DF9" w:rsidP="00E23DF9">
      <w:pPr>
        <w:pStyle w:val="NormalWeb"/>
      </w:pPr>
    </w:p>
    <w:p w14:paraId="52EE11DC" w14:textId="77777777" w:rsidR="000865CF" w:rsidRDefault="000865CF"/>
    <w:sectPr w:rsidR="000865CF" w:rsidSect="007C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CF"/>
    <w:rsid w:val="00045A2B"/>
    <w:rsid w:val="000865CF"/>
    <w:rsid w:val="00111E52"/>
    <w:rsid w:val="00147268"/>
    <w:rsid w:val="00172936"/>
    <w:rsid w:val="00186F46"/>
    <w:rsid w:val="001907CF"/>
    <w:rsid w:val="00197C43"/>
    <w:rsid w:val="001B082A"/>
    <w:rsid w:val="00210FBF"/>
    <w:rsid w:val="00234DCA"/>
    <w:rsid w:val="002A7224"/>
    <w:rsid w:val="002C207D"/>
    <w:rsid w:val="00386CA5"/>
    <w:rsid w:val="003A73D1"/>
    <w:rsid w:val="00424D78"/>
    <w:rsid w:val="00427416"/>
    <w:rsid w:val="004313B0"/>
    <w:rsid w:val="00464576"/>
    <w:rsid w:val="004A7645"/>
    <w:rsid w:val="00502AEA"/>
    <w:rsid w:val="005413D6"/>
    <w:rsid w:val="00551255"/>
    <w:rsid w:val="005655AE"/>
    <w:rsid w:val="0057177D"/>
    <w:rsid w:val="00611F12"/>
    <w:rsid w:val="00630868"/>
    <w:rsid w:val="006374BA"/>
    <w:rsid w:val="006823C0"/>
    <w:rsid w:val="00685A10"/>
    <w:rsid w:val="006B19EC"/>
    <w:rsid w:val="007468BD"/>
    <w:rsid w:val="007C2C32"/>
    <w:rsid w:val="00804CF4"/>
    <w:rsid w:val="008B5B6E"/>
    <w:rsid w:val="008E1F54"/>
    <w:rsid w:val="008E425C"/>
    <w:rsid w:val="008F7AFE"/>
    <w:rsid w:val="0099274E"/>
    <w:rsid w:val="009F6371"/>
    <w:rsid w:val="00A73621"/>
    <w:rsid w:val="00A745C8"/>
    <w:rsid w:val="00A936ED"/>
    <w:rsid w:val="00AE2677"/>
    <w:rsid w:val="00B613C9"/>
    <w:rsid w:val="00B85092"/>
    <w:rsid w:val="00B91717"/>
    <w:rsid w:val="00B96BCE"/>
    <w:rsid w:val="00C64713"/>
    <w:rsid w:val="00CE527F"/>
    <w:rsid w:val="00D20E8D"/>
    <w:rsid w:val="00D70840"/>
    <w:rsid w:val="00D778E3"/>
    <w:rsid w:val="00E23DF9"/>
    <w:rsid w:val="00F17A9A"/>
    <w:rsid w:val="00F67C7E"/>
    <w:rsid w:val="00F807AC"/>
    <w:rsid w:val="00F820A1"/>
    <w:rsid w:val="00F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EF1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2017-10-16T17:03:00Z</dcterms:created>
  <dcterms:modified xsi:type="dcterms:W3CDTF">2017-10-19T18:09:00Z</dcterms:modified>
</cp:coreProperties>
</file>