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FA17C1" w14:textId="09F047B9" w:rsidR="00E2269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286956" w:history="1">
            <w:r w:rsidR="00E22699" w:rsidRPr="009C1DF4">
              <w:rPr>
                <w:rStyle w:val="Hyperlink"/>
                <w:rFonts w:cs="Times New Roman"/>
                <w:noProof/>
              </w:rPr>
              <w:t>1. INTRODUCTION</w:t>
            </w:r>
            <w:r w:rsidR="00E22699">
              <w:rPr>
                <w:noProof/>
                <w:webHidden/>
              </w:rPr>
              <w:tab/>
            </w:r>
            <w:r w:rsidR="00E22699">
              <w:rPr>
                <w:noProof/>
                <w:webHidden/>
              </w:rPr>
              <w:fldChar w:fldCharType="begin"/>
            </w:r>
            <w:r w:rsidR="00E22699">
              <w:rPr>
                <w:noProof/>
                <w:webHidden/>
              </w:rPr>
              <w:instrText xml:space="preserve"> PAGEREF _Toc235286956 \h </w:instrText>
            </w:r>
            <w:r w:rsidR="00E22699">
              <w:rPr>
                <w:noProof/>
                <w:webHidden/>
              </w:rPr>
            </w:r>
            <w:r w:rsidR="00E22699">
              <w:rPr>
                <w:noProof/>
                <w:webHidden/>
              </w:rPr>
              <w:fldChar w:fldCharType="separate"/>
            </w:r>
            <w:r w:rsidR="00E22699">
              <w:rPr>
                <w:noProof/>
                <w:webHidden/>
              </w:rPr>
              <w:t>4</w:t>
            </w:r>
            <w:r w:rsidR="00E22699">
              <w:rPr>
                <w:noProof/>
                <w:webHidden/>
              </w:rPr>
              <w:fldChar w:fldCharType="end"/>
            </w:r>
          </w:hyperlink>
        </w:p>
        <w:p w14:paraId="306E3496" w14:textId="24E83B20" w:rsidR="00E22699" w:rsidRDefault="00E22699">
          <w:pPr>
            <w:pStyle w:val="TOC1"/>
            <w:tabs>
              <w:tab w:val="right" w:leader="dot" w:pos="9062"/>
            </w:tabs>
            <w:rPr>
              <w:rFonts w:asciiTheme="minorHAnsi" w:eastAsiaTheme="minorEastAsia" w:hAnsiTheme="minorHAnsi"/>
              <w:noProof/>
              <w:szCs w:val="24"/>
              <w:lang w:eastAsia="en-GB"/>
            </w:rPr>
          </w:pPr>
          <w:hyperlink w:anchor="_Toc235286957" w:history="1">
            <w:r w:rsidRPr="009C1DF4">
              <w:rPr>
                <w:rStyle w:val="Hyperlink"/>
                <w:rFonts w:cs="Times New Roman"/>
                <w:noProof/>
              </w:rPr>
              <w:t>2. LITERATURE REVIEW</w:t>
            </w:r>
            <w:r>
              <w:rPr>
                <w:noProof/>
                <w:webHidden/>
              </w:rPr>
              <w:tab/>
            </w:r>
            <w:r>
              <w:rPr>
                <w:noProof/>
                <w:webHidden/>
              </w:rPr>
              <w:fldChar w:fldCharType="begin"/>
            </w:r>
            <w:r>
              <w:rPr>
                <w:noProof/>
                <w:webHidden/>
              </w:rPr>
              <w:instrText xml:space="preserve"> PAGEREF _Toc235286957 \h </w:instrText>
            </w:r>
            <w:r>
              <w:rPr>
                <w:noProof/>
                <w:webHidden/>
              </w:rPr>
            </w:r>
            <w:r>
              <w:rPr>
                <w:noProof/>
                <w:webHidden/>
              </w:rPr>
              <w:fldChar w:fldCharType="separate"/>
            </w:r>
            <w:r>
              <w:rPr>
                <w:noProof/>
                <w:webHidden/>
              </w:rPr>
              <w:t>7</w:t>
            </w:r>
            <w:r>
              <w:rPr>
                <w:noProof/>
                <w:webHidden/>
              </w:rPr>
              <w:fldChar w:fldCharType="end"/>
            </w:r>
          </w:hyperlink>
        </w:p>
        <w:p w14:paraId="0EE4206F" w14:textId="007AFB76" w:rsidR="00E22699" w:rsidRDefault="00E22699">
          <w:pPr>
            <w:pStyle w:val="TOC1"/>
            <w:tabs>
              <w:tab w:val="right" w:leader="dot" w:pos="9062"/>
            </w:tabs>
            <w:rPr>
              <w:rFonts w:asciiTheme="minorHAnsi" w:eastAsiaTheme="minorEastAsia" w:hAnsiTheme="minorHAnsi"/>
              <w:noProof/>
              <w:szCs w:val="24"/>
              <w:lang w:eastAsia="en-GB"/>
            </w:rPr>
          </w:pPr>
          <w:hyperlink w:anchor="_Toc235286958" w:history="1">
            <w:r w:rsidRPr="009C1DF4">
              <w:rPr>
                <w:rStyle w:val="Hyperlink"/>
                <w:rFonts w:cs="Times New Roman"/>
                <w:noProof/>
              </w:rPr>
              <w:t>3. DATA</w:t>
            </w:r>
            <w:r>
              <w:rPr>
                <w:noProof/>
                <w:webHidden/>
              </w:rPr>
              <w:tab/>
            </w:r>
            <w:r>
              <w:rPr>
                <w:noProof/>
                <w:webHidden/>
              </w:rPr>
              <w:fldChar w:fldCharType="begin"/>
            </w:r>
            <w:r>
              <w:rPr>
                <w:noProof/>
                <w:webHidden/>
              </w:rPr>
              <w:instrText xml:space="preserve"> PAGEREF _Toc235286958 \h </w:instrText>
            </w:r>
            <w:r>
              <w:rPr>
                <w:noProof/>
                <w:webHidden/>
              </w:rPr>
            </w:r>
            <w:r>
              <w:rPr>
                <w:noProof/>
                <w:webHidden/>
              </w:rPr>
              <w:fldChar w:fldCharType="separate"/>
            </w:r>
            <w:r>
              <w:rPr>
                <w:noProof/>
                <w:webHidden/>
              </w:rPr>
              <w:t>12</w:t>
            </w:r>
            <w:r>
              <w:rPr>
                <w:noProof/>
                <w:webHidden/>
              </w:rPr>
              <w:fldChar w:fldCharType="end"/>
            </w:r>
          </w:hyperlink>
        </w:p>
        <w:p w14:paraId="60BCEFCE" w14:textId="67123FB6" w:rsidR="00E22699" w:rsidRDefault="00E22699">
          <w:pPr>
            <w:pStyle w:val="TOC2"/>
            <w:tabs>
              <w:tab w:val="right" w:leader="dot" w:pos="9062"/>
            </w:tabs>
            <w:rPr>
              <w:rFonts w:asciiTheme="minorHAnsi" w:eastAsiaTheme="minorEastAsia" w:hAnsiTheme="minorHAnsi"/>
              <w:noProof/>
              <w:szCs w:val="24"/>
              <w:lang w:eastAsia="en-GB"/>
            </w:rPr>
          </w:pPr>
          <w:hyperlink w:anchor="_Toc235286959" w:history="1">
            <w:r w:rsidRPr="009C1DF4">
              <w:rPr>
                <w:rStyle w:val="Hyperlink"/>
                <w:rFonts w:cs="Times New Roman"/>
                <w:noProof/>
              </w:rPr>
              <w:t>3.1. Reproducibility</w:t>
            </w:r>
            <w:r>
              <w:rPr>
                <w:noProof/>
                <w:webHidden/>
              </w:rPr>
              <w:tab/>
            </w:r>
            <w:r>
              <w:rPr>
                <w:noProof/>
                <w:webHidden/>
              </w:rPr>
              <w:fldChar w:fldCharType="begin"/>
            </w:r>
            <w:r>
              <w:rPr>
                <w:noProof/>
                <w:webHidden/>
              </w:rPr>
              <w:instrText xml:space="preserve"> PAGEREF _Toc235286959 \h </w:instrText>
            </w:r>
            <w:r>
              <w:rPr>
                <w:noProof/>
                <w:webHidden/>
              </w:rPr>
            </w:r>
            <w:r>
              <w:rPr>
                <w:noProof/>
                <w:webHidden/>
              </w:rPr>
              <w:fldChar w:fldCharType="separate"/>
            </w:r>
            <w:r>
              <w:rPr>
                <w:noProof/>
                <w:webHidden/>
              </w:rPr>
              <w:t>14</w:t>
            </w:r>
            <w:r>
              <w:rPr>
                <w:noProof/>
                <w:webHidden/>
              </w:rPr>
              <w:fldChar w:fldCharType="end"/>
            </w:r>
          </w:hyperlink>
        </w:p>
        <w:p w14:paraId="4B48957D" w14:textId="56E5B3BD" w:rsidR="00E22699" w:rsidRDefault="00E22699">
          <w:pPr>
            <w:pStyle w:val="TOC1"/>
            <w:tabs>
              <w:tab w:val="right" w:leader="dot" w:pos="9062"/>
            </w:tabs>
            <w:rPr>
              <w:rFonts w:asciiTheme="minorHAnsi" w:eastAsiaTheme="minorEastAsia" w:hAnsiTheme="minorHAnsi"/>
              <w:noProof/>
              <w:szCs w:val="24"/>
              <w:lang w:eastAsia="en-GB"/>
            </w:rPr>
          </w:pPr>
          <w:hyperlink w:anchor="_Toc235286960" w:history="1">
            <w:r w:rsidRPr="009C1DF4">
              <w:rPr>
                <w:rStyle w:val="Hyperlink"/>
                <w:rFonts w:cs="Times New Roman"/>
                <w:noProof/>
              </w:rPr>
              <w:t>4. METHODOLOGY</w:t>
            </w:r>
            <w:r>
              <w:rPr>
                <w:noProof/>
                <w:webHidden/>
              </w:rPr>
              <w:tab/>
            </w:r>
            <w:r>
              <w:rPr>
                <w:noProof/>
                <w:webHidden/>
              </w:rPr>
              <w:fldChar w:fldCharType="begin"/>
            </w:r>
            <w:r>
              <w:rPr>
                <w:noProof/>
                <w:webHidden/>
              </w:rPr>
              <w:instrText xml:space="preserve"> PAGEREF _Toc235286960 \h </w:instrText>
            </w:r>
            <w:r>
              <w:rPr>
                <w:noProof/>
                <w:webHidden/>
              </w:rPr>
            </w:r>
            <w:r>
              <w:rPr>
                <w:noProof/>
                <w:webHidden/>
              </w:rPr>
              <w:fldChar w:fldCharType="separate"/>
            </w:r>
            <w:r>
              <w:rPr>
                <w:noProof/>
                <w:webHidden/>
              </w:rPr>
              <w:t>15</w:t>
            </w:r>
            <w:r>
              <w:rPr>
                <w:noProof/>
                <w:webHidden/>
              </w:rPr>
              <w:fldChar w:fldCharType="end"/>
            </w:r>
          </w:hyperlink>
        </w:p>
        <w:p w14:paraId="3A9BCC94" w14:textId="7422EFE4" w:rsidR="00E22699" w:rsidRDefault="00E22699">
          <w:pPr>
            <w:pStyle w:val="TOC2"/>
            <w:tabs>
              <w:tab w:val="right" w:leader="dot" w:pos="9062"/>
            </w:tabs>
            <w:rPr>
              <w:rFonts w:asciiTheme="minorHAnsi" w:eastAsiaTheme="minorEastAsia" w:hAnsiTheme="minorHAnsi"/>
              <w:noProof/>
              <w:szCs w:val="24"/>
              <w:lang w:eastAsia="en-GB"/>
            </w:rPr>
          </w:pPr>
          <w:hyperlink w:anchor="_Toc235286961" w:history="1">
            <w:r w:rsidRPr="009C1DF4">
              <w:rPr>
                <w:rStyle w:val="Hyperlink"/>
                <w:rFonts w:cs="Times New Roman"/>
                <w:noProof/>
              </w:rPr>
              <w:t>4.1. DSGE Model</w:t>
            </w:r>
            <w:r>
              <w:rPr>
                <w:noProof/>
                <w:webHidden/>
              </w:rPr>
              <w:tab/>
            </w:r>
            <w:r>
              <w:rPr>
                <w:noProof/>
                <w:webHidden/>
              </w:rPr>
              <w:fldChar w:fldCharType="begin"/>
            </w:r>
            <w:r>
              <w:rPr>
                <w:noProof/>
                <w:webHidden/>
              </w:rPr>
              <w:instrText xml:space="preserve"> PAGEREF _Toc235286961 \h </w:instrText>
            </w:r>
            <w:r>
              <w:rPr>
                <w:noProof/>
                <w:webHidden/>
              </w:rPr>
            </w:r>
            <w:r>
              <w:rPr>
                <w:noProof/>
                <w:webHidden/>
              </w:rPr>
              <w:fldChar w:fldCharType="separate"/>
            </w:r>
            <w:r>
              <w:rPr>
                <w:noProof/>
                <w:webHidden/>
              </w:rPr>
              <w:t>15</w:t>
            </w:r>
            <w:r>
              <w:rPr>
                <w:noProof/>
                <w:webHidden/>
              </w:rPr>
              <w:fldChar w:fldCharType="end"/>
            </w:r>
          </w:hyperlink>
        </w:p>
        <w:p w14:paraId="06042063" w14:textId="4473A1AC" w:rsidR="00E22699" w:rsidRDefault="00E22699">
          <w:pPr>
            <w:pStyle w:val="TOC3"/>
            <w:tabs>
              <w:tab w:val="right" w:leader="dot" w:pos="9062"/>
            </w:tabs>
            <w:rPr>
              <w:rFonts w:asciiTheme="minorHAnsi" w:eastAsiaTheme="minorEastAsia" w:hAnsiTheme="minorHAnsi"/>
              <w:noProof/>
              <w:szCs w:val="24"/>
              <w:lang w:eastAsia="en-GB"/>
            </w:rPr>
          </w:pPr>
          <w:hyperlink w:anchor="_Toc235286962" w:history="1">
            <w:r w:rsidRPr="009C1DF4">
              <w:rPr>
                <w:rStyle w:val="Hyperlink"/>
                <w:noProof/>
              </w:rPr>
              <w:t>4.1.1. RBC Model</w:t>
            </w:r>
            <w:r>
              <w:rPr>
                <w:noProof/>
                <w:webHidden/>
              </w:rPr>
              <w:tab/>
            </w:r>
            <w:r>
              <w:rPr>
                <w:noProof/>
                <w:webHidden/>
              </w:rPr>
              <w:fldChar w:fldCharType="begin"/>
            </w:r>
            <w:r>
              <w:rPr>
                <w:noProof/>
                <w:webHidden/>
              </w:rPr>
              <w:instrText xml:space="preserve"> PAGEREF _Toc235286962 \h </w:instrText>
            </w:r>
            <w:r>
              <w:rPr>
                <w:noProof/>
                <w:webHidden/>
              </w:rPr>
            </w:r>
            <w:r>
              <w:rPr>
                <w:noProof/>
                <w:webHidden/>
              </w:rPr>
              <w:fldChar w:fldCharType="separate"/>
            </w:r>
            <w:r>
              <w:rPr>
                <w:noProof/>
                <w:webHidden/>
              </w:rPr>
              <w:t>15</w:t>
            </w:r>
            <w:r>
              <w:rPr>
                <w:noProof/>
                <w:webHidden/>
              </w:rPr>
              <w:fldChar w:fldCharType="end"/>
            </w:r>
          </w:hyperlink>
        </w:p>
        <w:p w14:paraId="675B288A" w14:textId="7136F76C" w:rsidR="00E22699" w:rsidRDefault="00E22699">
          <w:pPr>
            <w:pStyle w:val="TOC2"/>
            <w:tabs>
              <w:tab w:val="right" w:leader="dot" w:pos="9062"/>
            </w:tabs>
            <w:rPr>
              <w:rFonts w:asciiTheme="minorHAnsi" w:eastAsiaTheme="minorEastAsia" w:hAnsiTheme="minorHAnsi"/>
              <w:noProof/>
              <w:szCs w:val="24"/>
              <w:lang w:eastAsia="en-GB"/>
            </w:rPr>
          </w:pPr>
          <w:hyperlink w:anchor="_Toc235286963" w:history="1">
            <w:r w:rsidRPr="009C1DF4">
              <w:rPr>
                <w:rStyle w:val="Hyperlink"/>
                <w:rFonts w:cs="Times New Roman"/>
                <w:noProof/>
              </w:rPr>
              <w:t>4.2. Investment Strategy</w:t>
            </w:r>
            <w:r>
              <w:rPr>
                <w:noProof/>
                <w:webHidden/>
              </w:rPr>
              <w:tab/>
            </w:r>
            <w:r>
              <w:rPr>
                <w:noProof/>
                <w:webHidden/>
              </w:rPr>
              <w:fldChar w:fldCharType="begin"/>
            </w:r>
            <w:r>
              <w:rPr>
                <w:noProof/>
                <w:webHidden/>
              </w:rPr>
              <w:instrText xml:space="preserve"> PAGEREF _Toc235286963 \h </w:instrText>
            </w:r>
            <w:r>
              <w:rPr>
                <w:noProof/>
                <w:webHidden/>
              </w:rPr>
            </w:r>
            <w:r>
              <w:rPr>
                <w:noProof/>
                <w:webHidden/>
              </w:rPr>
              <w:fldChar w:fldCharType="separate"/>
            </w:r>
            <w:r>
              <w:rPr>
                <w:noProof/>
                <w:webHidden/>
              </w:rPr>
              <w:t>18</w:t>
            </w:r>
            <w:r>
              <w:rPr>
                <w:noProof/>
                <w:webHidden/>
              </w:rPr>
              <w:fldChar w:fldCharType="end"/>
            </w:r>
          </w:hyperlink>
        </w:p>
        <w:p w14:paraId="2F2F2747" w14:textId="0A7CA4B7" w:rsidR="00E22699" w:rsidRDefault="00E22699">
          <w:pPr>
            <w:pStyle w:val="TOC3"/>
            <w:tabs>
              <w:tab w:val="right" w:leader="dot" w:pos="9062"/>
            </w:tabs>
            <w:rPr>
              <w:rFonts w:asciiTheme="minorHAnsi" w:eastAsiaTheme="minorEastAsia" w:hAnsiTheme="minorHAnsi"/>
              <w:noProof/>
              <w:szCs w:val="24"/>
              <w:lang w:eastAsia="en-GB"/>
            </w:rPr>
          </w:pPr>
          <w:hyperlink w:anchor="_Toc235286964" w:history="1">
            <w:r w:rsidRPr="009C1DF4">
              <w:rPr>
                <w:rStyle w:val="Hyperlink"/>
                <w:noProof/>
              </w:rPr>
              <w:t>4.2.1. Realised GDP</w:t>
            </w:r>
            <w:r>
              <w:rPr>
                <w:noProof/>
                <w:webHidden/>
              </w:rPr>
              <w:tab/>
            </w:r>
            <w:r>
              <w:rPr>
                <w:noProof/>
                <w:webHidden/>
              </w:rPr>
              <w:fldChar w:fldCharType="begin"/>
            </w:r>
            <w:r>
              <w:rPr>
                <w:noProof/>
                <w:webHidden/>
              </w:rPr>
              <w:instrText xml:space="preserve"> PAGEREF _Toc235286964 \h </w:instrText>
            </w:r>
            <w:r>
              <w:rPr>
                <w:noProof/>
                <w:webHidden/>
              </w:rPr>
            </w:r>
            <w:r>
              <w:rPr>
                <w:noProof/>
                <w:webHidden/>
              </w:rPr>
              <w:fldChar w:fldCharType="separate"/>
            </w:r>
            <w:r>
              <w:rPr>
                <w:noProof/>
                <w:webHidden/>
              </w:rPr>
              <w:t>19</w:t>
            </w:r>
            <w:r>
              <w:rPr>
                <w:noProof/>
                <w:webHidden/>
              </w:rPr>
              <w:fldChar w:fldCharType="end"/>
            </w:r>
          </w:hyperlink>
        </w:p>
        <w:p w14:paraId="3F028CE9" w14:textId="0A91ACB4" w:rsidR="00E22699" w:rsidRDefault="00E22699">
          <w:pPr>
            <w:pStyle w:val="TOC3"/>
            <w:tabs>
              <w:tab w:val="right" w:leader="dot" w:pos="9062"/>
            </w:tabs>
            <w:rPr>
              <w:rFonts w:asciiTheme="minorHAnsi" w:eastAsiaTheme="minorEastAsia" w:hAnsiTheme="minorHAnsi"/>
              <w:noProof/>
              <w:szCs w:val="24"/>
              <w:lang w:eastAsia="en-GB"/>
            </w:rPr>
          </w:pPr>
          <w:hyperlink w:anchor="_Toc235286965" w:history="1">
            <w:r w:rsidRPr="009C1DF4">
              <w:rPr>
                <w:rStyle w:val="Hyperlink"/>
                <w:noProof/>
              </w:rPr>
              <w:t>4.2.2. Signal Generation</w:t>
            </w:r>
            <w:r>
              <w:rPr>
                <w:noProof/>
                <w:webHidden/>
              </w:rPr>
              <w:tab/>
            </w:r>
            <w:r>
              <w:rPr>
                <w:noProof/>
                <w:webHidden/>
              </w:rPr>
              <w:fldChar w:fldCharType="begin"/>
            </w:r>
            <w:r>
              <w:rPr>
                <w:noProof/>
                <w:webHidden/>
              </w:rPr>
              <w:instrText xml:space="preserve"> PAGEREF _Toc235286965 \h </w:instrText>
            </w:r>
            <w:r>
              <w:rPr>
                <w:noProof/>
                <w:webHidden/>
              </w:rPr>
            </w:r>
            <w:r>
              <w:rPr>
                <w:noProof/>
                <w:webHidden/>
              </w:rPr>
              <w:fldChar w:fldCharType="separate"/>
            </w:r>
            <w:r>
              <w:rPr>
                <w:noProof/>
                <w:webHidden/>
              </w:rPr>
              <w:t>19</w:t>
            </w:r>
            <w:r>
              <w:rPr>
                <w:noProof/>
                <w:webHidden/>
              </w:rPr>
              <w:fldChar w:fldCharType="end"/>
            </w:r>
          </w:hyperlink>
        </w:p>
        <w:p w14:paraId="5FE4905F" w14:textId="0B783BEC" w:rsidR="00E22699" w:rsidRDefault="00E22699">
          <w:pPr>
            <w:pStyle w:val="TOC3"/>
            <w:tabs>
              <w:tab w:val="right" w:leader="dot" w:pos="9062"/>
            </w:tabs>
            <w:rPr>
              <w:rFonts w:asciiTheme="minorHAnsi" w:eastAsiaTheme="minorEastAsia" w:hAnsiTheme="minorHAnsi"/>
              <w:noProof/>
              <w:szCs w:val="24"/>
              <w:lang w:eastAsia="en-GB"/>
            </w:rPr>
          </w:pPr>
          <w:hyperlink w:anchor="_Toc235286966" w:history="1">
            <w:r w:rsidRPr="009C1DF4">
              <w:rPr>
                <w:rStyle w:val="Hyperlink"/>
                <w:noProof/>
              </w:rPr>
              <w:t>4.2.3. Extensions and Variations</w:t>
            </w:r>
            <w:r>
              <w:rPr>
                <w:noProof/>
                <w:webHidden/>
              </w:rPr>
              <w:tab/>
            </w:r>
            <w:r>
              <w:rPr>
                <w:noProof/>
                <w:webHidden/>
              </w:rPr>
              <w:fldChar w:fldCharType="begin"/>
            </w:r>
            <w:r>
              <w:rPr>
                <w:noProof/>
                <w:webHidden/>
              </w:rPr>
              <w:instrText xml:space="preserve"> PAGEREF _Toc235286966 \h </w:instrText>
            </w:r>
            <w:r>
              <w:rPr>
                <w:noProof/>
                <w:webHidden/>
              </w:rPr>
            </w:r>
            <w:r>
              <w:rPr>
                <w:noProof/>
                <w:webHidden/>
              </w:rPr>
              <w:fldChar w:fldCharType="separate"/>
            </w:r>
            <w:r>
              <w:rPr>
                <w:noProof/>
                <w:webHidden/>
              </w:rPr>
              <w:t>21</w:t>
            </w:r>
            <w:r>
              <w:rPr>
                <w:noProof/>
                <w:webHidden/>
              </w:rPr>
              <w:fldChar w:fldCharType="end"/>
            </w:r>
          </w:hyperlink>
        </w:p>
        <w:p w14:paraId="5E838286" w14:textId="6A67CDDF" w:rsidR="00E22699" w:rsidRDefault="00E22699">
          <w:pPr>
            <w:pStyle w:val="TOC3"/>
            <w:tabs>
              <w:tab w:val="right" w:leader="dot" w:pos="9062"/>
            </w:tabs>
            <w:rPr>
              <w:rFonts w:asciiTheme="minorHAnsi" w:eastAsiaTheme="minorEastAsia" w:hAnsiTheme="minorHAnsi"/>
              <w:noProof/>
              <w:szCs w:val="24"/>
              <w:lang w:eastAsia="en-GB"/>
            </w:rPr>
          </w:pPr>
          <w:hyperlink w:anchor="_Toc235286967" w:history="1">
            <w:r w:rsidRPr="009C1DF4">
              <w:rPr>
                <w:rStyle w:val="Hyperlink"/>
                <w:noProof/>
              </w:rPr>
              <w:t>4.2.4. Costs</w:t>
            </w:r>
            <w:r>
              <w:rPr>
                <w:noProof/>
                <w:webHidden/>
              </w:rPr>
              <w:tab/>
            </w:r>
            <w:r>
              <w:rPr>
                <w:noProof/>
                <w:webHidden/>
              </w:rPr>
              <w:fldChar w:fldCharType="begin"/>
            </w:r>
            <w:r>
              <w:rPr>
                <w:noProof/>
                <w:webHidden/>
              </w:rPr>
              <w:instrText xml:space="preserve"> PAGEREF _Toc235286967 \h </w:instrText>
            </w:r>
            <w:r>
              <w:rPr>
                <w:noProof/>
                <w:webHidden/>
              </w:rPr>
            </w:r>
            <w:r>
              <w:rPr>
                <w:noProof/>
                <w:webHidden/>
              </w:rPr>
              <w:fldChar w:fldCharType="separate"/>
            </w:r>
            <w:r>
              <w:rPr>
                <w:noProof/>
                <w:webHidden/>
              </w:rPr>
              <w:t>22</w:t>
            </w:r>
            <w:r>
              <w:rPr>
                <w:noProof/>
                <w:webHidden/>
              </w:rPr>
              <w:fldChar w:fldCharType="end"/>
            </w:r>
          </w:hyperlink>
        </w:p>
        <w:p w14:paraId="76332BBD" w14:textId="7B2957A3" w:rsidR="00E22699" w:rsidRDefault="00E22699">
          <w:pPr>
            <w:pStyle w:val="TOC2"/>
            <w:tabs>
              <w:tab w:val="right" w:leader="dot" w:pos="9062"/>
            </w:tabs>
            <w:rPr>
              <w:rFonts w:asciiTheme="minorHAnsi" w:eastAsiaTheme="minorEastAsia" w:hAnsiTheme="minorHAnsi"/>
              <w:noProof/>
              <w:szCs w:val="24"/>
              <w:lang w:eastAsia="en-GB"/>
            </w:rPr>
          </w:pPr>
          <w:hyperlink w:anchor="_Toc235286968" w:history="1">
            <w:r w:rsidRPr="009C1DF4">
              <w:rPr>
                <w:rStyle w:val="Hyperlink"/>
                <w:rFonts w:cs="Times New Roman"/>
                <w:noProof/>
              </w:rPr>
              <w:t>4.3. Testing</w:t>
            </w:r>
            <w:r>
              <w:rPr>
                <w:noProof/>
                <w:webHidden/>
              </w:rPr>
              <w:tab/>
            </w:r>
            <w:r>
              <w:rPr>
                <w:noProof/>
                <w:webHidden/>
              </w:rPr>
              <w:fldChar w:fldCharType="begin"/>
            </w:r>
            <w:r>
              <w:rPr>
                <w:noProof/>
                <w:webHidden/>
              </w:rPr>
              <w:instrText xml:space="preserve"> PAGEREF _Toc235286968 \h </w:instrText>
            </w:r>
            <w:r>
              <w:rPr>
                <w:noProof/>
                <w:webHidden/>
              </w:rPr>
            </w:r>
            <w:r>
              <w:rPr>
                <w:noProof/>
                <w:webHidden/>
              </w:rPr>
              <w:fldChar w:fldCharType="separate"/>
            </w:r>
            <w:r>
              <w:rPr>
                <w:noProof/>
                <w:webHidden/>
              </w:rPr>
              <w:t>23</w:t>
            </w:r>
            <w:r>
              <w:rPr>
                <w:noProof/>
                <w:webHidden/>
              </w:rPr>
              <w:fldChar w:fldCharType="end"/>
            </w:r>
          </w:hyperlink>
        </w:p>
        <w:p w14:paraId="2421E26E" w14:textId="2890B73D" w:rsidR="00E22699" w:rsidRDefault="00E22699">
          <w:pPr>
            <w:pStyle w:val="TOC3"/>
            <w:tabs>
              <w:tab w:val="right" w:leader="dot" w:pos="9062"/>
            </w:tabs>
            <w:rPr>
              <w:rFonts w:asciiTheme="minorHAnsi" w:eastAsiaTheme="minorEastAsia" w:hAnsiTheme="minorHAnsi"/>
              <w:noProof/>
              <w:szCs w:val="24"/>
              <w:lang w:eastAsia="en-GB"/>
            </w:rPr>
          </w:pPr>
          <w:hyperlink w:anchor="_Toc235286969" w:history="1">
            <w:r w:rsidRPr="009C1DF4">
              <w:rPr>
                <w:rStyle w:val="Hyperlink"/>
                <w:noProof/>
              </w:rPr>
              <w:t>4.3.1. PnL Calculation and Performance Metrics</w:t>
            </w:r>
            <w:r>
              <w:rPr>
                <w:noProof/>
                <w:webHidden/>
              </w:rPr>
              <w:tab/>
            </w:r>
            <w:r>
              <w:rPr>
                <w:noProof/>
                <w:webHidden/>
              </w:rPr>
              <w:fldChar w:fldCharType="begin"/>
            </w:r>
            <w:r>
              <w:rPr>
                <w:noProof/>
                <w:webHidden/>
              </w:rPr>
              <w:instrText xml:space="preserve"> PAGEREF _Toc235286969 \h </w:instrText>
            </w:r>
            <w:r>
              <w:rPr>
                <w:noProof/>
                <w:webHidden/>
              </w:rPr>
            </w:r>
            <w:r>
              <w:rPr>
                <w:noProof/>
                <w:webHidden/>
              </w:rPr>
              <w:fldChar w:fldCharType="separate"/>
            </w:r>
            <w:r>
              <w:rPr>
                <w:noProof/>
                <w:webHidden/>
              </w:rPr>
              <w:t>24</w:t>
            </w:r>
            <w:r>
              <w:rPr>
                <w:noProof/>
                <w:webHidden/>
              </w:rPr>
              <w:fldChar w:fldCharType="end"/>
            </w:r>
          </w:hyperlink>
        </w:p>
        <w:p w14:paraId="42F857AC" w14:textId="6DDAD94B" w:rsidR="00E22699" w:rsidRDefault="00E22699">
          <w:pPr>
            <w:pStyle w:val="TOC3"/>
            <w:tabs>
              <w:tab w:val="right" w:leader="dot" w:pos="9062"/>
            </w:tabs>
            <w:rPr>
              <w:rFonts w:asciiTheme="minorHAnsi" w:eastAsiaTheme="minorEastAsia" w:hAnsiTheme="minorHAnsi"/>
              <w:noProof/>
              <w:szCs w:val="24"/>
              <w:lang w:eastAsia="en-GB"/>
            </w:rPr>
          </w:pPr>
          <w:hyperlink w:anchor="_Toc235286970" w:history="1">
            <w:r w:rsidRPr="009C1DF4">
              <w:rPr>
                <w:rStyle w:val="Hyperlink"/>
                <w:noProof/>
              </w:rPr>
              <w:t>4.3.2. Buy-and-Hold Benchmark</w:t>
            </w:r>
            <w:r>
              <w:rPr>
                <w:noProof/>
                <w:webHidden/>
              </w:rPr>
              <w:tab/>
            </w:r>
            <w:r>
              <w:rPr>
                <w:noProof/>
                <w:webHidden/>
              </w:rPr>
              <w:fldChar w:fldCharType="begin"/>
            </w:r>
            <w:r>
              <w:rPr>
                <w:noProof/>
                <w:webHidden/>
              </w:rPr>
              <w:instrText xml:space="preserve"> PAGEREF _Toc235286970 \h </w:instrText>
            </w:r>
            <w:r>
              <w:rPr>
                <w:noProof/>
                <w:webHidden/>
              </w:rPr>
            </w:r>
            <w:r>
              <w:rPr>
                <w:noProof/>
                <w:webHidden/>
              </w:rPr>
              <w:fldChar w:fldCharType="separate"/>
            </w:r>
            <w:r>
              <w:rPr>
                <w:noProof/>
                <w:webHidden/>
              </w:rPr>
              <w:t>24</w:t>
            </w:r>
            <w:r>
              <w:rPr>
                <w:noProof/>
                <w:webHidden/>
              </w:rPr>
              <w:fldChar w:fldCharType="end"/>
            </w:r>
          </w:hyperlink>
        </w:p>
        <w:p w14:paraId="4C4846C9" w14:textId="42E47B7A" w:rsidR="00E22699" w:rsidRDefault="00E22699">
          <w:pPr>
            <w:pStyle w:val="TOC1"/>
            <w:tabs>
              <w:tab w:val="right" w:leader="dot" w:pos="9062"/>
            </w:tabs>
            <w:rPr>
              <w:rFonts w:asciiTheme="minorHAnsi" w:eastAsiaTheme="minorEastAsia" w:hAnsiTheme="minorHAnsi"/>
              <w:noProof/>
              <w:szCs w:val="24"/>
              <w:lang w:eastAsia="en-GB"/>
            </w:rPr>
          </w:pPr>
          <w:hyperlink w:anchor="_Toc235286971" w:history="1">
            <w:r w:rsidRPr="009C1DF4">
              <w:rPr>
                <w:rStyle w:val="Hyperlink"/>
                <w:rFonts w:cs="Times New Roman"/>
                <w:noProof/>
              </w:rPr>
              <w:t>5. RESULTS</w:t>
            </w:r>
            <w:r>
              <w:rPr>
                <w:noProof/>
                <w:webHidden/>
              </w:rPr>
              <w:tab/>
            </w:r>
            <w:r>
              <w:rPr>
                <w:noProof/>
                <w:webHidden/>
              </w:rPr>
              <w:fldChar w:fldCharType="begin"/>
            </w:r>
            <w:r>
              <w:rPr>
                <w:noProof/>
                <w:webHidden/>
              </w:rPr>
              <w:instrText xml:space="preserve"> PAGEREF _Toc235286971 \h </w:instrText>
            </w:r>
            <w:r>
              <w:rPr>
                <w:noProof/>
                <w:webHidden/>
              </w:rPr>
            </w:r>
            <w:r>
              <w:rPr>
                <w:noProof/>
                <w:webHidden/>
              </w:rPr>
              <w:fldChar w:fldCharType="separate"/>
            </w:r>
            <w:r>
              <w:rPr>
                <w:noProof/>
                <w:webHidden/>
              </w:rPr>
              <w:t>25</w:t>
            </w:r>
            <w:r>
              <w:rPr>
                <w:noProof/>
                <w:webHidden/>
              </w:rPr>
              <w:fldChar w:fldCharType="end"/>
            </w:r>
          </w:hyperlink>
        </w:p>
        <w:p w14:paraId="0BD07D0A" w14:textId="0DD5A13E" w:rsidR="00E22699" w:rsidRDefault="00E22699">
          <w:pPr>
            <w:pStyle w:val="TOC2"/>
            <w:tabs>
              <w:tab w:val="right" w:leader="dot" w:pos="9062"/>
            </w:tabs>
            <w:rPr>
              <w:rFonts w:asciiTheme="minorHAnsi" w:eastAsiaTheme="minorEastAsia" w:hAnsiTheme="minorHAnsi"/>
              <w:noProof/>
              <w:szCs w:val="24"/>
              <w:lang w:eastAsia="en-GB"/>
            </w:rPr>
          </w:pPr>
          <w:hyperlink w:anchor="_Toc235286972" w:history="1">
            <w:r w:rsidRPr="009C1DF4">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_Toc235286972 \h </w:instrText>
            </w:r>
            <w:r>
              <w:rPr>
                <w:noProof/>
                <w:webHidden/>
              </w:rPr>
            </w:r>
            <w:r>
              <w:rPr>
                <w:noProof/>
                <w:webHidden/>
              </w:rPr>
              <w:fldChar w:fldCharType="separate"/>
            </w:r>
            <w:r>
              <w:rPr>
                <w:noProof/>
                <w:webHidden/>
              </w:rPr>
              <w:t>28</w:t>
            </w:r>
            <w:r>
              <w:rPr>
                <w:noProof/>
                <w:webHidden/>
              </w:rPr>
              <w:fldChar w:fldCharType="end"/>
            </w:r>
          </w:hyperlink>
        </w:p>
        <w:p w14:paraId="5859B150" w14:textId="69A6FD0C" w:rsidR="00E22699" w:rsidRDefault="00E22699">
          <w:pPr>
            <w:pStyle w:val="TOC2"/>
            <w:tabs>
              <w:tab w:val="right" w:leader="dot" w:pos="9062"/>
            </w:tabs>
            <w:rPr>
              <w:rFonts w:asciiTheme="minorHAnsi" w:eastAsiaTheme="minorEastAsia" w:hAnsiTheme="minorHAnsi"/>
              <w:noProof/>
              <w:szCs w:val="24"/>
              <w:lang w:eastAsia="en-GB"/>
            </w:rPr>
          </w:pPr>
          <w:hyperlink w:anchor="_Toc235286973" w:history="1">
            <w:r w:rsidRPr="009C1DF4">
              <w:rPr>
                <w:rStyle w:val="Hyperlink"/>
                <w:rFonts w:cs="Times New Roman"/>
                <w:noProof/>
              </w:rPr>
              <w:t>5.2. Horizon</w:t>
            </w:r>
            <w:r>
              <w:rPr>
                <w:noProof/>
                <w:webHidden/>
              </w:rPr>
              <w:tab/>
            </w:r>
            <w:r>
              <w:rPr>
                <w:noProof/>
                <w:webHidden/>
              </w:rPr>
              <w:fldChar w:fldCharType="begin"/>
            </w:r>
            <w:r>
              <w:rPr>
                <w:noProof/>
                <w:webHidden/>
              </w:rPr>
              <w:instrText xml:space="preserve"> PAGEREF _Toc235286973 \h </w:instrText>
            </w:r>
            <w:r>
              <w:rPr>
                <w:noProof/>
                <w:webHidden/>
              </w:rPr>
            </w:r>
            <w:r>
              <w:rPr>
                <w:noProof/>
                <w:webHidden/>
              </w:rPr>
              <w:fldChar w:fldCharType="separate"/>
            </w:r>
            <w:r>
              <w:rPr>
                <w:noProof/>
                <w:webHidden/>
              </w:rPr>
              <w:t>30</w:t>
            </w:r>
            <w:r>
              <w:rPr>
                <w:noProof/>
                <w:webHidden/>
              </w:rPr>
              <w:fldChar w:fldCharType="end"/>
            </w:r>
          </w:hyperlink>
        </w:p>
        <w:p w14:paraId="03F42B40" w14:textId="21936848" w:rsidR="00E22699" w:rsidRDefault="00E22699">
          <w:pPr>
            <w:pStyle w:val="TOC2"/>
            <w:tabs>
              <w:tab w:val="right" w:leader="dot" w:pos="9062"/>
            </w:tabs>
            <w:rPr>
              <w:rFonts w:asciiTheme="minorHAnsi" w:eastAsiaTheme="minorEastAsia" w:hAnsiTheme="minorHAnsi"/>
              <w:noProof/>
              <w:szCs w:val="24"/>
              <w:lang w:eastAsia="en-GB"/>
            </w:rPr>
          </w:pPr>
          <w:hyperlink w:anchor="_Toc235286974" w:history="1">
            <w:r w:rsidRPr="009C1DF4">
              <w:rPr>
                <w:rStyle w:val="Hyperlink"/>
                <w:rFonts w:cs="Times New Roman"/>
                <w:noProof/>
              </w:rPr>
              <w:t>5.3. Strategy Type</w:t>
            </w:r>
            <w:r>
              <w:rPr>
                <w:noProof/>
                <w:webHidden/>
              </w:rPr>
              <w:tab/>
            </w:r>
            <w:r>
              <w:rPr>
                <w:noProof/>
                <w:webHidden/>
              </w:rPr>
              <w:fldChar w:fldCharType="begin"/>
            </w:r>
            <w:r>
              <w:rPr>
                <w:noProof/>
                <w:webHidden/>
              </w:rPr>
              <w:instrText xml:space="preserve"> PAGEREF _Toc235286974 \h </w:instrText>
            </w:r>
            <w:r>
              <w:rPr>
                <w:noProof/>
                <w:webHidden/>
              </w:rPr>
            </w:r>
            <w:r>
              <w:rPr>
                <w:noProof/>
                <w:webHidden/>
              </w:rPr>
              <w:fldChar w:fldCharType="separate"/>
            </w:r>
            <w:r>
              <w:rPr>
                <w:noProof/>
                <w:webHidden/>
              </w:rPr>
              <w:t>34</w:t>
            </w:r>
            <w:r>
              <w:rPr>
                <w:noProof/>
                <w:webHidden/>
              </w:rPr>
              <w:fldChar w:fldCharType="end"/>
            </w:r>
          </w:hyperlink>
        </w:p>
        <w:p w14:paraId="492BD9EA" w14:textId="381C2563" w:rsidR="00E22699" w:rsidRDefault="00E22699">
          <w:pPr>
            <w:pStyle w:val="TOC2"/>
            <w:tabs>
              <w:tab w:val="right" w:leader="dot" w:pos="9062"/>
            </w:tabs>
            <w:rPr>
              <w:rFonts w:asciiTheme="minorHAnsi" w:eastAsiaTheme="minorEastAsia" w:hAnsiTheme="minorHAnsi"/>
              <w:noProof/>
              <w:szCs w:val="24"/>
              <w:lang w:eastAsia="en-GB"/>
            </w:rPr>
          </w:pPr>
          <w:hyperlink w:anchor="_Toc235286975" w:history="1">
            <w:r w:rsidRPr="009C1DF4">
              <w:rPr>
                <w:rStyle w:val="Hyperlink"/>
                <w:rFonts w:cs="Times New Roman"/>
                <w:noProof/>
              </w:rPr>
              <w:t>5.4. Data Length</w:t>
            </w:r>
            <w:r>
              <w:rPr>
                <w:noProof/>
                <w:webHidden/>
              </w:rPr>
              <w:tab/>
            </w:r>
            <w:r>
              <w:rPr>
                <w:noProof/>
                <w:webHidden/>
              </w:rPr>
              <w:fldChar w:fldCharType="begin"/>
            </w:r>
            <w:r>
              <w:rPr>
                <w:noProof/>
                <w:webHidden/>
              </w:rPr>
              <w:instrText xml:space="preserve"> PAGEREF _Toc235286975 \h </w:instrText>
            </w:r>
            <w:r>
              <w:rPr>
                <w:noProof/>
                <w:webHidden/>
              </w:rPr>
            </w:r>
            <w:r>
              <w:rPr>
                <w:noProof/>
                <w:webHidden/>
              </w:rPr>
              <w:fldChar w:fldCharType="separate"/>
            </w:r>
            <w:r>
              <w:rPr>
                <w:noProof/>
                <w:webHidden/>
              </w:rPr>
              <w:t>36</w:t>
            </w:r>
            <w:r>
              <w:rPr>
                <w:noProof/>
                <w:webHidden/>
              </w:rPr>
              <w:fldChar w:fldCharType="end"/>
            </w:r>
          </w:hyperlink>
        </w:p>
        <w:p w14:paraId="3253D188" w14:textId="7E092E40" w:rsidR="00E22699" w:rsidRDefault="00E22699">
          <w:pPr>
            <w:pStyle w:val="TOC2"/>
            <w:tabs>
              <w:tab w:val="right" w:leader="dot" w:pos="9062"/>
            </w:tabs>
            <w:rPr>
              <w:rFonts w:asciiTheme="minorHAnsi" w:eastAsiaTheme="minorEastAsia" w:hAnsiTheme="minorHAnsi"/>
              <w:noProof/>
              <w:szCs w:val="24"/>
              <w:lang w:eastAsia="en-GB"/>
            </w:rPr>
          </w:pPr>
          <w:hyperlink w:anchor="_Toc235286976" w:history="1">
            <w:r w:rsidRPr="009C1DF4">
              <w:rPr>
                <w:rStyle w:val="Hyperlink"/>
                <w:rFonts w:cs="Times New Roman"/>
                <w:noProof/>
              </w:rPr>
              <w:t>5.5. Signal Lag</w:t>
            </w:r>
            <w:r>
              <w:rPr>
                <w:noProof/>
                <w:webHidden/>
              </w:rPr>
              <w:tab/>
            </w:r>
            <w:r>
              <w:rPr>
                <w:noProof/>
                <w:webHidden/>
              </w:rPr>
              <w:fldChar w:fldCharType="begin"/>
            </w:r>
            <w:r>
              <w:rPr>
                <w:noProof/>
                <w:webHidden/>
              </w:rPr>
              <w:instrText xml:space="preserve"> PAGEREF _Toc235286976 \h </w:instrText>
            </w:r>
            <w:r>
              <w:rPr>
                <w:noProof/>
                <w:webHidden/>
              </w:rPr>
            </w:r>
            <w:r>
              <w:rPr>
                <w:noProof/>
                <w:webHidden/>
              </w:rPr>
              <w:fldChar w:fldCharType="separate"/>
            </w:r>
            <w:r>
              <w:rPr>
                <w:noProof/>
                <w:webHidden/>
              </w:rPr>
              <w:t>37</w:t>
            </w:r>
            <w:r>
              <w:rPr>
                <w:noProof/>
                <w:webHidden/>
              </w:rPr>
              <w:fldChar w:fldCharType="end"/>
            </w:r>
          </w:hyperlink>
        </w:p>
        <w:p w14:paraId="549A1AFB" w14:textId="5927C110" w:rsidR="00E22699" w:rsidRDefault="00E22699">
          <w:pPr>
            <w:pStyle w:val="TOC2"/>
            <w:tabs>
              <w:tab w:val="right" w:leader="dot" w:pos="9062"/>
            </w:tabs>
            <w:rPr>
              <w:rFonts w:asciiTheme="minorHAnsi" w:eastAsiaTheme="minorEastAsia" w:hAnsiTheme="minorHAnsi"/>
              <w:noProof/>
              <w:szCs w:val="24"/>
              <w:lang w:eastAsia="en-GB"/>
            </w:rPr>
          </w:pPr>
          <w:hyperlink w:anchor="_Toc235286977" w:history="1">
            <w:r w:rsidRPr="009C1DF4">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_Toc235286977 \h </w:instrText>
            </w:r>
            <w:r>
              <w:rPr>
                <w:noProof/>
                <w:webHidden/>
              </w:rPr>
            </w:r>
            <w:r>
              <w:rPr>
                <w:noProof/>
                <w:webHidden/>
              </w:rPr>
              <w:fldChar w:fldCharType="separate"/>
            </w:r>
            <w:r>
              <w:rPr>
                <w:noProof/>
                <w:webHidden/>
              </w:rPr>
              <w:t>39</w:t>
            </w:r>
            <w:r>
              <w:rPr>
                <w:noProof/>
                <w:webHidden/>
              </w:rPr>
              <w:fldChar w:fldCharType="end"/>
            </w:r>
          </w:hyperlink>
        </w:p>
        <w:p w14:paraId="370A0173" w14:textId="0B52E921" w:rsidR="00E22699" w:rsidRDefault="00E22699">
          <w:pPr>
            <w:pStyle w:val="TOC2"/>
            <w:tabs>
              <w:tab w:val="right" w:leader="dot" w:pos="9062"/>
            </w:tabs>
            <w:rPr>
              <w:rFonts w:asciiTheme="minorHAnsi" w:eastAsiaTheme="minorEastAsia" w:hAnsiTheme="minorHAnsi"/>
              <w:noProof/>
              <w:szCs w:val="24"/>
              <w:lang w:eastAsia="en-GB"/>
            </w:rPr>
          </w:pPr>
          <w:hyperlink w:anchor="_Toc235286978" w:history="1">
            <w:r w:rsidRPr="009C1DF4">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_Toc235286978 \h </w:instrText>
            </w:r>
            <w:r>
              <w:rPr>
                <w:noProof/>
                <w:webHidden/>
              </w:rPr>
            </w:r>
            <w:r>
              <w:rPr>
                <w:noProof/>
                <w:webHidden/>
              </w:rPr>
              <w:fldChar w:fldCharType="separate"/>
            </w:r>
            <w:r>
              <w:rPr>
                <w:noProof/>
                <w:webHidden/>
              </w:rPr>
              <w:t>39</w:t>
            </w:r>
            <w:r>
              <w:rPr>
                <w:noProof/>
                <w:webHidden/>
              </w:rPr>
              <w:fldChar w:fldCharType="end"/>
            </w:r>
          </w:hyperlink>
        </w:p>
        <w:p w14:paraId="15E672B2" w14:textId="7FECEB5B" w:rsidR="00E22699" w:rsidRDefault="00E22699">
          <w:pPr>
            <w:pStyle w:val="TOC1"/>
            <w:tabs>
              <w:tab w:val="right" w:leader="dot" w:pos="9062"/>
            </w:tabs>
            <w:rPr>
              <w:rFonts w:asciiTheme="minorHAnsi" w:eastAsiaTheme="minorEastAsia" w:hAnsiTheme="minorHAnsi"/>
              <w:noProof/>
              <w:szCs w:val="24"/>
              <w:lang w:eastAsia="en-GB"/>
            </w:rPr>
          </w:pPr>
          <w:hyperlink w:anchor="_Toc235286979" w:history="1">
            <w:r w:rsidRPr="009C1DF4">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_Toc235286979 \h </w:instrText>
            </w:r>
            <w:r>
              <w:rPr>
                <w:noProof/>
                <w:webHidden/>
              </w:rPr>
            </w:r>
            <w:r>
              <w:rPr>
                <w:noProof/>
                <w:webHidden/>
              </w:rPr>
              <w:fldChar w:fldCharType="separate"/>
            </w:r>
            <w:r>
              <w:rPr>
                <w:noProof/>
                <w:webHidden/>
              </w:rPr>
              <w:t>41</w:t>
            </w:r>
            <w:r>
              <w:rPr>
                <w:noProof/>
                <w:webHidden/>
              </w:rPr>
              <w:fldChar w:fldCharType="end"/>
            </w:r>
          </w:hyperlink>
        </w:p>
        <w:p w14:paraId="44CAC8F1" w14:textId="17A4B439" w:rsidR="00E22699" w:rsidRDefault="00E22699">
          <w:pPr>
            <w:pStyle w:val="TOC1"/>
            <w:tabs>
              <w:tab w:val="right" w:leader="dot" w:pos="9062"/>
            </w:tabs>
            <w:rPr>
              <w:rFonts w:asciiTheme="minorHAnsi" w:eastAsiaTheme="minorEastAsia" w:hAnsiTheme="minorHAnsi"/>
              <w:noProof/>
              <w:szCs w:val="24"/>
              <w:lang w:eastAsia="en-GB"/>
            </w:rPr>
          </w:pPr>
          <w:hyperlink w:anchor="_Toc235286980" w:history="1">
            <w:r w:rsidRPr="009C1DF4">
              <w:rPr>
                <w:rStyle w:val="Hyperlink"/>
                <w:rFonts w:cs="Times New Roman"/>
                <w:noProof/>
              </w:rPr>
              <w:t>7. CONCLUSION</w:t>
            </w:r>
            <w:r>
              <w:rPr>
                <w:noProof/>
                <w:webHidden/>
              </w:rPr>
              <w:tab/>
            </w:r>
            <w:r>
              <w:rPr>
                <w:noProof/>
                <w:webHidden/>
              </w:rPr>
              <w:fldChar w:fldCharType="begin"/>
            </w:r>
            <w:r>
              <w:rPr>
                <w:noProof/>
                <w:webHidden/>
              </w:rPr>
              <w:instrText xml:space="preserve"> PAGEREF _Toc235286980 \h </w:instrText>
            </w:r>
            <w:r>
              <w:rPr>
                <w:noProof/>
                <w:webHidden/>
              </w:rPr>
            </w:r>
            <w:r>
              <w:rPr>
                <w:noProof/>
                <w:webHidden/>
              </w:rPr>
              <w:fldChar w:fldCharType="separate"/>
            </w:r>
            <w:r>
              <w:rPr>
                <w:noProof/>
                <w:webHidden/>
              </w:rPr>
              <w:t>42</w:t>
            </w:r>
            <w:r>
              <w:rPr>
                <w:noProof/>
                <w:webHidden/>
              </w:rPr>
              <w:fldChar w:fldCharType="end"/>
            </w:r>
          </w:hyperlink>
        </w:p>
        <w:p w14:paraId="328B9AD2" w14:textId="127625BC" w:rsidR="00E22699" w:rsidRDefault="00E22699">
          <w:pPr>
            <w:pStyle w:val="TOC1"/>
            <w:tabs>
              <w:tab w:val="right" w:leader="dot" w:pos="9062"/>
            </w:tabs>
            <w:rPr>
              <w:rFonts w:asciiTheme="minorHAnsi" w:eastAsiaTheme="minorEastAsia" w:hAnsiTheme="minorHAnsi"/>
              <w:noProof/>
              <w:szCs w:val="24"/>
              <w:lang w:eastAsia="en-GB"/>
            </w:rPr>
          </w:pPr>
          <w:hyperlink w:anchor="_Toc235286981" w:history="1">
            <w:r w:rsidRPr="009C1DF4">
              <w:rPr>
                <w:rStyle w:val="Hyperlink"/>
                <w:rFonts w:cs="Times New Roman"/>
                <w:noProof/>
              </w:rPr>
              <w:t>BIBLIOGRAPHY</w:t>
            </w:r>
            <w:r>
              <w:rPr>
                <w:noProof/>
                <w:webHidden/>
              </w:rPr>
              <w:tab/>
            </w:r>
            <w:r>
              <w:rPr>
                <w:noProof/>
                <w:webHidden/>
              </w:rPr>
              <w:fldChar w:fldCharType="begin"/>
            </w:r>
            <w:r>
              <w:rPr>
                <w:noProof/>
                <w:webHidden/>
              </w:rPr>
              <w:instrText xml:space="preserve"> PAGEREF _Toc235286981 \h </w:instrText>
            </w:r>
            <w:r>
              <w:rPr>
                <w:noProof/>
                <w:webHidden/>
              </w:rPr>
            </w:r>
            <w:r>
              <w:rPr>
                <w:noProof/>
                <w:webHidden/>
              </w:rPr>
              <w:fldChar w:fldCharType="separate"/>
            </w:r>
            <w:r>
              <w:rPr>
                <w:noProof/>
                <w:webHidden/>
              </w:rPr>
              <w:t>43</w:t>
            </w:r>
            <w:r>
              <w:rPr>
                <w:noProof/>
                <w:webHidden/>
              </w:rPr>
              <w:fldChar w:fldCharType="end"/>
            </w:r>
          </w:hyperlink>
        </w:p>
        <w:p w14:paraId="30BF38E4" w14:textId="5EC6DB5D" w:rsidR="00E22699" w:rsidRDefault="00E22699">
          <w:pPr>
            <w:pStyle w:val="TOC1"/>
            <w:tabs>
              <w:tab w:val="right" w:leader="dot" w:pos="9062"/>
            </w:tabs>
            <w:rPr>
              <w:rFonts w:asciiTheme="minorHAnsi" w:eastAsiaTheme="minorEastAsia" w:hAnsiTheme="minorHAnsi"/>
              <w:noProof/>
              <w:szCs w:val="24"/>
              <w:lang w:eastAsia="en-GB"/>
            </w:rPr>
          </w:pPr>
          <w:hyperlink w:anchor="_Toc235286982" w:history="1">
            <w:r w:rsidRPr="009C1DF4">
              <w:rPr>
                <w:rStyle w:val="Hyperlink"/>
                <w:rFonts w:cs="Times New Roman"/>
                <w:noProof/>
              </w:rPr>
              <w:t>APPENDICES</w:t>
            </w:r>
            <w:r>
              <w:rPr>
                <w:noProof/>
                <w:webHidden/>
              </w:rPr>
              <w:tab/>
            </w:r>
            <w:r>
              <w:rPr>
                <w:noProof/>
                <w:webHidden/>
              </w:rPr>
              <w:fldChar w:fldCharType="begin"/>
            </w:r>
            <w:r>
              <w:rPr>
                <w:noProof/>
                <w:webHidden/>
              </w:rPr>
              <w:instrText xml:space="preserve"> PAGEREF _Toc235286982 \h </w:instrText>
            </w:r>
            <w:r>
              <w:rPr>
                <w:noProof/>
                <w:webHidden/>
              </w:rPr>
            </w:r>
            <w:r>
              <w:rPr>
                <w:noProof/>
                <w:webHidden/>
              </w:rPr>
              <w:fldChar w:fldCharType="separate"/>
            </w:r>
            <w:r>
              <w:rPr>
                <w:noProof/>
                <w:webHidden/>
              </w:rPr>
              <w:t>45</w:t>
            </w:r>
            <w:r>
              <w:rPr>
                <w:noProof/>
                <w:webHidden/>
              </w:rPr>
              <w:fldChar w:fldCharType="end"/>
            </w:r>
          </w:hyperlink>
        </w:p>
        <w:p w14:paraId="32F64B0F" w14:textId="115DAC10" w:rsidR="00E22699" w:rsidRDefault="00E22699">
          <w:pPr>
            <w:pStyle w:val="TOC2"/>
            <w:tabs>
              <w:tab w:val="right" w:leader="dot" w:pos="9062"/>
            </w:tabs>
            <w:rPr>
              <w:rFonts w:asciiTheme="minorHAnsi" w:eastAsiaTheme="minorEastAsia" w:hAnsiTheme="minorHAnsi"/>
              <w:noProof/>
              <w:szCs w:val="24"/>
              <w:lang w:eastAsia="en-GB"/>
            </w:rPr>
          </w:pPr>
          <w:hyperlink w:anchor="_Toc235286983" w:history="1">
            <w:r w:rsidRPr="009C1DF4">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_Toc235286983 \h </w:instrText>
            </w:r>
            <w:r>
              <w:rPr>
                <w:noProof/>
                <w:webHidden/>
              </w:rPr>
            </w:r>
            <w:r>
              <w:rPr>
                <w:noProof/>
                <w:webHidden/>
              </w:rPr>
              <w:fldChar w:fldCharType="separate"/>
            </w:r>
            <w:r>
              <w:rPr>
                <w:noProof/>
                <w:webHidden/>
              </w:rPr>
              <w:t>45</w:t>
            </w:r>
            <w:r>
              <w:rPr>
                <w:noProof/>
                <w:webHidden/>
              </w:rPr>
              <w:fldChar w:fldCharType="end"/>
            </w:r>
          </w:hyperlink>
        </w:p>
        <w:p w14:paraId="2DAA5C30" w14:textId="4A08FE1E" w:rsidR="00E22699" w:rsidRDefault="00E22699">
          <w:pPr>
            <w:pStyle w:val="TOC2"/>
            <w:tabs>
              <w:tab w:val="right" w:leader="dot" w:pos="9062"/>
            </w:tabs>
            <w:rPr>
              <w:rFonts w:asciiTheme="minorHAnsi" w:eastAsiaTheme="minorEastAsia" w:hAnsiTheme="minorHAnsi"/>
              <w:noProof/>
              <w:szCs w:val="24"/>
              <w:lang w:eastAsia="en-GB"/>
            </w:rPr>
          </w:pPr>
          <w:hyperlink w:anchor="_Toc235286984" w:history="1">
            <w:r w:rsidRPr="009C1DF4">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_Toc235286984 \h </w:instrText>
            </w:r>
            <w:r>
              <w:rPr>
                <w:noProof/>
                <w:webHidden/>
              </w:rPr>
            </w:r>
            <w:r>
              <w:rPr>
                <w:noProof/>
                <w:webHidden/>
              </w:rPr>
              <w:fldChar w:fldCharType="separate"/>
            </w:r>
            <w:r>
              <w:rPr>
                <w:noProof/>
                <w:webHidden/>
              </w:rPr>
              <w:t>45</w:t>
            </w:r>
            <w:r>
              <w:rPr>
                <w:noProof/>
                <w:webHidden/>
              </w:rPr>
              <w:fldChar w:fldCharType="end"/>
            </w:r>
          </w:hyperlink>
        </w:p>
        <w:p w14:paraId="7B9F59D4" w14:textId="4A8025CE" w:rsidR="00E22699" w:rsidRDefault="00E22699">
          <w:pPr>
            <w:pStyle w:val="TOC2"/>
            <w:tabs>
              <w:tab w:val="right" w:leader="dot" w:pos="9062"/>
            </w:tabs>
            <w:rPr>
              <w:rFonts w:asciiTheme="minorHAnsi" w:eastAsiaTheme="minorEastAsia" w:hAnsiTheme="minorHAnsi"/>
              <w:noProof/>
              <w:szCs w:val="24"/>
              <w:lang w:eastAsia="en-GB"/>
            </w:rPr>
          </w:pPr>
          <w:hyperlink w:anchor="_Toc235286985" w:history="1">
            <w:r w:rsidRPr="009C1DF4">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_Toc235286985 \h </w:instrText>
            </w:r>
            <w:r>
              <w:rPr>
                <w:noProof/>
                <w:webHidden/>
              </w:rPr>
            </w:r>
            <w:r>
              <w:rPr>
                <w:noProof/>
                <w:webHidden/>
              </w:rPr>
              <w:fldChar w:fldCharType="separate"/>
            </w:r>
            <w:r>
              <w:rPr>
                <w:noProof/>
                <w:webHidden/>
              </w:rPr>
              <w:t>63</w:t>
            </w:r>
            <w:r>
              <w:rPr>
                <w:noProof/>
                <w:webHidden/>
              </w:rPr>
              <w:fldChar w:fldCharType="end"/>
            </w:r>
          </w:hyperlink>
        </w:p>
        <w:p w14:paraId="1AEBDC3B" w14:textId="2B46034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286956"/>
      <w:r w:rsidRPr="00BB5EF0">
        <w:rPr>
          <w:rFonts w:cs="Times New Roman"/>
        </w:rPr>
        <w:lastRenderedPageBreak/>
        <w:t xml:space="preserve">1. </w:t>
      </w:r>
      <w:r w:rsidR="005475C8">
        <w:rPr>
          <w:rFonts w:cs="Times New Roman"/>
        </w:rPr>
        <w:t>INTRODUCTION</w:t>
      </w:r>
      <w:bookmarkEnd w:id="0"/>
    </w:p>
    <w:p w14:paraId="6193E45A" w14:textId="1B71D50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A1B74" w:rsidRPr="006A1B74">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A1B74" w:rsidRPr="006A1B74">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A1B74" w:rsidRPr="006A1B74">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A1B74" w:rsidRPr="006A1B74">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500F022"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A1B74" w:rsidRPr="006A1B74">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A1B74" w:rsidRPr="006A1B74">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A1B74" w:rsidRPr="006A1B74">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A1B74" w:rsidRPr="006A1B74">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A1B74" w:rsidRPr="006A1B74">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286957"/>
      <w:r w:rsidRPr="00BB5EF0">
        <w:rPr>
          <w:rFonts w:cs="Times New Roman"/>
        </w:rPr>
        <w:lastRenderedPageBreak/>
        <w:t xml:space="preserve">2. </w:t>
      </w:r>
      <w:r w:rsidR="005475C8">
        <w:rPr>
          <w:rFonts w:cs="Times New Roman"/>
        </w:rPr>
        <w:t>LITERATURE REVIEW</w:t>
      </w:r>
      <w:bookmarkEnd w:id="1"/>
    </w:p>
    <w:p w14:paraId="18527042" w14:textId="2476C901"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A1B74" w:rsidRPr="006A1B74">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A1B74" w:rsidRPr="006A1B74">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C8ACB5"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A1B74" w:rsidRPr="006A1B74">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8B0247A"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A1B74" w:rsidRPr="006A1B74">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85E8DE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A1B74" w:rsidRPr="006A1B74">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A1B74" w:rsidRPr="006A1B74">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6D82A2B5"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A1B74" w:rsidRPr="006A1B74">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A1B74" w:rsidRPr="006A1B74">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A1B74" w:rsidRPr="006A1B74">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84DB42B"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A1B74" w:rsidRPr="006A1B74">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35A67E9"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A1B74" w:rsidRPr="006A1B74">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0BC172"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A1B74" w:rsidRPr="006A1B74">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A1B74" w:rsidRPr="006A1B74">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0014"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A1B74" w:rsidRPr="006A1B74">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A1B74" w:rsidRPr="006A1B74">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1A968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A1B74" w:rsidRPr="006A1B74">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A1B74" w:rsidRPr="006A1B74">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A1B74" w:rsidRPr="006A1B74">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A1B74" w:rsidRPr="006A1B74">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A1B74" w:rsidRPr="006A1B74">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28695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385A59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C55F3A" w:rsidRPr="00883A69">
        <w:t>4.1.</w:t>
      </w:r>
      <w:r w:rsidR="00C55F3A">
        <w:t>1.</w:t>
      </w:r>
      <w:r w:rsidR="00C55F3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37639257" w:rsidR="007B09B6" w:rsidRPr="00BB5EF0" w:rsidRDefault="00E473CF" w:rsidP="00E473CF">
      <w:pPr>
        <w:pStyle w:val="Caption"/>
        <w:rPr>
          <w:rFonts w:cs="Times New Roman"/>
        </w:rPr>
      </w:pPr>
      <w:bookmarkStart w:id="6" w:name="_Ref235049565"/>
      <w:r>
        <w:t xml:space="preserve">Figure </w:t>
      </w:r>
      <w:fldSimple w:instr=" SEQ Figure \* ARABIC ">
        <w:r>
          <w:rPr>
            <w:noProof/>
          </w:rPr>
          <w:t>1</w:t>
        </w:r>
      </w:fldSimple>
      <w:r>
        <w:t>: Quarterly Macroeconomic Raw Data</w:t>
      </w:r>
      <w:bookmarkEnd w:id="6"/>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40685E7C" w:rsidR="007B09B6" w:rsidRPr="00BB5EF0" w:rsidRDefault="00E473CF" w:rsidP="00E473CF">
      <w:pPr>
        <w:pStyle w:val="Caption"/>
        <w:rPr>
          <w:rFonts w:cs="Times New Roman"/>
        </w:rPr>
      </w:pPr>
      <w:bookmarkStart w:id="7" w:name="_Ref235049619"/>
      <w:r>
        <w:t xml:space="preserve">Figure </w:t>
      </w:r>
      <w:fldSimple w:instr=" SEQ Figure \* ARABIC ">
        <w:r>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28695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0C1FCE1"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A1B74" w:rsidRPr="006A1B74">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28696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EC74177"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Toc235286961"/>
      <w:bookmarkStart w:id="11"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0"/>
    </w:p>
    <w:p w14:paraId="7444F94F" w14:textId="3C31BE0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A1B74" w:rsidRPr="006A1B74">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Toc235286962"/>
      <w:bookmarkStart w:id="13" w:name="_Ref235287419"/>
      <w:r w:rsidRPr="00883A69">
        <w:t>4.1</w:t>
      </w:r>
      <w:r w:rsidR="00D92B63" w:rsidRPr="00883A69">
        <w:t>.</w:t>
      </w:r>
      <w:r w:rsidR="00883A69">
        <w:t>1.</w:t>
      </w:r>
      <w:r w:rsidRPr="00883A69">
        <w:t xml:space="preserve"> </w:t>
      </w:r>
      <w:r w:rsidR="00CE6F8C" w:rsidRPr="00883A69">
        <w:t>RBC Model</w:t>
      </w:r>
      <w:bookmarkEnd w:id="11"/>
      <w:bookmarkEnd w:id="12"/>
      <w:bookmarkEnd w:id="13"/>
    </w:p>
    <w:p w14:paraId="3F3B13C0" w14:textId="20351046"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F1B9F" w:rsidRPr="003F1B9F">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4D9E76FB"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A1B74" w:rsidRPr="006A1B74">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4DCFA3"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E473CF" w:rsidRPr="00E473CF">
        <w:rPr>
          <w:rFonts w:cs="Times New Roman"/>
        </w:rPr>
        <w:t xml:space="preserve">Figure </w:t>
      </w:r>
      <w:r w:rsidR="00E473CF" w:rsidRPr="00E473CF">
        <w:rPr>
          <w:rFonts w:cs="Times New Roman"/>
          <w:noProof/>
        </w:rPr>
        <w:t>3</w:t>
      </w:r>
      <w:r w:rsidR="00E473CF" w:rsidRPr="00E473CF">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4B0BF4B5" w14:textId="7984CD7A" w:rsidR="00D433A8" w:rsidRPr="00B821BD" w:rsidRDefault="002C5528" w:rsidP="002937FC">
      <w:pPr>
        <w:pStyle w:val="Caption"/>
        <w:spacing w:line="360" w:lineRule="auto"/>
        <w:ind w:firstLine="567"/>
        <w:rPr>
          <w:rFonts w:cs="Times New Roman"/>
          <w:sz w:val="20"/>
          <w:szCs w:val="20"/>
        </w:rPr>
      </w:pPr>
      <w:bookmarkStart w:id="26" w:name="_Ref230536703"/>
      <w:r w:rsidRPr="00B821BD">
        <w:rPr>
          <w:rFonts w:cs="Times New Roman"/>
          <w:sz w:val="20"/>
          <w:szCs w:val="20"/>
        </w:rPr>
        <w:t xml:space="preserve">Figure </w:t>
      </w:r>
      <w:r w:rsidR="00E473CF">
        <w:rPr>
          <w:rFonts w:cs="Times New Roman"/>
          <w:sz w:val="20"/>
          <w:szCs w:val="20"/>
        </w:rPr>
        <w:t>3</w:t>
      </w:r>
      <w:r w:rsidRPr="00B821BD">
        <w:rPr>
          <w:rFonts w:cs="Times New Roman"/>
          <w:sz w:val="20"/>
          <w:szCs w:val="20"/>
        </w:rPr>
        <w:t>: Output IRF assuming rho=0.771 and e=0.0054</w:t>
      </w:r>
      <w:bookmarkEnd w:id="26"/>
    </w:p>
    <w:p w14:paraId="79511F0E" w14:textId="772601A8"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E473CF" w:rsidRPr="00E473CF">
        <w:rPr>
          <w:rFonts w:cs="Times New Roman"/>
        </w:rPr>
        <w:t xml:space="preserve">Figure </w:t>
      </w:r>
      <w:r w:rsidR="00E473CF" w:rsidRPr="00E473CF">
        <w:rPr>
          <w:rFonts w:cs="Times New Roman"/>
          <w:noProof/>
        </w:rPr>
        <w:t>4</w:t>
      </w:r>
      <w:r w:rsidR="00E473CF" w:rsidRPr="00E473CF">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28696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6617AB03"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Pr="00BB5EF0">
        <w:rPr>
          <w:rFonts w:cs="Times New Roman"/>
        </w:rPr>
        <w:fldChar w:fldCharType="begin"/>
      </w:r>
      <w:r w:rsidRPr="00BB5EF0">
        <w:rPr>
          <w:rFonts w:cs="Times New Roman"/>
        </w:rPr>
        <w:instrText xml:space="preserve"> REF _Ref230535875 \h </w:instrText>
      </w:r>
      <w:r>
        <w:rPr>
          <w:rFonts w:cs="Times New Roman"/>
        </w:rPr>
        <w:instrText xml:space="preserve"> \* MERGEFORMAT </w:instrText>
      </w:r>
      <w:r w:rsidRPr="00BB5EF0">
        <w:rPr>
          <w:rFonts w:cs="Times New Roman"/>
        </w:rPr>
      </w:r>
      <w:r w:rsidRPr="00BB5EF0">
        <w:rPr>
          <w:rFonts w:cs="Times New Roman"/>
        </w:rPr>
        <w:fldChar w:fldCharType="separate"/>
      </w:r>
      <w:r w:rsidRPr="00E473CF">
        <w:rPr>
          <w:rFonts w:cs="Times New Roman"/>
        </w:rPr>
        <w:t xml:space="preserve">Figure </w:t>
      </w:r>
      <w:r w:rsidRPr="00E473CF">
        <w:rPr>
          <w:rFonts w:cs="Times New Roman"/>
          <w:noProof/>
        </w:rPr>
        <w:t>4</w:t>
      </w:r>
      <w:r w:rsidRPr="00E473CF">
        <w:rPr>
          <w:rFonts w:cs="Times New Roman"/>
        </w:rPr>
        <w:t>: Signal generation illustration</w:t>
      </w:r>
      <w:r w:rsidRPr="00BB5EF0">
        <w:rPr>
          <w:rFonts w:cs="Times New Roman"/>
        </w:rPr>
        <w:fldChar w:fldCharType="end"/>
      </w:r>
      <w:r>
        <w:rPr>
          <w:rFonts w:cs="Times New Roman"/>
        </w:rPr>
        <w:t xml:space="preserve"> shows the components of the trading strategy and assumed timing.</w:t>
      </w:r>
    </w:p>
    <w:p w14:paraId="71211727" w14:textId="77777777" w:rsidR="007D7F60" w:rsidRPr="00BB5EF0" w:rsidRDefault="007D7F60" w:rsidP="007D7F60">
      <w:pPr>
        <w:keepNext/>
        <w:spacing w:line="360" w:lineRule="auto"/>
        <w:rPr>
          <w:rFonts w:cs="Times New Roman"/>
        </w:rPr>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11698F05" w14:textId="465F2298" w:rsidR="007D7F60" w:rsidRPr="007D7F60" w:rsidRDefault="007D7F60" w:rsidP="007D7F60">
      <w:pPr>
        <w:pStyle w:val="Caption"/>
        <w:spacing w:line="360" w:lineRule="auto"/>
        <w:rPr>
          <w:rFonts w:cs="Times New Roman"/>
          <w:sz w:val="20"/>
          <w:szCs w:val="20"/>
        </w:rPr>
      </w:pPr>
      <w:bookmarkStart w:id="28" w:name="_Ref230535875"/>
      <w:r w:rsidRPr="00B821BD">
        <w:rPr>
          <w:rFonts w:cs="Times New Roman"/>
          <w:sz w:val="20"/>
          <w:szCs w:val="20"/>
        </w:rPr>
        <w:t xml:space="preserve">Figure </w:t>
      </w:r>
      <w:r>
        <w:rPr>
          <w:rFonts w:cs="Times New Roman"/>
          <w:sz w:val="20"/>
          <w:szCs w:val="20"/>
        </w:rPr>
        <w:t>4</w:t>
      </w:r>
      <w:r w:rsidRPr="00B821BD">
        <w:rPr>
          <w:rFonts w:cs="Times New Roman"/>
          <w:sz w:val="20"/>
          <w:szCs w:val="20"/>
        </w:rPr>
        <w:t>: Signal generation illustration</w:t>
      </w:r>
      <w:bookmarkEnd w:id="28"/>
    </w:p>
    <w:p w14:paraId="41F55BFB" w14:textId="0FFDEE7E" w:rsidR="00C10591" w:rsidRPr="00BB5EF0" w:rsidRDefault="00BD67A8" w:rsidP="00883A69">
      <w:pPr>
        <w:pStyle w:val="Heading3"/>
      </w:pPr>
      <w:bookmarkStart w:id="29" w:name="_Ref235280064"/>
      <w:bookmarkStart w:id="30" w:name="_Toc23528696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3A17DE15"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FE129E" w:rsidRPr="00FE129E">
        <w:rPr>
          <w:rFonts w:cs="Times New Roman"/>
        </w:rPr>
        <w:t xml:space="preserve">Figure </w:t>
      </w:r>
      <w:r w:rsidR="00FE129E" w:rsidRPr="00FE129E">
        <w:rPr>
          <w:rFonts w:cs="Times New Roman"/>
          <w:noProof/>
        </w:rPr>
        <w:t>4</w:t>
      </w:r>
      <w:r w:rsidR="00FE129E" w:rsidRPr="00FE129E">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28696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6ED3741C"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E473CF" w:rsidRPr="00E473CF">
        <w:rPr>
          <w:rFonts w:cs="Times New Roman"/>
        </w:rPr>
        <w:t xml:space="preserve">Figure </w:t>
      </w:r>
      <w:r w:rsidR="00E473CF" w:rsidRPr="00E473CF">
        <w:rPr>
          <w:rFonts w:cs="Times New Roman"/>
          <w:noProof/>
        </w:rPr>
        <w:t>5</w:t>
      </w:r>
      <w:r w:rsidR="00E473CF" w:rsidRPr="00E473CF">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E473CF">
      <w:pPr>
        <w:keepNext/>
        <w:spacing w:line="360" w:lineRule="auto"/>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34E01076" w:rsidR="007D6DD4" w:rsidRPr="00B821BD" w:rsidRDefault="00C11056" w:rsidP="00E473CF">
      <w:pPr>
        <w:pStyle w:val="Caption"/>
        <w:spacing w:line="360" w:lineRule="auto"/>
        <w:rPr>
          <w:rFonts w:cs="Times New Roman"/>
          <w:sz w:val="20"/>
          <w:szCs w:val="20"/>
        </w:rPr>
      </w:pPr>
      <w:bookmarkStart w:id="33" w:name="_Ref230538388"/>
      <w:r w:rsidRPr="00B821BD">
        <w:rPr>
          <w:rFonts w:cs="Times New Roman"/>
          <w:sz w:val="20"/>
          <w:szCs w:val="20"/>
        </w:rPr>
        <w:t xml:space="preserve">Figure </w:t>
      </w:r>
      <w:r w:rsidR="00E473CF">
        <w:rPr>
          <w:rFonts w:cs="Times New Roman"/>
          <w:sz w:val="20"/>
          <w:szCs w:val="20"/>
        </w:rPr>
        <w:t>5</w:t>
      </w:r>
      <w:r w:rsidRPr="00B821BD">
        <w:rPr>
          <w:rFonts w:cs="Times New Roman"/>
          <w:sz w:val="20"/>
          <w:szCs w:val="20"/>
        </w:rPr>
        <w:t>: 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28696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28696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7A8ACC7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A1B74" w:rsidRPr="006A1B74">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ABAD83E"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A1B74" w:rsidRPr="006A1B74">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28696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507F0002"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543F79" w:rsidRPr="00BB5EF0">
        <w:t>4.</w:t>
      </w:r>
      <w:r w:rsidR="00543F79">
        <w:t>3.1.</w:t>
      </w:r>
      <w:r w:rsidR="00543F79" w:rsidRPr="00BB5EF0">
        <w:t xml:space="preserve"> </w:t>
      </w:r>
      <w:proofErr w:type="spellStart"/>
      <w:r w:rsidR="00543F79" w:rsidRPr="00BB5EF0">
        <w:t>PnL</w:t>
      </w:r>
      <w:proofErr w:type="spellEnd"/>
      <w:r w:rsidR="00543F79"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28696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62219F67"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286970"/>
      <w:r w:rsidRPr="00BB5EF0">
        <w:t>4.</w:t>
      </w:r>
      <w:r w:rsidR="00883A69">
        <w:t>3.2</w:t>
      </w:r>
      <w:r w:rsidR="00D92B63">
        <w:t>.</w:t>
      </w:r>
      <w:r w:rsidRPr="00BB5EF0">
        <w:t xml:space="preserve"> </w:t>
      </w:r>
      <w:r w:rsidR="002E5012" w:rsidRPr="00BB5EF0">
        <w:t>Buy-and-Hold Benchmark</w:t>
      </w:r>
      <w:bookmarkEnd w:id="44"/>
      <w:bookmarkEnd w:id="45"/>
    </w:p>
    <w:p w14:paraId="2A46BBA8" w14:textId="23CCCA48"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A1B74" w:rsidRPr="006A1B74">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Toc235286971"/>
      <w:bookmarkStart w:id="47" w:name="_Ref235479484"/>
      <w:bookmarkStart w:id="48" w:name="_Ref235481826"/>
      <w:r w:rsidRPr="00BB5EF0">
        <w:rPr>
          <w:rFonts w:cs="Times New Roman"/>
        </w:rPr>
        <w:lastRenderedPageBreak/>
        <w:t xml:space="preserve">5. </w:t>
      </w:r>
      <w:r w:rsidR="005475C8">
        <w:rPr>
          <w:rFonts w:cs="Times New Roman"/>
        </w:rPr>
        <w:t>RESULTS</w:t>
      </w:r>
      <w:bookmarkEnd w:id="46"/>
      <w:bookmarkEnd w:id="47"/>
      <w:bookmarkEnd w:id="48"/>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4453BCD8"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in one area 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FD5B29">
        <w:rPr>
          <w:rFonts w:cs="Times New Roman"/>
        </w:rPr>
        <w:t xml:space="preserve"> </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49" w:name="_Toc235286972"/>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9"/>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326036A9" w:rsidR="0012751E" w:rsidRDefault="0012751E" w:rsidP="0012751E">
      <w:pPr>
        <w:spacing w:line="360" w:lineRule="auto"/>
        <w:ind w:firstLine="567"/>
        <w:rPr>
          <w:rFonts w:cs="Times New Roman"/>
        </w:rPr>
      </w:pPr>
      <w:r>
        <w:rPr>
          <w:rFonts w:cs="Times New Roman"/>
        </w:rPr>
        <w:t>Performance varies by each of the hyperparameters with a general skew towards mean-reversion, longer signal lags and leverage for improved results.</w:t>
      </w:r>
      <w:r>
        <w:rPr>
          <w:rFonts w:cs="Times New Roman"/>
        </w:rPr>
        <w:t xml:space="preserve">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w:t>
      </w:r>
      <w:r>
        <w:rPr>
          <w:rFonts w:cs="Times New Roman"/>
        </w:rPr>
        <w:t xml:space="preserve">and seemingly low magnitudes are </w:t>
      </w:r>
      <w:r>
        <w:rPr>
          <w:rFonts w:cs="Times New Roman"/>
        </w:rPr>
        <w:t xml:space="preserve">expected due to the </w:t>
      </w:r>
      <w:proofErr w:type="spellStart"/>
      <w:r>
        <w:rPr>
          <w:rFonts w:cs="Times New Roman"/>
        </w:rPr>
        <w:t>PnL</w:t>
      </w:r>
      <w:proofErr w:type="spellEnd"/>
      <w:r>
        <w:rPr>
          <w:rFonts w:cs="Times New Roman"/>
        </w:rPr>
        <w:t xml:space="preserve"> calculation being a </w:t>
      </w:r>
      <w:r>
        <w:rPr>
          <w:rFonts w:cs="Times New Roman"/>
        </w:rPr>
        <w:t>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w:t>
      </w:r>
      <w:r w:rsidR="006E35B0">
        <w:rPr>
          <w:rFonts w:cs="Times New Roman"/>
        </w:rPr>
        <w:t xml:space="preserve">everage and doubling down </w:t>
      </w:r>
      <w:r w:rsidR="006E35B0">
        <w:rPr>
          <w:rFonts w:cs="Times New Roman"/>
        </w:rPr>
        <w:t xml:space="preserve">mean-reversion </w:t>
      </w:r>
      <w:r w:rsidR="006E35B0">
        <w:rPr>
          <w:rFonts w:cs="Times New Roman"/>
        </w:rPr>
        <w:t>variants</w:t>
      </w:r>
      <w:r w:rsidR="006E35B0">
        <w:rPr>
          <w:rFonts w:cs="Times New Roman"/>
        </w:rPr>
        <w:t xml:space="preserve"> </w:t>
      </w:r>
      <w:r w:rsidR="006E35B0">
        <w:rPr>
          <w:rFonts w:cs="Times New Roman"/>
        </w:rPr>
        <w:t>boast</w:t>
      </w:r>
      <w:r w:rsidR="006E35B0">
        <w:rPr>
          <w:rFonts w:cs="Times New Roman"/>
        </w:rPr>
        <w:t xml:space="preserve"> </w:t>
      </w:r>
      <w:r w:rsidR="006E35B0">
        <w:rPr>
          <w:rFonts w:cs="Times New Roman"/>
        </w:rPr>
        <w:t xml:space="preserve">the largest returns </w:t>
      </w:r>
      <w:r w:rsidR="006E35B0">
        <w:rPr>
          <w:rFonts w:cs="Times New Roman"/>
        </w:rPr>
        <w:t xml:space="preserve">with a maximum of </w:t>
      </w:r>
      <w:r w:rsidR="006E35B0">
        <w:rPr>
          <w:rFonts w:cs="Times New Roman"/>
        </w:rPr>
        <w:t xml:space="preserve">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6E35B0">
        <w:rPr>
          <w:rFonts w:cs="Times New Roman"/>
        </w:rPr>
        <w:t xml:space="preserve">Signal lag is another noticeable feature whose extension generally improves performance, particularly at 30 days lag. Each of these components 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135D06AD" w14:textId="49747863" w:rsidR="00527F75" w:rsidRDefault="00DC2A94" w:rsidP="002937FC">
      <w:pPr>
        <w:spacing w:line="360" w:lineRule="auto"/>
        <w:ind w:firstLine="567"/>
        <w:rPr>
          <w:rFonts w:cs="Times New Roman"/>
        </w:rPr>
      </w:pPr>
      <w:r>
        <w:rPr>
          <w:rFonts w:cs="Times New Roman"/>
        </w:rPr>
        <w:t xml:space="preserve">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SR</w:t>
      </w:r>
      <w:r w:rsidR="00F201FF">
        <w:rPr>
          <w:rFonts w:cs="Times New Roman"/>
        </w:rPr>
        <w:t xml:space="preserve">. This is </w:t>
      </w:r>
      <w:r>
        <w:rPr>
          <w:rFonts w:cs="Times New Roman"/>
        </w:rPr>
        <w:t xml:space="preserve">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holding period in the unlevered 10 year-calibrated 30 day</w:t>
      </w:r>
      <w:r w:rsidR="00902A65">
        <w:rPr>
          <w:rFonts w:cs="Times New Roman"/>
        </w:rPr>
        <w:t xml:space="preserve"> </w:t>
      </w:r>
      <w:r w:rsidR="00133266">
        <w:rPr>
          <w:rFonts w:cs="Times New Roman"/>
        </w:rPr>
        <w:t>signal</w:t>
      </w:r>
      <w:r w:rsidR="00902A65">
        <w:rPr>
          <w:rFonts w:cs="Times New Roman"/>
        </w:rPr>
        <w:t>-</w:t>
      </w:r>
      <w:r w:rsidR="00133266">
        <w:rPr>
          <w:rFonts w:cs="Times New Roman"/>
        </w:rPr>
        <w:t xml:space="preserve">lagged 12/1999-09/2025 horizon (full horizon) mean-reversion strategy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3D94D02" w14:textId="5024AC50" w:rsidR="00E8120E" w:rsidRDefault="00E8120E" w:rsidP="00E8120E">
      <w:pPr>
        <w:pStyle w:val="Caption"/>
        <w:keepNext/>
      </w:pPr>
      <w:bookmarkStart w:id="50" w:name="_Ref232257104"/>
      <w:r>
        <w:t xml:space="preserve">Table </w:t>
      </w:r>
      <w:fldSimple w:instr=" SEQ Table \* ARABIC ">
        <w:r w:rsidR="00646A21">
          <w:rPr>
            <w:noProof/>
          </w:rPr>
          <w:t>2</w:t>
        </w:r>
      </w:fldSimple>
      <w:r>
        <w:t>: Results using S&amp;P500 asset between 12/1999-09/2025</w:t>
      </w:r>
      <w:bookmarkEnd w:id="50"/>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0CBE8C83" w:rsidR="00E8120E" w:rsidRDefault="00E8120E" w:rsidP="00E8120E">
      <w:pPr>
        <w:pStyle w:val="Caption"/>
        <w:keepNext/>
      </w:pPr>
      <w:bookmarkStart w:id="51" w:name="_Ref232257115"/>
      <w:r>
        <w:t xml:space="preserve">Table </w:t>
      </w:r>
      <w:fldSimple w:instr=" SEQ Table \* ARABIC ">
        <w:r w:rsidR="00646A21">
          <w:rPr>
            <w:noProof/>
          </w:rPr>
          <w:t>3</w:t>
        </w:r>
      </w:fldSimple>
      <w:r>
        <w:t>: Results using Dow Jones Industrial Average asset between 12/1999-09/2025</w:t>
      </w:r>
      <w:bookmarkEnd w:id="51"/>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9C1FA19" w14:textId="055FAB9A"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E473CF">
        <w:t xml:space="preserve">Figure 6: Gross vs Net </w:t>
      </w:r>
      <w:proofErr w:type="spellStart"/>
      <w:r w:rsidR="00E473CF">
        <w:t>PnL</w:t>
      </w:r>
      <w:proofErr w:type="spellEnd"/>
      <w:r w:rsidR="00E473CF">
        <w:t xml:space="preserve"> for mean-reversion </w:t>
      </w:r>
      <w:r w:rsidR="00E473CF"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C41503">
      <w:pPr>
        <w:keepNext/>
        <w:spacing w:line="360" w:lineRule="auto"/>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26B79F7F" w:rsidR="00242F0C" w:rsidRDefault="00207646" w:rsidP="00207646">
      <w:pPr>
        <w:pStyle w:val="Caption"/>
        <w:rPr>
          <w:rFonts w:cs="Times New Roman"/>
        </w:rPr>
      </w:pPr>
      <w:bookmarkStart w:id="52" w:name="_Ref231749506"/>
      <w:r>
        <w:t xml:space="preserve">Figure </w:t>
      </w:r>
      <w:r w:rsidR="00E473CF">
        <w:t>6</w:t>
      </w:r>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52"/>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24E530E1" w:rsidR="00E8120E" w:rsidRDefault="00E8120E" w:rsidP="00E8120E">
      <w:pPr>
        <w:pStyle w:val="Caption"/>
        <w:keepNext/>
      </w:pPr>
      <w:bookmarkStart w:id="53" w:name="_Ref231755684"/>
      <w:r>
        <w:t xml:space="preserve">Table </w:t>
      </w:r>
      <w:fldSimple w:instr=" SEQ Table \* ARABIC ">
        <w:r w:rsidR="00646A21">
          <w:rPr>
            <w:noProof/>
          </w:rPr>
          <w:t>4</w:t>
        </w:r>
      </w:fldSimple>
      <w:r>
        <w:t>: Position changes in 12/1999-09/2025 strategies</w:t>
      </w:r>
      <w:bookmarkEnd w:id="53"/>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54" w:name="_Ref232342318"/>
      <w:bookmarkStart w:id="55" w:name="_Ref232356595"/>
      <w:bookmarkStart w:id="56" w:name="_Ref232358409"/>
      <w:bookmarkStart w:id="57" w:name="_Toc23528697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4"/>
      <w:bookmarkEnd w:id="55"/>
      <w:bookmarkEnd w:id="56"/>
      <w:bookmarkEnd w:id="57"/>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2BC0F5E8"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473CF">
        <w:t>Figure 7: Strategy comparison across horizons for S&amp;P 500</w:t>
      </w:r>
      <w:r w:rsidR="00004DBF">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58" w:name="_Ref232275706"/>
      <w:r>
        <w:t xml:space="preserve">Table </w:t>
      </w:r>
      <w:fldSimple w:instr=" SEQ Table \* ARABIC ">
        <w:r w:rsidR="00646A21">
          <w:rPr>
            <w:noProof/>
          </w:rPr>
          <w:t>5</w:t>
        </w:r>
      </w:fldSimple>
      <w:r>
        <w:t>: Strategy comparison across horizons for S&amp;P</w:t>
      </w:r>
      <w:r w:rsidR="00E30419">
        <w:t xml:space="preserve"> </w:t>
      </w:r>
      <w:r>
        <w:t>500</w:t>
      </w:r>
      <w:bookmarkEnd w:id="5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C41503">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6A9AB1A9" w:rsidR="00004DBF" w:rsidRDefault="00004DBF" w:rsidP="00004DBF">
      <w:pPr>
        <w:pStyle w:val="Caption"/>
        <w:rPr>
          <w:rFonts w:cs="Times New Roman"/>
        </w:rPr>
      </w:pPr>
      <w:bookmarkStart w:id="59" w:name="_Ref232275715"/>
      <w:r>
        <w:t xml:space="preserve">Figure </w:t>
      </w:r>
      <w:r w:rsidR="00E473CF">
        <w:t>7</w:t>
      </w:r>
      <w:r>
        <w:t>: Strategy comparison across horizons for S&amp;P</w:t>
      </w:r>
      <w:r w:rsidR="00E30419">
        <w:t xml:space="preserve"> </w:t>
      </w:r>
      <w:r>
        <w:t>500</w:t>
      </w:r>
      <w:bookmarkEnd w:id="59"/>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loses money in the early 2020s when it intuitively goes short into an economic downturn driven by the Covid pandemic. The stock market had quickly reacted positively following interest rate decreases 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w:t>
      </w:r>
      <w:r>
        <w:rPr>
          <w:rFonts w:cs="Times New Roman"/>
        </w:rPr>
        <w:lastRenderedPageBreak/>
        <w:t xml:space="preserve">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6480E7A6"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75A383AD"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A1B74" w:rsidRPr="006A1B74">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473CF">
        <w:t>Figure 8: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C41503">
      <w:pPr>
        <w:keepNext/>
        <w:spacing w:line="360" w:lineRule="auto"/>
      </w:pPr>
      <w:r>
        <w:rPr>
          <w:noProof/>
        </w:rPr>
        <w:lastRenderedPageBreak/>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28ADC7BF" w:rsidR="001354F2" w:rsidRDefault="00E30419" w:rsidP="00E30419">
      <w:pPr>
        <w:pStyle w:val="Caption"/>
        <w:rPr>
          <w:rFonts w:cs="Times New Roman"/>
        </w:rPr>
      </w:pPr>
      <w:bookmarkStart w:id="60" w:name="_Ref232281856"/>
      <w:r>
        <w:t xml:space="preserve">Figure </w:t>
      </w:r>
      <w:r w:rsidR="00E473CF">
        <w:t>8</w:t>
      </w:r>
      <w:r>
        <w:t>: Strategy comparison across horizons for S&amp;P 500 with strategy type switching</w:t>
      </w:r>
      <w:bookmarkEnd w:id="60"/>
    </w:p>
    <w:p w14:paraId="7EC06FD4" w14:textId="2B6E1123"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E473CF">
        <w:t>Figure 9: Strategy comparison across horizons for S&amp;P 500 and Dow Jones Industrial Average</w:t>
      </w:r>
      <w:r w:rsidR="00367D15">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61" w:name="_Ref232282432"/>
      <w:r>
        <w:t xml:space="preserve">Table </w:t>
      </w:r>
      <w:fldSimple w:instr=" SEQ Table \* ARABIC ">
        <w:r w:rsidR="00646A21">
          <w:rPr>
            <w:noProof/>
          </w:rPr>
          <w:t>6</w:t>
        </w:r>
      </w:fldSimple>
      <w:r>
        <w:t>: Strategy comparison across horizons for Dow Jones Industrial Average</w:t>
      </w:r>
      <w:bookmarkEnd w:id="6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2E5317">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2E5317">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2E5317">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2E5317">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2E5317">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2E5317">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2E5317">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C41503">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442DE01E" w:rsidR="00E30419" w:rsidRDefault="00367D15" w:rsidP="00367D15">
      <w:pPr>
        <w:pStyle w:val="Caption"/>
        <w:rPr>
          <w:rFonts w:cs="Times New Roman"/>
        </w:rPr>
      </w:pPr>
      <w:bookmarkStart w:id="62" w:name="_Ref232283043"/>
      <w:r>
        <w:t xml:space="preserve">Figure </w:t>
      </w:r>
      <w:r w:rsidR="00E473CF">
        <w:t>9</w:t>
      </w:r>
      <w:r>
        <w:t>: Strategy comparison across horizons for S&amp;P 500 and Dow Jones Industrial Average</w:t>
      </w:r>
      <w:bookmarkEnd w:id="62"/>
    </w:p>
    <w:p w14:paraId="74708A34" w14:textId="2E62A42D" w:rsidR="00E8120E" w:rsidRPr="00BB5EF0" w:rsidRDefault="00E8120E" w:rsidP="00E8120E">
      <w:pPr>
        <w:pStyle w:val="Heading2"/>
        <w:spacing w:line="360" w:lineRule="auto"/>
        <w:rPr>
          <w:rFonts w:cs="Times New Roman"/>
        </w:rPr>
      </w:pPr>
      <w:bookmarkStart w:id="63" w:name="_Toc23528697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3"/>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4DC0C789"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 </w:t>
      </w:r>
      <w:r w:rsidR="00CA0FE0">
        <w:rPr>
          <w:rFonts w:cs="Times New Roman"/>
        </w:rPr>
        <w:fldChar w:fldCharType="begin"/>
      </w:r>
      <w:r w:rsidR="00CA0FE0">
        <w:rPr>
          <w:rFonts w:cs="Times New Roman"/>
        </w:rPr>
        <w:instrText xml:space="preserve"> REF _Ref232344241 \h </w:instrText>
      </w:r>
      <w:r w:rsidR="00CA0FE0">
        <w:rPr>
          <w:rFonts w:cs="Times New Roman"/>
        </w:rPr>
      </w:r>
      <w:r w:rsidR="00CA0FE0">
        <w:rPr>
          <w:rFonts w:cs="Times New Roman"/>
        </w:rPr>
        <w:fldChar w:fldCharType="separate"/>
      </w:r>
      <w:r w:rsidR="00E473CF">
        <w:t>Figure 10: MR and MOM Sharpe ratios</w:t>
      </w:r>
      <w:r w:rsidR="00CA0FE0">
        <w:rPr>
          <w:rFonts w:cs="Times New Roman"/>
        </w:rPr>
        <w:fldChar w:fldCharType="end"/>
      </w:r>
      <w:r w:rsidR="00CA0FE0">
        <w:rPr>
          <w:rFonts w:cs="Times New Roman"/>
        </w:rPr>
        <w:t>.</w:t>
      </w:r>
    </w:p>
    <w:p w14:paraId="7416597E" w14:textId="77777777" w:rsidR="00CA0FE0" w:rsidRDefault="00CA0FE0" w:rsidP="008D395E">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C8EA871" w14:textId="4C96403D" w:rsidR="00CA0FE0" w:rsidRDefault="00CA0FE0" w:rsidP="00CA0FE0">
      <w:pPr>
        <w:pStyle w:val="Caption"/>
        <w:rPr>
          <w:rFonts w:cs="Times New Roman"/>
        </w:rPr>
      </w:pPr>
      <w:bookmarkStart w:id="64" w:name="_Ref232344205"/>
      <w:bookmarkStart w:id="65" w:name="_Ref232344241"/>
      <w:r>
        <w:t xml:space="preserve">Figure </w:t>
      </w:r>
      <w:r w:rsidR="00E473CF">
        <w:t>10</w:t>
      </w:r>
      <w:r>
        <w:t>: MR and MOM</w:t>
      </w:r>
      <w:bookmarkEnd w:id="64"/>
      <w:r>
        <w:t xml:space="preserve"> Sharpe ratios</w:t>
      </w:r>
      <w:bookmarkEnd w:id="65"/>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66" w:name="_Toc23528697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66"/>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441C047C"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883A69" w:rsidRPr="00BB5EF0">
        <w:rPr>
          <w:rFonts w:cs="Times New Roman"/>
        </w:rPr>
        <w:t xml:space="preserve">: </w:t>
      </w:r>
      <w:r w:rsidR="00883A69">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67" w:name="_Ref232351342"/>
      <w:r>
        <w:t xml:space="preserve">Table </w:t>
      </w:r>
      <w:fldSimple w:instr=" SEQ Table \* ARABIC ">
        <w:r w:rsidR="00646A21">
          <w:rPr>
            <w:noProof/>
          </w:rPr>
          <w:t>7</w:t>
        </w:r>
      </w:fldSimple>
      <w:r>
        <w:t>: Unlevered S&amp;P500 Data Length Results for 30b signal lag for all horizons</w:t>
      </w:r>
      <w:bookmarkEnd w:id="67"/>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2E5317">
        <w:trPr>
          <w:trHeight w:val="285"/>
        </w:trPr>
        <w:tc>
          <w:tcPr>
            <w:tcW w:w="761" w:type="dxa"/>
            <w:noWrap/>
            <w:vAlign w:val="bottom"/>
          </w:tcPr>
          <w:p w14:paraId="67914D04"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2E5317">
        <w:trPr>
          <w:trHeight w:val="285"/>
        </w:trPr>
        <w:tc>
          <w:tcPr>
            <w:tcW w:w="761" w:type="dxa"/>
            <w:noWrap/>
            <w:vAlign w:val="bottom"/>
          </w:tcPr>
          <w:p w14:paraId="3D6F5D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2E5317">
        <w:trPr>
          <w:trHeight w:val="285"/>
        </w:trPr>
        <w:tc>
          <w:tcPr>
            <w:tcW w:w="761" w:type="dxa"/>
            <w:noWrap/>
            <w:vAlign w:val="bottom"/>
          </w:tcPr>
          <w:p w14:paraId="0EED45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2E5317">
        <w:trPr>
          <w:trHeight w:val="285"/>
        </w:trPr>
        <w:tc>
          <w:tcPr>
            <w:tcW w:w="761" w:type="dxa"/>
            <w:noWrap/>
            <w:vAlign w:val="bottom"/>
          </w:tcPr>
          <w:p w14:paraId="23964F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2E5317">
        <w:trPr>
          <w:trHeight w:val="285"/>
        </w:trPr>
        <w:tc>
          <w:tcPr>
            <w:tcW w:w="761" w:type="dxa"/>
            <w:noWrap/>
            <w:vAlign w:val="bottom"/>
          </w:tcPr>
          <w:p w14:paraId="53E6B0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2E5317">
        <w:trPr>
          <w:trHeight w:val="285"/>
        </w:trPr>
        <w:tc>
          <w:tcPr>
            <w:tcW w:w="761" w:type="dxa"/>
            <w:noWrap/>
            <w:vAlign w:val="bottom"/>
          </w:tcPr>
          <w:p w14:paraId="2769F3E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2E5317">
        <w:trPr>
          <w:trHeight w:val="285"/>
        </w:trPr>
        <w:tc>
          <w:tcPr>
            <w:tcW w:w="761" w:type="dxa"/>
            <w:noWrap/>
            <w:vAlign w:val="bottom"/>
          </w:tcPr>
          <w:p w14:paraId="06D949F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2E5317">
        <w:trPr>
          <w:trHeight w:val="285"/>
        </w:trPr>
        <w:tc>
          <w:tcPr>
            <w:tcW w:w="761" w:type="dxa"/>
            <w:noWrap/>
            <w:vAlign w:val="bottom"/>
          </w:tcPr>
          <w:p w14:paraId="53EEA3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2E5317">
        <w:trPr>
          <w:trHeight w:val="285"/>
        </w:trPr>
        <w:tc>
          <w:tcPr>
            <w:tcW w:w="761" w:type="dxa"/>
            <w:noWrap/>
            <w:vAlign w:val="bottom"/>
          </w:tcPr>
          <w:p w14:paraId="0EA4864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2E5317">
        <w:trPr>
          <w:trHeight w:val="285"/>
        </w:trPr>
        <w:tc>
          <w:tcPr>
            <w:tcW w:w="761" w:type="dxa"/>
            <w:noWrap/>
            <w:vAlign w:val="bottom"/>
          </w:tcPr>
          <w:p w14:paraId="66C1FA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2E5317">
        <w:trPr>
          <w:trHeight w:val="285"/>
        </w:trPr>
        <w:tc>
          <w:tcPr>
            <w:tcW w:w="761" w:type="dxa"/>
            <w:noWrap/>
            <w:vAlign w:val="bottom"/>
          </w:tcPr>
          <w:p w14:paraId="236283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2E5317">
        <w:trPr>
          <w:trHeight w:val="285"/>
        </w:trPr>
        <w:tc>
          <w:tcPr>
            <w:tcW w:w="761" w:type="dxa"/>
            <w:noWrap/>
            <w:vAlign w:val="bottom"/>
          </w:tcPr>
          <w:p w14:paraId="1A4CC15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2E5317">
        <w:trPr>
          <w:trHeight w:val="285"/>
        </w:trPr>
        <w:tc>
          <w:tcPr>
            <w:tcW w:w="761" w:type="dxa"/>
            <w:noWrap/>
            <w:vAlign w:val="bottom"/>
          </w:tcPr>
          <w:p w14:paraId="4526AE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2E5317">
        <w:trPr>
          <w:trHeight w:val="285"/>
        </w:trPr>
        <w:tc>
          <w:tcPr>
            <w:tcW w:w="761" w:type="dxa"/>
            <w:noWrap/>
            <w:vAlign w:val="bottom"/>
          </w:tcPr>
          <w:p w14:paraId="0D7C48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2E5317">
        <w:trPr>
          <w:trHeight w:val="285"/>
        </w:trPr>
        <w:tc>
          <w:tcPr>
            <w:tcW w:w="761" w:type="dxa"/>
            <w:noWrap/>
            <w:vAlign w:val="bottom"/>
          </w:tcPr>
          <w:p w14:paraId="3809AC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2E5317">
        <w:trPr>
          <w:trHeight w:val="285"/>
        </w:trPr>
        <w:tc>
          <w:tcPr>
            <w:tcW w:w="761" w:type="dxa"/>
            <w:noWrap/>
            <w:vAlign w:val="bottom"/>
          </w:tcPr>
          <w:p w14:paraId="74B990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68" w:name="_Toc23528697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68"/>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69" w:name="_Ref232353644"/>
      <w:r>
        <w:t xml:space="preserve">Table </w:t>
      </w:r>
      <w:fldSimple w:instr=" SEQ Table \* ARABIC ">
        <w:r>
          <w:rPr>
            <w:noProof/>
          </w:rPr>
          <w:t>8</w:t>
        </w:r>
      </w:fldSimple>
      <w:r>
        <w:t>: Unlevered S&amp;P500 MR signal lag results for 10y data length for all horizons</w:t>
      </w:r>
      <w:bookmarkEnd w:id="6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2E5317">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2E5317">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2E5317">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2E5317">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2E5317">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2E5317">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2E5317">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2E5317">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2E5317">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2E5317">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2E5317">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2E5317">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2E5317">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2E5317">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2E5317">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2E5317">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2E5317">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2E5317">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2E5317">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70" w:name="_Ref232353707"/>
      <w:r>
        <w:t xml:space="preserve">Table </w:t>
      </w:r>
      <w:fldSimple w:instr=" SEQ Table \* ARABIC ">
        <w:r>
          <w:rPr>
            <w:noProof/>
          </w:rPr>
          <w:t>9</w:t>
        </w:r>
      </w:fldSimple>
      <w:r>
        <w:t>: Unlevered S&amp;P500 MOM signal lag results for 10y data length for all horizons</w:t>
      </w:r>
      <w:bookmarkEnd w:id="70"/>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2E5317">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2E5317">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2E5317">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2E5317">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2E5317">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2E5317">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2E5317">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2E5317">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2E5317">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2E5317">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2E5317">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2E5317">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2E5317">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2E5317">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2E5317">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2E5317">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2E5317">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2E5317">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71" w:name="_Toc235286977"/>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1"/>
    </w:p>
    <w:p w14:paraId="3DE17229" w14:textId="4F56D40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_Ref232354543 \h </w:instrText>
      </w:r>
      <w:r>
        <w:rPr>
          <w:rFonts w:cs="Times New Roman"/>
        </w:rPr>
      </w:r>
      <w:r>
        <w:rPr>
          <w:rFonts w:cs="Times New Roman"/>
        </w:rPr>
        <w:fldChar w:fldCharType="separate"/>
      </w:r>
      <w:r w:rsidR="00E473CF">
        <w:t xml:space="preserve">Figure 11: </w:t>
      </w:r>
      <w:proofErr w:type="spellStart"/>
      <w:r w:rsidR="00E473CF">
        <w:t>PnL</w:t>
      </w:r>
      <w:proofErr w:type="spellEnd"/>
      <w:r w:rsidR="00E473CF">
        <w:t xml:space="preserve"> with doubling down and 2x leverage of </w:t>
      </w:r>
      <w:r w:rsidR="00E473CF" w:rsidRPr="00C76010">
        <w:t>rbc_10cal_1999-12-31_2025-09-30_30lag</w:t>
      </w:r>
      <w:r>
        <w:rPr>
          <w:rFonts w:cs="Times New Roman"/>
        </w:rPr>
        <w:fldChar w:fldCharType="end"/>
      </w:r>
      <w:r>
        <w:rPr>
          <w:rFonts w:cs="Times New Roman"/>
        </w:rPr>
        <w:t xml:space="preserve"> 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2593437D" w14:textId="77777777" w:rsidR="00C76010" w:rsidRDefault="00C76010" w:rsidP="00397877">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1866B6C2" w14:textId="73708B7F" w:rsidR="00C76010" w:rsidRDefault="00C76010" w:rsidP="00C76010">
      <w:pPr>
        <w:pStyle w:val="Caption"/>
        <w:rPr>
          <w:rFonts w:cs="Times New Roman"/>
        </w:rPr>
      </w:pPr>
      <w:bookmarkStart w:id="72" w:name="_Ref232354543"/>
      <w:r>
        <w:t xml:space="preserve">Figure </w:t>
      </w:r>
      <w:r w:rsidR="00E473CF">
        <w:t>11</w:t>
      </w:r>
      <w:r>
        <w:t xml:space="preserve">: </w:t>
      </w:r>
      <w:proofErr w:type="spellStart"/>
      <w:r>
        <w:t>PnL</w:t>
      </w:r>
      <w:proofErr w:type="spellEnd"/>
      <w:r>
        <w:t xml:space="preserve"> with doubling down and 2x leverage of </w:t>
      </w:r>
      <w:r w:rsidRPr="00C76010">
        <w:t>rbc_10cal_1999-12-31_2025-09-30_30lag</w:t>
      </w:r>
      <w:bookmarkEnd w:id="72"/>
    </w:p>
    <w:p w14:paraId="62B1B501" w14:textId="698EB614" w:rsidR="00093290" w:rsidRPr="00BB5EF0" w:rsidRDefault="00093290" w:rsidP="00093290">
      <w:pPr>
        <w:pStyle w:val="Heading2"/>
        <w:spacing w:line="360" w:lineRule="auto"/>
        <w:rPr>
          <w:rFonts w:cs="Times New Roman"/>
        </w:rPr>
      </w:pPr>
      <w:bookmarkStart w:id="73" w:name="_Toc235286978"/>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3"/>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2E348745"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 </w:t>
      </w:r>
      <w:r>
        <w:rPr>
          <w:rFonts w:cs="Times New Roman"/>
        </w:rPr>
        <w:fldChar w:fldCharType="begin"/>
      </w:r>
      <w:r>
        <w:rPr>
          <w:rFonts w:cs="Times New Roman"/>
        </w:rPr>
        <w:instrText xml:space="preserve"> REF _Ref232356326 \h </w:instrText>
      </w:r>
      <w:r>
        <w:rPr>
          <w:rFonts w:cs="Times New Roman"/>
        </w:rPr>
      </w:r>
      <w:r>
        <w:rPr>
          <w:rFonts w:cs="Times New Roman"/>
        </w:rPr>
        <w:fldChar w:fldCharType="separate"/>
      </w:r>
      <w:r w:rsidR="00E473CF">
        <w:t>Figure 12: DSGE strategy benchmark with buy-and-hold for S&amp;P 500</w:t>
      </w:r>
      <w:r>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5E87CF57" w14:textId="77777777" w:rsidR="00F07B72" w:rsidRDefault="00F07B72" w:rsidP="00397877">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7C4B201" w14:textId="3F3FC127" w:rsidR="00F07B72" w:rsidRDefault="00F07B72" w:rsidP="00F07B72">
      <w:pPr>
        <w:pStyle w:val="Caption"/>
        <w:rPr>
          <w:rFonts w:cs="Times New Roman"/>
        </w:rPr>
      </w:pPr>
      <w:bookmarkStart w:id="74" w:name="_Ref232356326"/>
      <w:r>
        <w:t xml:space="preserve">Figure </w:t>
      </w:r>
      <w:r w:rsidR="00E473CF">
        <w:t>12</w:t>
      </w:r>
      <w:r>
        <w:t>: DSGE strategy benchmark with buy-and-hold for S&amp;P 500</w:t>
      </w:r>
      <w:bookmarkEnd w:id="74"/>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5" w:name="_Toc235286979"/>
      <w:r w:rsidRPr="00BB5EF0">
        <w:rPr>
          <w:rFonts w:cs="Times New Roman"/>
        </w:rPr>
        <w:lastRenderedPageBreak/>
        <w:t xml:space="preserve">6. </w:t>
      </w:r>
      <w:r w:rsidR="005475C8">
        <w:rPr>
          <w:rFonts w:cs="Times New Roman"/>
        </w:rPr>
        <w:t>LIMITATIONS AND IMPROVEMENTS</w:t>
      </w:r>
      <w:bookmarkEnd w:id="75"/>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76" w:name="_Toc235286980"/>
      <w:r w:rsidRPr="00BB5EF0">
        <w:rPr>
          <w:rFonts w:cs="Times New Roman"/>
        </w:rPr>
        <w:lastRenderedPageBreak/>
        <w:t xml:space="preserve">7. </w:t>
      </w:r>
      <w:r w:rsidR="005475C8">
        <w:rPr>
          <w:rFonts w:cs="Times New Roman"/>
        </w:rPr>
        <w:t>CONCLUSION</w:t>
      </w:r>
      <w:bookmarkEnd w:id="76"/>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77" w:name="_Toc23528698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77"/>
        </w:p>
        <w:sdt>
          <w:sdtPr>
            <w:rPr>
              <w:rFonts w:cs="Times New Roman"/>
            </w:rPr>
            <w:id w:val="111145805"/>
            <w:bibliography/>
          </w:sdtPr>
          <w:sdtContent>
            <w:p w14:paraId="290FE237" w14:textId="77777777" w:rsidR="006A1B74" w:rsidRDefault="000D054F" w:rsidP="006A1B74">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A1B74">
                <w:rPr>
                  <w:noProof/>
                </w:rPr>
                <w:t xml:space="preserve">Aldridge, I. (2013). </w:t>
              </w:r>
              <w:r w:rsidR="006A1B74">
                <w:rPr>
                  <w:i/>
                  <w:iCs/>
                  <w:noProof/>
                </w:rPr>
                <w:t>High-Frequency Trading: A Practical Guide to Algorithmic Strategies and Trading Systems.</w:t>
              </w:r>
              <w:r w:rsidR="006A1B74">
                <w:rPr>
                  <w:noProof/>
                </w:rPr>
                <w:t xml:space="preserve"> Wiley.</w:t>
              </w:r>
            </w:p>
            <w:p w14:paraId="616631D1" w14:textId="77777777" w:rsidR="006A1B74" w:rsidRDefault="006A1B74" w:rsidP="006A1B74">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89216F6" w14:textId="77777777" w:rsidR="006A1B74" w:rsidRDefault="006A1B74" w:rsidP="006A1B74">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787B4C3" w14:textId="77777777" w:rsidR="006A1B74" w:rsidRDefault="006A1B74" w:rsidP="006A1B74">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7C2E44B3" w14:textId="77777777" w:rsidR="006A1B74" w:rsidRDefault="006A1B74" w:rsidP="006A1B74">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60E7925" w14:textId="77777777" w:rsidR="006A1B74" w:rsidRDefault="006A1B74" w:rsidP="006A1B74">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444A4C7E" w14:textId="77777777" w:rsidR="006A1B74" w:rsidRDefault="006A1B74" w:rsidP="006A1B74">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165659F" w14:textId="77777777" w:rsidR="006A1B74" w:rsidRDefault="006A1B74" w:rsidP="006A1B74">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87B86" w14:textId="77777777" w:rsidR="006A1B74" w:rsidRDefault="006A1B74" w:rsidP="006A1B74">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2CA799C6" w14:textId="77777777" w:rsidR="006A1B74" w:rsidRDefault="006A1B74" w:rsidP="006A1B74">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4C30F75" w14:textId="77777777" w:rsidR="006A1B74" w:rsidRDefault="006A1B74" w:rsidP="006A1B74">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34BCC4" w14:textId="77777777" w:rsidR="006A1B74" w:rsidRDefault="006A1B74" w:rsidP="006A1B74">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43A8D10" w14:textId="77777777" w:rsidR="006A1B74" w:rsidRDefault="006A1B74" w:rsidP="006A1B74">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5425AD5" w14:textId="77777777" w:rsidR="006A1B74" w:rsidRDefault="006A1B74" w:rsidP="006A1B74">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DA363CF" w14:textId="77777777" w:rsidR="006A1B74" w:rsidRDefault="006A1B74" w:rsidP="006A1B74">
              <w:pPr>
                <w:pStyle w:val="Bibliography"/>
                <w:ind w:left="720" w:hanging="720"/>
                <w:rPr>
                  <w:noProof/>
                </w:rPr>
              </w:pPr>
              <w:r w:rsidRPr="006A1B74">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0038F284" w14:textId="77777777" w:rsidR="006A1B74" w:rsidRDefault="006A1B74" w:rsidP="006A1B74">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BC5E3D" w14:textId="77777777" w:rsidR="006A1B74" w:rsidRDefault="006A1B74" w:rsidP="006A1B74">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C780B0E" w14:textId="77777777" w:rsidR="006A1B74" w:rsidRDefault="006A1B74" w:rsidP="006A1B74">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44CBF1F" w14:textId="77777777" w:rsidR="006A1B74" w:rsidRDefault="006A1B74" w:rsidP="006A1B74">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F4CFA74" w14:textId="77777777" w:rsidR="006A1B74" w:rsidRDefault="006A1B74" w:rsidP="006A1B74">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07310717" w14:textId="77777777" w:rsidR="006A1B74" w:rsidRDefault="006A1B74" w:rsidP="006A1B74">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EE9B3C0" w14:textId="77777777" w:rsidR="006A1B74" w:rsidRDefault="006A1B74" w:rsidP="006A1B74">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66A1C801" w14:textId="77777777" w:rsidR="006A1B74" w:rsidRDefault="006A1B74" w:rsidP="006A1B74">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6782C6EC" w14:textId="77777777" w:rsidR="006A1B74" w:rsidRDefault="006A1B74" w:rsidP="006A1B74">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162F8B" w14:textId="77777777" w:rsidR="006A1B74" w:rsidRDefault="006A1B74" w:rsidP="006A1B74">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312A98E0" w14:textId="77777777" w:rsidR="006A1B74" w:rsidRDefault="006A1B74" w:rsidP="006A1B74">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A3797C0" w14:textId="77777777" w:rsidR="006A1B74" w:rsidRDefault="006A1B74" w:rsidP="006A1B74">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1C57A70" w14:textId="77777777" w:rsidR="006A1B74" w:rsidRDefault="006A1B74" w:rsidP="006A1B74">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FF704CA" w14:textId="77777777" w:rsidR="006A1B74" w:rsidRDefault="006A1B74" w:rsidP="006A1B74">
              <w:pPr>
                <w:pStyle w:val="Bibliography"/>
                <w:ind w:left="720" w:hanging="720"/>
                <w:rPr>
                  <w:noProof/>
                </w:rPr>
              </w:pPr>
              <w:r>
                <w:rPr>
                  <w:noProof/>
                </w:rPr>
                <w:t xml:space="preserve">Sims, C. A. (1980). Macroeconomics and Reality. </w:t>
              </w:r>
              <w:r>
                <w:rPr>
                  <w:i/>
                  <w:iCs/>
                  <w:noProof/>
                </w:rPr>
                <w:t>Econometrica</w:t>
              </w:r>
              <w:r>
                <w:rPr>
                  <w:noProof/>
                </w:rPr>
                <w:t>, 1–48.</w:t>
              </w:r>
            </w:p>
            <w:p w14:paraId="627F74A6" w14:textId="77777777" w:rsidR="006A1B74" w:rsidRDefault="006A1B74" w:rsidP="006A1B74">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EAAF825" w14:textId="77777777" w:rsidR="006A1B74" w:rsidRDefault="006A1B74" w:rsidP="006A1B74">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0FFE763E" w14:textId="77777777" w:rsidR="006A1B74" w:rsidRDefault="006A1B74" w:rsidP="006A1B74">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00AD0FC" w14:textId="77777777" w:rsidR="006A1B74" w:rsidRDefault="006A1B74" w:rsidP="006A1B74">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2A0030AF" w14:textId="77777777" w:rsidR="006A1B74" w:rsidRDefault="006A1B74" w:rsidP="006A1B74">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4587AF2" w14:textId="77777777" w:rsidR="006A1B74" w:rsidRDefault="006A1B74" w:rsidP="006A1B74">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179CB" w14:textId="77777777" w:rsidR="006A1B74" w:rsidRDefault="006A1B74" w:rsidP="006A1B74">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A1B74">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78" w:name="_Toc235286982"/>
      <w:r>
        <w:rPr>
          <w:rFonts w:cs="Times New Roman"/>
        </w:rPr>
        <w:lastRenderedPageBreak/>
        <w:t>APPENDICES</w:t>
      </w:r>
      <w:bookmarkEnd w:id="78"/>
    </w:p>
    <w:p w14:paraId="5FB95BA5" w14:textId="32CC35F9" w:rsidR="009E5FDF" w:rsidRPr="00BB5EF0" w:rsidRDefault="009E5FDF" w:rsidP="00BB5EF0">
      <w:pPr>
        <w:pStyle w:val="Heading2"/>
        <w:spacing w:line="360" w:lineRule="auto"/>
        <w:rPr>
          <w:rFonts w:cs="Times New Roman"/>
        </w:rPr>
      </w:pPr>
      <w:bookmarkStart w:id="79" w:name="_Ref230539016"/>
      <w:bookmarkStart w:id="80" w:name="_Toc235286983"/>
      <w:bookmarkStart w:id="81" w:name="_Ref230526407"/>
      <w:r w:rsidRPr="00BB5EF0">
        <w:rPr>
          <w:rFonts w:cs="Times New Roman"/>
        </w:rPr>
        <w:t xml:space="preserve">Appendix A: </w:t>
      </w:r>
      <w:r w:rsidR="006458DF" w:rsidRPr="00BB5EF0">
        <w:rPr>
          <w:rFonts w:cs="Times New Roman"/>
        </w:rPr>
        <w:t>Framework Setup</w:t>
      </w:r>
      <w:bookmarkEnd w:id="79"/>
      <w:bookmarkEnd w:id="80"/>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81"/>
    <w:p w14:paraId="1A44FF50" w14:textId="77777777" w:rsidR="00AE60F4" w:rsidRPr="00BB5EF0" w:rsidRDefault="00AE60F4"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2" w:name="_Ref232278925"/>
      <w:bookmarkStart w:id="83" w:name="_Toc23528698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2"/>
      <w:bookmarkEnd w:id="83"/>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4" w:name="_Ref232351355"/>
      <w:bookmarkStart w:id="85" w:name="_Toc23528698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4"/>
      <w:bookmarkEnd w:id="85"/>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3EB15" w14:textId="77777777" w:rsidR="00DB4069" w:rsidRDefault="00DB4069" w:rsidP="004C4312">
      <w:pPr>
        <w:spacing w:after="0" w:line="240" w:lineRule="auto"/>
      </w:pPr>
      <w:r>
        <w:separator/>
      </w:r>
    </w:p>
  </w:endnote>
  <w:endnote w:type="continuationSeparator" w:id="0">
    <w:p w14:paraId="1E5F8457" w14:textId="77777777" w:rsidR="00DB4069" w:rsidRDefault="00DB4069"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8C8AA" w14:textId="77777777" w:rsidR="00DB4069" w:rsidRDefault="00DB4069" w:rsidP="004C4312">
      <w:pPr>
        <w:spacing w:after="0" w:line="240" w:lineRule="auto"/>
      </w:pPr>
      <w:r>
        <w:separator/>
      </w:r>
    </w:p>
  </w:footnote>
  <w:footnote w:type="continuationSeparator" w:id="0">
    <w:p w14:paraId="4C1018AC" w14:textId="77777777" w:rsidR="00DB4069" w:rsidRDefault="00DB4069"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128D"/>
    <w:rsid w:val="000521C0"/>
    <w:rsid w:val="00053CF0"/>
    <w:rsid w:val="00060AE5"/>
    <w:rsid w:val="00071030"/>
    <w:rsid w:val="00071734"/>
    <w:rsid w:val="00074D34"/>
    <w:rsid w:val="000759DB"/>
    <w:rsid w:val="000870B0"/>
    <w:rsid w:val="00093290"/>
    <w:rsid w:val="000B270A"/>
    <w:rsid w:val="000B29EC"/>
    <w:rsid w:val="000B5C06"/>
    <w:rsid w:val="000B6234"/>
    <w:rsid w:val="000D054F"/>
    <w:rsid w:val="000D6868"/>
    <w:rsid w:val="000E1ABC"/>
    <w:rsid w:val="000E5E1F"/>
    <w:rsid w:val="000F0DC5"/>
    <w:rsid w:val="000F2D80"/>
    <w:rsid w:val="000F43FF"/>
    <w:rsid w:val="001051A3"/>
    <w:rsid w:val="00105382"/>
    <w:rsid w:val="00113916"/>
    <w:rsid w:val="00113E4F"/>
    <w:rsid w:val="0011456D"/>
    <w:rsid w:val="00121136"/>
    <w:rsid w:val="0012751E"/>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207646"/>
    <w:rsid w:val="00212DAF"/>
    <w:rsid w:val="00224761"/>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B40DB"/>
    <w:rsid w:val="003B768B"/>
    <w:rsid w:val="003C3326"/>
    <w:rsid w:val="003C6058"/>
    <w:rsid w:val="003D0B91"/>
    <w:rsid w:val="003D2CEC"/>
    <w:rsid w:val="003E4F32"/>
    <w:rsid w:val="003E749F"/>
    <w:rsid w:val="003F1B9F"/>
    <w:rsid w:val="003F50F3"/>
    <w:rsid w:val="00404868"/>
    <w:rsid w:val="00423335"/>
    <w:rsid w:val="00437002"/>
    <w:rsid w:val="004640A9"/>
    <w:rsid w:val="00464881"/>
    <w:rsid w:val="0047497A"/>
    <w:rsid w:val="004770C2"/>
    <w:rsid w:val="00482DAC"/>
    <w:rsid w:val="00483E27"/>
    <w:rsid w:val="004870A8"/>
    <w:rsid w:val="004B0D03"/>
    <w:rsid w:val="004B6659"/>
    <w:rsid w:val="004B6923"/>
    <w:rsid w:val="004C4312"/>
    <w:rsid w:val="004D7828"/>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A45C1"/>
    <w:rsid w:val="005B4330"/>
    <w:rsid w:val="005C000E"/>
    <w:rsid w:val="005C6FB3"/>
    <w:rsid w:val="005C74BA"/>
    <w:rsid w:val="005D2C2D"/>
    <w:rsid w:val="005D3371"/>
    <w:rsid w:val="005E7B1C"/>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49BD"/>
    <w:rsid w:val="006A6603"/>
    <w:rsid w:val="006C49D2"/>
    <w:rsid w:val="006C7783"/>
    <w:rsid w:val="006E35B0"/>
    <w:rsid w:val="006F0730"/>
    <w:rsid w:val="00705359"/>
    <w:rsid w:val="0071480D"/>
    <w:rsid w:val="00717EAB"/>
    <w:rsid w:val="00722D44"/>
    <w:rsid w:val="00740839"/>
    <w:rsid w:val="0074508D"/>
    <w:rsid w:val="00762BA3"/>
    <w:rsid w:val="00763CDD"/>
    <w:rsid w:val="0078159A"/>
    <w:rsid w:val="0078321F"/>
    <w:rsid w:val="00786A9D"/>
    <w:rsid w:val="00792A7D"/>
    <w:rsid w:val="007A2A5D"/>
    <w:rsid w:val="007A551C"/>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3A69"/>
    <w:rsid w:val="0089371A"/>
    <w:rsid w:val="008A4EB2"/>
    <w:rsid w:val="008C356C"/>
    <w:rsid w:val="008C697F"/>
    <w:rsid w:val="008D1DBE"/>
    <w:rsid w:val="008D395E"/>
    <w:rsid w:val="008F3BDB"/>
    <w:rsid w:val="008F4C7D"/>
    <w:rsid w:val="00902A65"/>
    <w:rsid w:val="0092399D"/>
    <w:rsid w:val="0092565F"/>
    <w:rsid w:val="009329CC"/>
    <w:rsid w:val="009330CB"/>
    <w:rsid w:val="00936438"/>
    <w:rsid w:val="009514CD"/>
    <w:rsid w:val="00955222"/>
    <w:rsid w:val="00967399"/>
    <w:rsid w:val="00985785"/>
    <w:rsid w:val="00985B6B"/>
    <w:rsid w:val="009A2263"/>
    <w:rsid w:val="009C2795"/>
    <w:rsid w:val="009C33C1"/>
    <w:rsid w:val="009C7CF7"/>
    <w:rsid w:val="009E5FDF"/>
    <w:rsid w:val="009E76B7"/>
    <w:rsid w:val="009F132F"/>
    <w:rsid w:val="009F48AD"/>
    <w:rsid w:val="009F49B6"/>
    <w:rsid w:val="00A021FF"/>
    <w:rsid w:val="00A249FF"/>
    <w:rsid w:val="00A31651"/>
    <w:rsid w:val="00A31BE5"/>
    <w:rsid w:val="00A4328B"/>
    <w:rsid w:val="00A46985"/>
    <w:rsid w:val="00A54C2F"/>
    <w:rsid w:val="00A7525B"/>
    <w:rsid w:val="00A90496"/>
    <w:rsid w:val="00AA0AB2"/>
    <w:rsid w:val="00AA6137"/>
    <w:rsid w:val="00AE258F"/>
    <w:rsid w:val="00AE60F4"/>
    <w:rsid w:val="00AF2E7B"/>
    <w:rsid w:val="00B14F20"/>
    <w:rsid w:val="00B23610"/>
    <w:rsid w:val="00B24B12"/>
    <w:rsid w:val="00B4346D"/>
    <w:rsid w:val="00B44B6F"/>
    <w:rsid w:val="00B54D96"/>
    <w:rsid w:val="00B56CB0"/>
    <w:rsid w:val="00B56CC2"/>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1572"/>
    <w:rsid w:val="00CA0E3E"/>
    <w:rsid w:val="00CA0FE0"/>
    <w:rsid w:val="00CA40A3"/>
    <w:rsid w:val="00CA57F9"/>
    <w:rsid w:val="00CB2B4E"/>
    <w:rsid w:val="00CC3B37"/>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96B13"/>
    <w:rsid w:val="00DA1C35"/>
    <w:rsid w:val="00DB1A53"/>
    <w:rsid w:val="00DB4069"/>
    <w:rsid w:val="00DB70EF"/>
    <w:rsid w:val="00DC2A94"/>
    <w:rsid w:val="00DC621E"/>
    <w:rsid w:val="00DD178B"/>
    <w:rsid w:val="00DD5F9E"/>
    <w:rsid w:val="00DD652B"/>
    <w:rsid w:val="00DD7297"/>
    <w:rsid w:val="00E15982"/>
    <w:rsid w:val="00E17B7C"/>
    <w:rsid w:val="00E22699"/>
    <w:rsid w:val="00E24BF5"/>
    <w:rsid w:val="00E30419"/>
    <w:rsid w:val="00E32ADB"/>
    <w:rsid w:val="00E43726"/>
    <w:rsid w:val="00E473CF"/>
    <w:rsid w:val="00E5244B"/>
    <w:rsid w:val="00E54D5E"/>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E2A42"/>
    <w:rsid w:val="00EF0CD9"/>
    <w:rsid w:val="00EF13D3"/>
    <w:rsid w:val="00F07B72"/>
    <w:rsid w:val="00F11E01"/>
    <w:rsid w:val="00F14B2B"/>
    <w:rsid w:val="00F201FF"/>
    <w:rsid w:val="00F36373"/>
    <w:rsid w:val="00F42D1E"/>
    <w:rsid w:val="00F52CE4"/>
    <w:rsid w:val="00F56A95"/>
    <w:rsid w:val="00F659DD"/>
    <w:rsid w:val="00F66625"/>
    <w:rsid w:val="00F727FD"/>
    <w:rsid w:val="00F91083"/>
    <w:rsid w:val="00F97C7F"/>
    <w:rsid w:val="00FA374A"/>
    <w:rsid w:val="00FB409B"/>
    <w:rsid w:val="00FB7ACE"/>
    <w:rsid w:val="00FC6CB3"/>
    <w:rsid w:val="00FD5B29"/>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5636</TotalTime>
  <Pages>66</Pages>
  <Words>20308</Words>
  <Characters>115758</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12</cp:revision>
  <cp:lastPrinted>2026-07-18T13:17:00Z</cp:lastPrinted>
  <dcterms:created xsi:type="dcterms:W3CDTF">2026-05-16T18:01:00Z</dcterms:created>
  <dcterms:modified xsi:type="dcterms:W3CDTF">2026-07-20T19:29:00Z</dcterms:modified>
</cp:coreProperties>
</file>