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EC4A53" w14:textId="4020C6C8" w:rsidR="00000000" w:rsidRDefault="004662C9" w:rsidP="004662C9">
      <w:pPr>
        <w:jc w:val="center"/>
        <w:rPr>
          <w:b/>
          <w:bCs/>
          <w:lang w:val="fr-FR"/>
        </w:rPr>
      </w:pPr>
      <w:r>
        <w:rPr>
          <w:b/>
          <w:bCs/>
          <w:lang w:val="fr-FR"/>
        </w:rPr>
        <w:t>TD1</w:t>
      </w:r>
    </w:p>
    <w:p w14:paraId="018A3A92" w14:textId="01EB7297" w:rsidR="004662C9" w:rsidRDefault="004662C9" w:rsidP="004662C9">
      <w:pPr>
        <w:jc w:val="center"/>
        <w:rPr>
          <w:b/>
          <w:bCs/>
          <w:lang w:val="fr-FR"/>
        </w:rPr>
      </w:pPr>
      <w:r>
        <w:rPr>
          <w:b/>
          <w:bCs/>
          <w:lang w:val="fr-FR"/>
        </w:rPr>
        <w:t xml:space="preserve">Juan </w:t>
      </w:r>
      <w:proofErr w:type="spellStart"/>
      <w:r>
        <w:rPr>
          <w:b/>
          <w:bCs/>
          <w:lang w:val="fr-FR"/>
        </w:rPr>
        <w:t>Maubras</w:t>
      </w:r>
      <w:proofErr w:type="spellEnd"/>
      <w:r>
        <w:rPr>
          <w:b/>
          <w:bCs/>
          <w:lang w:val="fr-FR"/>
        </w:rPr>
        <w:br/>
        <w:t>Erwan Duprey</w:t>
      </w:r>
    </w:p>
    <w:p w14:paraId="15A1D4C2" w14:textId="0286E293" w:rsidR="004662C9" w:rsidRDefault="00EA1576" w:rsidP="004662C9">
      <w:pPr>
        <w:rPr>
          <w:lang w:val="fr-FR"/>
        </w:rPr>
      </w:pPr>
      <w:proofErr w:type="spellStart"/>
      <w:r>
        <w:rPr>
          <w:b/>
          <w:bCs/>
          <w:lang w:val="fr-FR"/>
        </w:rPr>
        <w:t>Features</w:t>
      </w:r>
      <w:proofErr w:type="spellEnd"/>
      <w:r>
        <w:rPr>
          <w:b/>
          <w:bCs/>
          <w:lang w:val="fr-FR"/>
        </w:rPr>
        <w:t xml:space="preserve"> and </w:t>
      </w:r>
      <w:proofErr w:type="spellStart"/>
      <w:r>
        <w:rPr>
          <w:b/>
          <w:bCs/>
          <w:lang w:val="fr-FR"/>
        </w:rPr>
        <w:t>models</w:t>
      </w:r>
      <w:proofErr w:type="spellEnd"/>
    </w:p>
    <w:p w14:paraId="3E2439A6" w14:textId="2EE3997C" w:rsidR="00B6238B" w:rsidRDefault="00696E96" w:rsidP="004662C9">
      <w:pPr>
        <w:rPr>
          <w:lang w:val="fr-FR"/>
        </w:rPr>
      </w:pPr>
      <w:r>
        <w:rPr>
          <w:lang w:val="fr-FR"/>
        </w:rPr>
        <w:t>Nous nous retrouvons sur une tâche de classification. Le but étant de savoir si notre titre annonce une vidéo comique ou non.</w:t>
      </w:r>
      <w:r>
        <w:rPr>
          <w:lang w:val="fr-FR"/>
        </w:rPr>
        <w:br/>
        <w:t>Pour cette tâche de NLP, nous allons tenter</w:t>
      </w:r>
      <w:r w:rsidR="00C76152">
        <w:rPr>
          <w:lang w:val="fr-FR"/>
        </w:rPr>
        <w:t xml:space="preserve"> plusieurs </w:t>
      </w:r>
      <w:proofErr w:type="spellStart"/>
      <w:r w:rsidR="00C76152">
        <w:rPr>
          <w:lang w:val="fr-FR"/>
        </w:rPr>
        <w:t>features</w:t>
      </w:r>
      <w:proofErr w:type="spellEnd"/>
      <w:r w:rsidR="00C76152">
        <w:rPr>
          <w:lang w:val="fr-FR"/>
        </w:rPr>
        <w:t>. Nous allons enlever la ponctuation, utiliser les stops-</w:t>
      </w:r>
      <w:proofErr w:type="spellStart"/>
      <w:r w:rsidR="00C76152">
        <w:rPr>
          <w:lang w:val="fr-FR"/>
        </w:rPr>
        <w:t>words</w:t>
      </w:r>
      <w:proofErr w:type="spellEnd"/>
      <w:r w:rsidR="00C76152">
        <w:rPr>
          <w:lang w:val="fr-FR"/>
        </w:rPr>
        <w:t xml:space="preserve"> et voir pour mettre en minuscule les mots.</w:t>
      </w:r>
      <w:r w:rsidR="00007685">
        <w:rPr>
          <w:lang w:val="fr-FR"/>
        </w:rPr>
        <w:br/>
        <w:t xml:space="preserve">Concernant les </w:t>
      </w:r>
      <w:proofErr w:type="spellStart"/>
      <w:r w:rsidR="005915AE">
        <w:rPr>
          <w:lang w:val="fr-FR"/>
        </w:rPr>
        <w:t>features</w:t>
      </w:r>
      <w:proofErr w:type="spellEnd"/>
      <w:r w:rsidR="005915AE">
        <w:rPr>
          <w:lang w:val="fr-FR"/>
        </w:rPr>
        <w:t xml:space="preserve">, nous pensons que certaines </w:t>
      </w:r>
      <w:proofErr w:type="spellStart"/>
      <w:r w:rsidR="005915AE">
        <w:rPr>
          <w:lang w:val="fr-FR"/>
        </w:rPr>
        <w:t>features</w:t>
      </w:r>
      <w:proofErr w:type="spellEnd"/>
      <w:r w:rsidR="005915AE">
        <w:rPr>
          <w:lang w:val="fr-FR"/>
        </w:rPr>
        <w:t xml:space="preserve"> vont drastiquement changer le score final. Seul le changement de la ponctuation nous rends sceptique puisque la ponctuation joue un rôle important dans l’humour.</w:t>
      </w:r>
    </w:p>
    <w:p w14:paraId="716D8ABB" w14:textId="0629E673" w:rsidR="00A80D91" w:rsidRDefault="006163D2" w:rsidP="004662C9">
      <w:pPr>
        <w:rPr>
          <w:lang w:val="fr-FR"/>
        </w:rPr>
      </w:pPr>
      <w:r>
        <w:rPr>
          <w:lang w:val="fr-FR"/>
        </w:rPr>
        <w:t xml:space="preserve">Nous allons donc utiliser un à un les </w:t>
      </w:r>
      <w:proofErr w:type="spellStart"/>
      <w:r>
        <w:rPr>
          <w:lang w:val="fr-FR"/>
        </w:rPr>
        <w:t>features</w:t>
      </w:r>
      <w:proofErr w:type="spellEnd"/>
      <w:r>
        <w:rPr>
          <w:lang w:val="fr-FR"/>
        </w:rPr>
        <w:t xml:space="preserve"> pour vérifier si elles sont efficaces.</w:t>
      </w:r>
      <w:r>
        <w:rPr>
          <w:lang w:val="fr-FR"/>
        </w:rPr>
        <w:br/>
        <w:t xml:space="preserve">Commençons par une </w:t>
      </w:r>
      <w:proofErr w:type="spellStart"/>
      <w:r>
        <w:rPr>
          <w:lang w:val="fr-FR"/>
        </w:rPr>
        <w:t>baseline</w:t>
      </w:r>
      <w:proofErr w:type="spellEnd"/>
      <w:r>
        <w:rPr>
          <w:lang w:val="fr-FR"/>
        </w:rPr>
        <w:t xml:space="preserve">. Aucune </w:t>
      </w:r>
      <w:proofErr w:type="spellStart"/>
      <w:r>
        <w:rPr>
          <w:lang w:val="fr-FR"/>
        </w:rPr>
        <w:t>feature</w:t>
      </w:r>
      <w:proofErr w:type="spellEnd"/>
      <w:r>
        <w:rPr>
          <w:lang w:val="fr-FR"/>
        </w:rPr>
        <w:t xml:space="preserve"> et le modèle sera un </w:t>
      </w:r>
      <w:proofErr w:type="spellStart"/>
      <w:r>
        <w:rPr>
          <w:lang w:val="fr-FR"/>
        </w:rPr>
        <w:t>Random</w:t>
      </w:r>
      <w:proofErr w:type="spellEnd"/>
      <w:r>
        <w:rPr>
          <w:lang w:val="fr-FR"/>
        </w:rPr>
        <w:t xml:space="preserve"> Forest</w:t>
      </w:r>
      <w:r w:rsidR="00C35591">
        <w:rPr>
          <w:lang w:val="fr-FR"/>
        </w:rPr>
        <w:t> :</w:t>
      </w:r>
      <w:r w:rsidR="003B0BFB">
        <w:rPr>
          <w:lang w:val="fr-FR"/>
        </w:rPr>
        <w:br/>
      </w:r>
      <w:r w:rsidR="003B0BFB">
        <w:rPr>
          <w:noProof/>
        </w:rPr>
        <w:drawing>
          <wp:inline distT="0" distB="0" distL="0" distR="0" wp14:anchorId="2692C275" wp14:editId="51607697">
            <wp:extent cx="5943600" cy="311785"/>
            <wp:effectExtent l="0" t="0" r="0" b="0"/>
            <wp:docPr id="18095482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482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0BFB">
        <w:rPr>
          <w:lang w:val="fr-FR"/>
        </w:rPr>
        <w:br/>
      </w:r>
      <w:r w:rsidR="003B0BFB">
        <w:rPr>
          <w:lang w:val="fr-FR"/>
        </w:rPr>
        <w:t>Le résultat reste quand même bon. 91</w:t>
      </w:r>
      <w:r w:rsidR="003B0BFB">
        <w:rPr>
          <w:lang w:val="fr-FR"/>
        </w:rPr>
        <w:t>,3</w:t>
      </w:r>
      <w:r w:rsidR="003B0BFB">
        <w:rPr>
          <w:lang w:val="fr-FR"/>
        </w:rPr>
        <w:t>% est le résultat de base.</w:t>
      </w:r>
      <w:r w:rsidR="003B0BFB">
        <w:rPr>
          <w:lang w:val="fr-FR"/>
        </w:rPr>
        <w:br/>
        <w:t>Tentons maintenant de tout mettre en minuscule :</w:t>
      </w:r>
      <w:r w:rsidR="00C35591">
        <w:rPr>
          <w:lang w:val="fr-FR"/>
        </w:rPr>
        <w:br/>
      </w:r>
      <w:r w:rsidR="00394961">
        <w:rPr>
          <w:noProof/>
        </w:rPr>
        <w:drawing>
          <wp:inline distT="0" distB="0" distL="0" distR="0" wp14:anchorId="1E5DBA1B" wp14:editId="5E976236">
            <wp:extent cx="5943600" cy="285750"/>
            <wp:effectExtent l="0" t="0" r="0" b="0"/>
            <wp:docPr id="17713828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3828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72C7" w14:textId="055A035C" w:rsidR="000D364E" w:rsidRDefault="003B0BFB" w:rsidP="004662C9">
      <w:pPr>
        <w:rPr>
          <w:lang w:val="fr-FR"/>
        </w:rPr>
      </w:pPr>
      <w:r>
        <w:rPr>
          <w:lang w:val="fr-FR"/>
        </w:rPr>
        <w:t>De façon étonnante, les résultats sont moins bons.</w:t>
      </w:r>
      <w:r>
        <w:rPr>
          <w:lang w:val="fr-FR"/>
        </w:rPr>
        <w:br/>
        <w:t>Tentons les stop-</w:t>
      </w:r>
      <w:proofErr w:type="spellStart"/>
      <w:r>
        <w:rPr>
          <w:lang w:val="fr-FR"/>
        </w:rPr>
        <w:t>words</w:t>
      </w:r>
      <w:proofErr w:type="spellEnd"/>
      <w:r w:rsidR="009008AA">
        <w:rPr>
          <w:lang w:val="fr-FR"/>
        </w:rPr>
        <w:t xml:space="preserve"> sans le </w:t>
      </w:r>
      <w:proofErr w:type="spellStart"/>
      <w:r w:rsidR="009008AA">
        <w:rPr>
          <w:lang w:val="fr-FR"/>
        </w:rPr>
        <w:t>lower</w:t>
      </w:r>
      <w:proofErr w:type="spellEnd"/>
      <w:r w:rsidR="009008AA">
        <w:rPr>
          <w:lang w:val="fr-FR"/>
        </w:rPr>
        <w:t>-case</w:t>
      </w:r>
      <w:r>
        <w:rPr>
          <w:lang w:val="fr-FR"/>
        </w:rPr>
        <w:t> :</w:t>
      </w:r>
      <w:r>
        <w:rPr>
          <w:lang w:val="fr-FR"/>
        </w:rPr>
        <w:br/>
      </w:r>
      <w:r w:rsidR="009008AA">
        <w:rPr>
          <w:noProof/>
        </w:rPr>
        <w:drawing>
          <wp:inline distT="0" distB="0" distL="0" distR="0" wp14:anchorId="693F9F49" wp14:editId="10FD7790">
            <wp:extent cx="5943600" cy="358140"/>
            <wp:effectExtent l="0" t="0" r="0" b="3810"/>
            <wp:docPr id="12335512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512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FF0D" w14:textId="307A14E2" w:rsidR="00197FEE" w:rsidRDefault="00197FEE" w:rsidP="004662C9">
      <w:pPr>
        <w:rPr>
          <w:lang w:val="fr-FR"/>
        </w:rPr>
      </w:pPr>
      <w:r>
        <w:rPr>
          <w:lang w:val="fr-FR"/>
        </w:rPr>
        <w:t xml:space="preserve">Puisque les résultats sont encore moins bons que la </w:t>
      </w:r>
      <w:proofErr w:type="spellStart"/>
      <w:r>
        <w:rPr>
          <w:lang w:val="fr-FR"/>
        </w:rPr>
        <w:t>baseline</w:t>
      </w:r>
      <w:proofErr w:type="spellEnd"/>
      <w:r>
        <w:rPr>
          <w:lang w:val="fr-FR"/>
        </w:rPr>
        <w:t xml:space="preserve">, tentons avec le </w:t>
      </w:r>
      <w:proofErr w:type="spellStart"/>
      <w:r>
        <w:rPr>
          <w:lang w:val="fr-FR"/>
        </w:rPr>
        <w:t>lower</w:t>
      </w:r>
      <w:proofErr w:type="spellEnd"/>
      <w:r>
        <w:rPr>
          <w:lang w:val="fr-FR"/>
        </w:rPr>
        <w:t>-case :</w:t>
      </w:r>
      <w:r>
        <w:rPr>
          <w:lang w:val="fr-FR"/>
        </w:rPr>
        <w:br/>
      </w:r>
      <w:r w:rsidR="00D278AF">
        <w:rPr>
          <w:noProof/>
        </w:rPr>
        <w:drawing>
          <wp:inline distT="0" distB="0" distL="0" distR="0" wp14:anchorId="567FEF0D" wp14:editId="57BE41FC">
            <wp:extent cx="5943600" cy="351790"/>
            <wp:effectExtent l="0" t="0" r="0" b="0"/>
            <wp:docPr id="11370159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59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A5836" w14:textId="7437ABD9" w:rsidR="00D278AF" w:rsidRDefault="00D278AF" w:rsidP="004662C9">
      <w:pPr>
        <w:rPr>
          <w:lang w:val="fr-FR"/>
        </w:rPr>
      </w:pPr>
      <w:r>
        <w:rPr>
          <w:lang w:val="fr-FR"/>
        </w:rPr>
        <w:t xml:space="preserve">Comme on peut le constater, il est dur de dire si une </w:t>
      </w:r>
      <w:proofErr w:type="spellStart"/>
      <w:r>
        <w:rPr>
          <w:lang w:val="fr-FR"/>
        </w:rPr>
        <w:t>feature</w:t>
      </w:r>
      <w:proofErr w:type="spellEnd"/>
      <w:r>
        <w:rPr>
          <w:lang w:val="fr-FR"/>
        </w:rPr>
        <w:t xml:space="preserve"> seule peut faire la différence.</w:t>
      </w:r>
      <w:r w:rsidR="00550CC5">
        <w:rPr>
          <w:lang w:val="fr-FR"/>
        </w:rPr>
        <w:br/>
        <w:t>Nous allons donc mettre les résultats ici</w:t>
      </w:r>
      <w:r w:rsidR="00095183">
        <w:rPr>
          <w:lang w:val="fr-FR"/>
        </w:rPr>
        <w:t>.</w:t>
      </w:r>
      <w:r w:rsidR="00095183">
        <w:rPr>
          <w:lang w:val="fr-FR"/>
        </w:rPr>
        <w:br/>
      </w:r>
      <w:proofErr w:type="spellStart"/>
      <w:r w:rsidR="00155AE6">
        <w:rPr>
          <w:lang w:val="fr-FR"/>
        </w:rPr>
        <w:t>Lowercase</w:t>
      </w:r>
      <w:proofErr w:type="spellEnd"/>
      <w:r w:rsidR="00155AE6">
        <w:rPr>
          <w:lang w:val="fr-FR"/>
        </w:rPr>
        <w:t xml:space="preserve"> OFF </w:t>
      </w:r>
      <w:r w:rsidR="00C9754C">
        <w:rPr>
          <w:lang w:val="fr-FR"/>
        </w:rPr>
        <w:t xml:space="preserve">avec </w:t>
      </w:r>
      <w:proofErr w:type="spellStart"/>
      <w:r w:rsidR="00C9754C">
        <w:rPr>
          <w:lang w:val="fr-FR"/>
        </w:rPr>
        <w:t>tokenizer</w:t>
      </w:r>
      <w:proofErr w:type="spellEnd"/>
      <w:r w:rsidR="00155AE6">
        <w:rPr>
          <w:lang w:val="fr-FR"/>
        </w:rPr>
        <w:t> :</w:t>
      </w:r>
      <w:r w:rsidR="00155AE6">
        <w:rPr>
          <w:lang w:val="fr-FR"/>
        </w:rPr>
        <w:br/>
      </w:r>
      <w:r w:rsidR="00B8407B">
        <w:rPr>
          <w:noProof/>
        </w:rPr>
        <w:drawing>
          <wp:inline distT="0" distB="0" distL="0" distR="0" wp14:anchorId="16C8A17D" wp14:editId="73B18EB3">
            <wp:extent cx="5943600" cy="337185"/>
            <wp:effectExtent l="0" t="0" r="0" b="5715"/>
            <wp:docPr id="177851260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5126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41ADB" w14:textId="18BB5B29" w:rsidR="00B8407B" w:rsidRDefault="00B8407B" w:rsidP="004662C9">
      <w:r w:rsidRPr="00B8407B">
        <w:t>Lowercase OFF avec tokenizer et s</w:t>
      </w:r>
      <w:r>
        <w:t>top words:</w:t>
      </w:r>
      <w:r>
        <w:br/>
      </w:r>
      <w:r w:rsidR="00F463F2">
        <w:rPr>
          <w:noProof/>
        </w:rPr>
        <w:drawing>
          <wp:inline distT="0" distB="0" distL="0" distR="0" wp14:anchorId="66A4E951" wp14:editId="75C24BD9">
            <wp:extent cx="5943600" cy="266700"/>
            <wp:effectExtent l="0" t="0" r="0" b="0"/>
            <wp:docPr id="21123512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512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A082E" w14:textId="33EA58ED" w:rsidR="00F27590" w:rsidRDefault="00AA4283" w:rsidP="004662C9">
      <w:r>
        <w:t>Lowercase ON avec tokenizer</w:t>
      </w:r>
      <w:r w:rsidR="00A04EC0">
        <w:br/>
      </w:r>
      <w:r w:rsidR="006C3D80">
        <w:rPr>
          <w:noProof/>
        </w:rPr>
        <w:drawing>
          <wp:inline distT="0" distB="0" distL="0" distR="0" wp14:anchorId="406254E3" wp14:editId="1A644079">
            <wp:extent cx="5943600" cy="315595"/>
            <wp:effectExtent l="0" t="0" r="0" b="8255"/>
            <wp:docPr id="20821467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1467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BCFDA" w14:textId="3E6137BE" w:rsidR="0081302A" w:rsidRDefault="00456178" w:rsidP="004662C9">
      <w:r>
        <w:t>Lowercase ON avec stop</w:t>
      </w:r>
      <w:r w:rsidR="00F138DB">
        <w:t xml:space="preserve"> </w:t>
      </w:r>
      <w:r>
        <w:t>words</w:t>
      </w:r>
      <w:r w:rsidR="00F709A8">
        <w:br/>
      </w:r>
      <w:r w:rsidR="009B4FA9">
        <w:rPr>
          <w:noProof/>
        </w:rPr>
        <w:drawing>
          <wp:inline distT="0" distB="0" distL="0" distR="0" wp14:anchorId="32A44A31" wp14:editId="3122920B">
            <wp:extent cx="5943600" cy="287020"/>
            <wp:effectExtent l="0" t="0" r="0" b="0"/>
            <wp:docPr id="3522599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599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C667" w14:textId="47CF3361" w:rsidR="006C3D80" w:rsidRDefault="00C04D53" w:rsidP="004662C9">
      <w:r>
        <w:lastRenderedPageBreak/>
        <w:t>Lowercase ON avec stop words et tokenizer</w:t>
      </w:r>
      <w:r w:rsidR="00A00831">
        <w:br/>
      </w:r>
      <w:r w:rsidR="003B0956">
        <w:rPr>
          <w:noProof/>
        </w:rPr>
        <w:drawing>
          <wp:inline distT="0" distB="0" distL="0" distR="0" wp14:anchorId="72F2E415" wp14:editId="2B9FDB29">
            <wp:extent cx="5943600" cy="286385"/>
            <wp:effectExtent l="0" t="0" r="0" b="0"/>
            <wp:docPr id="7418924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89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88FE" w14:textId="77777777" w:rsidR="006F1608" w:rsidRDefault="006F1608" w:rsidP="004662C9"/>
    <w:p w14:paraId="0DC10F39" w14:textId="799C71AF" w:rsidR="006F1608" w:rsidRDefault="006F1608" w:rsidP="004662C9">
      <w:pPr>
        <w:rPr>
          <w:lang w:val="fr-FR"/>
        </w:rPr>
      </w:pPr>
      <w:r w:rsidRPr="006F1608">
        <w:rPr>
          <w:lang w:val="fr-FR"/>
        </w:rPr>
        <w:t xml:space="preserve">Visiblement, il faut garder le </w:t>
      </w:r>
      <w:proofErr w:type="spellStart"/>
      <w:r w:rsidRPr="006F1608">
        <w:rPr>
          <w:lang w:val="fr-FR"/>
        </w:rPr>
        <w:t>l</w:t>
      </w:r>
      <w:r>
        <w:rPr>
          <w:lang w:val="fr-FR"/>
        </w:rPr>
        <w:t>owercase</w:t>
      </w:r>
      <w:proofErr w:type="spellEnd"/>
      <w:r>
        <w:rPr>
          <w:lang w:val="fr-FR"/>
        </w:rPr>
        <w:t xml:space="preserve"> et les stop </w:t>
      </w:r>
      <w:proofErr w:type="spellStart"/>
      <w:r>
        <w:rPr>
          <w:lang w:val="fr-FR"/>
        </w:rPr>
        <w:t>words</w:t>
      </w:r>
      <w:proofErr w:type="spellEnd"/>
      <w:r>
        <w:rPr>
          <w:lang w:val="fr-FR"/>
        </w:rPr>
        <w:t>.</w:t>
      </w:r>
    </w:p>
    <w:p w14:paraId="7A8E68C8" w14:textId="00051327" w:rsidR="00910A4B" w:rsidRDefault="005C4BBB" w:rsidP="004662C9">
      <w:pPr>
        <w:rPr>
          <w:lang w:val="fr-FR"/>
        </w:rPr>
      </w:pPr>
      <w:r>
        <w:rPr>
          <w:lang w:val="fr-FR"/>
        </w:rPr>
        <w:t xml:space="preserve">Maintenant nous allons faire les </w:t>
      </w:r>
      <w:r w:rsidR="00FA294A">
        <w:rPr>
          <w:lang w:val="fr-FR"/>
        </w:rPr>
        <w:t>différents modèles.</w:t>
      </w:r>
      <w:r w:rsidR="00FA294A">
        <w:rPr>
          <w:lang w:val="fr-FR"/>
        </w:rPr>
        <w:br/>
      </w:r>
      <w:proofErr w:type="spellStart"/>
      <w:r w:rsidR="00067D20">
        <w:rPr>
          <w:lang w:val="fr-FR"/>
        </w:rPr>
        <w:t>XGBoost</w:t>
      </w:r>
      <w:proofErr w:type="spellEnd"/>
      <w:r w:rsidR="00067D20">
        <w:rPr>
          <w:lang w:val="fr-FR"/>
        </w:rPr>
        <w:t> :</w:t>
      </w:r>
      <w:r w:rsidR="00067D20">
        <w:rPr>
          <w:lang w:val="fr-FR"/>
        </w:rPr>
        <w:br/>
      </w:r>
      <w:r w:rsidR="00067D20">
        <w:rPr>
          <w:noProof/>
        </w:rPr>
        <w:drawing>
          <wp:inline distT="0" distB="0" distL="0" distR="0" wp14:anchorId="636E9860" wp14:editId="23C4D5F1">
            <wp:extent cx="5943600" cy="357505"/>
            <wp:effectExtent l="0" t="0" r="0" b="4445"/>
            <wp:docPr id="13957554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7554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D159" w14:textId="511C6D9C" w:rsidR="00EF67B9" w:rsidRDefault="00EF67B9" w:rsidP="004662C9">
      <w:pPr>
        <w:rPr>
          <w:lang w:val="fr-FR"/>
        </w:rPr>
      </w:pPr>
      <w:r>
        <w:rPr>
          <w:lang w:val="fr-FR"/>
        </w:rPr>
        <w:t>Bayes :</w:t>
      </w:r>
      <w:r>
        <w:rPr>
          <w:lang w:val="fr-FR"/>
        </w:rPr>
        <w:br/>
      </w:r>
      <w:r>
        <w:rPr>
          <w:noProof/>
        </w:rPr>
        <w:drawing>
          <wp:inline distT="0" distB="0" distL="0" distR="0" wp14:anchorId="4AA5E3D8" wp14:editId="68A71816">
            <wp:extent cx="5943600" cy="381000"/>
            <wp:effectExtent l="0" t="0" r="0" b="0"/>
            <wp:docPr id="11912679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267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C1B6" w14:textId="3E0A1CA8" w:rsidR="00EF67B9" w:rsidRDefault="00592486" w:rsidP="004662C9">
      <w:pPr>
        <w:rPr>
          <w:lang w:val="fr-FR"/>
        </w:rPr>
      </w:pPr>
      <w:proofErr w:type="spellStart"/>
      <w:r>
        <w:rPr>
          <w:lang w:val="fr-FR"/>
        </w:rPr>
        <w:t>Linear</w:t>
      </w:r>
      <w:proofErr w:type="spellEnd"/>
      <w:r>
        <w:rPr>
          <w:lang w:val="fr-FR"/>
        </w:rPr>
        <w:t> :</w:t>
      </w:r>
      <w:r>
        <w:rPr>
          <w:lang w:val="fr-FR"/>
        </w:rPr>
        <w:br/>
      </w:r>
      <w:r>
        <w:rPr>
          <w:noProof/>
        </w:rPr>
        <w:drawing>
          <wp:inline distT="0" distB="0" distL="0" distR="0" wp14:anchorId="24FA29F5" wp14:editId="19AB72D9">
            <wp:extent cx="5943600" cy="357505"/>
            <wp:effectExtent l="0" t="0" r="0" b="4445"/>
            <wp:docPr id="18279197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19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BDF76" w14:textId="6ED63D1F" w:rsidR="005F27A8" w:rsidRDefault="004F41B9" w:rsidP="004662C9">
      <w:pPr>
        <w:rPr>
          <w:lang w:val="fr-FR"/>
        </w:rPr>
      </w:pPr>
      <w:proofErr w:type="spellStart"/>
      <w:r>
        <w:rPr>
          <w:lang w:val="fr-FR"/>
        </w:rPr>
        <w:t>Random_forest</w:t>
      </w:r>
      <w:proofErr w:type="spellEnd"/>
      <w:r>
        <w:rPr>
          <w:lang w:val="fr-FR"/>
        </w:rPr>
        <w:t> :</w:t>
      </w:r>
      <w:r>
        <w:rPr>
          <w:lang w:val="fr-FR"/>
        </w:rPr>
        <w:br/>
      </w:r>
      <w:r>
        <w:rPr>
          <w:noProof/>
        </w:rPr>
        <w:drawing>
          <wp:inline distT="0" distB="0" distL="0" distR="0" wp14:anchorId="2BF3CE2A" wp14:editId="359AB1A7">
            <wp:extent cx="5943600" cy="351790"/>
            <wp:effectExtent l="0" t="0" r="0" b="0"/>
            <wp:docPr id="5460632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0632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5EB08" w14:textId="26C78817" w:rsidR="0048692F" w:rsidRDefault="0048692F" w:rsidP="004662C9">
      <w:pPr>
        <w:rPr>
          <w:lang w:val="fr-FR"/>
        </w:rPr>
      </w:pPr>
      <w:r>
        <w:rPr>
          <w:lang w:val="fr-FR"/>
        </w:rPr>
        <w:t xml:space="preserve">Notre meilleur modèle serait donc le </w:t>
      </w:r>
      <w:proofErr w:type="spellStart"/>
      <w:r>
        <w:rPr>
          <w:lang w:val="fr-FR"/>
        </w:rPr>
        <w:t>XGBoost</w:t>
      </w:r>
      <w:proofErr w:type="spellEnd"/>
      <w:r>
        <w:rPr>
          <w:lang w:val="fr-FR"/>
        </w:rPr>
        <w:t xml:space="preserve"> avec un stop </w:t>
      </w:r>
      <w:proofErr w:type="spellStart"/>
      <w:r>
        <w:rPr>
          <w:lang w:val="fr-FR"/>
        </w:rPr>
        <w:t>words</w:t>
      </w:r>
      <w:proofErr w:type="spellEnd"/>
      <w:r>
        <w:rPr>
          <w:lang w:val="fr-FR"/>
        </w:rPr>
        <w:t xml:space="preserve"> et tout en </w:t>
      </w:r>
      <w:proofErr w:type="spellStart"/>
      <w:r>
        <w:rPr>
          <w:lang w:val="fr-FR"/>
        </w:rPr>
        <w:t>lowercase</w:t>
      </w:r>
      <w:proofErr w:type="spellEnd"/>
      <w:r>
        <w:rPr>
          <w:lang w:val="fr-FR"/>
        </w:rPr>
        <w:t>.</w:t>
      </w:r>
      <w:r w:rsidR="009A76F8">
        <w:rPr>
          <w:lang w:val="fr-FR"/>
        </w:rPr>
        <w:br/>
        <w:t xml:space="preserve">Ce n’est pas anormal, mettre en </w:t>
      </w:r>
      <w:proofErr w:type="spellStart"/>
      <w:r w:rsidR="009A76F8">
        <w:rPr>
          <w:lang w:val="fr-FR"/>
        </w:rPr>
        <w:t>lowercase</w:t>
      </w:r>
      <w:proofErr w:type="spellEnd"/>
      <w:r w:rsidR="009A76F8">
        <w:rPr>
          <w:lang w:val="fr-FR"/>
        </w:rPr>
        <w:t xml:space="preserve"> permet d’avoir la même orthographe pour les mots. Les stops-</w:t>
      </w:r>
      <w:proofErr w:type="spellStart"/>
      <w:r w:rsidR="009A76F8">
        <w:rPr>
          <w:lang w:val="fr-FR"/>
        </w:rPr>
        <w:t>words</w:t>
      </w:r>
      <w:proofErr w:type="spellEnd"/>
      <w:r w:rsidR="009A76F8">
        <w:rPr>
          <w:lang w:val="fr-FR"/>
        </w:rPr>
        <w:t xml:space="preserve"> quant à eux, rajoutent du bruit non nécessaire pour nos fonctions.</w:t>
      </w:r>
    </w:p>
    <w:p w14:paraId="4F9D025D" w14:textId="77777777" w:rsidR="007D119D" w:rsidRDefault="00CC3CD6" w:rsidP="004662C9">
      <w:pPr>
        <w:rPr>
          <w:lang w:val="fr-FR"/>
        </w:rPr>
      </w:pPr>
      <w:r>
        <w:rPr>
          <w:lang w:val="fr-FR"/>
        </w:rPr>
        <w:t xml:space="preserve">Cependant nous n’avons pas encore ajouté le </w:t>
      </w:r>
      <w:proofErr w:type="spellStart"/>
      <w:r>
        <w:rPr>
          <w:lang w:val="fr-FR"/>
        </w:rPr>
        <w:t>stemming</w:t>
      </w:r>
      <w:proofErr w:type="spellEnd"/>
      <w:r>
        <w:rPr>
          <w:lang w:val="fr-FR"/>
        </w:rPr>
        <w:t>.</w:t>
      </w:r>
      <w:r w:rsidR="005E2383">
        <w:rPr>
          <w:lang w:val="fr-FR"/>
        </w:rPr>
        <w:t xml:space="preserve"> </w:t>
      </w:r>
      <w:r w:rsidR="004F09E3">
        <w:rPr>
          <w:lang w:val="fr-FR"/>
        </w:rPr>
        <w:t xml:space="preserve">En effet, le </w:t>
      </w:r>
      <w:proofErr w:type="spellStart"/>
      <w:r w:rsidR="004F09E3">
        <w:rPr>
          <w:lang w:val="fr-FR"/>
        </w:rPr>
        <w:t>stemming</w:t>
      </w:r>
      <w:proofErr w:type="spellEnd"/>
      <w:r w:rsidR="004F09E3">
        <w:rPr>
          <w:lang w:val="fr-FR"/>
        </w:rPr>
        <w:t xml:space="preserve"> est assez particulier car il va changer nos mots pour que tous les mots qui y ressemblent aient la même valeur.</w:t>
      </w:r>
    </w:p>
    <w:p w14:paraId="3899F2A2" w14:textId="77777777" w:rsidR="00C872A5" w:rsidRDefault="00307310" w:rsidP="004662C9">
      <w:pPr>
        <w:rPr>
          <w:lang w:val="fr-FR"/>
        </w:rPr>
      </w:pPr>
      <w:r>
        <w:rPr>
          <w:lang w:val="fr-FR"/>
        </w:rPr>
        <w:t>Tentons sur notre meilleur modèle :</w:t>
      </w:r>
      <w:r>
        <w:rPr>
          <w:lang w:val="fr-FR"/>
        </w:rPr>
        <w:br/>
      </w:r>
      <w:r>
        <w:rPr>
          <w:noProof/>
        </w:rPr>
        <w:drawing>
          <wp:inline distT="0" distB="0" distL="0" distR="0" wp14:anchorId="374F9015" wp14:editId="61AA7B6E">
            <wp:extent cx="5943600" cy="384810"/>
            <wp:effectExtent l="0" t="0" r="0" b="0"/>
            <wp:docPr id="13941615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615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2035" w14:textId="77777777" w:rsidR="009100F3" w:rsidRDefault="00C872A5" w:rsidP="004662C9">
      <w:pPr>
        <w:rPr>
          <w:lang w:val="fr-FR"/>
        </w:rPr>
      </w:pPr>
      <w:r>
        <w:rPr>
          <w:lang w:val="fr-FR"/>
        </w:rPr>
        <w:t>Nous venons de gagner 0.2% ! Ce qui est très bon pour notre pré-traitement.</w:t>
      </w:r>
      <w:r w:rsidR="00F5632D">
        <w:rPr>
          <w:lang w:val="fr-FR"/>
        </w:rPr>
        <w:t xml:space="preserve"> C’est tout à fait logique aussi, puisque nous aidons nos algorithmes à détecter les mêmes mots.</w:t>
      </w:r>
    </w:p>
    <w:p w14:paraId="3B0E086C" w14:textId="05AB2402" w:rsidR="00CC3CD6" w:rsidRPr="006F1608" w:rsidRDefault="009100F3" w:rsidP="004662C9">
      <w:pPr>
        <w:rPr>
          <w:lang w:val="fr-FR"/>
        </w:rPr>
      </w:pPr>
      <w:r>
        <w:rPr>
          <w:lang w:val="fr-FR"/>
        </w:rPr>
        <w:t xml:space="preserve">Cependant par rapport au </w:t>
      </w:r>
      <w:proofErr w:type="spellStart"/>
      <w:r>
        <w:rPr>
          <w:lang w:val="fr-FR"/>
        </w:rPr>
        <w:t>tp</w:t>
      </w:r>
      <w:proofErr w:type="spellEnd"/>
      <w:r>
        <w:rPr>
          <w:lang w:val="fr-FR"/>
        </w:rPr>
        <w:t>, nous pouvons apporter plusieurs critiques.</w:t>
      </w:r>
      <w:r>
        <w:rPr>
          <w:lang w:val="fr-FR"/>
        </w:rPr>
        <w:br/>
        <w:t>Que signifie le Dump ? Est-ce les résultats que l’on doit dump en JSON ? Ou bien les modèles ?</w:t>
      </w:r>
      <w:r w:rsidR="008B648F">
        <w:rPr>
          <w:lang w:val="fr-FR"/>
        </w:rPr>
        <w:br/>
        <w:t>Quelle différence entre le train/test/</w:t>
      </w:r>
      <w:proofErr w:type="spellStart"/>
      <w:r w:rsidR="008B648F">
        <w:rPr>
          <w:lang w:val="fr-FR"/>
        </w:rPr>
        <w:t>evaluate</w:t>
      </w:r>
      <w:proofErr w:type="spellEnd"/>
      <w:r w:rsidR="008B648F">
        <w:rPr>
          <w:lang w:val="fr-FR"/>
        </w:rPr>
        <w:t> ?</w:t>
      </w:r>
      <w:r w:rsidR="005E2383">
        <w:rPr>
          <w:lang w:val="fr-FR"/>
        </w:rPr>
        <w:br/>
      </w:r>
    </w:p>
    <w:sectPr w:rsidR="00CC3CD6" w:rsidRPr="006F1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E7F"/>
    <w:rsid w:val="00007685"/>
    <w:rsid w:val="00067D20"/>
    <w:rsid w:val="00095183"/>
    <w:rsid w:val="000D364E"/>
    <w:rsid w:val="00155AE6"/>
    <w:rsid w:val="00197FEE"/>
    <w:rsid w:val="00296F74"/>
    <w:rsid w:val="00307310"/>
    <w:rsid w:val="00394961"/>
    <w:rsid w:val="003B0956"/>
    <w:rsid w:val="003B0BFB"/>
    <w:rsid w:val="00421F3C"/>
    <w:rsid w:val="00456178"/>
    <w:rsid w:val="004662C9"/>
    <w:rsid w:val="0048692F"/>
    <w:rsid w:val="004F09E3"/>
    <w:rsid w:val="004F41B9"/>
    <w:rsid w:val="00550CC5"/>
    <w:rsid w:val="005915AE"/>
    <w:rsid w:val="00592486"/>
    <w:rsid w:val="005C4BBB"/>
    <w:rsid w:val="005E2383"/>
    <w:rsid w:val="005F27A8"/>
    <w:rsid w:val="00615410"/>
    <w:rsid w:val="006163D2"/>
    <w:rsid w:val="00696E96"/>
    <w:rsid w:val="006C3D80"/>
    <w:rsid w:val="006F1608"/>
    <w:rsid w:val="00767995"/>
    <w:rsid w:val="007D119D"/>
    <w:rsid w:val="0081302A"/>
    <w:rsid w:val="00841224"/>
    <w:rsid w:val="00864CF2"/>
    <w:rsid w:val="008B648F"/>
    <w:rsid w:val="009008AA"/>
    <w:rsid w:val="009100F3"/>
    <w:rsid w:val="00910A4B"/>
    <w:rsid w:val="009A76F8"/>
    <w:rsid w:val="009B4FA9"/>
    <w:rsid w:val="009D62B7"/>
    <w:rsid w:val="00A00831"/>
    <w:rsid w:val="00A04EC0"/>
    <w:rsid w:val="00A318C0"/>
    <w:rsid w:val="00A80D91"/>
    <w:rsid w:val="00AA4283"/>
    <w:rsid w:val="00AA7FBF"/>
    <w:rsid w:val="00B6238B"/>
    <w:rsid w:val="00B8407B"/>
    <w:rsid w:val="00BF4C8A"/>
    <w:rsid w:val="00C04D53"/>
    <w:rsid w:val="00C35591"/>
    <w:rsid w:val="00C76152"/>
    <w:rsid w:val="00C872A5"/>
    <w:rsid w:val="00C9754C"/>
    <w:rsid w:val="00CA2ACA"/>
    <w:rsid w:val="00CC3CD6"/>
    <w:rsid w:val="00D278AF"/>
    <w:rsid w:val="00E6232F"/>
    <w:rsid w:val="00EA1576"/>
    <w:rsid w:val="00EC6A79"/>
    <w:rsid w:val="00EC7E7F"/>
    <w:rsid w:val="00EE2378"/>
    <w:rsid w:val="00EF67B9"/>
    <w:rsid w:val="00F138DB"/>
    <w:rsid w:val="00F27590"/>
    <w:rsid w:val="00F463F2"/>
    <w:rsid w:val="00F5632D"/>
    <w:rsid w:val="00F709A8"/>
    <w:rsid w:val="00FA2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1D11C7"/>
  <w15:chartTrackingRefBased/>
  <w15:docId w15:val="{B8408055-4599-4A52-A194-5F31B65B2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CA2A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358</Words>
  <Characters>2046</Characters>
  <Application>Microsoft Office Word</Application>
  <DocSecurity>0</DocSecurity>
  <Lines>17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Erwan DUPREY</dc:creator>
  <cp:keywords/>
  <dc:description/>
  <cp:lastModifiedBy>Erwan DUPREY</cp:lastModifiedBy>
  <cp:revision>68</cp:revision>
  <dcterms:created xsi:type="dcterms:W3CDTF">2023-10-15T13:24:00Z</dcterms:created>
  <dcterms:modified xsi:type="dcterms:W3CDTF">2023-10-15T15:07:00Z</dcterms:modified>
</cp:coreProperties>
</file>