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5E80" w14:textId="3B0C6017" w:rsidR="009A7D53" w:rsidRDefault="006244E2">
      <w:pPr>
        <w:rPr>
          <w:b/>
          <w:bCs/>
          <w:sz w:val="48"/>
          <w:szCs w:val="48"/>
        </w:rPr>
      </w:pPr>
      <w:r w:rsidRPr="006244E2">
        <w:rPr>
          <w:rFonts w:hint="eastAsia"/>
          <w:b/>
          <w:bCs/>
          <w:sz w:val="48"/>
          <w:szCs w:val="48"/>
        </w:rPr>
        <w:t>D</w:t>
      </w:r>
      <w:r w:rsidRPr="006244E2">
        <w:rPr>
          <w:b/>
          <w:bCs/>
          <w:sz w:val="48"/>
          <w:szCs w:val="48"/>
        </w:rPr>
        <w:t>3</w:t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4819"/>
        <w:gridCol w:w="2977"/>
      </w:tblGrid>
      <w:tr w:rsidR="004D12AF" w:rsidRPr="005258CB" w14:paraId="275DDFBD" w14:textId="77777777" w:rsidTr="005258CB">
        <w:tc>
          <w:tcPr>
            <w:tcW w:w="2689" w:type="dxa"/>
          </w:tcPr>
          <w:p w14:paraId="75C72ED0" w14:textId="3D408F59" w:rsidR="004D12AF" w:rsidRPr="005258CB" w:rsidRDefault="004D12AF">
            <w:pPr>
              <w:rPr>
                <w:b/>
                <w:bCs/>
                <w:szCs w:val="21"/>
              </w:rPr>
            </w:pPr>
            <w:r w:rsidRPr="005258CB">
              <w:rPr>
                <w:rFonts w:hint="eastAsia"/>
                <w:b/>
                <w:bCs/>
                <w:szCs w:val="21"/>
              </w:rPr>
              <w:t>Name</w:t>
            </w:r>
          </w:p>
        </w:tc>
        <w:tc>
          <w:tcPr>
            <w:tcW w:w="4819" w:type="dxa"/>
          </w:tcPr>
          <w:p w14:paraId="755BEB6D" w14:textId="20572031" w:rsidR="004D12AF" w:rsidRPr="005258CB" w:rsidRDefault="004D12AF" w:rsidP="00002B3A">
            <w:pPr>
              <w:jc w:val="left"/>
              <w:rPr>
                <w:b/>
                <w:bCs/>
                <w:szCs w:val="21"/>
              </w:rPr>
            </w:pPr>
            <w:r w:rsidRPr="005258CB">
              <w:rPr>
                <w:rFonts w:hint="eastAsia"/>
                <w:b/>
                <w:bCs/>
                <w:szCs w:val="21"/>
              </w:rPr>
              <w:t>Link</w:t>
            </w:r>
          </w:p>
        </w:tc>
        <w:tc>
          <w:tcPr>
            <w:tcW w:w="2977" w:type="dxa"/>
          </w:tcPr>
          <w:p w14:paraId="6263BD31" w14:textId="5FBE5771" w:rsidR="004D12AF" w:rsidRPr="005258CB" w:rsidRDefault="004D12AF">
            <w:pPr>
              <w:rPr>
                <w:b/>
                <w:bCs/>
                <w:szCs w:val="21"/>
              </w:rPr>
            </w:pPr>
            <w:r w:rsidRPr="005258CB">
              <w:rPr>
                <w:rFonts w:hint="eastAsia"/>
                <w:b/>
                <w:bCs/>
                <w:szCs w:val="21"/>
              </w:rPr>
              <w:t>D</w:t>
            </w:r>
            <w:r w:rsidRPr="005258CB">
              <w:rPr>
                <w:b/>
                <w:bCs/>
                <w:szCs w:val="21"/>
              </w:rPr>
              <w:t>escription</w:t>
            </w:r>
          </w:p>
        </w:tc>
      </w:tr>
      <w:tr w:rsidR="0015292A" w:rsidRPr="005258CB" w14:paraId="5024FFAE" w14:textId="77777777" w:rsidTr="00ED56E4">
        <w:trPr>
          <w:trHeight w:val="2450"/>
        </w:trPr>
        <w:tc>
          <w:tcPr>
            <w:tcW w:w="2689" w:type="dxa"/>
          </w:tcPr>
          <w:p w14:paraId="575D0E74" w14:textId="609F5890" w:rsidR="0015292A" w:rsidRPr="005258CB" w:rsidRDefault="0015292A">
            <w:pPr>
              <w:rPr>
                <w:szCs w:val="21"/>
              </w:rPr>
            </w:pPr>
            <w:r w:rsidRPr="005258CB">
              <w:rPr>
                <w:rFonts w:hint="eastAsia"/>
                <w:szCs w:val="21"/>
              </w:rPr>
              <w:t>Edge</w:t>
            </w:r>
            <w:r w:rsidRPr="005258CB">
              <w:rPr>
                <w:szCs w:val="21"/>
              </w:rPr>
              <w:t xml:space="preserve"> bundling</w:t>
            </w:r>
          </w:p>
        </w:tc>
        <w:tc>
          <w:tcPr>
            <w:tcW w:w="4819" w:type="dxa"/>
          </w:tcPr>
          <w:p w14:paraId="21DBB491" w14:textId="77777777" w:rsidR="0015292A" w:rsidRDefault="00000000" w:rsidP="00002B3A">
            <w:pPr>
              <w:jc w:val="left"/>
              <w:rPr>
                <w:rStyle w:val="a3"/>
                <w:szCs w:val="21"/>
              </w:rPr>
            </w:pPr>
            <w:hyperlink r:id="rId4" w:history="1">
              <w:r w:rsidR="0015292A" w:rsidRPr="005258CB">
                <w:rPr>
                  <w:rStyle w:val="a3"/>
                  <w:szCs w:val="21"/>
                </w:rPr>
                <w:t>降低图可视化视觉混乱——Edge Bundling（边绑定） - 知乎 (zhihu.com)</w:t>
              </w:r>
            </w:hyperlink>
          </w:p>
          <w:p w14:paraId="4058FCF7" w14:textId="26134E6B" w:rsidR="00B529B1" w:rsidRPr="005258CB" w:rsidRDefault="00B529B1" w:rsidP="00002B3A">
            <w:pPr>
              <w:jc w:val="left"/>
              <w:rPr>
                <w:szCs w:val="21"/>
              </w:rPr>
            </w:pPr>
            <w:hyperlink r:id="rId5" w:history="1">
              <w:r>
                <w:rPr>
                  <w:rStyle w:val="a3"/>
                </w:rPr>
                <w:t>upphiminn/d3.ForceBundle: Force Direc</w:t>
              </w:r>
              <w:r>
                <w:rPr>
                  <w:rStyle w:val="a3"/>
                </w:rPr>
                <w:t>t</w:t>
              </w:r>
              <w:r>
                <w:rPr>
                  <w:rStyle w:val="a3"/>
                </w:rPr>
                <w:t>ed Edge Bundling (FDEB) in Javascript; d3.js ready. (https://www.win.tue.nl/vis1/home/dholten/papers/forcebundles_eurovis.pdf) (github.com)</w:t>
              </w:r>
            </w:hyperlink>
          </w:p>
          <w:p w14:paraId="04AAE530" w14:textId="66BA5A6C" w:rsidR="0015292A" w:rsidRPr="005258CB" w:rsidRDefault="00B529B1" w:rsidP="00002B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HYPERLINK "</w:instrText>
            </w:r>
            <w:r w:rsidRPr="00B529B1">
              <w:rPr>
                <w:szCs w:val="21"/>
              </w:rPr>
              <w:instrText>(https://www.win.tue.nl/vis1/home/dholten/papers/forcebundles_eurovis.pdf) (github.com)</w:instrText>
            </w:r>
            <w:r>
              <w:rPr>
                <w:szCs w:val="21"/>
              </w:rPr>
              <w:instrText xml:space="preserve">" </w:instrText>
            </w:r>
            <w:r>
              <w:rPr>
                <w:szCs w:val="21"/>
              </w:rPr>
              <w:fldChar w:fldCharType="separate"/>
            </w:r>
            <w:r w:rsidRPr="00071075">
              <w:rPr>
                <w:rStyle w:val="a3"/>
                <w:szCs w:val="21"/>
              </w:rPr>
              <w:t>(https://www.win.tue.nl/vis1/home/dholten/papers/forcebundles_eurovis.pdf) (github.com)</w:t>
            </w:r>
            <w:r>
              <w:rPr>
                <w:szCs w:val="21"/>
              </w:rPr>
              <w:fldChar w:fldCharType="end"/>
            </w:r>
          </w:p>
          <w:p w14:paraId="28006C35" w14:textId="2879A74F" w:rsidR="0015292A" w:rsidRPr="005258CB" w:rsidRDefault="0015292A" w:rsidP="00002B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14:paraId="3343EE98" w14:textId="4F4AA502" w:rsidR="0015292A" w:rsidRPr="005258CB" w:rsidRDefault="0015292A">
            <w:pPr>
              <w:rPr>
                <w:szCs w:val="21"/>
              </w:rPr>
            </w:pPr>
            <w:r w:rsidRPr="005258CB">
              <w:rPr>
                <w:rFonts w:hint="eastAsia"/>
                <w:szCs w:val="21"/>
              </w:rPr>
              <w:t>降低force</w:t>
            </w:r>
            <w:r w:rsidRPr="005258CB">
              <w:rPr>
                <w:szCs w:val="21"/>
              </w:rPr>
              <w:t xml:space="preserve"> </w:t>
            </w:r>
            <w:r w:rsidRPr="005258CB">
              <w:rPr>
                <w:rFonts w:hint="eastAsia"/>
                <w:szCs w:val="21"/>
              </w:rPr>
              <w:t>directed</w:t>
            </w:r>
            <w:r w:rsidRPr="005258CB">
              <w:rPr>
                <w:szCs w:val="21"/>
              </w:rPr>
              <w:t xml:space="preserve"> </w:t>
            </w:r>
            <w:r w:rsidRPr="005258CB">
              <w:rPr>
                <w:rFonts w:hint="eastAsia"/>
                <w:szCs w:val="21"/>
              </w:rPr>
              <w:t>graph的视觉复杂度（把边聚类成簇），可以参考</w:t>
            </w:r>
          </w:p>
        </w:tc>
      </w:tr>
      <w:tr w:rsidR="0015292A" w:rsidRPr="005258CB" w14:paraId="61E12251" w14:textId="77777777" w:rsidTr="005258CB">
        <w:trPr>
          <w:trHeight w:val="879"/>
        </w:trPr>
        <w:tc>
          <w:tcPr>
            <w:tcW w:w="2689" w:type="dxa"/>
          </w:tcPr>
          <w:p w14:paraId="51D66E1F" w14:textId="5F453FDF" w:rsidR="0015292A" w:rsidRPr="005258CB" w:rsidRDefault="001529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roup nodes</w:t>
            </w:r>
          </w:p>
        </w:tc>
        <w:tc>
          <w:tcPr>
            <w:tcW w:w="4819" w:type="dxa"/>
          </w:tcPr>
          <w:p w14:paraId="2A4B7673" w14:textId="499137F1" w:rsidR="0015292A" w:rsidRPr="005258CB" w:rsidRDefault="00000000" w:rsidP="00002B3A">
            <w:pPr>
              <w:jc w:val="left"/>
              <w:rPr>
                <w:szCs w:val="21"/>
              </w:rPr>
            </w:pPr>
            <w:hyperlink r:id="rId6" w:history="1">
              <w:r w:rsidR="0015292A">
                <w:rPr>
                  <w:rStyle w:val="a3"/>
                </w:rPr>
                <w:t>d3.js: force layout; click to group/bundle node</w:t>
              </w:r>
              <w:r w:rsidR="0015292A">
                <w:rPr>
                  <w:rStyle w:val="a3"/>
                </w:rPr>
                <w:t>s</w:t>
              </w:r>
              <w:r w:rsidR="0015292A">
                <w:rPr>
                  <w:rStyle w:val="a3"/>
                </w:rPr>
                <w:t xml:space="preserve"> / rymarchikbot | Observable (observablehq.com)</w:t>
              </w:r>
            </w:hyperlink>
          </w:p>
        </w:tc>
        <w:tc>
          <w:tcPr>
            <w:tcW w:w="2977" w:type="dxa"/>
          </w:tcPr>
          <w:p w14:paraId="2C0BF5CA" w14:textId="23512476" w:rsidR="0015292A" w:rsidRPr="005258CB" w:rsidRDefault="001529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把一类node聚在一起</w:t>
            </w:r>
          </w:p>
        </w:tc>
      </w:tr>
      <w:tr w:rsidR="0015292A" w:rsidRPr="005258CB" w14:paraId="524E1A90" w14:textId="77777777" w:rsidTr="005258CB">
        <w:trPr>
          <w:trHeight w:val="879"/>
        </w:trPr>
        <w:tc>
          <w:tcPr>
            <w:tcW w:w="2689" w:type="dxa"/>
          </w:tcPr>
          <w:p w14:paraId="14EE78C3" w14:textId="77777777" w:rsidR="0015292A" w:rsidRPr="005258CB" w:rsidRDefault="0015292A">
            <w:pPr>
              <w:rPr>
                <w:szCs w:val="21"/>
              </w:rPr>
            </w:pPr>
          </w:p>
        </w:tc>
        <w:tc>
          <w:tcPr>
            <w:tcW w:w="4819" w:type="dxa"/>
          </w:tcPr>
          <w:p w14:paraId="1B9B8392" w14:textId="77777777" w:rsidR="0015292A" w:rsidRPr="005258CB" w:rsidRDefault="0015292A" w:rsidP="00002B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14:paraId="38132A64" w14:textId="77777777" w:rsidR="0015292A" w:rsidRPr="005258CB" w:rsidRDefault="0015292A">
            <w:pPr>
              <w:rPr>
                <w:szCs w:val="21"/>
              </w:rPr>
            </w:pPr>
          </w:p>
        </w:tc>
      </w:tr>
      <w:tr w:rsidR="0015292A" w:rsidRPr="005258CB" w14:paraId="383CAFD1" w14:textId="77777777" w:rsidTr="008D3E4C">
        <w:trPr>
          <w:trHeight w:val="1882"/>
        </w:trPr>
        <w:tc>
          <w:tcPr>
            <w:tcW w:w="2689" w:type="dxa"/>
          </w:tcPr>
          <w:p w14:paraId="36719479" w14:textId="2A45DBFC" w:rsidR="0015292A" w:rsidRPr="005258CB" w:rsidRDefault="0015292A">
            <w:pPr>
              <w:rPr>
                <w:szCs w:val="21"/>
              </w:rPr>
            </w:pPr>
            <w:r w:rsidRPr="005258CB">
              <w:rPr>
                <w:szCs w:val="21"/>
              </w:rPr>
              <w:t>Hierarchical edge bundling</w:t>
            </w:r>
          </w:p>
        </w:tc>
        <w:tc>
          <w:tcPr>
            <w:tcW w:w="4819" w:type="dxa"/>
          </w:tcPr>
          <w:p w14:paraId="6CA67319" w14:textId="58EC74C3" w:rsidR="0015292A" w:rsidRPr="005258CB" w:rsidRDefault="00000000" w:rsidP="00002B3A">
            <w:pPr>
              <w:jc w:val="left"/>
              <w:rPr>
                <w:szCs w:val="21"/>
              </w:rPr>
            </w:pPr>
            <w:hyperlink r:id="rId7" w:history="1">
              <w:r w:rsidR="0015292A" w:rsidRPr="005258CB">
                <w:rPr>
                  <w:rStyle w:val="a3"/>
                  <w:szCs w:val="21"/>
                </w:rPr>
                <w:t>Hierarchical edge bundling – from Data to Viz (data-to-viz.com)</w:t>
              </w:r>
            </w:hyperlink>
          </w:p>
          <w:p w14:paraId="4C1AE549" w14:textId="77777777" w:rsidR="0015292A" w:rsidRPr="005258CB" w:rsidRDefault="00000000" w:rsidP="00002B3A">
            <w:pPr>
              <w:jc w:val="left"/>
              <w:rPr>
                <w:szCs w:val="21"/>
              </w:rPr>
            </w:pPr>
            <w:hyperlink r:id="rId8" w:history="1">
              <w:r w:rsidR="0015292A" w:rsidRPr="005258CB">
                <w:rPr>
                  <w:rStyle w:val="a3"/>
                  <w:szCs w:val="21"/>
                </w:rPr>
                <w:t>Hierarchical Edge Bundling / D3 | Observable (observablehq.com)</w:t>
              </w:r>
            </w:hyperlink>
          </w:p>
          <w:p w14:paraId="3E59ACC4" w14:textId="0458760D" w:rsidR="0015292A" w:rsidRPr="005258CB" w:rsidRDefault="0015292A" w:rsidP="00002B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14:paraId="1145A7A2" w14:textId="325F2B3C" w:rsidR="0015292A" w:rsidRPr="005258CB" w:rsidRDefault="001529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分层，</w:t>
            </w:r>
            <w:r w:rsidRPr="005258CB">
              <w:rPr>
                <w:rFonts w:hint="eastAsia"/>
                <w:szCs w:val="21"/>
              </w:rPr>
              <w:t>不同bundle的依赖关系聚成簇</w:t>
            </w:r>
          </w:p>
        </w:tc>
      </w:tr>
      <w:tr w:rsidR="004D12AF" w:rsidRPr="005258CB" w14:paraId="44D1DBEF" w14:textId="77777777" w:rsidTr="005258CB">
        <w:tc>
          <w:tcPr>
            <w:tcW w:w="2689" w:type="dxa"/>
          </w:tcPr>
          <w:p w14:paraId="0B31C716" w14:textId="27D4B320" w:rsidR="004D12AF" w:rsidRPr="005258CB" w:rsidRDefault="0057509C">
            <w:pPr>
              <w:rPr>
                <w:szCs w:val="21"/>
              </w:rPr>
            </w:pPr>
            <w:r>
              <w:rPr>
                <w:szCs w:val="21"/>
              </w:rPr>
              <w:t>Temporary Force-</w:t>
            </w:r>
            <w:r>
              <w:rPr>
                <w:rFonts w:hint="eastAsia"/>
                <w:szCs w:val="21"/>
              </w:rPr>
              <w:t>directed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graph</w:t>
            </w:r>
          </w:p>
        </w:tc>
        <w:tc>
          <w:tcPr>
            <w:tcW w:w="4819" w:type="dxa"/>
          </w:tcPr>
          <w:p w14:paraId="0FAF4886" w14:textId="067B7585" w:rsidR="004D12AF" w:rsidRPr="005258CB" w:rsidRDefault="00000000" w:rsidP="00002B3A">
            <w:pPr>
              <w:jc w:val="left"/>
              <w:rPr>
                <w:szCs w:val="21"/>
              </w:rPr>
            </w:pPr>
            <w:hyperlink r:id="rId9" w:history="1">
              <w:r w:rsidR="0057509C">
                <w:rPr>
                  <w:rStyle w:val="a3"/>
                </w:rPr>
                <w:t>Temporal Force-Directed Graph / D3 | Observable (observablehq.com)</w:t>
              </w:r>
            </w:hyperlink>
          </w:p>
        </w:tc>
        <w:tc>
          <w:tcPr>
            <w:tcW w:w="2977" w:type="dxa"/>
          </w:tcPr>
          <w:p w14:paraId="527DF2A1" w14:textId="518DEA47" w:rsidR="004D12AF" w:rsidRPr="005258CB" w:rsidRDefault="005750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按时间变化的force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directed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graph</w:t>
            </w:r>
          </w:p>
        </w:tc>
      </w:tr>
      <w:tr w:rsidR="004D12AF" w:rsidRPr="005258CB" w14:paraId="70AF49F2" w14:textId="77777777" w:rsidTr="005258CB">
        <w:tc>
          <w:tcPr>
            <w:tcW w:w="2689" w:type="dxa"/>
          </w:tcPr>
          <w:p w14:paraId="41EF4AAC" w14:textId="77777777" w:rsidR="004D12AF" w:rsidRPr="005258CB" w:rsidRDefault="004D12AF">
            <w:pPr>
              <w:rPr>
                <w:b/>
                <w:bCs/>
                <w:szCs w:val="21"/>
              </w:rPr>
            </w:pPr>
          </w:p>
        </w:tc>
        <w:tc>
          <w:tcPr>
            <w:tcW w:w="4819" w:type="dxa"/>
          </w:tcPr>
          <w:p w14:paraId="14108313" w14:textId="77777777" w:rsidR="004D12AF" w:rsidRPr="005258CB" w:rsidRDefault="004D12AF" w:rsidP="00002B3A">
            <w:pPr>
              <w:jc w:val="left"/>
              <w:rPr>
                <w:b/>
                <w:bCs/>
                <w:szCs w:val="21"/>
              </w:rPr>
            </w:pPr>
          </w:p>
        </w:tc>
        <w:tc>
          <w:tcPr>
            <w:tcW w:w="2977" w:type="dxa"/>
          </w:tcPr>
          <w:p w14:paraId="58813A88" w14:textId="77777777" w:rsidR="004D12AF" w:rsidRPr="005258CB" w:rsidRDefault="004D12AF">
            <w:pPr>
              <w:rPr>
                <w:b/>
                <w:bCs/>
                <w:szCs w:val="21"/>
              </w:rPr>
            </w:pPr>
          </w:p>
        </w:tc>
      </w:tr>
      <w:tr w:rsidR="004D12AF" w:rsidRPr="005258CB" w14:paraId="0FCE87AE" w14:textId="77777777" w:rsidTr="005258CB">
        <w:tc>
          <w:tcPr>
            <w:tcW w:w="2689" w:type="dxa"/>
          </w:tcPr>
          <w:p w14:paraId="0FB4C141" w14:textId="77777777" w:rsidR="004D12AF" w:rsidRPr="005258CB" w:rsidRDefault="004D12AF">
            <w:pPr>
              <w:rPr>
                <w:b/>
                <w:bCs/>
                <w:szCs w:val="21"/>
              </w:rPr>
            </w:pPr>
          </w:p>
        </w:tc>
        <w:tc>
          <w:tcPr>
            <w:tcW w:w="4819" w:type="dxa"/>
          </w:tcPr>
          <w:p w14:paraId="2466834D" w14:textId="77777777" w:rsidR="004D12AF" w:rsidRPr="005258CB" w:rsidRDefault="004D12AF" w:rsidP="00002B3A">
            <w:pPr>
              <w:jc w:val="left"/>
              <w:rPr>
                <w:b/>
                <w:bCs/>
                <w:szCs w:val="21"/>
              </w:rPr>
            </w:pPr>
          </w:p>
        </w:tc>
        <w:tc>
          <w:tcPr>
            <w:tcW w:w="2977" w:type="dxa"/>
          </w:tcPr>
          <w:p w14:paraId="0BC7ECA7" w14:textId="77777777" w:rsidR="004D12AF" w:rsidRPr="005258CB" w:rsidRDefault="004D12AF">
            <w:pPr>
              <w:rPr>
                <w:b/>
                <w:bCs/>
                <w:szCs w:val="21"/>
              </w:rPr>
            </w:pPr>
          </w:p>
        </w:tc>
      </w:tr>
    </w:tbl>
    <w:p w14:paraId="2DC15A94" w14:textId="49EDA725" w:rsidR="006244E2" w:rsidRDefault="00000000">
      <w:hyperlink r:id="rId10" w:history="1">
        <w:r w:rsidR="002337C2">
          <w:rPr>
            <w:rStyle w:val="a3"/>
          </w:rPr>
          <w:t>图机器学习(一)--图数据挖掘传统方法 - 知乎 (zhihu.com)</w:t>
        </w:r>
      </w:hyperlink>
    </w:p>
    <w:p w14:paraId="46175B46" w14:textId="1717A733" w:rsidR="002337C2" w:rsidRDefault="00000000">
      <w:hyperlink r:id="rId11" w:history="1">
        <w:r w:rsidR="004D6F8C">
          <w:rPr>
            <w:rStyle w:val="a3"/>
          </w:rPr>
          <w:t>图机器学习(二)--图神经网络 - 知乎 (zhihu.com)</w:t>
        </w:r>
      </w:hyperlink>
    </w:p>
    <w:p w14:paraId="27A8CBAD" w14:textId="2C1DD722" w:rsidR="004D6F8C" w:rsidRDefault="00000000">
      <w:hyperlink r:id="rId12" w:history="1">
        <w:r w:rsidR="004D6F8C">
          <w:rPr>
            <w:rStyle w:val="a3"/>
          </w:rPr>
          <w:t>图机器学习(三)--图嵌入 - 知乎 (zhihu.com)</w:t>
        </w:r>
      </w:hyperlink>
    </w:p>
    <w:p w14:paraId="68B98275" w14:textId="41E7EF70" w:rsidR="007D47BD" w:rsidRDefault="00000000">
      <w:hyperlink r:id="rId13" w:history="1">
        <w:r w:rsidR="007D47BD">
          <w:rPr>
            <w:rStyle w:val="a3"/>
          </w:rPr>
          <w:t>10708 Probabilistic Graphical Models (cmu.edu)</w:t>
        </w:r>
      </w:hyperlink>
    </w:p>
    <w:p w14:paraId="1C07BFDA" w14:textId="1DA2C9B3" w:rsidR="00EF1FF9" w:rsidRDefault="00000000">
      <w:hyperlink r:id="rId14" w:history="1">
        <w:r w:rsidR="00EF1FF9">
          <w:rPr>
            <w:rStyle w:val="a3"/>
          </w:rPr>
          <w:t>图表征学习（graph representation learning） - 知乎 (zhihu.com)</w:t>
        </w:r>
      </w:hyperlink>
    </w:p>
    <w:p w14:paraId="1E585715" w14:textId="77777777" w:rsidR="00EC2B78" w:rsidRDefault="00EC2B78"/>
    <w:p w14:paraId="2B8031D8" w14:textId="4C6EEE26" w:rsidR="001A51BE" w:rsidRDefault="001A51BE">
      <w:r>
        <w:rPr>
          <w:rFonts w:hint="eastAsia"/>
        </w:rPr>
        <w:t>图嵌入表征：</w:t>
      </w:r>
    </w:p>
    <w:p w14:paraId="2F4C48C9" w14:textId="1C911C97" w:rsidR="001A51BE" w:rsidRDefault="00000000">
      <w:hyperlink r:id="rId15" w:history="1">
        <w:r w:rsidR="00EA7E76">
          <w:rPr>
            <w:rStyle w:val="a3"/>
          </w:rPr>
          <w:t>shenweichen/GraphEmbedding: Implementation and experiments of graph embedding algorithms. (github.com)</w:t>
        </w:r>
      </w:hyperlink>
    </w:p>
    <w:p w14:paraId="2CF6C13E" w14:textId="3862955F" w:rsidR="001A51BE" w:rsidRDefault="001A51BE">
      <w:r>
        <w:rPr>
          <w:rFonts w:hint="eastAsia"/>
        </w:rPr>
        <w:t>图链接预测：</w:t>
      </w:r>
    </w:p>
    <w:p w14:paraId="2253DAFA" w14:textId="3598C464" w:rsidR="00EA7E76" w:rsidRPr="006244E2" w:rsidRDefault="00000000">
      <w:pPr>
        <w:rPr>
          <w:b/>
          <w:bCs/>
          <w:sz w:val="48"/>
          <w:szCs w:val="48"/>
        </w:rPr>
      </w:pPr>
      <w:hyperlink r:id="rId16" w:history="1">
        <w:r w:rsidR="001A51BE">
          <w:rPr>
            <w:rStyle w:val="a3"/>
          </w:rPr>
          <w:t>GKNL/SMiLE: 『EMNLP 2022 Findings』SMiLE: Schema-augmented Multi-level Contrastive Learning for Knowledge Graph Link Prediction (github.com)</w:t>
        </w:r>
      </w:hyperlink>
    </w:p>
    <w:sectPr w:rsidR="00EA7E76" w:rsidRPr="006244E2" w:rsidSect="004D12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14"/>
    <w:rsid w:val="00002B3A"/>
    <w:rsid w:val="0015292A"/>
    <w:rsid w:val="001A51BE"/>
    <w:rsid w:val="001C1A8E"/>
    <w:rsid w:val="002337C2"/>
    <w:rsid w:val="0029740B"/>
    <w:rsid w:val="004D12AF"/>
    <w:rsid w:val="004D6F8C"/>
    <w:rsid w:val="005258CB"/>
    <w:rsid w:val="00556F2F"/>
    <w:rsid w:val="0057509C"/>
    <w:rsid w:val="006244E2"/>
    <w:rsid w:val="00785814"/>
    <w:rsid w:val="007D47BD"/>
    <w:rsid w:val="008D7832"/>
    <w:rsid w:val="009450E5"/>
    <w:rsid w:val="009A0E6F"/>
    <w:rsid w:val="00B529B1"/>
    <w:rsid w:val="00CF6611"/>
    <w:rsid w:val="00EA7E76"/>
    <w:rsid w:val="00EC2B78"/>
    <w:rsid w:val="00ED57FB"/>
    <w:rsid w:val="00EF1FF9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4856"/>
  <w15:chartTrackingRefBased/>
  <w15:docId w15:val="{7769E411-3E49-41DC-92BE-FED80D7A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4E2"/>
    <w:rPr>
      <w:color w:val="0000FF"/>
      <w:u w:val="single"/>
    </w:rPr>
  </w:style>
  <w:style w:type="table" w:styleId="a4">
    <w:name w:val="Table Grid"/>
    <w:basedOn w:val="a1"/>
    <w:uiPriority w:val="39"/>
    <w:rsid w:val="004D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CF661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52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d3/hierarchical-edge-bundling" TargetMode="External"/><Relationship Id="rId13" Type="http://schemas.openxmlformats.org/officeDocument/2006/relationships/hyperlink" Target="http://www.cs.cmu.edu/~epxing/Class/10708-14/lectur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ta-to-viz.com/graph/edge_bundling.html" TargetMode="External"/><Relationship Id="rId12" Type="http://schemas.openxmlformats.org/officeDocument/2006/relationships/hyperlink" Target="https://zhuanlan.zhihu.com/p/55016742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GKNL/SMiLE" TargetMode="External"/><Relationship Id="rId1" Type="http://schemas.openxmlformats.org/officeDocument/2006/relationships/styles" Target="styles.xml"/><Relationship Id="rId6" Type="http://schemas.openxmlformats.org/officeDocument/2006/relationships/hyperlink" Target="https://observablehq.com/@rymarchikbot/d3-js-force-layout-click-to-group-bundle-nodes" TargetMode="External"/><Relationship Id="rId11" Type="http://schemas.openxmlformats.org/officeDocument/2006/relationships/hyperlink" Target="https://zhuanlan.zhihu.com/p/550678815" TargetMode="External"/><Relationship Id="rId5" Type="http://schemas.openxmlformats.org/officeDocument/2006/relationships/hyperlink" Target="https://github.com/upphiminn/d3.ForceBundle" TargetMode="External"/><Relationship Id="rId15" Type="http://schemas.openxmlformats.org/officeDocument/2006/relationships/hyperlink" Target="https://github.com/shenweichen/GraphEmbedding" TargetMode="External"/><Relationship Id="rId10" Type="http://schemas.openxmlformats.org/officeDocument/2006/relationships/hyperlink" Target="https://zhuanlan.zhihu.com/p/549155570" TargetMode="External"/><Relationship Id="rId4" Type="http://schemas.openxmlformats.org/officeDocument/2006/relationships/hyperlink" Target="https://zhuanlan.zhihu.com/p/94155959" TargetMode="External"/><Relationship Id="rId9" Type="http://schemas.openxmlformats.org/officeDocument/2006/relationships/hyperlink" Target="https://observablehq.com/@d3/temporal-force-directed-graph" TargetMode="External"/><Relationship Id="rId14" Type="http://schemas.openxmlformats.org/officeDocument/2006/relationships/hyperlink" Target="https://zhuanlan.zhihu.com/p/2648388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静芙</dc:creator>
  <cp:keywords/>
  <dc:description/>
  <cp:lastModifiedBy>邬 静芙</cp:lastModifiedBy>
  <cp:revision>22</cp:revision>
  <dcterms:created xsi:type="dcterms:W3CDTF">2023-05-13T15:50:00Z</dcterms:created>
  <dcterms:modified xsi:type="dcterms:W3CDTF">2023-05-16T04:21:00Z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430b212a40d2078d5a7c5ec2c93b762ce17b50428a1f682ed3c245c475b1f625</vt:lpwstr>
  </property>
</Properties>
</file>