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858" w:rsidRPr="00054858" w:rsidRDefault="00627DE6" w:rsidP="00054858">
      <w:pPr>
        <w:pBdr>
          <w:bottom w:val="single" w:sz="6" w:space="1" w:color="auto"/>
        </w:pBdr>
        <w:spacing w:after="0" w:line="276" w:lineRule="auto"/>
        <w:rPr>
          <w:b/>
        </w:rPr>
      </w:pPr>
      <w:r w:rsidRPr="00054858">
        <w:rPr>
          <w:b/>
        </w:rPr>
        <w:t>Before Beginning</w:t>
      </w:r>
    </w:p>
    <w:p w:rsidR="00627DE6" w:rsidRPr="00C36B42" w:rsidRDefault="00627DE6" w:rsidP="00627DE6">
      <w:pPr>
        <w:spacing w:after="0" w:line="276" w:lineRule="auto"/>
        <w:rPr>
          <w:sz w:val="8"/>
        </w:rPr>
      </w:pPr>
    </w:p>
    <w:p w:rsidR="00136082" w:rsidRDefault="009F47CB" w:rsidP="00627DE6">
      <w:pPr>
        <w:spacing w:after="0" w:line="276" w:lineRule="auto"/>
      </w:pPr>
      <w:r>
        <w:t xml:space="preserve">My expected learning outcome derives from the conversations concerning this project that we had in class; I know that the </w:t>
      </w:r>
      <w:proofErr w:type="spellStart"/>
      <w:r w:rsidRPr="00523747">
        <w:rPr>
          <w:rFonts w:ascii="Courier New" w:hAnsi="Courier New" w:cs="Courier New"/>
        </w:rPr>
        <w:t>CarWash</w:t>
      </w:r>
      <w:proofErr w:type="spellEnd"/>
      <w:r>
        <w:t xml:space="preserve"> project makes use of queues in order to handle the waiting line and feed cars into the washing bay, and therefore I expect to</w:t>
      </w:r>
      <w:r w:rsidR="007E58B0">
        <w:t xml:space="preserve"> build on previous knowledge acquired in </w:t>
      </w:r>
      <w:proofErr w:type="spellStart"/>
      <w:r w:rsidR="007E58B0" w:rsidRPr="00523747">
        <w:rPr>
          <w:rFonts w:ascii="Courier New" w:hAnsi="Courier New" w:cs="Courier New"/>
        </w:rPr>
        <w:t>KQueue</w:t>
      </w:r>
      <w:proofErr w:type="spellEnd"/>
      <w:r w:rsidR="007E58B0">
        <w:t xml:space="preserve">. This project will put to the test my ability to implement an </w:t>
      </w:r>
      <w:proofErr w:type="spellStart"/>
      <w:r w:rsidR="007E58B0" w:rsidRPr="00523747">
        <w:rPr>
          <w:rFonts w:ascii="Courier New" w:hAnsi="Courier New" w:cs="Courier New"/>
        </w:rPr>
        <w:t>LLQueue</w:t>
      </w:r>
      <w:proofErr w:type="spellEnd"/>
      <w:r w:rsidR="007E58B0">
        <w:t xml:space="preserve"> and my abilities to properly </w:t>
      </w:r>
      <w:proofErr w:type="spellStart"/>
      <w:r w:rsidR="007E58B0">
        <w:t>enqueue</w:t>
      </w:r>
      <w:proofErr w:type="spellEnd"/>
      <w:r w:rsidR="007E58B0">
        <w:t xml:space="preserve"> and </w:t>
      </w:r>
      <w:proofErr w:type="spellStart"/>
      <w:r w:rsidR="007E58B0">
        <w:t>dequeue</w:t>
      </w:r>
      <w:proofErr w:type="spellEnd"/>
      <w:r w:rsidR="007E58B0">
        <w:t xml:space="preserve"> objects while simultaneously keeping track of other data. </w:t>
      </w:r>
    </w:p>
    <w:p w:rsidR="007E58B0" w:rsidRDefault="007E58B0" w:rsidP="00627DE6">
      <w:pPr>
        <w:spacing w:after="0" w:line="276" w:lineRule="auto"/>
      </w:pPr>
    </w:p>
    <w:p w:rsidR="009F47CB" w:rsidRDefault="007E58B0" w:rsidP="00627DE6">
      <w:pPr>
        <w:spacing w:after="0" w:line="276" w:lineRule="auto"/>
      </w:pPr>
      <w:r>
        <w:t xml:space="preserve">After skimming through the project </w:t>
      </w:r>
      <w:r w:rsidR="00FC5647">
        <w:t xml:space="preserve">guidelines, I see that the project expects the programmers to have a full understanding of how queue processing works. </w:t>
      </w:r>
    </w:p>
    <w:p w:rsidR="00FC5647" w:rsidRDefault="00FC5647" w:rsidP="00627DE6">
      <w:pPr>
        <w:spacing w:after="0" w:line="276" w:lineRule="auto"/>
      </w:pPr>
    </w:p>
    <w:p w:rsidR="009F47CB" w:rsidRDefault="00FC5647" w:rsidP="00627DE6">
      <w:pPr>
        <w:spacing w:after="0" w:line="276" w:lineRule="auto"/>
      </w:pPr>
      <w:r>
        <w:t xml:space="preserve">I am expecting to extend the Car class, writing </w:t>
      </w:r>
      <w:proofErr w:type="spellStart"/>
      <w:r w:rsidRPr="00523747">
        <w:rPr>
          <w:rFonts w:ascii="Courier New" w:hAnsi="Courier New" w:cs="Courier New"/>
        </w:rPr>
        <w:t>ArrivingCar</w:t>
      </w:r>
      <w:proofErr w:type="spellEnd"/>
      <w:r>
        <w:t xml:space="preserve">, </w:t>
      </w:r>
      <w:proofErr w:type="spellStart"/>
      <w:r w:rsidRPr="00523747">
        <w:rPr>
          <w:rFonts w:ascii="Courier New" w:hAnsi="Courier New" w:cs="Courier New"/>
        </w:rPr>
        <w:t>WaitingCar</w:t>
      </w:r>
      <w:proofErr w:type="spellEnd"/>
      <w:r>
        <w:t xml:space="preserve">, and </w:t>
      </w:r>
      <w:proofErr w:type="spellStart"/>
      <w:r w:rsidRPr="00523747">
        <w:rPr>
          <w:rFonts w:ascii="Courier New" w:hAnsi="Courier New" w:cs="Courier New"/>
        </w:rPr>
        <w:t>WashingCar</w:t>
      </w:r>
      <w:proofErr w:type="spellEnd"/>
      <w:r>
        <w:t xml:space="preserve">, which each have different states depending on their position in the washing process. I also expect to modify the </w:t>
      </w:r>
      <w:proofErr w:type="spellStart"/>
      <w:r w:rsidRPr="00523747">
        <w:rPr>
          <w:rFonts w:ascii="Courier New" w:hAnsi="Courier New" w:cs="Courier New"/>
        </w:rPr>
        <w:t>CarWashSimulation</w:t>
      </w:r>
      <w:proofErr w:type="spellEnd"/>
      <w:r>
        <w:t xml:space="preserve"> and Application classes. </w:t>
      </w:r>
      <w:r>
        <w:br/>
        <w:t xml:space="preserve"> </w:t>
      </w:r>
    </w:p>
    <w:p w:rsidR="009F47CB" w:rsidRDefault="00FC5647" w:rsidP="00627DE6">
      <w:pPr>
        <w:spacing w:after="0" w:line="276" w:lineRule="auto"/>
      </w:pPr>
      <w:r>
        <w:t xml:space="preserve">Problems may arise when moving cars in and out of the bay; shifting objects with each looped step can sometimes get confusing, and I’m likely at some point to get some form of an off-by-one error. </w:t>
      </w:r>
    </w:p>
    <w:p w:rsidR="00136082" w:rsidRDefault="00136082" w:rsidP="00627DE6">
      <w:pPr>
        <w:spacing w:after="0" w:line="276" w:lineRule="auto"/>
      </w:pPr>
    </w:p>
    <w:p w:rsidR="00DC39A6" w:rsidRPr="00054858" w:rsidRDefault="00DC39A6" w:rsidP="00627DE6">
      <w:pPr>
        <w:pBdr>
          <w:bottom w:val="single" w:sz="6" w:space="1" w:color="auto"/>
        </w:pBdr>
        <w:spacing w:after="0" w:line="276" w:lineRule="auto"/>
        <w:rPr>
          <w:b/>
        </w:rPr>
      </w:pPr>
      <w:r w:rsidRPr="00054858">
        <w:rPr>
          <w:b/>
        </w:rPr>
        <w:t>After Completion</w:t>
      </w:r>
    </w:p>
    <w:p w:rsidR="00C36B42" w:rsidRPr="00C36B42" w:rsidRDefault="00C36B42" w:rsidP="00627DE6">
      <w:pPr>
        <w:spacing w:after="0" w:line="276" w:lineRule="auto"/>
        <w:rPr>
          <w:sz w:val="8"/>
        </w:rPr>
      </w:pPr>
    </w:p>
    <w:p w:rsidR="009F47CB" w:rsidRDefault="00FC5647" w:rsidP="00C36B42">
      <w:pPr>
        <w:spacing w:after="0" w:line="276" w:lineRule="auto"/>
      </w:pPr>
      <w:r>
        <w:t xml:space="preserve">My actual learning outcome was precisely what I expected; this project was just an extension of the </w:t>
      </w:r>
      <w:proofErr w:type="spellStart"/>
      <w:r w:rsidRPr="00523747">
        <w:rPr>
          <w:rFonts w:ascii="Courier New" w:hAnsi="Courier New" w:cs="Courier New"/>
        </w:rPr>
        <w:t>KQueue</w:t>
      </w:r>
      <w:proofErr w:type="spellEnd"/>
      <w:r>
        <w:t xml:space="preserve"> minilab. I also learned (the hard way) that </w:t>
      </w:r>
      <w:proofErr w:type="spellStart"/>
      <w:r w:rsidRPr="00523747">
        <w:rPr>
          <w:rFonts w:ascii="Courier New" w:hAnsi="Courier New" w:cs="Courier New"/>
        </w:rPr>
        <w:t>ArrayLists</w:t>
      </w:r>
      <w:proofErr w:type="spellEnd"/>
      <w:r>
        <w:t xml:space="preserve"> </w:t>
      </w:r>
      <w:r w:rsidR="00DA4ABA">
        <w:t xml:space="preserve">cannot hold primitives…more on that topic in the problems section. As I wrote before, the project does a good job in extending lessons learned in the </w:t>
      </w:r>
      <w:proofErr w:type="spellStart"/>
      <w:r w:rsidR="00DA4ABA" w:rsidRPr="00523747">
        <w:rPr>
          <w:rFonts w:ascii="Courier New" w:hAnsi="Courier New" w:cs="Courier New"/>
        </w:rPr>
        <w:t>KQueue</w:t>
      </w:r>
      <w:proofErr w:type="spellEnd"/>
      <w:r w:rsidR="00DA4ABA">
        <w:t xml:space="preserve"> minilab. Practice makes perfect, and this project forced some much needed practice. </w:t>
      </w:r>
    </w:p>
    <w:p w:rsidR="00DA4ABA" w:rsidRDefault="00DA4ABA" w:rsidP="00C36B42">
      <w:pPr>
        <w:spacing w:after="0" w:line="276" w:lineRule="auto"/>
      </w:pPr>
    </w:p>
    <w:p w:rsidR="009F47CB" w:rsidRDefault="00DA4ABA" w:rsidP="00C36B42">
      <w:pPr>
        <w:spacing w:after="0" w:line="276" w:lineRule="auto"/>
      </w:pPr>
      <w:r>
        <w:t xml:space="preserve">For some reason, even though </w:t>
      </w:r>
      <w:proofErr w:type="spellStart"/>
      <w:r w:rsidRPr="00523747">
        <w:rPr>
          <w:rFonts w:ascii="Courier New" w:hAnsi="Courier New" w:cs="Courier New"/>
        </w:rPr>
        <w:t>LLQueue</w:t>
      </w:r>
      <w:proofErr w:type="spellEnd"/>
      <w:r>
        <w:t xml:space="preserve"> takes </w:t>
      </w:r>
      <w:r w:rsidRPr="00523747">
        <w:rPr>
          <w:rFonts w:ascii="Courier New" w:hAnsi="Courier New" w:cs="Courier New"/>
        </w:rPr>
        <w:t>&lt;T&gt;</w:t>
      </w:r>
      <w:r>
        <w:t xml:space="preserve">, the </w:t>
      </w:r>
      <w:proofErr w:type="spellStart"/>
      <w:proofErr w:type="gramStart"/>
      <w:r w:rsidRPr="00523747">
        <w:rPr>
          <w:rFonts w:ascii="Courier New" w:hAnsi="Courier New" w:cs="Courier New"/>
        </w:rPr>
        <w:t>enqueue</w:t>
      </w:r>
      <w:proofErr w:type="spellEnd"/>
      <w:r w:rsidRPr="00523747">
        <w:rPr>
          <w:rFonts w:ascii="Courier New" w:hAnsi="Courier New" w:cs="Courier New"/>
        </w:rPr>
        <w:t>(</w:t>
      </w:r>
      <w:proofErr w:type="gramEnd"/>
      <w:r w:rsidRPr="00523747">
        <w:rPr>
          <w:rFonts w:ascii="Courier New" w:hAnsi="Courier New" w:cs="Courier New"/>
        </w:rPr>
        <w:t>)</w:t>
      </w:r>
      <w:r>
        <w:t xml:space="preserve"> method can only </w:t>
      </w:r>
      <w:proofErr w:type="spellStart"/>
      <w:r>
        <w:t>enqueue</w:t>
      </w:r>
      <w:proofErr w:type="spellEnd"/>
      <w:r>
        <w:t xml:space="preserve"> Objects. Halfway th</w:t>
      </w:r>
      <w:r w:rsidR="00523747">
        <w:t>r</w:t>
      </w:r>
      <w:r>
        <w:t>oug</w:t>
      </w:r>
      <w:r w:rsidR="00523747">
        <w:t>h</w:t>
      </w:r>
      <w:r>
        <w:t xml:space="preserve"> my project’s completion, I realized that every time I </w:t>
      </w:r>
      <w:proofErr w:type="spellStart"/>
      <w:r>
        <w:t>enqueued</w:t>
      </w:r>
      <w:proofErr w:type="spellEnd"/>
      <w:r>
        <w:t xml:space="preserve"> a Car into the </w:t>
      </w:r>
      <w:proofErr w:type="spellStart"/>
      <w:r w:rsidRPr="00523747">
        <w:rPr>
          <w:rFonts w:ascii="Courier New" w:hAnsi="Courier New" w:cs="Courier New"/>
        </w:rPr>
        <w:t>waitingLine</w:t>
      </w:r>
      <w:proofErr w:type="spellEnd"/>
      <w:r>
        <w:t xml:space="preserve"> queue, it was converted to just an O</w:t>
      </w:r>
      <w:r w:rsidR="00523747">
        <w:t xml:space="preserve">bject and lost the reference to its arrival time. I had to solve this by casting the returned object of </w:t>
      </w:r>
      <w:proofErr w:type="spellStart"/>
      <w:proofErr w:type="gramStart"/>
      <w:r w:rsidR="00523747" w:rsidRPr="00523747">
        <w:rPr>
          <w:rFonts w:ascii="Courier New" w:hAnsi="Courier New" w:cs="Courier New"/>
        </w:rPr>
        <w:t>dequeue</w:t>
      </w:r>
      <w:proofErr w:type="spellEnd"/>
      <w:r w:rsidR="00523747" w:rsidRPr="00523747">
        <w:rPr>
          <w:rFonts w:ascii="Courier New" w:hAnsi="Courier New" w:cs="Courier New"/>
        </w:rPr>
        <w:t>(</w:t>
      </w:r>
      <w:proofErr w:type="gramEnd"/>
      <w:r w:rsidR="00523747" w:rsidRPr="00523747">
        <w:rPr>
          <w:rFonts w:ascii="Courier New" w:hAnsi="Courier New" w:cs="Courier New"/>
        </w:rPr>
        <w:t>)</w:t>
      </w:r>
      <w:r w:rsidR="00523747">
        <w:t xml:space="preserve"> as a Car. However, I quickly learned that the </w:t>
      </w:r>
      <w:proofErr w:type="spellStart"/>
      <w:r w:rsidR="00523747" w:rsidRPr="00523747">
        <w:rPr>
          <w:rFonts w:ascii="Courier New" w:hAnsi="Courier New" w:cs="Courier New"/>
        </w:rPr>
        <w:t>ArrayList</w:t>
      </w:r>
      <w:proofErr w:type="spellEnd"/>
      <w:r w:rsidR="00523747">
        <w:t xml:space="preserve"> which I hoped to use to store the extracted waiting times of the </w:t>
      </w:r>
      <w:proofErr w:type="spellStart"/>
      <w:r w:rsidR="00523747" w:rsidRPr="00523747">
        <w:rPr>
          <w:rFonts w:ascii="Courier New" w:hAnsi="Courier New" w:cs="Courier New"/>
        </w:rPr>
        <w:t>dequeued</w:t>
      </w:r>
      <w:proofErr w:type="spellEnd"/>
      <w:r w:rsidR="00523747">
        <w:t xml:space="preserve"> cars would not hold plain integers, leading to issues when mixing wrapped integer objects and integers primitives in my average waiting time calculations. Instead I rely on an array which is created at the program start with enough indices to accommodate the generated cars.  </w:t>
      </w:r>
    </w:p>
    <w:p w:rsidR="009F47CB" w:rsidRDefault="009F47CB" w:rsidP="00C36B42">
      <w:pPr>
        <w:spacing w:after="0" w:line="276" w:lineRule="auto"/>
      </w:pPr>
    </w:p>
    <w:p w:rsidR="009F47CB" w:rsidRPr="00054858" w:rsidRDefault="009F47CB" w:rsidP="009F47CB">
      <w:pPr>
        <w:pBdr>
          <w:bottom w:val="single" w:sz="6" w:space="1" w:color="auto"/>
        </w:pBdr>
        <w:spacing w:after="0" w:line="276" w:lineRule="auto"/>
        <w:rPr>
          <w:b/>
        </w:rPr>
      </w:pPr>
      <w:r>
        <w:rPr>
          <w:b/>
        </w:rPr>
        <w:t>Analysis</w:t>
      </w:r>
    </w:p>
    <w:p w:rsidR="009F47CB" w:rsidRPr="00C36B42" w:rsidRDefault="009F47CB" w:rsidP="009F47CB">
      <w:pPr>
        <w:spacing w:after="0" w:line="276" w:lineRule="auto"/>
        <w:rPr>
          <w:sz w:val="8"/>
        </w:rPr>
      </w:pPr>
    </w:p>
    <w:p w:rsidR="0001691B" w:rsidRDefault="00523747" w:rsidP="00523747">
      <w:pPr>
        <w:spacing w:after="0" w:line="276" w:lineRule="auto"/>
      </w:pPr>
      <w:r>
        <w:t xml:space="preserve">Pictures of my output can be found both in the submitted folder as well as in the latter pages of this document. Please note that the output displayed in the pictures does not match the text file output, as the data were captured in two different runs of the simulation. Included on the following two pages are 7 day simulations </w:t>
      </w:r>
      <w:r w:rsidR="004A4401">
        <w:t xml:space="preserve">of the Squeaky Clean Car Wash using the old 4 minute cycle bay </w:t>
      </w:r>
      <w:r w:rsidR="0001691B">
        <w:t xml:space="preserve">(Bay(4)) </w:t>
      </w:r>
      <w:r w:rsidR="004A4401">
        <w:t>and the proposed new 3 minute cycle bay</w:t>
      </w:r>
      <w:r w:rsidR="0001691B">
        <w:t xml:space="preserve"> (Bay(3)), respectively. When using </w:t>
      </w:r>
      <w:proofErr w:type="gramStart"/>
      <w:r w:rsidR="0001691B">
        <w:t>Bay(</w:t>
      </w:r>
      <w:proofErr w:type="gramEnd"/>
      <w:r w:rsidR="0001691B">
        <w:t>4)</w:t>
      </w:r>
      <w:r w:rsidR="004A4401">
        <w:t xml:space="preserve">, the average wait time was 15.02 minutes, whereas the average wait time when using the proposed </w:t>
      </w:r>
      <w:r w:rsidR="0001691B">
        <w:t>Bay(3)</w:t>
      </w:r>
      <w:r w:rsidR="004A4401">
        <w:t xml:space="preserve"> is only 2.28 minutes. This is an improvement of 84.82%, where </w:t>
      </w:r>
      <w:r w:rsidR="0001691B">
        <w:t xml:space="preserve">usage of </w:t>
      </w:r>
      <w:proofErr w:type="gramStart"/>
      <w:r w:rsidR="0001691B">
        <w:t>Bay(</w:t>
      </w:r>
      <w:proofErr w:type="gramEnd"/>
      <w:r w:rsidR="0001691B">
        <w:t>3)</w:t>
      </w:r>
      <w:r w:rsidR="004A4401">
        <w:t xml:space="preserve"> results in cars waiting only 15.18% of their average 4 minute wait time.</w:t>
      </w:r>
      <w:r w:rsidR="0001691B">
        <w:t xml:space="preserve"> </w:t>
      </w:r>
      <w:r w:rsidR="004A4401">
        <w:t xml:space="preserve">Furthermore, an average of 78 cars waited 10 </w:t>
      </w:r>
      <w:r w:rsidR="0001691B">
        <w:t>or more minutes per day for Bay(4)</w:t>
      </w:r>
      <w:r w:rsidR="004A4401">
        <w:t xml:space="preserve">, as opposed to the 3 cars which </w:t>
      </w:r>
      <w:r w:rsidR="0001691B">
        <w:t>waited for 10 or minutes for Bay(3)</w:t>
      </w:r>
      <w:r w:rsidR="004A4401">
        <w:t>.</w:t>
      </w:r>
      <w:r w:rsidR="0001691B">
        <w:t xml:space="preserve"> Installing the 3 minute wash bay is therefore a good investment and should result in fewer lost customers to excessive wait times. The optional project extension—installing two or more bays—was not implemented. </w:t>
      </w:r>
    </w:p>
    <w:p w:rsidR="00523747" w:rsidRPr="0001691B" w:rsidRDefault="00523747" w:rsidP="00523747">
      <w:pPr>
        <w:spacing w:after="0" w:line="276" w:lineRule="auto"/>
      </w:pPr>
      <w:r w:rsidRPr="00523747">
        <w:rPr>
          <w:rFonts w:ascii="Courier New" w:hAnsi="Courier New" w:cs="Courier New"/>
          <w:sz w:val="20"/>
          <w:szCs w:val="20"/>
        </w:rPr>
        <w:lastRenderedPageBreak/>
        <w:t>Squeaky Clean Car Wash -- Open 09:00 through 19:00 -- 1 bay / 4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MONDAY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4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143.0  |  Total Waiting Time: 894.0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6.25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36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TUESDAY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4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144.0  |  Total Waiting Time: 2805.0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19.48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101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WEDNESDAY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4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160.0  |  Total Waiting Time: 5444.0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34.03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120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THURSDAY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4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139.0  |  Total Waiting Time: 1185.0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8.53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54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FRIDAY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4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152.0  |  Total Waiting Time: 1983.0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13.05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74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SATURDAY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4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153.0  |  Total Waiting Time: 2772.0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18.12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125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SUNDAY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4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133.0  |  Total Waiting Time: 757.0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5.69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34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sz w:val="20"/>
          <w:szCs w:val="20"/>
        </w:rPr>
      </w:pPr>
      <w:r w:rsidRPr="00523747">
        <w:rPr>
          <w:rFonts w:ascii="Courier New" w:hAnsi="Courier New" w:cs="Courier New"/>
          <w:sz w:val="20"/>
          <w:szCs w:val="20"/>
        </w:rPr>
        <w:t>Squeaky Clean Car Wash: Average Waiting Time only 15.02 minutes w/ one 4 min bay!</w:t>
      </w:r>
    </w:p>
    <w:p w:rsidR="00523747" w:rsidRDefault="00523747" w:rsidP="00523747">
      <w:pPr>
        <w:spacing w:after="0" w:line="276" w:lineRule="auto"/>
        <w:rPr>
          <w:sz w:val="20"/>
          <w:szCs w:val="20"/>
        </w:rPr>
      </w:pPr>
    </w:p>
    <w:p w:rsidR="00523747" w:rsidRDefault="00523747" w:rsidP="00523747">
      <w:pPr>
        <w:spacing w:after="0" w:line="276" w:lineRule="auto"/>
        <w:rPr>
          <w:sz w:val="20"/>
          <w:szCs w:val="20"/>
        </w:rPr>
      </w:pPr>
    </w:p>
    <w:p w:rsidR="00523747" w:rsidRDefault="00523747" w:rsidP="00523747">
      <w:pPr>
        <w:spacing w:after="0" w:line="276" w:lineRule="auto"/>
        <w:rPr>
          <w:sz w:val="20"/>
          <w:szCs w:val="20"/>
        </w:rPr>
      </w:pPr>
    </w:p>
    <w:p w:rsidR="00523747" w:rsidRDefault="00523747" w:rsidP="00523747">
      <w:pPr>
        <w:spacing w:after="0" w:line="276" w:lineRule="auto"/>
        <w:rPr>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lastRenderedPageBreak/>
        <w:t>Squeaky Clean Car Wash -- Open 09:00 through 19:00 -- 1 bay / 3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MONDAY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3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145.0  |  Total Waiting Time: 203.0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1.4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0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TUESDAY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3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158.0  |  Total Waiting Time: 481.0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3.04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3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WEDNESDAY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3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142.0  |  Total Waiting Time: 217.0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1.53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0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THURSDAY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3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141.0  |  Total Waiting Time: 187.0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1.33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0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FRIDAY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3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157.0  |  Total Waiting Time: 388.0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2.47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1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SATURDAY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3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162.0  |  Total Waiting Time: 619.0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3.82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13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SUNDAY</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Bay Wash Time: </w:t>
      </w:r>
      <w:proofErr w:type="gramStart"/>
      <w:r w:rsidRPr="00523747">
        <w:rPr>
          <w:rFonts w:ascii="Courier New" w:hAnsi="Courier New" w:cs="Courier New"/>
          <w:sz w:val="20"/>
          <w:szCs w:val="20"/>
        </w:rPr>
        <w:t>3  |</w:t>
      </w:r>
      <w:proofErr w:type="gramEnd"/>
      <w:r w:rsidRPr="00523747">
        <w:rPr>
          <w:rFonts w:ascii="Courier New" w:hAnsi="Courier New" w:cs="Courier New"/>
          <w:sz w:val="20"/>
          <w:szCs w:val="20"/>
        </w:rPr>
        <w:t xml:space="preserve">  Total </w:t>
      </w:r>
      <w:proofErr w:type="spellStart"/>
      <w:r w:rsidRPr="00523747">
        <w:rPr>
          <w:rFonts w:ascii="Courier New" w:hAnsi="Courier New" w:cs="Courier New"/>
          <w:sz w:val="20"/>
          <w:szCs w:val="20"/>
        </w:rPr>
        <w:t>Num</w:t>
      </w:r>
      <w:proofErr w:type="spellEnd"/>
      <w:r w:rsidRPr="00523747">
        <w:rPr>
          <w:rFonts w:ascii="Courier New" w:hAnsi="Courier New" w:cs="Courier New"/>
          <w:sz w:val="20"/>
          <w:szCs w:val="20"/>
        </w:rPr>
        <w:t xml:space="preserve"> Cars: 157.0  |  Total Waiting Time: 368.0 minutes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 xml:space="preserve">Average Wait Time: 2.34 </w:t>
      </w:r>
      <w:proofErr w:type="gramStart"/>
      <w:r w:rsidRPr="00523747">
        <w:rPr>
          <w:rFonts w:ascii="Courier New" w:hAnsi="Courier New" w:cs="Courier New"/>
          <w:sz w:val="20"/>
          <w:szCs w:val="20"/>
        </w:rPr>
        <w:t>minutes  |</w:t>
      </w:r>
      <w:proofErr w:type="gramEnd"/>
      <w:r w:rsidRPr="00523747">
        <w:rPr>
          <w:rFonts w:ascii="Courier New" w:hAnsi="Courier New" w:cs="Courier New"/>
          <w:sz w:val="20"/>
          <w:szCs w:val="20"/>
        </w:rPr>
        <w:t xml:space="preserve">  Number of Cars Waiting 10+ minutes: 3 car(s)</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________________________________________________________________________________</w:t>
      </w:r>
    </w:p>
    <w:p w:rsidR="00523747" w:rsidRPr="00523747" w:rsidRDefault="00523747" w:rsidP="00523747">
      <w:pPr>
        <w:spacing w:after="0" w:line="276" w:lineRule="auto"/>
        <w:rPr>
          <w:rFonts w:ascii="Courier New" w:hAnsi="Courier New" w:cs="Courier New"/>
          <w:sz w:val="20"/>
          <w:szCs w:val="20"/>
        </w:rPr>
      </w:pP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w:t>
      </w:r>
    </w:p>
    <w:p w:rsidR="00523747" w:rsidRPr="00523747" w:rsidRDefault="00523747" w:rsidP="00523747">
      <w:pPr>
        <w:spacing w:after="0" w:line="276" w:lineRule="auto"/>
        <w:rPr>
          <w:rFonts w:ascii="Courier New" w:hAnsi="Courier New" w:cs="Courier New"/>
          <w:sz w:val="20"/>
          <w:szCs w:val="20"/>
        </w:rPr>
      </w:pPr>
      <w:r w:rsidRPr="00523747">
        <w:rPr>
          <w:rFonts w:ascii="Courier New" w:hAnsi="Courier New" w:cs="Courier New"/>
          <w:sz w:val="20"/>
          <w:szCs w:val="20"/>
        </w:rPr>
        <w:t>Squeaky Clean Car Wash: Average Waiting Time only 2.28 minutes w/ one 3 min bay!</w:t>
      </w:r>
    </w:p>
    <w:p w:rsidR="00523747" w:rsidRDefault="00523747" w:rsidP="00523747">
      <w:pPr>
        <w:spacing w:after="0" w:line="276" w:lineRule="auto"/>
        <w:rPr>
          <w:sz w:val="20"/>
          <w:szCs w:val="20"/>
        </w:rPr>
      </w:pPr>
    </w:p>
    <w:p w:rsidR="004A4401" w:rsidRDefault="004A4401" w:rsidP="00523747">
      <w:pPr>
        <w:spacing w:after="0" w:line="276" w:lineRule="auto"/>
        <w:rPr>
          <w:sz w:val="20"/>
          <w:szCs w:val="20"/>
        </w:rPr>
      </w:pPr>
    </w:p>
    <w:p w:rsidR="004A4401" w:rsidRDefault="004A4401" w:rsidP="00523747">
      <w:pPr>
        <w:spacing w:after="0" w:line="276" w:lineRule="auto"/>
        <w:rPr>
          <w:sz w:val="20"/>
          <w:szCs w:val="20"/>
        </w:rPr>
      </w:pPr>
    </w:p>
    <w:p w:rsidR="004A4401" w:rsidRDefault="004A4401" w:rsidP="00523747">
      <w:pPr>
        <w:spacing w:after="0" w:line="276" w:lineRule="auto"/>
        <w:rPr>
          <w:sz w:val="20"/>
          <w:szCs w:val="20"/>
        </w:rPr>
      </w:pPr>
    </w:p>
    <w:p w:rsidR="007755B6" w:rsidRDefault="007755B6" w:rsidP="007755B6">
      <w:pPr>
        <w:spacing w:after="0" w:line="276" w:lineRule="auto"/>
        <w:jc w:val="center"/>
        <w:rPr>
          <w:noProof/>
          <w:sz w:val="20"/>
          <w:szCs w:val="20"/>
        </w:rPr>
      </w:pPr>
      <w:r>
        <w:rPr>
          <w:noProof/>
          <w:sz w:val="20"/>
          <w:szCs w:val="20"/>
        </w:rPr>
        <w:lastRenderedPageBreak/>
        <w:drawing>
          <wp:inline distT="0" distB="0" distL="0" distR="0" wp14:anchorId="46AE5B7B" wp14:editId="29F85953">
            <wp:extent cx="5912069" cy="7107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minutes.png"/>
                    <pic:cNvPicPr/>
                  </pic:nvPicPr>
                  <pic:blipFill rotWithShape="1">
                    <a:blip r:embed="rId6">
                      <a:extLst>
                        <a:ext uri="{28A0092B-C50C-407E-A947-70E740481C1C}">
                          <a14:useLocalDpi xmlns:a14="http://schemas.microsoft.com/office/drawing/2010/main" val="0"/>
                        </a:ext>
                      </a:extLst>
                    </a:blip>
                    <a:srcRect b="32414"/>
                    <a:stretch/>
                  </pic:blipFill>
                  <pic:spPr bwMode="auto">
                    <a:xfrm>
                      <a:off x="0" y="0"/>
                      <a:ext cx="5925534" cy="712323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755B6" w:rsidRDefault="007755B6" w:rsidP="007755B6">
      <w:pPr>
        <w:spacing w:after="0" w:line="276" w:lineRule="auto"/>
        <w:jc w:val="center"/>
        <w:rPr>
          <w:noProof/>
          <w:sz w:val="20"/>
          <w:szCs w:val="20"/>
        </w:rPr>
      </w:pPr>
      <w:r>
        <w:rPr>
          <w:noProof/>
          <w:sz w:val="20"/>
          <w:szCs w:val="20"/>
        </w:rPr>
        <w:lastRenderedPageBreak/>
        <w:drawing>
          <wp:inline distT="0" distB="0" distL="0" distR="0">
            <wp:extent cx="5983761" cy="719323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minutes.png"/>
                    <pic:cNvPicPr/>
                  </pic:nvPicPr>
                  <pic:blipFill rotWithShape="1">
                    <a:blip r:embed="rId7">
                      <a:extLst>
                        <a:ext uri="{28A0092B-C50C-407E-A947-70E740481C1C}">
                          <a14:useLocalDpi xmlns:a14="http://schemas.microsoft.com/office/drawing/2010/main" val="0"/>
                        </a:ext>
                      </a:extLst>
                    </a:blip>
                    <a:srcRect b="32414"/>
                    <a:stretch/>
                  </pic:blipFill>
                  <pic:spPr bwMode="auto">
                    <a:xfrm>
                      <a:off x="0" y="0"/>
                      <a:ext cx="6013652" cy="7229167"/>
                    </a:xfrm>
                    <a:prstGeom prst="rect">
                      <a:avLst/>
                    </a:prstGeom>
                    <a:ln>
                      <a:noFill/>
                    </a:ln>
                    <a:extLst>
                      <a:ext uri="{53640926-AAD7-44D8-BBD7-CCE9431645EC}">
                        <a14:shadowObscured xmlns:a14="http://schemas.microsoft.com/office/drawing/2010/main"/>
                      </a:ext>
                    </a:extLst>
                  </pic:spPr>
                </pic:pic>
              </a:graphicData>
            </a:graphic>
          </wp:inline>
        </w:drawing>
      </w:r>
    </w:p>
    <w:p w:rsidR="004A4401" w:rsidRPr="00523747" w:rsidRDefault="004A4401" w:rsidP="00523747">
      <w:pPr>
        <w:spacing w:after="0" w:line="276" w:lineRule="auto"/>
        <w:rPr>
          <w:sz w:val="20"/>
          <w:szCs w:val="20"/>
        </w:rPr>
      </w:pPr>
    </w:p>
    <w:sectPr w:rsidR="004A4401" w:rsidRPr="00523747" w:rsidSect="00C36B4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402" w:rsidRDefault="00876402" w:rsidP="00627DE6">
      <w:pPr>
        <w:spacing w:after="0" w:line="240" w:lineRule="auto"/>
      </w:pPr>
      <w:r>
        <w:separator/>
      </w:r>
    </w:p>
  </w:endnote>
  <w:endnote w:type="continuationSeparator" w:id="0">
    <w:p w:rsidR="00876402" w:rsidRDefault="00876402" w:rsidP="0062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402" w:rsidRDefault="00876402" w:rsidP="00627DE6">
      <w:pPr>
        <w:spacing w:after="0" w:line="240" w:lineRule="auto"/>
      </w:pPr>
      <w:r>
        <w:separator/>
      </w:r>
    </w:p>
  </w:footnote>
  <w:footnote w:type="continuationSeparator" w:id="0">
    <w:p w:rsidR="00876402" w:rsidRDefault="00876402" w:rsidP="00627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AF9" w:rsidRDefault="00DA1AF9" w:rsidP="007755B6">
    <w:pPr>
      <w:pStyle w:val="Header"/>
      <w:jc w:val="center"/>
    </w:pPr>
    <w:r>
      <w:t>COMP 210</w:t>
    </w:r>
    <w:r>
      <w:tab/>
    </w:r>
    <w:proofErr w:type="spellStart"/>
    <w:r w:rsidR="009F47CB">
      <w:t>CarWash</w:t>
    </w:r>
    <w:proofErr w:type="spellEnd"/>
    <w:r>
      <w:tab/>
      <w:t>Andrew Parsons</w:t>
    </w:r>
  </w:p>
  <w:p w:rsidR="00DA1AF9" w:rsidRDefault="00DA1AF9" w:rsidP="007755B6">
    <w:pPr>
      <w:pStyle w:val="Header"/>
      <w:jc w:val="center"/>
    </w:pPr>
    <w:r>
      <w:t>G. Howser</w:t>
    </w:r>
    <w:r>
      <w:tab/>
    </w:r>
    <w:r w:rsidR="009F47CB">
      <w:t>Programming Project 2</w:t>
    </w:r>
    <w:r>
      <w:tab/>
    </w:r>
    <w:r w:rsidR="009F47CB">
      <w:t>04 May 201</w:t>
    </w:r>
    <w:r>
      <w:t>6</w:t>
    </w:r>
  </w:p>
  <w:p w:rsidR="00DA1AF9" w:rsidRDefault="00DA1A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E6"/>
    <w:rsid w:val="0001691B"/>
    <w:rsid w:val="00054858"/>
    <w:rsid w:val="000745AD"/>
    <w:rsid w:val="000F6F6A"/>
    <w:rsid w:val="001145B0"/>
    <w:rsid w:val="00136082"/>
    <w:rsid w:val="0015660D"/>
    <w:rsid w:val="002178B8"/>
    <w:rsid w:val="00222DFB"/>
    <w:rsid w:val="00263277"/>
    <w:rsid w:val="002D5A25"/>
    <w:rsid w:val="003532F2"/>
    <w:rsid w:val="003D5044"/>
    <w:rsid w:val="003E4EEA"/>
    <w:rsid w:val="0045174A"/>
    <w:rsid w:val="004A4401"/>
    <w:rsid w:val="004E54F2"/>
    <w:rsid w:val="00523747"/>
    <w:rsid w:val="00603CB2"/>
    <w:rsid w:val="00627DE6"/>
    <w:rsid w:val="006E7F1C"/>
    <w:rsid w:val="00726F5C"/>
    <w:rsid w:val="007407BC"/>
    <w:rsid w:val="007755B6"/>
    <w:rsid w:val="007E58B0"/>
    <w:rsid w:val="0082010E"/>
    <w:rsid w:val="00876402"/>
    <w:rsid w:val="00883931"/>
    <w:rsid w:val="008B5642"/>
    <w:rsid w:val="009F47CB"/>
    <w:rsid w:val="00A8020F"/>
    <w:rsid w:val="00A8026A"/>
    <w:rsid w:val="00B415F1"/>
    <w:rsid w:val="00B66FF6"/>
    <w:rsid w:val="00C2480F"/>
    <w:rsid w:val="00C36B42"/>
    <w:rsid w:val="00DA1AF9"/>
    <w:rsid w:val="00DA4ABA"/>
    <w:rsid w:val="00DC39A6"/>
    <w:rsid w:val="00E015AB"/>
    <w:rsid w:val="00EB3D4D"/>
    <w:rsid w:val="00EF2628"/>
    <w:rsid w:val="00FC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43EF47-BA97-4933-A288-10D12DD1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DE6"/>
  </w:style>
  <w:style w:type="paragraph" w:styleId="Footer">
    <w:name w:val="footer"/>
    <w:basedOn w:val="Normal"/>
    <w:link w:val="FooterChar"/>
    <w:uiPriority w:val="99"/>
    <w:unhideWhenUsed/>
    <w:rsid w:val="00627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DE6"/>
  </w:style>
  <w:style w:type="character" w:styleId="Hyperlink">
    <w:name w:val="Hyperlink"/>
    <w:basedOn w:val="DefaultParagraphFont"/>
    <w:uiPriority w:val="99"/>
    <w:unhideWhenUsed/>
    <w:rsid w:val="00627D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dc:creator>
  <cp:keywords/>
  <dc:description/>
  <cp:lastModifiedBy>A P</cp:lastModifiedBy>
  <cp:revision>9</cp:revision>
  <dcterms:created xsi:type="dcterms:W3CDTF">2016-04-15T11:08:00Z</dcterms:created>
  <dcterms:modified xsi:type="dcterms:W3CDTF">2016-05-05T05:48:00Z</dcterms:modified>
</cp:coreProperties>
</file>