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DESCRIPTION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PROJET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┌────────────────────────┬──────────────────────────────────────────────────┐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             │ Cas Type EN15544 // C1 = '01-Colonne ascendante'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Date                   │ 6/11/2024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Client                 │ AFPMA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Téléphone / Email      │  /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de facturation │ France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du projet      │ France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└────────────────────────┴──────────────────────────────────────────────────┘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SPÉCIFICATIONS TECHNIQUES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│ value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nominal heat output                   │ P_n     │ 2,71 kW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│ 12,00 h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│ 10,02 kg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│ 5,01 kg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required minimum efficiency           │ n_min   │ 78,00 %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construction                  │         │ Sans lame d'air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Matériau de construction              │         │ Brique réfractaire (densité = 1 750 kg/m³ à 2 300 kg/m³, degré de porosité = 17% à 33% en volume, conductivité thermique: de 0,90 W/m.K à 1,35 W/mK (plage de température de 20 °C à 400 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FOYER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┌───────────────────────────────────────────────┬─────┬────────────────────┐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foyer ou gamme                        │     │ Foyer traditionnel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profondeur                                    │ h11 │ 33,2 cm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                                      │ h12 │ 33,2 cm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                                      │ h13 │ 51,3 cm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perte de charge de la porte (ζ)               │ h66 │ 0,30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section cumulée des entrées d'air de la porte │ h67 │ 92,0 cm²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vitre                                 │ h71 │ 0,0 cm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vitre                                 │ h72 │ 0,0 cm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└───────────────────────────────────────────────┴─────┴────────────────────┘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15544:2023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RESPECT DES CONTRAINTES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───┬─────────────────────┬────────┬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   │ value               │ ?      │ details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   │ 12,00 h            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   │ 10,02 kg           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   │ 5,01 kg            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glass area of the combustion chamber  │ glass_area │ 0 cm²              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base               │ A_BR       │ □ 33,2 cm x 33,2 cm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height             │ H_BR       │ 51,30 cm           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air-fuel ratio                        │ λ          │ 2,95                │ OK     │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efficiency of the combustion (in %)   │ η          │ 74,9 %              │ NOT OK │ [ min not respected : value = 74,9 % &lt; min = 78,0 % ]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───┴─────────────────────┴────────┴─────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DÉTAILS DU CHEMINEMENT DES GAZ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┬────┬──────────────────────┬─────────┬─────────────────────┬─────────┬────────┬────┬─────────────┬─────────┬──────────┬─────────────┬──────────┬───────┬──────────┬──────┬──────────┬─────────┬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                   │ id │ name                 │ length  │ geom                │ h       │ α      │ // │ R th.       │ amb.    │ t        │ ρ           │ v        │ ζ     │ pu       │ kf   │ pRs      │ pRg     │ pH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-  │ -                    │ -       │ -                   │ -       │ -      │ -  │ -           │ -       │ 0,0 °C   │ -           │ -        │ -     │ 4,00 Pa  │ -    │ - 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 │             │          │       │          │      │ 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0  │ porte                │ -       │ ◯ 10,8 cm           │ -       │ -      │ 1  │ -           │ poêle   │ 0,0 °C   │ 1,293 kg/m³ │ 2,79 m/s │ 0,30  │ 1,51 Pa  │ -    │ - 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0,000 m │                     │ 0,000 m │        │    │             │         │          │             │          │ 0,30  │ 1,51 Pa  │      │ - 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 │             │          │       │          │      │ 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Foyer                   │ 0  │ ascension dans foyer │ 0,513 m │ ▭ 33,2 cm x 33,2 cm │ 0,513 m │ -      │ 1  │ -           │ poêle   │ 700,0 °C │ 0,360 kg/m³ │ 0,88 m/s │ -     │ -        │ 2 mm │ 0,01 Pa  │ -       │ 4,70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0,513 m │                     │ 0,513 m │        │    │             │         │          │             │          │ 0,00  │ -        │      │ 0,01 Pa  │ -       │ 4,70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 │             │          │       │          │      │ 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0  │ sortie foyer         │ 0,281 m │ ▭ 11,1 cm x 12,2 cm │ -       │ -      │ 1  │ -           │ poêle   │ 534,6 °C │ 0,433 kg/m³ │ 5,98 m/s │ -     │ -        │ 3 mm │ 1,00 Pa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  │ virage 90 deg        │ -       │ ▭ 11,1 cm x 12,2 cm │ -       │ 90,0 ° │ 1  │ -           │ poêle   │ 519,7 °C │ 0,442 kg/m³ │ 5,87 m/s │ 1,20  │ 9,02 Pa  │ -    │ - 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  │ colonne ascendante   │ 3,200 m │ ▭ 11,1 cm x 11,1 cm │ 3,200 m │ -      │ 1  │ -           │ poêle   │ 376,4 °C │ 0,539 kg/m³ │ 5,28 m/s │ -     │ -        │ 3 mm │ 11,85 Pa │ -       │ 23,67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3,481 m │                     │ 3,200 m │        │    │             │         │          │             │          │ 1,20  │ 9,02 Pa  │      │ 12,85 Pa │ -       │ 23,67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 │             │          │       │          │      │ 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0  │ buse                 │ 0,050 m │ ◯ 13,0 cm           │ 0,050 m │ -      │ 1  │ 0,000 m²K/W │ chauff. │ 272,0 °C │ 0,642 kg/m³ │ 4,11 m/s │ -     │ -        │ 1 mm │ 0,07 Pa  │ -       │ 0,32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0,050 m │                     │ 0,050 m │        │    │             │         │          │             │          │ 0,00  │ -        │      │ 0,07 Pa  │ -       │ 0,32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 │             │          │       │          │      │ 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0  │ etage                │ 0,900 m │ ◯ 13,0 cm           │ 0,900 m │ -      │ 1  │ 0,260 m²K/W │ chauff. │ 268,3 °C │ 0,647 kg/m³ │ 4,09 m/s │ -     │ -        │ 1 mm │ 1,30 Pa  │ -       │ 5,71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1  │ sortie de toit       │ 0,600 m │ ◯ 13,0 cm           │ 0,600 m │ -      │ 1  │ 0,260 m²K/W │ ext.    │ 262,8 °C │ 0,653 kg/m³ │ 4,04 m/s │ -     │ -        │ 1 mm │ 0,86 Pa  │ -       │ 3,77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2  │ element terminal     │ -       │ ◯ 13,0 cm           │ -       │ -      │ 1  │ -           │ -       │ 260,4 °C │ 0,656 kg/m³ │ 4,03 m/s │ 1,46  │ 7,77 Pa  │ -    │ - 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1,500 m │                     │ 1,500 m │        │    │             │         │          │             │          │ 1,46  │ 7,77 Pa  │      │ 2,15 Pa  │ -       │ 9,47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 │             │          │       │          │      │ 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=&gt; TOTAL                │    │                      │ 5,544 m │                     │ 5,263 m │        │    │             │         │          │             │          │ 2,96  │ 22,30 Pa │      │ 15,08 Pa │ 0,00 Pa │ 38,16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┴────┴──────────────────────┴─────────┴─────────────────────┴─────────┴────────┴────┴─────────────┴─────────┴──────────┴─────────────┴──────────┴───────┴──────────┴──────┴──────────┴─────────┴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15544)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pertes de charges (Σ pr + Σ pu)                │ 37,38 Pa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forces ascensionnelles (Σ ph)                  │ 38,16 Pa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&gt;= 0,00 Pa) │ 0,78 Pa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&lt;= 1,87 Pa) │ 0,78 Pa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ESTIMATION DES TEMPÉRATURES DE SORTIE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mean temperature (in °C)                              │ 700,0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mean temperature of the flue gas at the outlet of the combustion chamber │ 550,0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                                    │ 272,5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de fumée                              │ 260,4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                │ 218,6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15544)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│ 218,6 °C │ OK (&gt;= 45°C)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VALEURS DES ÉMISSIONS ET DU RENDEMENT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┬────────────────┬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                   │                                                                         │ </w:t>
      </w:r>
      <w:r>
        <w:rPr>
          <w:sz w:val="14"/>
          <w:szCs w:val="14"/>
        </w:rPr>
        <w:t>regulation     │ ?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désignation du foyer                               │ standing standard burning chamber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minimum (foyer couplé avec accumulateur) │ &gt;= 74,9 %         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saisonnier                               │ &gt;= 64,9 %                                                               │ &gt;= 65,0 %      │ n.a.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 à 13 % O2                                       │ 1137 mg/Nm³                                                             │ &lt;= 1500 mg/Nm³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 à 13 % O2                                     │ 26 mg/Nm³                                                               │ &lt;= 40 mg/Nm³ 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OGC à 13 % O2                                      │ 87 mg/Nm³                                                               │ &lt;= 120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NOx à 13 % O2                                      │ 113 mg/Nm³                                                              │ &lt;= 200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Dust+OGC à 13 % O2                                 │ 113 mg/Nm³                                                              │ &lt;= 150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organisme accredité ou notifié                     │ Test Laboratory for Combustion Systems - Technical University of Vienna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réglementation applicable                          │ Label Flamme Verte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pays d'application                                 │ France            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│ poêle utilisant du bois-bûches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───────┴────────────────┴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TROIS VARIABLES ALÉATOIRES DES FUMÉES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│ 272,5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nécessaire                    │ -5,0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           │ 35,1 g/s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13384-1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APPAREIL À COMBUSTION (DONNÉES UTILES POUR EN 13384-1)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┌──────────────────────────────────────────────────────┬────────┬────────────────────────┐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de l'appareil                              │ ηW     │ 74,9 %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concentration de CO2 (% en volume sur fumées sèches) │ σ_CO2  │ 7,1 %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teneur en vapeur d'eau des fumées (% en volume)      │ σ_H2O  │ 8,4 %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(nominale)                           │ QN     │ 24,36 kW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(réduite)                            │ Q min  │ 12,18 kW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(nominale)                    │ TWN    │ 272,5 °C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(réduite)                     │ TW min │ 181,7 °C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(nominale)                 │ ṁ      │ 35,1 g/s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(réduite)                  │ ṁ min  │ 17,5 g/s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(nominale)            │ ṁB     │ 33,2 g/s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(réduite)             │ ṁB min │ 16,6 g/s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(nominale)                │        │ 196,80 m³/h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(réduite)                 │        │ 82,01 m³/h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(nominale)        │        │ 92,34 m³/h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(réduite)         │        │ 46,17 m³/h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│        │ sous pression positive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différentielle minimale                     │ PWOmin │ -4,98 Pa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différentielle maximale                     │ PWO    │ -3,11 Pa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└──────────────────────────────────────────────────────┴────────┴────────────────────────┘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GÉOGRAPHIQUE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┌─────────────────────────────────────────────────────────────────────┬────────┐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altitude géodésique                                                 │ 0 m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région côtière (&lt; 20km de la côte)                                  │ Non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(EN TOITURE)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au dessus du faîtage                                        │ &gt; 40cm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(STRUCTURES ADJACENTES)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distance horizontale entre la sortie et les structures adjacentes   │ &gt; 15m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└─────────────────────────────────────────────────────────────────────┴────────┘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┌────────────────────────────────┬─────┬──────┐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│ P_L │ 0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└────────────────────────────────┴─────┴──────┘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TEMPÉRATURES DE RÉFÉRENCE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┌─────────────────────────────────┬────────┬────────────┬────────────┐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│ </w:t>
      </w:r>
      <w:r>
        <w:rPr>
          <w:sz w:val="14"/>
          <w:szCs w:val="14"/>
        </w:rPr>
        <w:t>symbol │ tirage min │ tirage max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à la sortie du conduit de fumée │ T_uo   │ 0,0 °C     │ 0,0 °C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l'air extérieur  │ T_L    │ 0,0 °C     │ 0,0 °C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└─────────────────────────────────┴────────┴────────────┴────────────┘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13384-1)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┌────────────────────────────────────────────────┬─────────────┬──────────┬─────────────────┐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condensation des fumées         │ T_sp        │ 41,8 °C 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limite                             │ T_ig        │ 41,8 °C 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à la sortie du conduit │ T_iob       │ 218,6 °C │ OK (&gt;= 41,8 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absence de condensation (T_iob - Tig &gt;= 0)     │ T_iob - Tig │ 176,8 °C │ OK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└────────────────────────────────────────────────┴─────────────┴──────────┴─────────────────┘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13384-1)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┌─────────────────────────────────────────────┬────────────────────────┬────────┐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│ sous pression positive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positive maximale (P_ZO)           │ 0,45 Pa 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positive minimale  (P_ZOmin)       │ 0,45 Pa 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différentielle maximale (P_ZOe)    │ -6,87 Pa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différentielle minimale (P_ZOemin) │ -8,74 Pa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P_ZOe - P_ZO &gt;= 0                           │ -7,32 Pa               │ NOT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P_ZOemin - P_ZOmin &gt;= 0                     │ -9,19 Pa               │ NOT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└─────────────────────────────────────────────┴────────────────────────┴────────┘</w:t>
      </w:r>
    </w:p>
    <w:sectPr>
      <w:type w:val="nextPage"/>
      <w:pgSz w:orient="landscape" w:w="23811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5</Pages>
  <Words>2382</Words>
  <Characters>25752</Characters>
  <CharactersWithSpaces>36957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2024-11-06T18:09:22Z</dcterms:modified>
  <cp:revision>1</cp:revision>
  <dc:subject/>
  <dc:title/>
</cp:coreProperties>
</file>