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DESCRIPTION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DESCRIPTION DU PROJET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┌────────────────────────┬──────────────────────────────────────────┐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Référence              │ Cas Type EN15544 // C2 = '02-Kachelofen'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Date                   │ 6/11/2024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Client                 │ AFPMA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Téléphone / Email      │  /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Adresse de facturation │ France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Adresse du projet      │ France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└────────────────────────┴──────────────────────────────────────────┘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SPÉCIFICATIONS TECHNIQUES                              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┬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name                                  │ symbol  │ value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nominal heat output                   │ P_n     │ 5,00 kW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storage period / nominal heating time │ t_n     │ 12,00 h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maximum load                          │ m_B     │ 18,49 kg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minimum load                          │ m_B_min │ 9,25 kg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required minimum efficiency           │ n_min   │ 78,00 %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de construction                  │         │ Avec lame d'air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Matériau de construction              │         │ Brique réfractaire (densité = 1 750 kg/m³ à 2 300 kg/m³, degré de porosité = 17% à 33% en volume, conductivité thermique: de 0,90 W/m.K à 1,35 W/mK (plage de température de 20 °C à 400 °C)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┴─────────┴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DESCRIPTION DU FOYER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┌───────────────────────────────────────────────┬─────┬────────────────────┐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de foyer ou gamme                        │     │ Foyer traditionnel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profondeur                                    │ h11 │ 44,1 cm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                                      │ h12 │ 42,1 cm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                                      │ h13 │ 75,0 cm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perte de charge de la porte (ζ)               │ h66 │ 0,30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section cumulée des entrées d'air de la porte │ h67 │ 250,0 cm²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vitre                                 │ h71 │ 0,0 cm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vitre                                 │ h72 │ 0,0 cm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└───────────────────────────────────────────────┴─────┴────────────────────┘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CONFORMITÉ avec EN 15544:2023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RESPECT DES CONTRAINTES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┌───────────────────────────────────────┬────────────┬─────────────────────┬────┬─────────┐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name                                  │ symbol     │ value               │ ?  │ details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storage period / nominal heating time │ t_n        │ 12,00 h            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maximum load                          │ m_B        │ 18,49 kg           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minimum load                          │ m_B_min    │ 9,25 kg            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glass area of the combustion chamber  │ glass_area │ 0 cm²              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base               │ A_BR       │ □ 42,1 cm x 44,1 cm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height             │ H_BR       │ 75,00 cm           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air-fuel ratio                        │ λ          │ 2,95               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├───────────────────────────────────────┼────────────┼─────────────────────┼────┼─────────┤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efficiency of the combustion (in %)   │ η          │ 79,6 %              │ OK │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└───────────────────────────────────────┴────────────┴─────────────────────┴────┴─────────┘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DÉTAILS DU CHEMINEMENT DES GAZ                  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┬────┬──────────────────────┬──────────┬─────────────────────┬──────────┬────────┬────┬─────────────┬─────────────┬──────────┬─────────────┬──────────┬────────┬──────────┬──────┬─────────┬─────────┬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                   │ id │ name                 │ length   │ geom                │ h        │ α      │ // │ R th.       │ amb.        │ t        │ ρ           │ v        │ ζ      │ pu       │ kf   │ pRs     │ pRg     │ pH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-  │ -                    │ -        │ -                   │ -        │ -      │ -  │ -           │ -           │ 0,0 °C   │ -           │ -        │ -      │ 4,00 Pa  │ -    │ -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 │                     │          │        │    │             │             │          │             │          │        │          │      │         │         │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0  │ porte                │ -        │ ◯ 17,8 cm           │ -        │ -      │ 1  │ -           │ poêle       │ 0,0 °C   │ 1,185 kg/m³ │ 2,07 m/s │ 0,30   │ 0,76 Pa  │ -    │ -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0,000 m  │                     │ 0,000 m  │        │    │             │             │          │             │          │ 0,30   │ 0,76 Pa  │      │ -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 │                     │          │        │    │             │             │          │             │          │        │          │      │         │         │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Foyer                   │ 0  │ ascension dans foyer │ 0,750 m  │ ▭ 42,1 cm x 44,1 cm │ 0,750 m  │ -      │ 1  │ -           │ poêle       │ 700,0 °C │ 0,330 kg/m³ │ 1,06 m/s │ -      │ -        │ 2 mm │ 0,01 Pa │ -       │ 6,29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0,750 m  │                     │ 0,750 m  │        │    │             │             │          │             │          │ 0,00   │ -        │      │ 0,01 Pa │ -       │ 6,29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 │                     │          │        │    │             │             │          │             │          │        │          │      │         │         │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0  │ Car. 1               │ 0,317 m  │ ▭ 23,0 cm x 25,1 cm │ -        │ -      │ 1  │ -           │ poêle       │ 538,9 °C │ 0,395 kg/m³ │ 2,84 m/s │ -      │ -        │ 3 mm │ 0,09 Pa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  │ virage 90° 1-2       │ -        │ ▭ 23,0 cm x 25,1 cm │ -        │ 90,0 ° │ 1  │ -           │ poêle       │ 528,0 °C │ 0,400 kg/m³ │ 2,80 m/s │ 1,20   │ 1,99 Pa  │ -    │ -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2  │ Car. 2               │ 0,815 m  │ ▭ 25,1 cm x 22,0 cm │ -0,815 m │ -      │ 1  │ -           │ poêle       │ 501,0 °C │ 0,414 kg/m³ │ 2,83 m/s │ -      │ -        │ 3 mm │ 0,24 Pa │ -       │ -6,16 Pa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3  │ virage 90° 2-3       │ -        │ ▭ 25,1 cm x 22,0 cm │ -        │ 90,0 ° │ 1  │ -           │ poêle       │ 475,4 °C │ 0,429 kg/m³ │ 2,74 m/s │ 1,20   │ 2,37 Pa  │ -    │ -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4  │ Car. 3               │ 1,792 m  │ ▭ 24,0 cm x 20,0 cm │ -        │ -      │ 1  │ -           │ poêle       │ 423,7 °C │ 0,460 kg/m³ │ 2,93 m/s │ -      │ -        │ 3 mm │ 0,69 Pa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5  │ virage 90° 3-4       │ -        │ ▭ 24,0 cm x 20,0 cm │ -        │ 90,0 ° │ 1  │ -           │ poêle       │ 377,5 °C │ 0,493 kg/m³ │ 2,73 m/s │ 1,20   │ 2,19 Pa  │ -    │ -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6  │ Car. 4               │ 0,220 m  │ ▭ 24,0 cm x 20,0 cm │ -        │ -      │ 1  │ -           │ poêle       │ 372,2 °C │ 0,497 kg/m³ │ 2,71 m/s │ -      │ -        │ 3 mm │ 0,08 Pa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7  │ virage 90° 4-5       │ -        │ ▭ 24,0 cm x 20,0 cm │ -        │ 90,0 ° │ 1  │ -           │ poêle       │ 367,0 °C │ 0,501 kg/m³ │ 2,69 m/s │ 0,44   │ 0,80 Pa  │ -    │ -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8  │ Car. 5               │ 0,080 m  │ ▭ 24,0 cm x 20,0 cm │ -        │ -      │ 1  │ -           │ poêle       │ 365,1 °C │ 0,503 kg/m³ │ 2,68 m/s │ -      │ -        │ 3 mm │ 0,03 Pa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9  │ virage 90° 5-6       │ -        │ ▭ 24,0 cm x 20,0 cm │ -        │ 90,0 ° │ 1  │ -           │ poêle       │ 363,2 °C │ 0,504 kg/m³ │ 2,67 m/s │ 0,44   │ 0,79 Pa  │ -    │ -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10 │ Car. 6               │ 0,220 m  │ ▭ 24,0 cm x 20,0 cm │ -        │ -      │ 1  │ -           │ poêle       │ 358,1 °C │ 0,508 kg/m³ │ 2,65 m/s │ -      │ -        │ 3 mm │ 0,08 Pa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11 │ virage 90° 6-7       │ -        │ ▭ 24,0 cm x 20,0 cm │ -        │ 90,0 ° │ 1  │ -           │ poêle       │ 353,1 °C │ 0,512 kg/m³ │ 2,63 m/s │ 1,20   │ 2,21 Pa  │ -    │ -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12 │ Car. 7               │ 1,900 m  │ ▭ 24,0 cm x 19,0 cm │ -        │ -      │ 1  │ -           │ poêle       │ 312,5 °C │ 0,548 kg/m³ │ 2,59 m/s │ -      │ -        │ 3 mm │ 0,70 Pa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13 │ virage 20°           │ -        │ ▭ 24,0 cm x 19,0 cm │ -        │ 20,0 ° │ 1  │ -           │ poêle       │ 276,5 °C │ 0,584 kg/m³ │ 2,43 m/s │ 0,15   │ 0,26 Pa  │ -    │ -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14 │ Car. 8               │ 0,300 m  │ ▭ 24,0 cm x 19,0 cm │ -        │ -      │ 1  │ -           │ poêle       │ 271,2 °C │ 0,589 kg/m³ │ 2,41 m/s │ -      │ -        │ 3 mm │ 0,10 Pa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15 │ virage 70°           │ -        │ ▭ 24,0 cm x 19,0 cm │ -        │ 70,0 ° │ 1  │ -           │ poêle       │ 266,0 °C │ 0,595 kg/m³ │ 2,39 m/s │ 0,93   │ 1,28 Pa  │ -    │ -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16 │ Car. 9               │ 0,337 m  │ ▭ 24,0 cm x 21,0 cm │ -        │ -      │ 1  │ -           │ poêle       │ 260,3 °C │ 0,601 kg/m³ │ 2,14 m/s │ -      │ -        │ 3 mm │ 0,09 Pa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17 │ virage 90° 9-10      │ -        │ ▭ 24,0 cm x 21,0 cm │ -        │ 90,0 ° │ 1  │ -           │ poêle       │ 254,8 °C │ 0,608 kg/m³ │ 2,11 m/s │ 1,20   │ 1,88 Pa  │ -    │ -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18 │ Car. 10              │ 0,980 m  │ ▭ 21,0 cm x 22,0 cm │ 0,980 m  │ -      │ 1  │ -           │ poêle       │ 239,2 °C │ 0,626 kg/m³ │ 2,24 m/s │ -      │ -        │ 3 mm │ 0,30 Pa │ -       │ 5,37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6,961 m  │                     │ 0,165 m  │        │    │             │             │          │             │          │ 7,96   │ 13,76 Pa │      │ 2,39 Pa │ -       │ -0,79 Pa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 │                     │          │        │    │             │             │          │             │          │        │          │      │         │         │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0  │ Car. 11              │ 0,600 m  │ ◯ 20,0 cm           │ 0,600 m  │ -      │ 1  │ 0,000 m²K/W │ chauff.     │ 221,3 °C │ 0,649 kg/m³ │ 3,17 m/s │ -      │ -        │ 1 mm │ 0,30 Pa │ -       │ 3,16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1  │ virage 45° 11-12     │ -        │ ◯ 20,0 cm           │ -        │ 45,0 ° │ 1  │ -           │ -           │ 218,4 °C │ 0,653 kg/m³ │ 3,16 m/s │ 0,40   │ 1,30 Pa  │ -    │ -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2  │ Car. 12              │ 0,500 m  │ ◯ 20,0 cm           │ 0,354 m  │ -      │ 1  │ 0,000 m²K/W │ chauff.     │ 215,7 °C │ 0,656 kg/m³ │ 3,14 m/s │ -      │ -        │ 1 mm │ 0,25 Pa │ -       │ 1,83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3  │ virage 45° 12-13     │ -        │ ◯ 20,0 cm           │ -        │ 45,0 ° │ 1  │ -           │ -           │ 213,3 °C │ 0,659 kg/m³ │ 3,12 m/s │ 0,40   │ 1,29 Pa  │ -    │ -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4  │ Car. 13              │ 0,600 m  │ ◯ 20,0 cm           │ 0,600 m  │ -      │ 1  │ 0,000 m²K/W │ chauff.     │ 210,2 °C │ 0,664 kg/m³ │ 3,10 m/s │ -      │ -        │ 1 mm │ 0,29 Pa │ -       │ 3,07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1,700 m  │                     │ 1,554 m  │        │    │             │             │          │             │          │ 0,80   │ 2,59 Pa  │      │ 0,83 Pa │ -       │ 8,06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 │                     │          │        │    │             │             │          │             │          │        │          │      │         │         │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0  │ chauff.              │ 1,200 m  │ ◯ 20,0 cm           │ 1,200 m  │ -      │ 1  │ 0,440 m²K/W │ chauff.     │ 205,7 °C │ 0,670 kg/m³ │ 3,07 m/s │ -      │ -        │ 0 mm │ 0,32 Pa │ -       │ 6,06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1  │ non-chauff           │ 0,500 m  │ ◯ 20,0 cm           │ 0,500 m  │ -      │ 1  │ 0,440 m²K/W │ non chauff. │ 203,2 °C │ 0,673 kg/m³ │ 3,06 m/s │ -      │ -        │ 0 mm │ 0,13 Pa │ -       │ 2,51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2  │ ext.                 │ 1,500 m  │ ◯ 20,0 cm           │ 1,500 m  │ -      │ 1  │ 0,440 m²K/W │ ext.        │ 200,1 °C │ 0,678 kg/m³ │ 3,04 m/s │ -      │ -        │ 0 mm │ 0,39 Pa │ -       │ 7,46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3  │ element terminal     │ -        │ ◯ 20,0 cm           │ -        │ -      │ 1  │ -           │ -           │ 197,8 °C │ 0,681 kg/m³ │ 3,02 m/s │ 1,00   │ 3,11 Pa  │ -    │ -       │ -       │ -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3,200 m  │                     │ 3,200 m  │        │    │             │             │          │             │          │ 1,00   │ 3,11 Pa  │      │ 0,84 Pa │ -       │ 16,03 Pa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 │                     │          │        │    │             │             │          │             │          │        │          │      │         │         │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─┼─────────────────────┼──────────┼────────┼────┼─────────────┼─────────────┼──────────┼─────────────┼──────────┼────────┼──────────┼──────┼─────────┼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=&gt; TOTAL                │    │                      │ 12,611 m │                     │ 5,669 m  │        │    │             │             │          │             │          │ 10,06  │ 24,22 Pa │      │ 4,07 Pa │ 0,00 Pa │ 29,59 Pa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┴────┴──────────────────────┴──────────┴─────────────────────┴──────────┴────────┴────┴─────────────┴─────────────┴──────────┴─────────────┴──────────┴────────┴──────────┴──────┴─────────┴─────────┴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DE PRESSION (EN 15544)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┌──────────────────────────────────────────────────────────┬──────────┬────┐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somme des pertes de charges (Σ pr + Σ pu)                │ 28,29 Pa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somme des forces ascensionnelles (Σ ph)                  │ 29,59 Pa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différence de pression (Σ ph - (Σ pr + Σ pu) &gt;= 0,00 Pa) │ 1,30 Pa  │ OK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différence de pression (Σ ph - (Σ pr + Σ pu) &lt;= 1,41 Pa) │ 1,30 Pa  │ OK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└──────────────────────────────────────────────────────────┴──────────┴────┘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ESTIMATION DES TEMPÉRATURES DE SORTIE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┌──────────────────────────────────────────────────────────────────────────┬──────────┐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mean temperature (in °C)                              │ 700,0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mean temperature of the flue gas at the outlet of the combustion chamber │ 550,0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en sortie d'accumulateur                                     │ 224,6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à la sortie du conduit de fumée                              │ 197,8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du conduit de fumée à son sommet                 │ 163,8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└──────────────────────────────────────────────────────────────────────────┴──────────┘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RELATIVES À LA TEMPÉRATURE (EN 15544)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┌──────────────────────────────────────────────────────────┬──────────┬──────────────┐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du conduit de fumée à son sommet │ 163,8 °C │ OK (&gt;= 45°C)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└──────────────────────────────────────────────────────────┴──────────┴──────────────┘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VALEURS DES ÉMISSIONS ET DU RENDEMENT                                                         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───────┬────────────────┬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                                                   │                                                                         │ </w:t>
      </w:r>
      <w:r>
        <w:rPr>
          <w:sz w:val="14"/>
          <w:szCs w:val="14"/>
        </w:rPr>
        <w:t>regulation     │ ?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désignation du foyer                               │ standing standard burning chamber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minimum (foyer couplé avec accumulateur) │ &gt;= 79,6 %                        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saisonnier                               │ &gt;= 69,6 %                                                               │ &gt;= 65,0 %      │ n.a.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 à 13 % O2                                       │ 1137 mg/Nm³                                                             │ &lt;= 1500 mg/Nm³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Dust à 13 % O2                                     │ 26 mg/Nm³                                                               │ &lt;= 40 mg/Nm³  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OGC à 13 % O2                                      │ 87 mg/Nm³                                                               │ &lt;= 120 mg/Nm³ 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NOx à 13 % O2                                      │ 113 mg/Nm³                                                              │ &lt;= 200 mg/Nm³ 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Dust+OGC à 13 % O2                                 │ 113 mg/Nm³                                                              │ &lt;= 150 mg/Nm³  │ OK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organisme accredité ou notifié                     │ Test Laboratory for Combustion Systems - Technical University of Vienna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réglementation applicable                          │ Label Flamme Verte               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pays d'application                                 │ France                           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d'appareil                                    │ poêle utilisant du bois-bûches                                          │                │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┴─────────────────────────────────────────────────────────────────────────┴────────────────┴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TROIS VARIABLES ALÉATOIRES DES FUMÉES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┌──────────────────────────────────────┬──────────┐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en sortie d'accumulateur │ 224,6 °C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nécessaire                    │ 11,4 Pa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           │ 64,7 g/s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└──────────────────────────────────────┴──────────┘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CONFORMITÉ avec EN 13384-1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APPAREIL À COMBUSTION (DONNÉES UTILES POUR EN 13384-1)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┌──────────────────────────────────────────────────────┬────────┬────────────────────────┐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de l'appareil                              │ ηW     │ 79,6 %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concentration de CO2 (% en volume sur fumées sèches) │ σ_CO2  │ 7,1 %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teneur en vapeur d'eau des fumées (% en volume)      │ σ_H2O  │ 8,4 %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puissance utile (nominale)                           │ QN     │ 47,76 kW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puissance utile (réduite)                            │ Q min  │ 23,88 kW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des fumées (nominale)                    │ TWN    │ 224,6 °C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des fumées (réduite)                     │ TW min │ 149,7 °C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(nominale)                 │ ṁ      │ 64,7 g/s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(réduite)                  │ ṁ min  │ 32,4 g/s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d'air comburant (nominale)            │ ṁB     │ 61,2 g/s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d'air comburant (réduite)             │ ṁB min │ 30,6 g/s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des fumées (nominale)                │        │ 361,47 m³/h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des fumées (réduite)                 │        │ 153,54 m³/h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 l'air comburant (nominale)        │        │ 185,97 m³/h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 l'air comburant (réduite)         │        │ 92,98 m³/h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fonctionnement en pression                           │        │ sous pression négative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requis                                │ PW     │ 11,41 Pa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requis                                │ PWmax  │ 12,82 Pa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└──────────────────────────────────────────────────────┴────────┴────────────────────────┘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GÉOGRAPHIQUE      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┌─────────────────────────────────────────────────────────────────────┬────────┐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altitude géodésique                                                 │ 700 m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région côtière (&lt; 20km de la côte)                                  │ Non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DE LA SORTIE DU CONDUIT DE FUMÉES (EN TOITURE)           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au dessus du faîtage                                        │ &gt; 40cm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DE LA SORTIE DU CONDUIT DE FUMÉES (STRUCTURES ADJACENTES) │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distance horizontale entre la sortie et les structures adjacentes   │ &gt; 15m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└─────────────────────────────────────────────────────────────────────┴────────┘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DE LA VITESSE DU VENT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┌────────────────────────────────┬─────┬──────┐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de la vitesse du vent │ P_L │ 0 Pa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└────────────────────────────────┴─────┴──────┘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TEMPÉRATURES DE RÉFÉRENCE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┌─────────────────────────────────┬────────┬────────────┬────────────┐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                                │ </w:t>
      </w:r>
      <w:r>
        <w:rPr>
          <w:sz w:val="14"/>
          <w:szCs w:val="14"/>
        </w:rPr>
        <w:t>symbol │ tirage min │ tirage max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à la sortie du conduit de fumée │ T_uo   │ 0,0 °C     │ 0,0 °C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l'air extérieur  │ T_L    │ 0,0 °C     │ 0,0 °C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└─────────────────────────────────┴────────┴────────────┴────────────┘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RELATIVES À LA TEMPÉRATURE (EN 13384-1)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┌────────────────────────────────────────────────┬─────────────┬──────────┬─────────────────┐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condensation des fumées         │ T_sp        │ 40,2 °C  │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limite                             │ T_ig        │ 40,2 °C  │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à la sortie du conduit │ T_iob       │ 163,8 °C │ OK (&gt;= 40,2 °C)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absence de condensation (T_iob - Tig &gt;= 0)     │ T_iob - Tig │ 123,7 °C │ OK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└────────────────────────────────────────────────┴─────────────┴──────────┴─────────────────┘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DE PRESSION (EN 13384-1)                                             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┌──────────────────────────────────────────────────────┬────────────────────────┬────┐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fonctionnement en pression                           │ sous pression négative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-----------------------------                        │         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P_B                                                  │ 4,00 Pa 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P_FV                                                 │ -4,64 Pa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P_H                                                  │ 16,03 Pa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P_HV                                                 │ 8,06 Pa 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P_L                                                  │ 0,00 Pa 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P_R                                                  │ 3,96 Pa 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P_W                                                  │ 11,41 Pa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P_Wmax                                               │ 12,82 Pa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-----------------------------                        │         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résultante de pression à l'alimentation en air (P_B) │ 4,00 Pa 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(P_Z)                                 │ 12,08 Pa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requis (P_Ze)                         │ 10,77 Pa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(P_Zmax)                              │ 12,08 Pa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admis (P_Zemax)                       │ 12,19 Pa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-----------------------------                        │                        │   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 - P_Ze &gt;= 0                                      │ 1,30 Pa                │ OK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 - P_B &gt;= 0                                       │ 8,08 Pa                │ OK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P_Zemax - P_Zmax &gt;= 0                                │ 0,11 Pa                │ OK │</w:t>
      </w:r>
    </w:p>
    <w:p>
      <w:pPr>
        <w:pStyle w:val="PreformattedText"/>
        <w:bidi w:val="0"/>
        <w:jc w:val="lef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└──────────────────────────────────────────────────────┴────────────────────────┴────┘</w:t>
      </w:r>
    </w:p>
    <w:sectPr>
      <w:type w:val="nextPage"/>
      <w:pgSz w:orient="landscape" w:w="23811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5</Pages>
  <Words>3594</Words>
  <Characters>33796</Characters>
  <CharactersWithSpaces>48272</CharactersWithSpaces>
  <Paragraphs>363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2024-11-06T18:10:09Z</dcterms:modified>
  <cp:revision>1</cp:revision>
  <dc:subject/>
  <dc:title/>
</cp:coreProperties>
</file>