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C3 = 'Cas pratique'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6/11/2024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7,03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26,00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13,00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Sans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──┬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       │          │ Foyer Ecolabellisé V1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version                                              │          │ V1 (avec chambre de détente)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       │ h11 / A  │ 54,0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       │ h11 / B  │ 54,0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       │ h11 / H  │ 81,3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 la porte dans la maçonnerie               │ h70      │ 52,0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       │ h71      │ 50,0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       │ h72      │ 40,0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du cendrier                                  │ h74 / AF │ 8,0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de la chambre de détente                     │ h75 / W  │ 11,0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épaisseur de la sole                                 │ h76      │ 8,0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épaisseur paroi interne du foyer                     │ h77 / D1 │ 6,0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entre les parois intérieures et extérieures │ h78 / S  │ 3,5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des renforts median latéraux                 │ h79 / E  │ 4,5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des renforts median arrières                 │ h80 / E  │ 4,5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débord des renforts dans les angles                  │ h81      │ 4,5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des injecteurs d'air                         │ h82 / Z  │ 8,0 mm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──┴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┌───────────────────────────────────────┬────────────┬─────────────────────┬────┬─────────┐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│ details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26,00 kg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13,00 kg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2000 cm²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54,0 cm x 54,0 cm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81,30 cm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86,4 %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└───────────────────────────────────────┴────────────┴─────────────────────┴────┴─────────┘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─────────────┬──────────┬──────────────────────┬──────────┬────────┬────┬─────────────┬─────────────┬──────────┬─────────────┬──────────┬────────┬──────────┬──────┬─────────┬─────────┬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             │ length   │ geom                 │ h        │ α      │ // │ R th.       │ amb.        │ t        │ ρ           │ v        │ ζ      │ pu       │ kf   │ pRs     │ pRg     │ pH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0  │ 1. grille                         │ -        │ ◯ 20,0 cm            │ -        │ -      │ 1  │ -           │ -           │ 0,0 °C   │ 1,072 kg/m³ │ 2,55 m/s │ 0,61   │ 2,13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1  │ Car. 2                            │ 2,530 m  │ ◯ 20,0 cm            │ -        │ -      │ 1  │ 0,000 m²K/W │ ext.        │ 0,0 °C   │ 1,072 kg/m³ │ 2,55 m/s │ -      │ -        │ 2 mm │ 1,68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2  │ 3. angle 90° (ζ=0.9)              │ -        │ ◯ 20,0 cm            │ -        │ 90,0 ° │ 1  │ -           │ -           │ 0,0 °C   │ 1,072 kg/m³ │ 2,55 m/s │ 0,90   │ 3,15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3  │ Car. 4                            │ 0,400 m  │ ◯ 20,0 cm            │ -        │ -      │ 1  │ 0,000 m²K/W │ ext.        │ 0,0 °C   │ 1,072 kg/m³ │ 2,55 m/s │ -      │ -        │ 2 mm │ 0,26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4  │ 5. clapet                         │ -        │ ◯ 20,0 cm            │ -        │ -      │ 1  │ -           │ -           │ 0,0 °C   │ 1,072 kg/m³ │ 2,55 m/s │ 0,25   │ 0,87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2,930 m  │                      │ 0,000 m  │        │    │             │             │          │             │          │ 1,76   │ 6,16 Pa  │      │ 1,94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-                                 │ -        │ ▭ 48,0 cm x 48,0 cm  │ -        │ -      │ 1  │ -           │ poêle       │ 0,0 °C   │ 1,072 kg/m³ │ 0,35 m/s │ -      │ -        │ 3 mm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  │ angle vif 90°                     │ -        │ ▭ 48,0 cm x 48,0 cm  │ -        │ 90,0 ° │ 1  │ -           │ poêle       │ 0,0 °C   │ 1,072 kg/m³ │ 0,35 m/s │ 1,20   │ 0,08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2  │ chambre de détente (L = 0,150 m)  │ 0,150 m  │ ▭ 48,0 cm x 48,0 cm  │ 0,150 m  │ -      │ 1  │ -           │ poêle       │ 0,0 °C   │ 1,072 kg/m³ │ 0,35 m/s │ -      │ -        │ 3 mm │ 0,00 Pa │ -       │ 0,01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3  │ virage 90° vers colonnes d'air    │ -        │ ▭ 48,0 cm x 48,0 cm  │ -        │ 90,0 ° │ 1  │ -           │ poêle       │ 0,0 °C   │ 1,072 kg/m³ │ 0,35 m/s │ 1,20   │ 0,20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4  │ vers colonnes d'air               │ 0,348 m  │ ▭ 130,5 cm x 11,0 cm │ -        │ -      │ 1  │ -           │ poêle       │ 0,0 °C   │ 1,072 kg/m³ │ 0,56 m/s │ -      │ -        │ 3 mm │ 0,01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5  │ virage au pied des colonnes d'air │ -        │ ▭ 130,5 cm x 11,0 cm │ -        │ 90,0 ° │ 1  │ -           │ poêle       │ 0,0 °C   │ 1,072 kg/m³ │ 0,56 m/s │ 1,20   │ 1,99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6  │ remontée dans les colonnes d'air  │ 0,306 m  │ ▭ 130,5 cm x 3,5 cm  │ 0,306 m  │ -      │ 1  │ -           │ poêle       │ 0,0 °C   │ 1,072 kg/m³ │ 1,76 m/s │ -      │ -        │ 3 mm │ 0,50 Pa │ -       │ 0,03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7  │ virage 90° avant injecteur        │ -        │ ▭ 130,5 cm x 3,5 cm  │ -        │ 90,0 ° │ 1  │ -           │ poêle       │ 0,0 °C   │ 1,072 kg/m³ │ 1,76 m/s │ 1,20   │ 2,29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8  │ injecteurs                        │ 0,078 m  │ ▭ 532,0 cm x 0,8 cm  │ -        │ -      │ 1  │ -           │ poêle       │ 0,0 °C   │ 1,072 kg/m³ │ 1,89 m/s │ -      │ -        │ 3 mm │ 1,38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0,881 m  │                      │ 0,456 m  │        │    │             │             │          │             │          │ 4,80   │ 4,55 Pa  │      │ 1,89 Pa │ -       │ 0,04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             │ 0,813 m  │ ▭ 54,0 cm x 54,0 cm  │ 0,813 m  │ -      │ 1  │ -           │ poêle       │ 700,0 °C │ 0,298 kg/m³ │ 1,05 m/s │ -      │ -        │ 2 mm │ 0,01 Pa │ -       │ 6,17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0,813 m  │                      │ 0,813 m  │        │    │             │             │          │             │          │ 0,00   │ -        │      │ 0,01 Pa │ -       │ 6,17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Car. 1                            │ 0,348 m  │ ▭ 43,0 cm x 40,0 cm  │ -        │ -      │ 1  │ -           │ poêle       │ 538,1 °C │ 0,358 kg/m³ │ 1,48 m/s │ -      │ -        │ 3 mm │ 0,01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90° 1-2                    │ -        │ ▭ 43,0 cm x 40,0 cm  │ -        │ 90,0 ° │ 1  │ -           │ poêle       │ 526,5 °C │ 0,363 kg/m³ │ 1,46 m/s │ 1,20   │ 0,44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Car. 2                            │ 1,090 m  │ ▭ 43,0 cm x 40,0 cm  │ -1,090 m │ -      │ 1  │ -           │ poêle       │ 491,8 °C │ 0,380 kg/m³ │ 1,39 m/s │ -      │ -        │ 3 mm │ 0,03 Pa │ -       │ -7,41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Car. 3                            │ 2,440 m  │ ▭ 43,0 cm x 40,0 cm  │ -2,440 m │ -      │ 1  │ -           │ poêle       │ 394,3 °C │ 0,435 kg/m³ │ 1,22 m/s │ -      │ -        │ 3 mm │ 0,06 Pa │ -       │ -15,26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4  │ virage 90° 3-4                    │ -        │ ▭ 43,0 cm x 40,0 cm  │ -        │ 90,0 ° │ 1  │ -           │ poêle       │ 338,4 °C │ 0,475 kg/m³ │ 1,11 m/s │ 1,20   │ 0,88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5  │ Car. 4                            │ 0,500 m  │ ▭ 27,0 cm x 40,0 cm  │ -        │ -      │ 1  │ -           │ poêle       │ 328,0 °C │ 0,483 kg/m³ │ 1,74 m/s │ -      │ -        │ 3 mm │ 0,04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6  │ virage 90° 4-5                    │ -        │ ▭ 27,0 cm x 40,0 cm  │ -        │ 90,0 ° │ 1  │ -           │ poêle       │ 317,9 °C │ 0,491 kg/m³ │ 1,72 m/s │ 0,22   │ 0,35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7  │ Car. 5                            │ 0,050 m  │ ▭ 27,0 cm x 27,0 cm  │ -        │ -      │ 1  │ -           │ poêle       │ 316,9 °C │ 0,492 kg/m³ │ 2,54 m/s │ -      │ -        │ 3 mm │ 0,01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8  │ virage 90° 5-6                    │ -        │ ▭ 27,0 cm x 27,0 cm  │ -        │ 90,0 ° │ 1  │ -           │ poêle       │ 315,9 °C │ 0,493 kg/m³ │ 2,53 m/s │ 0,22   │ 0,35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9  │ Car. 6                            │ 0,500 m  │ ▭ 27,0 cm x 27,0 cm  │ -        │ -      │ 1  │ -           │ poêle       │ 306,2 °C │ 0,501 kg/m³ │ 2,49 m/s │ -      │ -        │ 3 mm │ 0,11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10 │ virage 90° 6-7                    │ -        │ ▭ 27,0 cm x 27,0 cm  │ -        │ 90,0 ° │ 1  │ -           │ poêle       │ 296,7 °C │ 0,509 kg/m³ │ 2,45 m/s │ 1,20   │ 1,81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11 │ Car. 7                            │ 0,340 m  │ ▭ 27,0 cm x 27,0 cm  │ -        │ -      │ 1  │ -           │ poêle       │ 290,5 °C │ 0,515 kg/m³ │ 2,42 m/s │ -      │ -        │ 3 mm │ 0,07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12 │ virage 45° 7-8                    │ -        │ ▭ 27,0 cm x 27,0 cm  │ -        │ 45,0 ° │ 1  │ -           │ poêle       │ 284,4 °C │ 0,521 kg/m³ │ 2,40 m/s │ 0,50   │ 0,74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13 │ Car. 8                            │ 0,141 m  │ ▭ 27,0 cm x 27,0 cm  │ -        │ -      │ 1  │ -           │ poêle       │ 281,9 °C │ 0,523 kg/m³ │ 2,39 m/s │ -      │ -        │ 3 mm │ 0,03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14 │ virage 45° 8-9                    │ -        │ ▭ 27,0 cm x 27,0 cm  │ -        │ 45,0 ° │ 1  │ -           │ poêle       │ 279,4 °C │ 0,525 kg/m³ │ 2,38 m/s │ 0,50   │ 0,71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15 │ Car. 9                            │ 1,000 m  │ ▭ 27,0 cm x 27,0 cm  │ -        │ -      │ 1  │ -           │ poêle       │ 262,4 °C │ 0,542 kg/m³ │ 2,30 m/s │ -      │ -        │ 3 mm │ 0,21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16 │ virage 90° 9-10                   │ -        │ ▭ 27,0 cm x 27,0 cm  │ -        │ 90,0 ° │ 1  │ -           │ poêle       │ 246,5 °C │ 0,559 kg/m³ │ 2,23 m/s │ 1,20   │ 1,84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17 │ Car. 10                           │ 2,440 m  │ ▭ 21,0 cm x 32,0 cm  │ 2,440 m  │ -      │ 1  │ -           │ poêle       │ 211,6 °C │ 0,599 kg/m³ │ 2,26 m/s │ -      │ -        │ 3 mm │ 0,59 Pa │ -       │ 11,33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18 │ Car. 11                           │ 1,280 m  │ ▭ 21,0 cm x 32,0 cm  │ 1,280 m  │ -      │ 1  │ -           │ poêle       │ 167,6 °C │ 0,659 kg/m³ │ 2,06 m/s │ -      │ -        │ 3 mm │ 0,28 Pa │ -       │ 5,19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10,129 m │                      │ 0,190 m  │        │    │             │             │          │             │          │ 6,24   │ 7,12 Pa  │      │ 1,46 Pa │ -       │ -6,14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Car. 12                           │ 0,050 m  │ ◯ 25,0 cm            │ 0,050 m  │ -      │ 1  │ 0,000 m²K/W │ chauff.     │ 154,5 °C │ 0,679 kg/m³ │ 2,73 m/s │ -      │ -        │ 1 mm │ 0,01 Pa │ -       │ 0,19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0,050 m  │                      │ 0,050 m  │        │    │             │             │          │             │          │ 0,00   │ -        │      │ 0,01 Pa │ -       │ 0,19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chauff.                           │ 6,000 m  │ ◯ 25,0 cm            │ 6,000 m  │ -      │ 1  │ 0,440 m²K/W │ chauff.     │ 148,6 °C │ 0,688 kg/m³ │ 2,69 m/s │ -      │ -        │ 1 mm │ 1,70 Pa │ -       │ 22,61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non-chauff                        │ 0,300 m  │ ◯ 25,0 cm            │ 0,300 m  │ -      │ 1  │ 0,440 m²K/W │ non chauff. │ 143,0 °C │ 0,698 kg/m³ │ 2,66 m/s │ -      │ -        │ 1 mm │ 0,08 Pa │ -       │ 1,10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ext.                              │ 1,500 m  │ ◯ 25,0 cm            │ 1,500 m  │ -      │ 1  │ 0,440 m²K/W │ ext.        │ 141,2 °C │ 0,701 kg/m³ │ 2,65 m/s │ -      │ -        │ 1 mm │ 0,42 Pa │ -       │ 5,47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3  │ element terminal                  │ -        │ ◯ 25,0 cm            │ -        │ -      │ 1  │ -           │ -           │ 139,7 °C │ 0,703 kg/m³ │ 2,64 m/s │ 1,48   │ 3,62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7,800 m  │                      │ 7,800 m  │        │    │             │             │          │             │          │ 1,48   │ 3,62 Pa  │      │ 2,20 Pa │ -       │ 29,18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             │ 22,603 m │                      │ 9,309 m  │        │    │             │             │          │             │          │ 14,28  │ 21,45 Pa │      │ 7,51 Pa │ 0,00 Pa │ 29,44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─────────────┴──────────┴──────────────────────┴──────────┴────────┴────┴─────────────┴─────────────┴──────────┴─────────────┴──────────┴────────┴──────────┴──────┴─────────┴─────────┴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28,97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29,44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0,48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1,45 Pa) │ 0,48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154,7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139,7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116,2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116,2 °C │ OK (&gt;= 45°C)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eco+ combustion chamber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86,4 %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76,4 %                                                               │ &gt;= 65,0 %      │ n.a.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557 mg/Nm³                                                              │ &lt;= 1500 mg/Nm³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30 mg/Nm³                                                               │ &lt;= 40 mg/Nm³ 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39 mg/Nm³                                                               │ &lt;= 120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133 mg/Nm³                                                              │ &lt;= 200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69 mg/Nm³                                                               │ &lt;= 150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154,7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15,0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91,0 g/s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86,4 %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72,86 kW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36,43 kW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154,7 °C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103,1 °C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91,0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45,5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86,1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43,0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482,77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212,28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288,93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144,47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14,96 Pa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16,41 Pa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1500 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38,3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38,3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116,2 °C │ OK (&gt;= 38,3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77,9 °C  │ OK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sous pression négative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P_B                                                  │ 8,10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P_FV                                                 │ -0,18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P_H                                                  │ 29,18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P_HV                                                 │ 0,19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P_L                                                  │ 0,00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P_R                                                  │ 5,82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P_W                                                  │ 14,96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P_Wmax                                               │ 16,41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│ 8,10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│ 23,36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│ 22,88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│ 23,36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│ 24,33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│ 0,48 Pa              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│ 15,26 Pa             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│ 0,97 Pa              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6</Pages>
  <Words>4226</Words>
  <Characters>39192</Characters>
  <CharactersWithSpaces>56304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2024-11-06T18:10:40Z</dcterms:modified>
  <cp:revision>1</cp:revision>
  <dc:subject/>
  <dc:title/>
</cp:coreProperties>
</file>