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DESCRIPTION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DESCRIPTION DU PROJET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┌────────────────────────┬──────────────────────────────────────────────────┐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Référence              │ Cas Type EN15544 // C1 = '01-Colonne ascendante'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Date                   │ 6/11/2024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Client                 │ AFPMA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Téléphone / Email      │  /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Adresse de facturation │ France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Adresse du projet      │ France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└────────────────────────┴──────────────────────────────────────────────────┘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SPÉCIFICATIONS TECHNIQUES                              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┬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name                                  │ symbol  │ value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nominal heat output                   │ P_n     │ 2,71 kW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storage period / nominal heating time │ t_n     │ 12,00 h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maximum load                          │ m_B     │ 10,02 kg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minimum load                          │ m_B_min │ 5,01 kg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required minimum efficiency           │ n_min   │ 78,00 %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de construction                  │         │ Sans lame d'air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Matériau de construction              │         │ Brique réfractaire (densité = 1 750 kg/m³ à 2 300 kg/m³, degré de porosité = 17% à 33% en volume, conductivité thermique: de 0,90 W/m.K à 1,35 W/mK (plage de température de 20 °C à 400 °C)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┴─────────┴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DESCRIPTION DU FOYER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┌───────────────────────────────────────────────┬─────┬────────────────────────────────┐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de foyer ou gamme                        │     │ Foyer traditionnel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d'appareil                               │     │ poêle utilisant du bois-bûches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profondeur                                    │ h11 │ 33,2 cm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                                      │ h12 │ 33,2 cm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                                      │ h13 │ 51,3 cm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perte de charge de la porte (ζ)               │ h66 │ 0,30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section cumulée des entrées d'air de la porte │ h67 │ 92,0 cm²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vitre                                 │ h71 │ 0,0 cm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vitre                                 │ h72 │ 0,0 cm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└───────────────────────────────────────────────┴─────┴────────────────────────────────┘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CONFORMITÉ avec EN 15544:2023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RESPECT DES CONTRAINTES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┬────────────┬─────────────────────┬────────┬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name                                  │ symbol     │ value               │ ?      │ details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────┼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storage period / nominal heating time │ t_n        │ 12,00 h             │ OK     │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────┼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maximum load                          │ m_B        │ 10,02 kg            │ OK     │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────┼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minimum load                          │ m_B_min    │ 5,01 kg             │ OK     │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────┼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glass area of the combustion chamber  │ glass_area │ 0 cm²               │ OK     │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────┼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combustion chamber base               │ A_BR       │ □ 33,2 cm x 33,2 cm │ OK     │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────┼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combustion chamber height             │ H_BR       │ 51,30 cm            │ OK     │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────┼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air-fuel ratio                        │ λ          │ 2,95                │ OK     │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────┼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efficiency of the combustion (in %)   │ η          │ 74,9 %              │ NOT OK │ [ min not respected : value = 74,9 % &lt; min = 78,0 % ]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┴────────────┴─────────────────────┴────────┴──────────────────────────────────────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DÉTAILS DU CHEMINEMENT DES GAZ            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┬────┬──────────────────────┬─────────┬─────────────────────┬─────────┬────────┬────┬─────────────┬─────────┬──────────┬─────────────┬──────────┬───────┬──────────┬──────┬──────────┬─────────┬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                   │ id │ name                 │ length  │ geom                │ h       │ α      │ // │ R th.       │ amb.    │ t        │ ρ           │ v        │ ζ     │ pu       │ kf   │ pRs      │ pRg     │ pH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-  │ -                    │ -       │ -                   │ -       │ -      │ -  │ -           │ -       │ 0,0 °C   │ -           │ -        │ -     │ 4,00 Pa  │ -    │ - 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│                     │         │        │    │             │         │          │             │          │       │          │      │          │         │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0  │ porte                │ -       │ ◯ 10,8 cm           │ -       │ -      │ 1  │ -           │ poêle   │ 0,0 °C   │ 1,293 kg/m³ │ 2,79 m/s │ 0,30  │ 1,51 Pa  │ -    │ - 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0,000 m │                     │ 0,000 m │        │    │             │         │          │             │          │ 0,30  │ 1,51 Pa  │      │ - 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│                     │         │        │    │             │         │          │             │          │       │          │      │          │         │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Foyer                   │ 0  │ ascension dans foyer │ 0,513 m │ ▭ 33,2 cm x 33,2 cm │ 0,513 m │ -      │ 1  │ -           │ poêle   │ 700,0 °C │ 0,360 kg/m³ │ 0,88 m/s │ -     │ -        │ 2 mm │ 0,01 Pa  │ -       │ 4,70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0,513 m │                     │ 0,513 m │        │    │             │         │          │             │          │ 0,00  │ -        │      │ 0,01 Pa  │ -       │ 4,70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│                     │         │        │    │             │         │          │             │          │       │          │      │          │         │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0  │ sortie foyer         │ 0,281 m │ ▭ 11,1 cm x 12,2 cm │ -       │ -      │ 1  │ -           │ poêle   │ 534,6 °C │ 0,433 kg/m³ │ 5,98 m/s │ -     │ -        │ 3 mm │ 1,00 Pa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  │ virage 90 deg        │ -       │ ▭ 11,1 cm x 12,2 cm │ -       │ 90,0 ° │ 1  │ -           │ poêle   │ 519,7 °C │ 0,442 kg/m³ │ 5,87 m/s │ 1,20  │ 9,02 Pa  │ -    │ - 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2  │ sect° geom change    │ -       │ ▭ 11,1 cm x 11,6 cm │ -       │ -      │ 1  │ -           │ poêle   │ 519,7 °C │ 0,442 kg/m³ │ 6,14 m/s │ 0,07  │ 0,51 Pa  │ -    │ - 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3  │ colonne ascendante   │ 3,200 m │ ▭ 11,1 cm x 11,1 cm │ 3,200 m │ -      │ 1  │ -           │ poêle   │ 376,4 °C │ 0,539 kg/m³ │ 5,28 m/s │ -     │ -        │ 3 mm │ 11,85 Pa │ -       │ 23,67 Pa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3,481 m │                     │ 3,200 m │        │    │             │         │          │             │          │ 1,27  │ 9,53 Pa  │      │ 12,85 Pa │ -       │ 23,67 Pa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│                     │         │        │    │             │         │          │             │          │       │          │      │          │         │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raccordement │ 0  │ buse                 │ 0,050 m │ ◯ 13,0 cm           │ 0,050 m │ -      │ 1  │ 0,000 m²K/W │ chauff. │ 272,0 °C │ 0,642 kg/m³ │ 4,11 m/s │ -     │ -        │ 1 mm │ 0,07 Pa  │ -       │ 0,32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0,050 m │                     │ 0,050 m │        │    │             │         │          │             │          │ 0,00  │ -        │      │ 0,07 Pa  │ -       │ 0,32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│                     │         │        │    │             │         │          │             │          │       │          │      │          │         │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0  │ etage                │ 0,900 m │ ◯ 13,0 cm           │ 0,900 m │ -      │ 1  │ 0,260 m²K/W │ chauff. │ 268,3 °C │ 0,647 kg/m³ │ 4,09 m/s │ -     │ -        │ 1 mm │ 1,30 Pa  │ -       │ 5,71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1  │ sortie de toit       │ 0,600 m │ ◯ 13,0 cm           │ 0,600 m │ -      │ 1  │ 0,260 m²K/W │ ext.    │ 262,8 °C │ 0,653 kg/m³ │ 4,04 m/s │ -     │ -        │ 1 mm │ 0,86 Pa  │ -       │ 3,77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2  │ element terminal     │ -       │ ◯ 13,0 cm           │ -       │ -      │ 1  │ -           │ -       │ 260,4 °C │ 0,656 kg/m³ │ 4,03 m/s │ 1,46  │ 7,77 Pa  │ -    │ - 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1,500 m │                     │ 1,500 m │        │    │             │         │          │             │          │ 1,46  │ 7,77 Pa  │      │ 2,15 Pa  │ -       │ 9,47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│                     │         │        │    │             │         │          │             │          │       │          │      │          │         │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=&gt; TOTAL                │    │                      │ 5,544 m │                     │ 5,263 m │        │    │             │         │          │             │          │ 3,03  │ 22,81 Pa │      │ 15,08 Pa │ 0,00 Pa │ 38,16 Pa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┴────┴──────────────────────┴─────────┴─────────────────────┴─────────┴────────┴────┴─────────────┴─────────┴──────────┴─────────────┴──────────┴───────┴──────────┴──────┴──────────┴─────────┴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DE PRESSION (EN 15544)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┌──────────────────────────────────────────────────────────┬──────────┬────┐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somme des pertes de charges (Σ pr + Σ pu)                │ 37,89 Pa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├──────────────────────────────────────────────────────────┼──────────┼────┤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somme des forces ascensionnelles (Σ ph)                  │ 38,16 Pa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├──────────────────────────────────────────────────────────┼──────────┼────┤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différence de pression (Σ ph - (Σ pr + Σ pu) &gt;= 0,00 Pa) │ 0,27 Pa  │ OK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├──────────────────────────────────────────────────────────┼──────────┼────┤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différence de pression (Σ ph - (Σ pr + Σ pu) &lt;= 1,89 Pa) │ 0,27 Pa  │ OK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└──────────────────────────────────────────────────────────┴──────────┴────┘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ESTIMATION DES TEMPÉRATURES DE SORTIE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┌──────────────────────────────────────────────────────────────────────────┬──────────┐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combustion chamber mean temperature (in °C)                              │ 700,0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mean temperature of the flue gas at the outlet of the combustion chamber │ 550,0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en sortie d'accumulateur                                     │ 272,5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à la sortie du conduit de fumée                              │ 260,4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du conduit de fumée à son sommet                 │ 218,6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└──────────────────────────────────────────────────────────────────────────┴──────────┘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RELATIVES À LA TEMPÉRATURE (EN 15544)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┌──────────────────────────────────────────────────────────┬──────────┬──────────────┐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du conduit de fumée à son sommet │ 218,6 °C │ OK (&gt;= 45°C)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└──────────────────────────────────────────────────────────┴──────────┴──────────────┘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VALEURS DES ÉMISSIONS ET DU RENDEMENT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┬─────────────────────────────────────────────────────────────────────────┬────────────────┬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                                                   │                                                                         │ </w:t>
      </w:r>
      <w:r>
        <w:rPr>
          <w:sz w:val="14"/>
          <w:szCs w:val="14"/>
        </w:rPr>
        <w:t>regulation     │ ?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désignation du foyer                               │ standing standard burning chamber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minimum (foyer couplé avec accumulateur) │ &gt;= 74,9 %                        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saisonnier                               │ &gt;= 64,9 %                                                               │ &gt;= 65,0 %      │ n.a.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 à 13 % O2                                       │ 1137 mg/Nm³                                                             │ &lt;= 1500 mg/Nm³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Dust à 13 % O2                                     │ 26 mg/Nm³                                                               │ &lt;= 40 mg/Nm³  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OGC à 13 % O2                                      │ 87 mg/Nm³                                                               │ &lt;= 120 mg/Nm³ 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NOx à 13 % O2                                      │ 113 mg/Nm³                                                              │ &lt;= 200 mg/Nm³ 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Dust+OGC à 13 % O2                                 │ 113 mg/Nm³                                                              │ &lt;= 150 mg/Nm³ 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organisme accredité ou notifié                     │ Test Laboratory for Combustion Systems - Technical University of Vienna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réglementation applicable                          │ Label Flamme Verte               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pays d'application                                 │ France                           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d'appareil                                    │ poêle utilisant du bois-bûches   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┴─────────────────────────────────────────────────────────────────────────┴────────────────┴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TROIS VARIABLES ALÉATOIRES DES FUMÉES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┌──────────────────────────────────────┬──────────┐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en sortie d'accumulateur │ 272,5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nécessaire                    │ -4,5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           │ 35,1 g/s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└──────────────────────────────────────┴──────────┘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CONFORMITÉ avec EN 13384-1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APPAREIL À COMBUSTION (DONNÉES UTILES POUR EN 13384-1)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┬────────┬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référence ou désignation                             │        │ Foyer traditionnel + EN 15544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d'appareil                                      │        │ poêle utilisant du bois-bûches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de l'appareil                              │ ηW     │ 74,9 %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concentration de CO2 (% en volume sur fumées sèches) │ σ_CO2  │ 7,1 %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teneur en vapeur d'eau des fumées (% en volume)      │ σ_H2O  │ 8,4 %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puissance utile (nominale)                           │ QN     │ 24,36 kW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puissance utile (réduite)                            │ Q min  │ 12,18 kW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des fumées (nominale)                    │ TWN    │ 272,5 °C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des fumées (réduite)                     │ TW min │ 181,7 °C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(nominale)                 │ ṁ      │ 35,1 g/s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(réduite)                  │ ṁ min  │ 17,5 g/s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d'air comburant (nominale)            │ ṁB     │ 33,2 g/s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d'air comburant (réduite)             │ ṁB min │ 16,6 g/s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des fumées (nominale)                │        │ 196,80 m³/h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des fumées (réduite)                 │        │ 82,01 m³/h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 l'air comburant (nominale)        │        │ 92,34 m³/h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 l'air comburant (réduite)         │        │ 46,17 m³/h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fonctionnement en pression                           │        │ sous pression positive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différentielle minimale                     │ PWOmin │ -4,47 Pa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différentielle maximale                     │ PWO    │ -2,58 Pa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┴────────┴───────────────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GÉOGRAPHIQUE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┌─────────────────────────────────────────────────────────────────────┬────────┐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altitude géodésique                                                 │ 0 m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région côtière (&lt; 20km de la côte)                                  │ Non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DE LA SORTIE DU CONDUIT DE FUMÉES (EN TOITURE)           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au dessus du faîtage                                        │ &gt; 40cm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DE LA SORTIE DU CONDUIT DE FUMÉES (STRUCTURES ADJACENTES)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distance horizontale entre la sortie et les structures adjacentes   │ &gt; 15m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└─────────────────────────────────────────────────────────────────────┴────────┘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DE LA VITESSE DU VENT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┌────────────────────────────────┬─────┬──────┐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de la vitesse du vent │ P_L │ 0 Pa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└────────────────────────────────┴─────┴──────┘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TEMPÉRATURES DE RÉFÉRENCE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┌─────────────────────────────────┬────────┬────────────┬────────────┐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                                │ </w:t>
      </w:r>
      <w:r>
        <w:rPr>
          <w:sz w:val="14"/>
          <w:szCs w:val="14"/>
        </w:rPr>
        <w:t>symbol │ tirage min │ tirage max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├─────────────────────────────────┼────────┼────────────┼────────────┤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à la sortie du conduit de fumée │ T_uo   │ 0,0 °C     │ 0,0 °C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├─────────────────────────────────┼────────┼────────────┼────────────┤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l'air extérieur  │ T_L    │ 0,0 °C     │ 0,0 °C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└─────────────────────────────────┴────────┴────────────┴────────────┘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RELATIVES À LA TEMPÉRATURE (EN 13384-1)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┌────────────────────────────────────────────────┬─────────────┬──────────┬─────────────────┐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régime ou allure                               │             │ NORMALE  │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condensation des fumées         │ T_sp        │ 41,8 °C  │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limite                             │ T_ig        │ 41,8 °C  │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à la sortie du conduit             │ T_ob        │ 260,4 °C │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à la sortie du conduit │ T_iob       │ 218,6 °C │ OK (&gt;= 41,8 °C)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absence de condensation (T_iob - Tig &gt;= 0)     │ T_iob - Tig │ 176,8 °C │ OK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└────────────────────────────────────────────────┴─────────────┴──────────┴─────────────────┘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DE PRESSION (EN 13384-1)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┌─────────────────────────────────────────────┬────────────────────────┬────────┐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fonctionnement en pression                  │ sous pression positive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régime ou allure                            │ NORMALE               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positive maximale (P_ZO)           │ 0,45 Pa               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positive minimale  (P_ZOmin)       │ 0,45 Pa               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différentielle maximale (P_ZOe)    │ -6,33 Pa              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différentielle minimale (P_ZOemin) │ -8,23 Pa              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P_ZOe - P_ZO &gt;= 0                           │ -6,78 Pa               │ NOT OK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P_ZOemin - P_ZOmin &gt;= 0                     │ -8,68 Pa               │ NOT OK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└─────────────────────────────────────────────┴────────────────────────┴────────┘</w:t>
      </w:r>
    </w:p>
    <w:sectPr>
      <w:type w:val="nextPage"/>
      <w:pgSz w:orient="landscape" w:w="23811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LibreOffice_project/cdeefe45c17511d326101eed8008ac4092f278a9</Application>
  <AppVersion>15.0000</AppVersion>
  <Pages>5</Pages>
  <Words>2503</Words>
  <Characters>27154</Characters>
  <CharactersWithSpaces>39057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2024-11-07T20:12:03Z</dcterms:modified>
  <cp:revision>1</cp:revision>
  <dc:subject/>
  <dc:title/>
</cp:coreProperties>
</file>