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5E740E"/>
    <w:p w:rsidR="005E740E" w:rsidP="005E740E">
      <w:pPr>
        <w:jc w:val="center"/>
        <w:rPr>
          <w:b/>
          <w:bCs/>
          <w:sz w:val="44"/>
          <w:szCs w:val="44"/>
          <w:lang w:val="vi-VN"/>
        </w:rPr>
      </w:pPr>
      <w:r w:rsidRPr="005E740E">
        <w:rPr>
          <w:b/>
          <w:bCs/>
          <w:sz w:val="44"/>
          <w:szCs w:val="44"/>
          <w:lang w:val="en-GB"/>
        </w:rPr>
        <w:t>LỆNH</w:t>
      </w:r>
      <w:r w:rsidRPr="005E740E">
        <w:rPr>
          <w:b/>
          <w:bCs/>
          <w:sz w:val="44"/>
          <w:szCs w:val="44"/>
          <w:lang w:val="en-GB"/>
        </w:rPr>
        <w:t xml:space="preserve"> GIAO HÀNG</w:t>
      </w:r>
    </w:p>
    <w:p w:rsidR="005E740E" w:rsidRPr="005E740E" w:rsidP="005E740E">
      <w:pPr>
        <w:jc w:val="center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en-GB"/>
        </w:rPr>
        <w:t>(DELIVERY ORDER)</w:t>
      </w:r>
    </w:p>
    <w:p w:rsidR="005E740E" w:rsidRP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 xml:space="preserve">No.: </w:t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="00F91903">
        <w:rPr>
          <w:noProof/>
          <w:kern w:val="0"/>
          <w:sz w:val="20"/>
          <w:szCs w:val="20"/>
          <w:lang w:val="en-GB"/>
          <w14:ligatures w14:val="none"/>
        </w:rPr>
        <w:t>HCM-SI0423-0007</w:t>
      </w:r>
    </w:p>
    <w:p w:rsidR="00286849" w:rsidP="002868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en-GB"/>
          <w14:ligatures w14:val="none"/>
        </w:rPr>
        <w:tab/>
        <w:t xml:space="preserve">Ngày: </w:t>
      </w:r>
      <w:r w:rsidRPr="005E740E">
        <w:rPr>
          <w:kern w:val="0"/>
          <w:sz w:val="20"/>
          <w:szCs w:val="20"/>
          <w:lang w:val="en-GB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begin"/>
      </w:r>
      <w:r w:rsidRPr="005E740E">
        <w:rPr>
          <w:kern w:val="0"/>
          <w:sz w:val="20"/>
          <w:szCs w:val="20"/>
          <w:lang w:val="en-GB"/>
          <w14:ligatures w14:val="none"/>
        </w:rPr>
        <w:instrText xml:space="preserve"> PRINTDATE \@ "dd/MM/yy" \* MERGEFORMAT </w:instrText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separate"/>
      </w:r>
      <w:r w:rsidRPr="005E740E">
        <w:rPr>
          <w:noProof/>
          <w:kern w:val="0"/>
          <w:sz w:val="20"/>
          <w:szCs w:val="20"/>
          <w:lang w:val="en-GB"/>
          <w14:ligatures w14:val="none"/>
        </w:rPr>
        <w:t>01/01/01</w:t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end"/>
      </w:r>
    </w:p>
    <w:p w:rsidR="005E740E" w:rsidRPr="00286849" w:rsidP="002868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4"/>
          <w:szCs w:val="24"/>
          <w:lang w:val="en-GB"/>
          <w14:ligatures w14:val="none"/>
        </w:rPr>
        <w:t>K</w:t>
      </w:r>
      <w:r>
        <w:rPr>
          <w:kern w:val="0"/>
          <w:sz w:val="24"/>
          <w:szCs w:val="24"/>
          <w:lang w:val="en-GB"/>
          <w14:ligatures w14:val="none"/>
        </w:rPr>
        <w:t>ính</w:t>
      </w:r>
      <w:r>
        <w:rPr>
          <w:kern w:val="0"/>
          <w:sz w:val="24"/>
          <w:szCs w:val="24"/>
          <w:lang w:val="en-GB"/>
          <w14:ligatures w14:val="none"/>
        </w:rPr>
        <w:t xml:space="preserve"> gởi: </w:t>
      </w: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center"/>
        <w:rPr>
          <w:kern w:val="0"/>
          <w:sz w:val="24"/>
          <w:szCs w:val="24"/>
          <w:lang w:val="vi-VN"/>
          <w14:ligatures w14:val="none"/>
        </w:rPr>
      </w:pP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center"/>
        <w:rPr>
          <w:kern w:val="0"/>
          <w:sz w:val="24"/>
          <w:szCs w:val="24"/>
          <w:lang w:val="vi-VN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0"/>
        <w:gridCol w:w="2407"/>
        <w:gridCol w:w="1136"/>
        <w:gridCol w:w="1417"/>
        <w:gridCol w:w="2980"/>
      </w:tblGrid>
      <w:tr w:rsidTr="00724BC0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>Tàu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>M / S</w:t>
            </w:r>
          </w:p>
        </w:tc>
        <w:tc>
          <w:tcPr>
            <w:tcW w:w="1893" w:type="pct"/>
            <w:gridSpan w:val="2"/>
          </w:tcPr>
          <w:p w:rsidR="005E740E" w:rsidRPr="00724BC0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 xml:space="preserve">: </w:t>
            </w:r>
            <w:r w:rsidR="00C050DF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SITC KANTO</w:t>
            </w: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ab/>
            </w:r>
            <w:r w:rsidR="00F91903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2307N</w:t>
            </w:r>
          </w:p>
        </w:tc>
        <w:tc>
          <w:tcPr>
            <w:tcW w:w="757" w:type="pct"/>
          </w:tcPr>
          <w:p w:rsid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>Cập cảng ngày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>Arrive on</w:t>
            </w:r>
          </w:p>
        </w:tc>
        <w:tc>
          <w:tcPr>
            <w:tcW w:w="1592" w:type="pct"/>
          </w:tcPr>
          <w:p w:rsidR="005E740E" w:rsidRPr="00724BC0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27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: </w:t>
            </w:r>
            <w:r w:rsidR="00F91903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15/04/2023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27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>Vận tải đơn số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>B/L No</w:t>
            </w:r>
          </w:p>
        </w:tc>
        <w:tc>
          <w:tcPr>
            <w:tcW w:w="1893" w:type="pct"/>
            <w:gridSpan w:val="2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: </w:t>
            </w:r>
            <w:r w:rsidR="00F91903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WNE-HCM2304-0149</w:t>
            </w: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ab/>
            </w:r>
          </w:p>
        </w:tc>
        <w:tc>
          <w:tcPr>
            <w:tcW w:w="757" w:type="pct"/>
          </w:tcPr>
          <w:p w:rsid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>Từ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>From</w:t>
            </w:r>
          </w:p>
        </w:tc>
        <w:tc>
          <w:tcPr>
            <w:tcW w:w="1592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: </w:t>
            </w:r>
            <w:r w:rsidR="00F91903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CAT LAI KHO</w:t>
            </w: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 xml:space="preserve"> 3</w:t>
            </w: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>MBL No</w:t>
            </w:r>
          </w:p>
        </w:tc>
        <w:tc>
          <w:tcPr>
            <w:tcW w:w="1893" w:type="pct"/>
            <w:gridSpan w:val="2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: </w:t>
            </w:r>
            <w:r w:rsidR="00F91903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chcm23040071</w:t>
            </w: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ab/>
            </w:r>
          </w:p>
        </w:tc>
        <w:tc>
          <w:tcPr>
            <w:tcW w:w="757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  <w:tc>
          <w:tcPr>
            <w:tcW w:w="1592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2044" w:type="pct"/>
            <w:gridSpan w:val="2"/>
          </w:tcPr>
          <w:p w:rsidR="00724BC0" w:rsidP="00724BC0">
            <w:pPr>
              <w:jc w:val="left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en-GB"/>
              </w:rPr>
              <w:t>Đề nghị giao lô hàng sau đây cho ông bà:</w:t>
            </w:r>
            <w:r>
              <w:rPr>
                <w:sz w:val="20"/>
                <w:szCs w:val="20"/>
                <w:lang w:val="en-GB"/>
              </w:rPr>
              <w:tab/>
            </w:r>
          </w:p>
          <w:p w:rsidR="00724BC0" w:rsidRPr="005E740E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sz w:val="20"/>
                <w:szCs w:val="20"/>
                <w:lang w:val="en-GB"/>
              </w:rPr>
              <w:t>Please deliver the following merchandise to:</w:t>
            </w:r>
          </w:p>
        </w:tc>
        <w:tc>
          <w:tcPr>
            <w:tcW w:w="2956" w:type="pct"/>
            <w:gridSpan w:val="3"/>
          </w:tcPr>
          <w:p w:rsidR="00724BC0" w:rsidRPr="00724BC0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="00F91903">
              <w:rPr>
                <w:b/>
                <w:bCs/>
                <w:noProof/>
                <w:kern w:val="0"/>
                <w:sz w:val="20"/>
                <w:szCs w:val="20"/>
                <w:lang w:val="en-GB"/>
                <w14:ligatures w14:val="none"/>
              </w:rPr>
              <w:t>VISION INTERNATIONAL CO</w:t>
            </w: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 xml:space="preserve">.,LTD </w:t>
            </w:r>
          </w:p>
          <w:p w:rsidR="00724BC0" w:rsidRPr="00724BC0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724BC0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19 HUU NGHI AVENUE, VIETNAM SINGAPORE INDUSTRIAL PARK, THUAN AN DISTRICT, BINH DUONG PROVINCE,    VN</w:t>
            </w:r>
          </w:p>
          <w:p w:rsidR="00724BC0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</w:tbl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4"/>
          <w:szCs w:val="24"/>
          <w:lang w:val="vi-VN"/>
          <w14:ligatures w14:val="none"/>
        </w:rPr>
      </w:pPr>
    </w:p>
    <w:tbl>
      <w:tblPr>
        <w:tblStyle w:val="TableGrid"/>
        <w:tblW w:w="0" w:type="auto"/>
        <w:tblLook w:val="04A0"/>
      </w:tblPr>
      <w:tblGrid>
        <w:gridCol w:w="2194"/>
        <w:gridCol w:w="2483"/>
        <w:gridCol w:w="1423"/>
        <w:gridCol w:w="3250"/>
      </w:tblGrid>
      <w:tr w:rsidTr="00F91903">
        <w:tblPrEx>
          <w:tblW w:w="0" w:type="auto"/>
          <w:tblLook w:val="04A0"/>
        </w:tblPrEx>
        <w:tc>
          <w:tcPr>
            <w:tcW w:w="219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Ký mã hiệu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Marks</w:t>
            </w:r>
          </w:p>
        </w:tc>
        <w:tc>
          <w:tcPr>
            <w:tcW w:w="2483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Số lượng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Quantity</w:t>
            </w:r>
          </w:p>
        </w:tc>
        <w:tc>
          <w:tcPr>
            <w:tcW w:w="1555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Tên hàng hoá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Description</w:t>
            </w:r>
          </w:p>
        </w:tc>
        <w:tc>
          <w:tcPr>
            <w:tcW w:w="3118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Trọng lượng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Weight</w:t>
            </w:r>
          </w:p>
        </w:tc>
      </w:tr>
      <w:tr w:rsidTr="00F91903">
        <w:tblPrEx>
          <w:tblW w:w="0" w:type="auto"/>
          <w:tblLook w:val="04A0"/>
        </w:tblPrEx>
        <w:trPr>
          <w:trHeight w:val="4768"/>
        </w:trPr>
        <w:tc>
          <w:tcPr>
            <w:tcW w:w="2194" w:type="dxa"/>
          </w:tcPr>
          <w:p w:rsidR="008A1B23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="00F91903">
              <w:rPr>
                <w:noProof/>
                <w:kern w:val="0"/>
                <w:sz w:val="20"/>
                <w:szCs w:val="20"/>
                <w:lang w:val="en-GB"/>
                <w14:ligatures w14:val="none"/>
              </w:rPr>
              <w:t>_____</w:t>
            </w: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>___</w:t>
            </w:r>
          </w:p>
          <w:p w:rsidR="005A48B2" w:rsidRPr="008A1B23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  <w:tc>
          <w:tcPr>
            <w:tcW w:w="2483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="00F91903">
              <w:rPr>
                <w:noProof/>
                <w:kern w:val="0"/>
                <w:sz w:val="20"/>
                <w:szCs w:val="20"/>
                <w:lang w:val="en-GB"/>
                <w14:ligatures w14:val="none"/>
              </w:rPr>
              <w:t>31</w:t>
            </w:r>
            <w:r w:rsidRPr="008A1B23"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 w:rsidR="00F91903">
              <w:rPr>
                <w:noProof/>
                <w:kern w:val="0"/>
                <w:sz w:val="20"/>
                <w:szCs w:val="20"/>
                <w:lang w:val="en-GB"/>
                <w14:ligatures w14:val="none"/>
              </w:rPr>
              <w:t>Carton</w:t>
            </w:r>
          </w:p>
        </w:tc>
        <w:tc>
          <w:tcPr>
            <w:tcW w:w="1555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en-GB"/>
                <w14:ligatures w14:val="none"/>
              </w:rPr>
              <w:t>AS PER BILL</w:t>
            </w:r>
          </w:p>
        </w:tc>
        <w:tc>
          <w:tcPr>
            <w:tcW w:w="3118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="00F91903">
              <w:rPr>
                <w:noProof/>
                <w:kern w:val="0"/>
                <w:sz w:val="20"/>
                <w:szCs w:val="20"/>
                <w:lang w:val="en-GB"/>
                <w14:ligatures w14:val="none"/>
              </w:rPr>
              <w:t>260.6</w:t>
            </w:r>
            <w:r w:rsidRPr="008A1B23"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 KGS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="00F91903">
              <w:rPr>
                <w:noProof/>
                <w:kern w:val="0"/>
                <w:sz w:val="20"/>
                <w:szCs w:val="20"/>
                <w:lang w:val="en-GB"/>
                <w14:ligatures w14:val="none"/>
              </w:rPr>
              <w:t>3.136</w:t>
            </w:r>
            <w:r w:rsidRPr="008A1B23">
              <w:rPr>
                <w:kern w:val="0"/>
                <w:sz w:val="20"/>
                <w:szCs w:val="20"/>
                <w:lang w:val="en-GB"/>
                <w14:ligatures w14:val="none"/>
              </w:rPr>
              <w:t xml:space="preserve"> CBM</w:t>
            </w:r>
          </w:p>
        </w:tc>
      </w:tr>
    </w:tbl>
    <w:p w:rsidR="008A1B23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4"/>
          <w:szCs w:val="24"/>
          <w:lang w:val="vi-VN"/>
          <w14:ligatures w14:val="none"/>
        </w:rPr>
      </w:pP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en-GB"/>
          <w14:ligatures w14:val="none"/>
        </w:rPr>
        <w:t xml:space="preserve">     Người nhận hàng</w:t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>
        <w:rPr>
          <w:kern w:val="0"/>
          <w:sz w:val="20"/>
          <w:szCs w:val="20"/>
          <w:lang w:val="en-GB"/>
          <w14:ligatures w14:val="none"/>
        </w:rPr>
        <w:tab/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begin"/>
      </w:r>
      <w:r w:rsidRPr="008A1B23">
        <w:rPr>
          <w:kern w:val="0"/>
          <w:sz w:val="20"/>
          <w:szCs w:val="20"/>
          <w:lang w:val="en-GB"/>
          <w14:ligatures w14:val="none"/>
        </w:rPr>
        <w:instrText xml:space="preserve"> PRINTDATE \@ "'</w:instrText>
      </w:r>
      <w:r w:rsidR="005A48B2">
        <w:rPr>
          <w:kern w:val="0"/>
          <w:sz w:val="20"/>
          <w:szCs w:val="20"/>
          <w:lang w:val="en-GB"/>
          <w14:ligatures w14:val="none"/>
        </w:rPr>
        <w:instrText>N</w:instrText>
      </w:r>
      <w:r w:rsidRPr="008A1B23">
        <w:rPr>
          <w:kern w:val="0"/>
          <w:sz w:val="20"/>
          <w:szCs w:val="20"/>
          <w:lang w:val="en-GB"/>
          <w14:ligatures w14:val="none"/>
        </w:rPr>
        <w:instrText xml:space="preserve">gày' dd 'tháng' MM 'năm' yyyy" \* MERGEFORMAT </w:instrText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separate"/>
      </w:r>
      <w:r w:rsidRPr="005A48B2" w:rsidR="005A48B2">
        <w:rPr>
          <w:noProof/>
          <w:kern w:val="0"/>
          <w:sz w:val="20"/>
          <w:szCs w:val="20"/>
          <w:lang w:val="en-GB"/>
          <w14:ligatures w14:val="none"/>
        </w:rPr>
        <w:t>Ngày 01 tháng 01 năm 0001</w:t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end"/>
      </w:r>
    </w:p>
    <w:p w:rsidR="008A1B23" w:rsidRP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en-GB"/>
          <w14:ligatures w14:val="none"/>
        </w:rPr>
        <w:tab/>
        <w:t>(The receiver)</w:t>
      </w:r>
    </w:p>
    <w:p w:rsidR="005E740E" w:rsidRPr="005E740E" w:rsidP="005E740E">
      <w:pPr>
        <w:jc w:val="left"/>
        <w:rPr>
          <w:sz w:val="20"/>
          <w:szCs w:val="20"/>
          <w:lang w:val="en-US"/>
        </w:rPr>
      </w:pPr>
      <w:r w:rsidRPr="005E740E">
        <w:rPr>
          <w:sz w:val="20"/>
          <w:szCs w:val="20"/>
          <w:lang w:val="en-GB"/>
        </w:rPr>
        <w:t xml:space="preserve">         </w:t>
      </w:r>
    </w:p>
    <w:p w:rsidR="005E740E" w:rsidRPr="005E740E" w:rsidP="005E740E">
      <w:pPr>
        <w:jc w:val="left"/>
        <w:rPr>
          <w:sz w:val="20"/>
          <w:szCs w:val="20"/>
          <w:lang w:val="en-US"/>
        </w:rPr>
      </w:pPr>
    </w:p>
    <w:sectPr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E740E">
    <w:pPr>
      <w:pStyle w:val="Header"/>
    </w:pPr>
    <w:r w:rsidRPr="00723F65">
      <w:rPr>
        <w:b/>
        <w:b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-439420</wp:posOffset>
          </wp:positionV>
          <wp:extent cx="2624455" cy="1095375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4542010" name="Picture 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45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3004820</wp:posOffset>
              </wp:positionH>
              <wp:positionV relativeFrom="paragraph">
                <wp:posOffset>-96076</wp:posOffset>
              </wp:positionV>
              <wp:extent cx="1828800" cy="6985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740E" w:rsidRPr="00723F65" w:rsidP="005E740E">
                          <w:pPr>
                            <w:pStyle w:val="Header"/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</w:pPr>
                          <w:r w:rsidRPr="00723F65">
                            <w:rPr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ASAP INTERNATIONAL CO., LTD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en-GB"/>
                            </w:rPr>
                            <w:t>Add: 9th Fl., 11B Cat Linh Str., Dong Da., Hanoi., Vietnam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en-GB"/>
                            </w:rPr>
                            <w:t>Tel: 0084.04.39387228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en-GB"/>
                            </w:rPr>
                            <w:t>Fax: 0084.04.39387229</w:t>
                          </w:r>
                        </w:p>
                      </w:txbxContent>
                    </wps:txbx>
                    <wps:bodyPr rot="0" spcFirstLastPara="0" vertOverflow="overflow" horzOverflow="overflow" vert="horz" wrap="non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in;height:55pt;margin-top:-7.55pt;margin-left:236.6pt;mso-height-percent:0;mso-height-relative:margin;mso-wrap-distance-bottom:0;mso-wrap-distance-left:9pt;mso-wrap-distance-right:9pt;mso-wrap-distance-top:0;mso-wrap-style:none;position:absolute;visibility:visible;v-text-anchor:top;z-index:251660288" filled="f" stroked="f" strokeweight="0.5pt">
              <v:fill o:detectmouseclick="t"/>
              <v:textbox>
                <w:txbxContent>
                  <w:p w:rsidR="005E740E" w:rsidRPr="00723F65" w:rsidP="005E740E">
                    <w:pPr>
                      <w:pStyle w:val="Header"/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</w:pP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ASAP INTERNATIONAL CO., LTD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Add: 9th Fl., 11B Cat Linh Str., Dong Da., Hanoi., Vietnam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Tel: 0084.04.39387228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Fax: 0084.04.39387229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399A"/>
    <w:multiLevelType w:val="multilevel"/>
    <w:tmpl w:val="8FEAA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8F4835"/>
    <w:multiLevelType w:val="multilevel"/>
    <w:tmpl w:val="DA9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EE3"/>
    <w:pPr>
      <w:widowControl w:val="0"/>
      <w:autoSpaceDE w:val="0"/>
      <w:autoSpaceDN w:val="0"/>
      <w:jc w:val="both"/>
    </w:pPr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4D6F"/>
    <w:pPr>
      <w:keepNext/>
      <w:keepLines/>
      <w:numPr>
        <w:ilvl w:val="2"/>
        <w:numId w:val="2"/>
      </w:numPr>
      <w:spacing w:before="40"/>
      <w:ind w:left="14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D6F"/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E7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0E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5E7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0E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table" w:styleId="TableGrid">
    <w:name w:val="Table Grid"/>
    <w:basedOn w:val="TableNormal"/>
    <w:uiPriority w:val="39"/>
    <w:rsid w:val="005E7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55BCA-9551-A644-BB05-5FC4D40F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2023-03-19T08:00:00Z</dcterms:created>
  <dcterms:modified xsi:type="dcterms:W3CDTF">2023-03-20T11:06:00Z</dcterms:modified>
</cp:coreProperties>
</file>