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976C" w14:textId="77777777" w:rsidR="0012713A" w:rsidRDefault="0012713A" w:rsidP="0012713A">
      <w:pPr>
        <w:pStyle w:val="Title"/>
      </w:pPr>
      <w:r>
        <w:t>Group ETL Project</w:t>
      </w:r>
    </w:p>
    <w:p w14:paraId="4C38F2E7" w14:textId="77777777" w:rsidR="0012713A" w:rsidRDefault="0012713A" w:rsidP="0012713A">
      <w:pPr>
        <w:pStyle w:val="Heading3"/>
      </w:pPr>
      <w:proofErr w:type="spellStart"/>
      <w:r>
        <w:t>RAAW_data_group</w:t>
      </w:r>
      <w:proofErr w:type="spellEnd"/>
    </w:p>
    <w:p w14:paraId="4CB717A2" w14:textId="77777777" w:rsidR="0012713A" w:rsidRDefault="0012713A" w:rsidP="0012713A"/>
    <w:p w14:paraId="6C66EA66" w14:textId="485DACB3" w:rsidR="0012713A" w:rsidRDefault="0012713A" w:rsidP="0012713A">
      <w:r>
        <w:t xml:space="preserve">Collaborators: </w:t>
      </w:r>
      <w:proofErr w:type="spellStart"/>
      <w:r>
        <w:t>Vien</w:t>
      </w:r>
      <w:proofErr w:type="spellEnd"/>
      <w:r>
        <w:t xml:space="preserve"> Vo, Wilson </w:t>
      </w:r>
      <w:proofErr w:type="spellStart"/>
      <w:r>
        <w:t>Aliaga</w:t>
      </w:r>
      <w:proofErr w:type="spellEnd"/>
      <w:r>
        <w:t>, Angel Alejandro, Amy Reynolds</w:t>
      </w:r>
    </w:p>
    <w:p w14:paraId="68052666" w14:textId="77777777" w:rsidR="0012713A" w:rsidRDefault="0012713A" w:rsidP="0012713A">
      <w:r>
        <w:t>Question: How are stock prices affected by market conditions such as gross domestic product (GDP), consumer price index (CPI) and unemployment rates?</w:t>
      </w:r>
    </w:p>
    <w:p w14:paraId="7589477B" w14:textId="4E969490" w:rsidR="0012713A" w:rsidRDefault="0012713A" w:rsidP="0012713A">
      <w:pPr>
        <w:pStyle w:val="Heading4"/>
      </w:pPr>
      <w:r>
        <w:t>Extraction</w:t>
      </w:r>
    </w:p>
    <w:p w14:paraId="387569FE" w14:textId="5E29409F" w:rsidR="0012713A" w:rsidRDefault="0012713A" w:rsidP="0012713A">
      <w:r>
        <w:t xml:space="preserve">The two </w:t>
      </w:r>
      <w:r>
        <w:t xml:space="preserve">primary* </w:t>
      </w:r>
      <w:r>
        <w:t>data sources used were:</w:t>
      </w:r>
    </w:p>
    <w:p w14:paraId="637C8EAA" w14:textId="01CE2FFC" w:rsidR="0012713A" w:rsidRDefault="0012713A" w:rsidP="0012713A">
      <w:pPr>
        <w:pStyle w:val="ListParagraph"/>
        <w:numPr>
          <w:ilvl w:val="0"/>
          <w:numId w:val="11"/>
        </w:numPr>
      </w:pPr>
      <w:r>
        <w:t>Federal Reserve Economic Data</w:t>
      </w:r>
    </w:p>
    <w:p w14:paraId="3C79FC68" w14:textId="41967BF2" w:rsidR="0012713A" w:rsidRDefault="0012713A" w:rsidP="0012713A">
      <w:pPr>
        <w:pStyle w:val="ListParagraph"/>
        <w:numPr>
          <w:ilvl w:val="1"/>
          <w:numId w:val="11"/>
        </w:numPr>
      </w:pPr>
      <w:hyperlink r:id="rId6" w:history="1">
        <w:r w:rsidRPr="009B525D">
          <w:rPr>
            <w:rStyle w:val="Hyperlink"/>
          </w:rPr>
          <w:t>https://fred.stlouisfed.org/</w:t>
        </w:r>
      </w:hyperlink>
    </w:p>
    <w:p w14:paraId="2ED4E3CB" w14:textId="5C2A8B95" w:rsidR="0012713A" w:rsidRDefault="0012713A" w:rsidP="0012713A">
      <w:pPr>
        <w:pStyle w:val="ListParagraph"/>
        <w:numPr>
          <w:ilvl w:val="0"/>
          <w:numId w:val="11"/>
        </w:numPr>
      </w:pPr>
      <w:r>
        <w:t>Yahoo Finance</w:t>
      </w:r>
    </w:p>
    <w:p w14:paraId="3833BD8F" w14:textId="6400537A" w:rsidR="0012713A" w:rsidRDefault="0012713A" w:rsidP="0012713A">
      <w:pPr>
        <w:pStyle w:val="ListParagraph"/>
        <w:numPr>
          <w:ilvl w:val="1"/>
          <w:numId w:val="11"/>
        </w:numPr>
      </w:pPr>
      <w:hyperlink r:id="rId7" w:history="1">
        <w:r w:rsidRPr="009B525D">
          <w:rPr>
            <w:rStyle w:val="Hyperlink"/>
          </w:rPr>
          <w:t>https://finance.yahoo.com</w:t>
        </w:r>
      </w:hyperlink>
    </w:p>
    <w:p w14:paraId="7C3DBFFB" w14:textId="2F31EAB0" w:rsidR="0012713A" w:rsidRPr="0012713A" w:rsidRDefault="0012713A" w:rsidP="0012713A">
      <w:pPr>
        <w:rPr>
          <w:sz w:val="17"/>
        </w:rPr>
      </w:pPr>
      <w:r w:rsidRPr="0012713A">
        <w:rPr>
          <w:sz w:val="17"/>
        </w:rPr>
        <w:t>*NASDAQ was also used to obtain a list of stock tickers</w:t>
      </w:r>
      <w:r>
        <w:rPr>
          <w:sz w:val="17"/>
        </w:rPr>
        <w:t xml:space="preserve">: </w:t>
      </w:r>
      <w:hyperlink r:id="rId8" w:history="1">
        <w:r w:rsidRPr="0012713A">
          <w:rPr>
            <w:rStyle w:val="Hyperlink"/>
            <w:sz w:val="17"/>
          </w:rPr>
          <w:t>https://www.nasdaq.com/screening/company-list.aspx</w:t>
        </w:r>
      </w:hyperlink>
    </w:p>
    <w:p w14:paraId="175C8EF5" w14:textId="585D403C" w:rsidR="0012713A" w:rsidRDefault="0012713A" w:rsidP="0012713A">
      <w:pPr>
        <w:pStyle w:val="Heading4"/>
      </w:pPr>
      <w:r>
        <w:t>Transformation</w:t>
      </w:r>
    </w:p>
    <w:p w14:paraId="741614E6" w14:textId="021D3CA1" w:rsidR="0012713A" w:rsidRDefault="0012713A" w:rsidP="0012713A">
      <w:r>
        <w:t>Datasets:</w:t>
      </w:r>
    </w:p>
    <w:p w14:paraId="0E2CB7B7" w14:textId="79FC311D" w:rsidR="0012713A" w:rsidRDefault="0012713A" w:rsidP="0012713A">
      <w:pPr>
        <w:pStyle w:val="ListParagraph"/>
        <w:numPr>
          <w:ilvl w:val="0"/>
          <w:numId w:val="12"/>
        </w:numPr>
      </w:pPr>
      <w:r>
        <w:t>List of all tickers from NASDAQ showing sector (industry)</w:t>
      </w:r>
    </w:p>
    <w:p w14:paraId="64909A34" w14:textId="643ECA7C" w:rsidR="0012713A" w:rsidRDefault="0012713A" w:rsidP="0012713A">
      <w:pPr>
        <w:pStyle w:val="ListParagraph"/>
        <w:numPr>
          <w:ilvl w:val="1"/>
          <w:numId w:val="12"/>
        </w:numPr>
      </w:pPr>
      <w:r>
        <w:t>downloaded manually as a .csv file</w:t>
      </w:r>
    </w:p>
    <w:p w14:paraId="1A78BBF9" w14:textId="6060C4B2" w:rsidR="0012713A" w:rsidRDefault="0012713A" w:rsidP="0012713A">
      <w:pPr>
        <w:pStyle w:val="ListParagraph"/>
        <w:numPr>
          <w:ilvl w:val="2"/>
          <w:numId w:val="12"/>
        </w:numPr>
      </w:pPr>
      <w:r>
        <w:t>Technology</w:t>
      </w:r>
    </w:p>
    <w:p w14:paraId="24CFF555" w14:textId="63FDA65D" w:rsidR="0012713A" w:rsidRDefault="0012713A" w:rsidP="0012713A">
      <w:pPr>
        <w:pStyle w:val="ListParagraph"/>
        <w:numPr>
          <w:ilvl w:val="2"/>
          <w:numId w:val="12"/>
        </w:numPr>
      </w:pPr>
      <w:r>
        <w:t>Health Care</w:t>
      </w:r>
    </w:p>
    <w:p w14:paraId="5903885B" w14:textId="776A6DBA" w:rsidR="0012713A" w:rsidRDefault="0012713A" w:rsidP="0012713A">
      <w:pPr>
        <w:pStyle w:val="ListParagraph"/>
        <w:numPr>
          <w:ilvl w:val="2"/>
          <w:numId w:val="12"/>
        </w:numPr>
      </w:pPr>
      <w:r>
        <w:t>Finance</w:t>
      </w:r>
    </w:p>
    <w:p w14:paraId="7792FA06" w14:textId="620779AD" w:rsidR="0012713A" w:rsidRDefault="0012713A" w:rsidP="0012713A">
      <w:pPr>
        <w:pStyle w:val="ListParagraph"/>
        <w:numPr>
          <w:ilvl w:val="2"/>
          <w:numId w:val="12"/>
        </w:numPr>
      </w:pPr>
      <w:r>
        <w:t>Energy</w:t>
      </w:r>
    </w:p>
    <w:p w14:paraId="5C8EB8C1" w14:textId="0A8278B9" w:rsidR="0012713A" w:rsidRDefault="0012713A" w:rsidP="0012713A">
      <w:pPr>
        <w:pStyle w:val="ListParagraph"/>
        <w:numPr>
          <w:ilvl w:val="0"/>
          <w:numId w:val="12"/>
        </w:numPr>
      </w:pPr>
      <w:r>
        <w:t xml:space="preserve">Stock prices for 5 years for all </w:t>
      </w:r>
      <w:r>
        <w:t>publicly</w:t>
      </w:r>
      <w:r>
        <w:t xml:space="preserve"> traded Technology companies on NASDAQ as listed in Yahoo Finance.</w:t>
      </w:r>
    </w:p>
    <w:p w14:paraId="6A52B8A0" w14:textId="1215CAA2" w:rsidR="0012713A" w:rsidRDefault="0012713A" w:rsidP="000778D5">
      <w:pPr>
        <w:pStyle w:val="ListParagraph"/>
        <w:numPr>
          <w:ilvl w:val="1"/>
          <w:numId w:val="12"/>
        </w:numPr>
      </w:pPr>
      <w:r>
        <w:t>This data is presented as daily listings and was obtained using API</w:t>
      </w:r>
    </w:p>
    <w:p w14:paraId="0281BD47" w14:textId="457D7927" w:rsidR="0012713A" w:rsidRDefault="0012713A" w:rsidP="0012713A">
      <w:pPr>
        <w:pStyle w:val="ListParagraph"/>
        <w:numPr>
          <w:ilvl w:val="0"/>
          <w:numId w:val="12"/>
        </w:numPr>
      </w:pPr>
      <w:r>
        <w:t>GDP for 5 years</w:t>
      </w:r>
    </w:p>
    <w:p w14:paraId="4646F687" w14:textId="634C987E" w:rsidR="0012713A" w:rsidRDefault="0012713A" w:rsidP="000778D5">
      <w:pPr>
        <w:pStyle w:val="ListParagraph"/>
        <w:numPr>
          <w:ilvl w:val="1"/>
          <w:numId w:val="12"/>
        </w:numPr>
      </w:pPr>
      <w:r>
        <w:t>This data is presented as monthly listings and was obtained as flat files (.csv)</w:t>
      </w:r>
    </w:p>
    <w:p w14:paraId="2B6C798E" w14:textId="09D43FC3" w:rsidR="0012713A" w:rsidRDefault="0012713A" w:rsidP="0012713A">
      <w:pPr>
        <w:pStyle w:val="ListParagraph"/>
        <w:numPr>
          <w:ilvl w:val="0"/>
          <w:numId w:val="12"/>
        </w:numPr>
      </w:pPr>
      <w:r>
        <w:t xml:space="preserve">CPI for 5 years </w:t>
      </w:r>
    </w:p>
    <w:p w14:paraId="7B800543" w14:textId="03318314" w:rsidR="0012713A" w:rsidRDefault="0012713A" w:rsidP="000778D5">
      <w:pPr>
        <w:pStyle w:val="ListParagraph"/>
        <w:numPr>
          <w:ilvl w:val="1"/>
          <w:numId w:val="12"/>
        </w:numPr>
      </w:pPr>
      <w:r>
        <w:t>This data is presented as monthly listings and was obtained as flat files (.csv)</w:t>
      </w:r>
    </w:p>
    <w:p w14:paraId="7956E2E2" w14:textId="717FAA8C" w:rsidR="0012713A" w:rsidRDefault="0012713A" w:rsidP="0012713A">
      <w:pPr>
        <w:pStyle w:val="ListParagraph"/>
        <w:numPr>
          <w:ilvl w:val="0"/>
          <w:numId w:val="12"/>
        </w:numPr>
      </w:pPr>
      <w:r>
        <w:t>Unemployment rates for 5 years</w:t>
      </w:r>
    </w:p>
    <w:p w14:paraId="154AE892" w14:textId="52B304D4" w:rsidR="0012713A" w:rsidRDefault="0012713A" w:rsidP="000778D5">
      <w:pPr>
        <w:pStyle w:val="ListParagraph"/>
        <w:numPr>
          <w:ilvl w:val="1"/>
          <w:numId w:val="12"/>
        </w:numPr>
      </w:pPr>
      <w:r>
        <w:t>This data is presented as monthly listings and was obtained as flat files (.csv)</w:t>
      </w:r>
    </w:p>
    <w:p w14:paraId="75C8F53D" w14:textId="77777777" w:rsidR="0012713A" w:rsidRDefault="0012713A" w:rsidP="0012713A"/>
    <w:p w14:paraId="39751AF3" w14:textId="24C7C208" w:rsidR="0012713A" w:rsidRDefault="0012713A" w:rsidP="000778D5">
      <w:pPr>
        <w:pStyle w:val="Heading4"/>
      </w:pPr>
      <w:r>
        <w:lastRenderedPageBreak/>
        <w:t xml:space="preserve"> Normalizing:</w:t>
      </w:r>
    </w:p>
    <w:p w14:paraId="5C97A46F" w14:textId="647F8125" w:rsidR="0012713A" w:rsidRDefault="0012713A" w:rsidP="000778D5">
      <w:pPr>
        <w:pStyle w:val="ListParagraph"/>
        <w:numPr>
          <w:ilvl w:val="0"/>
          <w:numId w:val="11"/>
        </w:numPr>
      </w:pPr>
      <w:r>
        <w:t xml:space="preserve">Specific industries were extracted by sector column to create tables based on key industries </w:t>
      </w:r>
    </w:p>
    <w:p w14:paraId="408C0D17" w14:textId="38DBEA0F" w:rsidR="0012713A" w:rsidRDefault="0012713A" w:rsidP="000778D5">
      <w:pPr>
        <w:pStyle w:val="ListParagraph"/>
        <w:numPr>
          <w:ilvl w:val="0"/>
          <w:numId w:val="11"/>
        </w:numPr>
      </w:pPr>
      <w:r>
        <w:t>Stock prices, GDP CPI and unemployment datasets were grouped by quarter</w:t>
      </w:r>
    </w:p>
    <w:p w14:paraId="57DF123B" w14:textId="1B9D2AE2" w:rsidR="0012713A" w:rsidRDefault="0012713A" w:rsidP="000778D5">
      <w:pPr>
        <w:pStyle w:val="ListParagraph"/>
        <w:numPr>
          <w:ilvl w:val="0"/>
          <w:numId w:val="11"/>
        </w:numPr>
      </w:pPr>
      <w:r>
        <w:t>Normalization of the format of quarter to "YYYY-MM-DD"</w:t>
      </w:r>
    </w:p>
    <w:p w14:paraId="23CB4A56" w14:textId="77777777" w:rsidR="0012713A" w:rsidRDefault="0012713A" w:rsidP="0012713A"/>
    <w:p w14:paraId="48EF841B" w14:textId="77777777" w:rsidR="0012713A" w:rsidRPr="000778D5" w:rsidRDefault="0012713A" w:rsidP="0012713A">
      <w:pPr>
        <w:rPr>
          <w:i/>
        </w:rPr>
      </w:pPr>
      <w:r w:rsidRPr="000778D5">
        <w:rPr>
          <w:i/>
        </w:rPr>
        <w:t xml:space="preserve">*The type of transformation needed for this data (cleaning, joining, filtering, aggregating, </w:t>
      </w:r>
      <w:proofErr w:type="spellStart"/>
      <w:r w:rsidRPr="000778D5">
        <w:rPr>
          <w:i/>
        </w:rPr>
        <w:t>etc</w:t>
      </w:r>
      <w:proofErr w:type="spellEnd"/>
      <w:r w:rsidRPr="000778D5">
        <w:rPr>
          <w:i/>
        </w:rPr>
        <w:t>).</w:t>
      </w:r>
    </w:p>
    <w:p w14:paraId="27ABE8DC" w14:textId="77777777" w:rsidR="0012713A" w:rsidRPr="000778D5" w:rsidRDefault="0012713A" w:rsidP="0012713A">
      <w:pPr>
        <w:rPr>
          <w:i/>
        </w:rPr>
      </w:pPr>
      <w:r w:rsidRPr="000778D5">
        <w:rPr>
          <w:i/>
        </w:rPr>
        <w:t>*The type of final production database to load the data into (relational or non-relational).</w:t>
      </w:r>
    </w:p>
    <w:p w14:paraId="09110CBA" w14:textId="77777777" w:rsidR="0012713A" w:rsidRPr="000778D5" w:rsidRDefault="0012713A" w:rsidP="0012713A">
      <w:pPr>
        <w:rPr>
          <w:i/>
        </w:rPr>
      </w:pPr>
      <w:r w:rsidRPr="000778D5">
        <w:rPr>
          <w:i/>
        </w:rPr>
        <w:t>*The final tables or collections that will be used in the production database.</w:t>
      </w:r>
    </w:p>
    <w:p w14:paraId="657F26C1" w14:textId="77777777" w:rsidR="000778D5" w:rsidRDefault="000778D5" w:rsidP="000778D5">
      <w:pPr>
        <w:pStyle w:val="Heading4"/>
      </w:pPr>
    </w:p>
    <w:p w14:paraId="27E7C501" w14:textId="21195FDB" w:rsidR="0012713A" w:rsidRDefault="0012713A" w:rsidP="000778D5">
      <w:pPr>
        <w:pStyle w:val="Heading4"/>
      </w:pPr>
      <w:r>
        <w:t>Load</w:t>
      </w:r>
    </w:p>
    <w:p w14:paraId="017D9135" w14:textId="17FD181D" w:rsidR="0012713A" w:rsidRDefault="0012713A" w:rsidP="0012713A">
      <w:r>
        <w:t>All datasets were loaded in Mongo DB as the following tables</w:t>
      </w:r>
    </w:p>
    <w:p w14:paraId="49384990" w14:textId="589F7331" w:rsidR="0012713A" w:rsidRDefault="0012713A" w:rsidP="000778D5">
      <w:pPr>
        <w:pStyle w:val="ListParagraph"/>
        <w:numPr>
          <w:ilvl w:val="0"/>
          <w:numId w:val="11"/>
        </w:numPr>
      </w:pPr>
      <w:r>
        <w:t>Stock - All</w:t>
      </w:r>
    </w:p>
    <w:p w14:paraId="0F6AF2B5" w14:textId="7FFEBF52" w:rsidR="0012713A" w:rsidRDefault="0012713A" w:rsidP="000778D5">
      <w:pPr>
        <w:pStyle w:val="ListParagraph"/>
        <w:numPr>
          <w:ilvl w:val="0"/>
          <w:numId w:val="11"/>
        </w:numPr>
      </w:pPr>
      <w:r>
        <w:t>CPI</w:t>
      </w:r>
      <w:r w:rsidR="000778D5">
        <w:t xml:space="preserve"> data</w:t>
      </w:r>
    </w:p>
    <w:p w14:paraId="14EDBD15" w14:textId="2639D3C3" w:rsidR="0012713A" w:rsidRDefault="0012713A" w:rsidP="000778D5">
      <w:pPr>
        <w:pStyle w:val="ListParagraph"/>
        <w:numPr>
          <w:ilvl w:val="0"/>
          <w:numId w:val="11"/>
        </w:numPr>
      </w:pPr>
      <w:r>
        <w:t>GDP</w:t>
      </w:r>
    </w:p>
    <w:p w14:paraId="7F7B925C" w14:textId="7F88DCD3" w:rsidR="0012713A" w:rsidRDefault="0012713A" w:rsidP="000778D5">
      <w:pPr>
        <w:pStyle w:val="ListParagraph"/>
        <w:numPr>
          <w:ilvl w:val="0"/>
          <w:numId w:val="11"/>
        </w:numPr>
      </w:pPr>
      <w:r>
        <w:t>Stock - F</w:t>
      </w:r>
      <w:bookmarkStart w:id="0" w:name="_GoBack"/>
      <w:bookmarkEnd w:id="0"/>
      <w:r>
        <w:t>inance</w:t>
      </w:r>
    </w:p>
    <w:p w14:paraId="42AADB6B" w14:textId="0670BB19" w:rsidR="0012713A" w:rsidRDefault="0012713A" w:rsidP="000778D5">
      <w:pPr>
        <w:pStyle w:val="ListParagraph"/>
        <w:numPr>
          <w:ilvl w:val="0"/>
          <w:numId w:val="11"/>
        </w:numPr>
      </w:pPr>
      <w:r>
        <w:t>Stock - Healthcare</w:t>
      </w:r>
    </w:p>
    <w:p w14:paraId="2FB0656C" w14:textId="58D03013" w:rsidR="0012713A" w:rsidRDefault="0012713A" w:rsidP="000778D5">
      <w:pPr>
        <w:pStyle w:val="ListParagraph"/>
        <w:numPr>
          <w:ilvl w:val="0"/>
          <w:numId w:val="11"/>
        </w:numPr>
      </w:pPr>
      <w:r>
        <w:t>Stock - Energy</w:t>
      </w:r>
    </w:p>
    <w:p w14:paraId="1D2FBA00" w14:textId="2B0FFCB9" w:rsidR="0012713A" w:rsidRDefault="0012713A" w:rsidP="000778D5">
      <w:pPr>
        <w:pStyle w:val="ListParagraph"/>
        <w:numPr>
          <w:ilvl w:val="0"/>
          <w:numId w:val="11"/>
        </w:numPr>
      </w:pPr>
      <w:r>
        <w:t>Stock - Technology</w:t>
      </w:r>
    </w:p>
    <w:p w14:paraId="4AFF5CB4" w14:textId="77777777" w:rsidR="0012713A" w:rsidRDefault="0012713A" w:rsidP="0012713A"/>
    <w:p w14:paraId="419442E7" w14:textId="77777777" w:rsidR="0012713A" w:rsidRDefault="0012713A" w:rsidP="0012713A"/>
    <w:p w14:paraId="6FD765C4" w14:textId="77777777" w:rsidR="0012713A" w:rsidRDefault="0012713A" w:rsidP="0012713A"/>
    <w:p w14:paraId="356805D7" w14:textId="77777777" w:rsidR="0012713A" w:rsidRDefault="0012713A" w:rsidP="0012713A">
      <w:r>
        <w:t>## Final Report contents:</w:t>
      </w:r>
    </w:p>
    <w:p w14:paraId="72B4E9D6" w14:textId="77777777" w:rsidR="0012713A" w:rsidRDefault="0012713A" w:rsidP="0012713A"/>
    <w:p w14:paraId="217BA3B1" w14:textId="77777777" w:rsidR="0012713A" w:rsidRDefault="0012713A" w:rsidP="0012713A">
      <w:r>
        <w:t xml:space="preserve">* Extract: your original data sources and how the data was formatted (CSV, JSON, </w:t>
      </w:r>
      <w:proofErr w:type="spellStart"/>
      <w:r>
        <w:t>pgAdmin</w:t>
      </w:r>
      <w:proofErr w:type="spellEnd"/>
      <w:r>
        <w:t xml:space="preserve"> 4, </w:t>
      </w:r>
      <w:proofErr w:type="spellStart"/>
      <w:r>
        <w:t>etc</w:t>
      </w:r>
      <w:proofErr w:type="spellEnd"/>
      <w:r>
        <w:t>).</w:t>
      </w:r>
    </w:p>
    <w:p w14:paraId="1F4374FA" w14:textId="77777777" w:rsidR="0012713A" w:rsidRDefault="0012713A" w:rsidP="0012713A">
      <w:r>
        <w:t>* Transform: what data cleaning or transformation was required.</w:t>
      </w:r>
    </w:p>
    <w:p w14:paraId="79EB4CB8" w14:textId="77777777" w:rsidR="0012713A" w:rsidRDefault="0012713A" w:rsidP="0012713A">
      <w:r>
        <w:t>* Load: the final database, tables/collections, and why this was chosen.</w:t>
      </w:r>
    </w:p>
    <w:p w14:paraId="52EB2DFF" w14:textId="77777777" w:rsidR="0012713A" w:rsidRDefault="0012713A" w:rsidP="0012713A"/>
    <w:p w14:paraId="235072EB" w14:textId="77777777" w:rsidR="0012713A" w:rsidRDefault="0012713A" w:rsidP="0012713A"/>
    <w:p w14:paraId="60556EB2" w14:textId="77777777" w:rsidR="0012713A" w:rsidRDefault="0012713A" w:rsidP="0012713A">
      <w:r>
        <w:t>#### Definitions:</w:t>
      </w:r>
    </w:p>
    <w:p w14:paraId="48848DE3" w14:textId="77777777" w:rsidR="0012713A" w:rsidRDefault="0012713A" w:rsidP="0012713A">
      <w:r>
        <w:lastRenderedPageBreak/>
        <w:t>* CPI -The Consumer Price Index (CPI) is a measure that examines the weighted average of prices of a basket of consumer goods and services, such as transportation, food and medical care. It is calculated by taking price changes for each item in the predetermined basket of goods and averaging them. Changes in the CPI are used to assess price changes associated with the cost of living; the CPI is one of the most frequently used statistics for identifying periods of inflation or deflation.</w:t>
      </w:r>
    </w:p>
    <w:p w14:paraId="20441489" w14:textId="77777777" w:rsidR="0012713A" w:rsidRDefault="0012713A" w:rsidP="0012713A"/>
    <w:p w14:paraId="6ED481CA" w14:textId="77777777" w:rsidR="0012713A" w:rsidRDefault="0012713A" w:rsidP="0012713A"/>
    <w:p w14:paraId="69842129" w14:textId="77777777" w:rsidR="0012713A" w:rsidRDefault="0012713A" w:rsidP="0012713A">
      <w:r>
        <w:t>* GDP - Gross Domestic Product (GDP) is a broad measurement of a nation’s overall economic activity. GDP is the monetary value of all the finished goods and services produced within a country's borders in a specific time period.</w:t>
      </w:r>
    </w:p>
    <w:p w14:paraId="0CF908A0" w14:textId="77777777" w:rsidR="00343855" w:rsidRDefault="0012713A" w:rsidP="0012713A">
      <w:r>
        <w:t>_Definitions obtained from https://www.investopedia.com/</w:t>
      </w:r>
    </w:p>
    <w:sectPr w:rsidR="00343855" w:rsidSect="00343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D7EAB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6B18B6"/>
    <w:multiLevelType w:val="hybridMultilevel"/>
    <w:tmpl w:val="57E08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B71EA"/>
    <w:multiLevelType w:val="hybridMultilevel"/>
    <w:tmpl w:val="B9E2A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2147E"/>
    <w:multiLevelType w:val="hybridMultilevel"/>
    <w:tmpl w:val="A182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10722"/>
    <w:multiLevelType w:val="hybridMultilevel"/>
    <w:tmpl w:val="CBDE8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13A"/>
    <w:rsid w:val="000778D5"/>
    <w:rsid w:val="0012713A"/>
    <w:rsid w:val="0034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2AA6"/>
  <w15:chartTrackingRefBased/>
  <w15:docId w15:val="{859626D4-BB3C-4C29-BCEA-9406F04F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3A"/>
  </w:style>
  <w:style w:type="paragraph" w:styleId="Heading1">
    <w:name w:val="heading 1"/>
    <w:basedOn w:val="Normal"/>
    <w:next w:val="Normal"/>
    <w:link w:val="Heading1Char"/>
    <w:uiPriority w:val="9"/>
    <w:qFormat/>
    <w:rsid w:val="0012713A"/>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2713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2713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2713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713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713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713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713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713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13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2713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2713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2713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713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713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713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713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713A"/>
    <w:rPr>
      <w:b/>
      <w:bCs/>
      <w:i/>
      <w:iCs/>
    </w:rPr>
  </w:style>
  <w:style w:type="paragraph" w:styleId="Caption">
    <w:name w:val="caption"/>
    <w:basedOn w:val="Normal"/>
    <w:next w:val="Normal"/>
    <w:uiPriority w:val="35"/>
    <w:semiHidden/>
    <w:unhideWhenUsed/>
    <w:qFormat/>
    <w:rsid w:val="0012713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713A"/>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12713A"/>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12713A"/>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12713A"/>
    <w:rPr>
      <w:color w:val="1F497D" w:themeColor="text2"/>
      <w:sz w:val="28"/>
      <w:szCs w:val="28"/>
    </w:rPr>
  </w:style>
  <w:style w:type="character" w:styleId="Strong">
    <w:name w:val="Strong"/>
    <w:basedOn w:val="DefaultParagraphFont"/>
    <w:uiPriority w:val="22"/>
    <w:qFormat/>
    <w:rsid w:val="0012713A"/>
    <w:rPr>
      <w:b/>
      <w:bCs/>
    </w:rPr>
  </w:style>
  <w:style w:type="character" w:styleId="Emphasis">
    <w:name w:val="Emphasis"/>
    <w:basedOn w:val="DefaultParagraphFont"/>
    <w:uiPriority w:val="20"/>
    <w:qFormat/>
    <w:rsid w:val="0012713A"/>
    <w:rPr>
      <w:i/>
      <w:iCs/>
      <w:color w:val="000000" w:themeColor="text1"/>
    </w:rPr>
  </w:style>
  <w:style w:type="paragraph" w:styleId="NoSpacing">
    <w:name w:val="No Spacing"/>
    <w:uiPriority w:val="1"/>
    <w:qFormat/>
    <w:rsid w:val="0012713A"/>
    <w:pPr>
      <w:spacing w:after="0" w:line="240" w:lineRule="auto"/>
    </w:pPr>
  </w:style>
  <w:style w:type="paragraph" w:styleId="Quote">
    <w:name w:val="Quote"/>
    <w:basedOn w:val="Normal"/>
    <w:next w:val="Normal"/>
    <w:link w:val="QuoteChar"/>
    <w:uiPriority w:val="29"/>
    <w:qFormat/>
    <w:rsid w:val="0012713A"/>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12713A"/>
    <w:rPr>
      <w:i/>
      <w:iCs/>
      <w:color w:val="76923C" w:themeColor="accent3" w:themeShade="BF"/>
      <w:sz w:val="24"/>
      <w:szCs w:val="24"/>
    </w:rPr>
  </w:style>
  <w:style w:type="paragraph" w:styleId="IntenseQuote">
    <w:name w:val="Intense Quote"/>
    <w:basedOn w:val="Normal"/>
    <w:next w:val="Normal"/>
    <w:link w:val="IntenseQuoteChar"/>
    <w:uiPriority w:val="30"/>
    <w:qFormat/>
    <w:rsid w:val="0012713A"/>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12713A"/>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12713A"/>
    <w:rPr>
      <w:i/>
      <w:iCs/>
      <w:color w:val="595959" w:themeColor="text1" w:themeTint="A6"/>
    </w:rPr>
  </w:style>
  <w:style w:type="character" w:styleId="IntenseEmphasis">
    <w:name w:val="Intense Emphasis"/>
    <w:basedOn w:val="DefaultParagraphFont"/>
    <w:uiPriority w:val="21"/>
    <w:qFormat/>
    <w:rsid w:val="0012713A"/>
    <w:rPr>
      <w:b/>
      <w:bCs/>
      <w:i/>
      <w:iCs/>
      <w:color w:val="auto"/>
    </w:rPr>
  </w:style>
  <w:style w:type="character" w:styleId="SubtleReference">
    <w:name w:val="Subtle Reference"/>
    <w:basedOn w:val="DefaultParagraphFont"/>
    <w:uiPriority w:val="31"/>
    <w:qFormat/>
    <w:rsid w:val="001271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713A"/>
    <w:rPr>
      <w:b/>
      <w:bCs/>
      <w:caps w:val="0"/>
      <w:smallCaps/>
      <w:color w:val="auto"/>
      <w:spacing w:val="0"/>
      <w:u w:val="single"/>
    </w:rPr>
  </w:style>
  <w:style w:type="character" w:styleId="BookTitle">
    <w:name w:val="Book Title"/>
    <w:basedOn w:val="DefaultParagraphFont"/>
    <w:uiPriority w:val="33"/>
    <w:qFormat/>
    <w:rsid w:val="0012713A"/>
    <w:rPr>
      <w:b/>
      <w:bCs/>
      <w:caps w:val="0"/>
      <w:smallCaps/>
      <w:spacing w:val="0"/>
    </w:rPr>
  </w:style>
  <w:style w:type="paragraph" w:styleId="TOCHeading">
    <w:name w:val="TOC Heading"/>
    <w:basedOn w:val="Heading1"/>
    <w:next w:val="Normal"/>
    <w:uiPriority w:val="39"/>
    <w:semiHidden/>
    <w:unhideWhenUsed/>
    <w:qFormat/>
    <w:rsid w:val="0012713A"/>
    <w:pPr>
      <w:outlineLvl w:val="9"/>
    </w:pPr>
  </w:style>
  <w:style w:type="paragraph" w:styleId="ListParagraph">
    <w:name w:val="List Paragraph"/>
    <w:basedOn w:val="Normal"/>
    <w:uiPriority w:val="34"/>
    <w:qFormat/>
    <w:rsid w:val="0012713A"/>
    <w:pPr>
      <w:ind w:left="720"/>
      <w:contextualSpacing/>
    </w:pPr>
  </w:style>
  <w:style w:type="character" w:styleId="Hyperlink">
    <w:name w:val="Hyperlink"/>
    <w:basedOn w:val="DefaultParagraphFont"/>
    <w:uiPriority w:val="99"/>
    <w:unhideWhenUsed/>
    <w:rsid w:val="0012713A"/>
    <w:rPr>
      <w:color w:val="0000FF" w:themeColor="hyperlink"/>
      <w:u w:val="single"/>
    </w:rPr>
  </w:style>
  <w:style w:type="character" w:styleId="UnresolvedMention">
    <w:name w:val="Unresolved Mention"/>
    <w:basedOn w:val="DefaultParagraphFont"/>
    <w:uiPriority w:val="99"/>
    <w:semiHidden/>
    <w:unhideWhenUsed/>
    <w:rsid w:val="0012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screening/company-list.aspx" TargetMode="External"/><Relationship Id="rId3" Type="http://schemas.openxmlformats.org/officeDocument/2006/relationships/styles" Target="styles.xml"/><Relationship Id="rId7" Type="http://schemas.openxmlformats.org/officeDocument/2006/relationships/hyperlink" Target="https://finance.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83B51-58C0-4908-8C23-9AEEDCD9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Reynolds</dc:creator>
  <cp:keywords/>
  <dc:description/>
  <cp:lastModifiedBy>Amy Reynolds</cp:lastModifiedBy>
  <cp:revision>2</cp:revision>
  <dcterms:created xsi:type="dcterms:W3CDTF">2019-05-04T16:38:00Z</dcterms:created>
  <dcterms:modified xsi:type="dcterms:W3CDTF">2019-05-04T16:47:00Z</dcterms:modified>
</cp:coreProperties>
</file>