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4EC33" w14:textId="77777777" w:rsidR="00501FA0" w:rsidRDefault="00501FA0" w:rsidP="00501FA0">
      <w:pPr>
        <w:pStyle w:val="Podtytu"/>
        <w:rPr>
          <w:b/>
          <w:bCs/>
          <w:kern w:val="28"/>
          <w:sz w:val="32"/>
          <w:szCs w:val="32"/>
        </w:rPr>
      </w:pPr>
      <w:r w:rsidRPr="00501FA0">
        <w:rPr>
          <w:b/>
          <w:bCs/>
          <w:kern w:val="28"/>
          <w:sz w:val="32"/>
          <w:szCs w:val="32"/>
        </w:rPr>
        <w:t>TÉRMINOS Y CONDICIONES DE ELEPEPE’S SANCTUARY</w:t>
      </w:r>
    </w:p>
    <w:p w14:paraId="44BC4DAE" w14:textId="4BB92E60" w:rsidR="00501FA0" w:rsidRPr="009E00F1" w:rsidRDefault="00501FA0" w:rsidP="00501FA0">
      <w:pPr>
        <w:pStyle w:val="Podtytu"/>
      </w:pPr>
      <w:r>
        <w:t>01.01.2026</w:t>
      </w:r>
    </w:p>
    <w:p w14:paraId="06FCF171" w14:textId="261D1157" w:rsidR="00501FA0" w:rsidRPr="004C2C6C" w:rsidRDefault="00501FA0" w:rsidP="00501FA0">
      <w:pPr>
        <w:rPr>
          <w:b/>
          <w:bCs/>
        </w:rPr>
      </w:pPr>
      <w:r w:rsidRPr="004C2C6C">
        <w:rPr>
          <w:b/>
          <w:bCs/>
        </w:rPr>
        <w:t xml:space="preserve">§ 1. </w:t>
      </w:r>
      <w:r w:rsidRPr="00501FA0">
        <w:rPr>
          <w:b/>
          <w:bCs/>
        </w:rPr>
        <w:t>Disposiciones generales</w:t>
      </w:r>
    </w:p>
    <w:p w14:paraId="30E51DDC" w14:textId="3CC153EA" w:rsidR="00501FA0" w:rsidRDefault="00501FA0" w:rsidP="00501FA0">
      <w:pPr>
        <w:pStyle w:val="Akapitzlist"/>
        <w:numPr>
          <w:ilvl w:val="0"/>
          <w:numId w:val="9"/>
        </w:numPr>
      </w:pPr>
      <w:r w:rsidRPr="00501FA0">
        <w:t xml:space="preserve">El presente Reglamento define las normas de uso del sitio web </w:t>
      </w:r>
      <w:r w:rsidRPr="00501FA0">
        <w:rPr>
          <w:b/>
          <w:bCs/>
        </w:rPr>
        <w:t>Elepepe’s Sanctuary</w:t>
      </w:r>
      <w:r w:rsidRPr="00501FA0">
        <w:t xml:space="preserve"> (en adelante, el "Servicio"), disponible en </w:t>
      </w:r>
      <w:r w:rsidR="008C556F" w:rsidRPr="008C556F">
        <w:rPr>
          <w:b/>
          <w:bCs/>
        </w:rPr>
        <w:t>https://elepepes-sanctuary.org/</w:t>
      </w:r>
      <w:r w:rsidRPr="00501FA0">
        <w:t>.</w:t>
      </w:r>
    </w:p>
    <w:p w14:paraId="7DAA994D" w14:textId="77777777" w:rsidR="00501FA0" w:rsidRDefault="00501FA0" w:rsidP="00501FA0">
      <w:pPr>
        <w:pStyle w:val="Akapitzlist"/>
        <w:numPr>
          <w:ilvl w:val="0"/>
          <w:numId w:val="9"/>
        </w:numPr>
      </w:pPr>
      <w:r w:rsidRPr="00501FA0">
        <w:t xml:space="preserve">El Propietario y Administrador del Servicio es </w:t>
      </w:r>
      <w:r w:rsidRPr="00501FA0">
        <w:rPr>
          <w:b/>
          <w:bCs/>
        </w:rPr>
        <w:t>Elepepe's Sanctuary</w:t>
      </w:r>
      <w:r w:rsidRPr="00501FA0">
        <w:t>, con domicilio en: Calle Ciudad Aljarafe Nº 24, Blq 24 Planta 2, Puerta 8 41927 Mairena del Aljarafe (Sevilla), España NIF: G22905830, Nº de registro: 631,974 (en adelante, el "Administrador").</w:t>
      </w:r>
    </w:p>
    <w:p w14:paraId="42DEBAE3" w14:textId="77777777" w:rsidR="00501FA0" w:rsidRDefault="00501FA0" w:rsidP="00501FA0">
      <w:pPr>
        <w:pStyle w:val="Akapitzlist"/>
        <w:numPr>
          <w:ilvl w:val="0"/>
          <w:numId w:val="9"/>
        </w:numPr>
      </w:pPr>
      <w:r w:rsidRPr="00501FA0">
        <w:t>El objetivo del Servicio es apoyar a los animales necesitados mediante la organización de recaudaciones de fondos específicas y permitir a los Usuarios informar sobre animales que necesitan ayuda.</w:t>
      </w:r>
    </w:p>
    <w:p w14:paraId="04FB3A67" w14:textId="3C35CB1D" w:rsidR="00501FA0" w:rsidRDefault="00501FA0" w:rsidP="00501FA0">
      <w:pPr>
        <w:pStyle w:val="Akapitzlist"/>
        <w:numPr>
          <w:ilvl w:val="0"/>
          <w:numId w:val="9"/>
        </w:numPr>
      </w:pPr>
      <w:r w:rsidRPr="00501FA0">
        <w:t>El Servicio está disponible en varios idiomas. El idioma de la interfaz puede ser seleccionado manualmente por el Usuario o ajustado automáticamente según la configuración del navegador (Detector de Idioma</w:t>
      </w:r>
      <w:r w:rsidRPr="00D94093">
        <w:t>).</w:t>
      </w:r>
    </w:p>
    <w:p w14:paraId="34FC34D2" w14:textId="607D5A5A" w:rsidR="00501FA0" w:rsidRPr="004C2C6C" w:rsidRDefault="00501FA0" w:rsidP="00501FA0">
      <w:pPr>
        <w:rPr>
          <w:b/>
          <w:bCs/>
        </w:rPr>
      </w:pPr>
      <w:r w:rsidRPr="004C2C6C">
        <w:rPr>
          <w:b/>
          <w:bCs/>
        </w:rPr>
        <w:t xml:space="preserve">§ 2. </w:t>
      </w:r>
      <w:r w:rsidR="00183800" w:rsidRPr="00183800">
        <w:rPr>
          <w:b/>
          <w:bCs/>
        </w:rPr>
        <w:t>Definiciones</w:t>
      </w:r>
    </w:p>
    <w:p w14:paraId="411C910C" w14:textId="77777777" w:rsidR="00183800" w:rsidRPr="00183800" w:rsidRDefault="00183800" w:rsidP="00501FA0">
      <w:pPr>
        <w:pStyle w:val="Akapitzlist"/>
        <w:numPr>
          <w:ilvl w:val="0"/>
          <w:numId w:val="10"/>
        </w:numPr>
      </w:pPr>
      <w:r w:rsidRPr="00183800">
        <w:rPr>
          <w:b/>
          <w:bCs/>
        </w:rPr>
        <w:t xml:space="preserve">Usuario </w:t>
      </w:r>
      <w:r w:rsidRPr="00183800">
        <w:t>– cualquier persona física, jurídica o unidad organizativa que utilice el Servicio.</w:t>
      </w:r>
    </w:p>
    <w:p w14:paraId="247BBBC9" w14:textId="007755E4" w:rsidR="00501FA0" w:rsidRPr="00141669" w:rsidRDefault="00183800" w:rsidP="00501FA0">
      <w:pPr>
        <w:pStyle w:val="Akapitzlist"/>
        <w:numPr>
          <w:ilvl w:val="0"/>
          <w:numId w:val="10"/>
        </w:numPr>
      </w:pPr>
      <w:r w:rsidRPr="00183800">
        <w:rPr>
          <w:b/>
          <w:bCs/>
        </w:rPr>
        <w:t xml:space="preserve">Solicitante </w:t>
      </w:r>
      <w:r w:rsidRPr="00183800">
        <w:t>– el Usuario que envía el Formulario de Solicitud para obtener apoyo para un animal</w:t>
      </w:r>
      <w:r w:rsidR="00501FA0" w:rsidRPr="00183800">
        <w:t>.</w:t>
      </w:r>
    </w:p>
    <w:p w14:paraId="511F99CB" w14:textId="77777777" w:rsidR="00183800" w:rsidRPr="00183800" w:rsidRDefault="00183800" w:rsidP="00501FA0">
      <w:pPr>
        <w:pStyle w:val="Akapitzlist"/>
        <w:numPr>
          <w:ilvl w:val="0"/>
          <w:numId w:val="10"/>
        </w:numPr>
      </w:pPr>
      <w:r w:rsidRPr="00183800">
        <w:rPr>
          <w:b/>
          <w:bCs/>
        </w:rPr>
        <w:t xml:space="preserve">Donante </w:t>
      </w:r>
      <w:r w:rsidRPr="00183800">
        <w:t>– el Usuario que realiza una donación voluntaria a favor de una recaudación seleccionada o para los fines estatutarios del Administrador.</w:t>
      </w:r>
    </w:p>
    <w:p w14:paraId="5C02C949" w14:textId="790C5BA7" w:rsidR="00501FA0" w:rsidRPr="00141669" w:rsidRDefault="00183800" w:rsidP="00501FA0">
      <w:pPr>
        <w:pStyle w:val="Akapitzlist"/>
        <w:numPr>
          <w:ilvl w:val="0"/>
          <w:numId w:val="10"/>
        </w:numPr>
      </w:pPr>
      <w:r w:rsidRPr="00183800">
        <w:rPr>
          <w:b/>
          <w:bCs/>
        </w:rPr>
        <w:t xml:space="preserve">Recaudación </w:t>
      </w:r>
      <w:r w:rsidRPr="00183800">
        <w:t>– acción pública de recolección de fondos para un fin específico (por ejemplo, tratamiento de un animal), creada por el Administrador en base a una Solicitud</w:t>
      </w:r>
      <w:r w:rsidR="00501FA0" w:rsidRPr="00183800">
        <w:t>.</w:t>
      </w:r>
    </w:p>
    <w:p w14:paraId="71F0D619" w14:textId="31FEC882" w:rsidR="00501FA0" w:rsidRPr="004C2C6C" w:rsidRDefault="00501FA0" w:rsidP="00501FA0">
      <w:pPr>
        <w:rPr>
          <w:b/>
          <w:bCs/>
        </w:rPr>
      </w:pPr>
      <w:r w:rsidRPr="004C2C6C">
        <w:rPr>
          <w:b/>
          <w:bCs/>
        </w:rPr>
        <w:t xml:space="preserve">§ 3. </w:t>
      </w:r>
      <w:r w:rsidR="00C75DBB" w:rsidRPr="00C75DBB">
        <w:rPr>
          <w:b/>
          <w:bCs/>
        </w:rPr>
        <w:t>Notificación de animales necesitados</w:t>
      </w:r>
    </w:p>
    <w:p w14:paraId="619D2D4A" w14:textId="77777777" w:rsidR="00C75DBB" w:rsidRDefault="00C75DBB" w:rsidP="00501FA0">
      <w:pPr>
        <w:pStyle w:val="Akapitzlist"/>
        <w:numPr>
          <w:ilvl w:val="0"/>
          <w:numId w:val="11"/>
        </w:numPr>
      </w:pPr>
      <w:r w:rsidRPr="00C75DBB">
        <w:t>El Usuario puede notificar sobre un animal que necesita ayuda a través del Formulario de Solicitud disponible en el Servicio.</w:t>
      </w:r>
    </w:p>
    <w:p w14:paraId="62A1C0DC" w14:textId="77777777" w:rsidR="00C75DBB" w:rsidRDefault="00C75DBB" w:rsidP="00501FA0">
      <w:pPr>
        <w:pStyle w:val="Akapitzlist"/>
        <w:numPr>
          <w:ilvl w:val="0"/>
          <w:numId w:val="11"/>
        </w:numPr>
      </w:pPr>
      <w:r w:rsidRPr="00C75DBB">
        <w:t>El Solicitante está obligado a proporcionar datos personales veraces e información sobre el estado de salud y la situación del animal.</w:t>
      </w:r>
    </w:p>
    <w:p w14:paraId="13895AA6" w14:textId="4CE0FFAF" w:rsidR="00501FA0" w:rsidRDefault="00C75DBB" w:rsidP="00501FA0">
      <w:pPr>
        <w:pStyle w:val="Akapitzlist"/>
        <w:numPr>
          <w:ilvl w:val="0"/>
          <w:numId w:val="11"/>
        </w:numPr>
      </w:pPr>
      <w:r w:rsidRPr="00C75DBB">
        <w:t>Al completar el formulario, el Solicitante declara que: a) Es el propietario/tutor legal del animal o tiene el consentimiento del propietario para la solicitud. b) Las fotos y documentos enviados (por ejemplo, facturas, resultados de pruebas) son auténticos y no infringen derechos de terceros. c) Da su consentimiento para la publicación del contenido de la solicitud, incluidas las fotos del animal y la descripción de la situación (historia) en el Servicio y en las redes sociales del Administrador con el fin de promocionar la Recaudación</w:t>
      </w:r>
      <w:r w:rsidR="00501FA0" w:rsidRPr="00141669">
        <w:t>.</w:t>
      </w:r>
    </w:p>
    <w:p w14:paraId="17675405" w14:textId="1C25D6A9" w:rsidR="00501FA0" w:rsidRDefault="00D049F0" w:rsidP="00501FA0">
      <w:pPr>
        <w:pStyle w:val="Akapitzlist"/>
        <w:numPr>
          <w:ilvl w:val="0"/>
          <w:numId w:val="11"/>
        </w:numPr>
      </w:pPr>
      <w:r w:rsidRPr="00D049F0">
        <w:t>El Administrador se reserva el derecho de verificar la solicitud, incluido el contacto con el Solicitante (por teléfono o correo electrónico) y solicitar documentación adicional</w:t>
      </w:r>
      <w:r w:rsidR="00501FA0" w:rsidRPr="004C2C6C">
        <w:t>.</w:t>
      </w:r>
    </w:p>
    <w:p w14:paraId="720F02C1" w14:textId="09AF5164" w:rsidR="00501FA0" w:rsidRPr="004C2C6C" w:rsidRDefault="00501FA0" w:rsidP="00501FA0">
      <w:pPr>
        <w:rPr>
          <w:b/>
          <w:bCs/>
        </w:rPr>
      </w:pPr>
      <w:r w:rsidRPr="004C2C6C">
        <w:rPr>
          <w:b/>
          <w:bCs/>
        </w:rPr>
        <w:t xml:space="preserve">§ 4. </w:t>
      </w:r>
      <w:r w:rsidR="008C5352" w:rsidRPr="008C5352">
        <w:rPr>
          <w:b/>
          <w:bCs/>
        </w:rPr>
        <w:t>Verificación y creación de Recaudaciones</w:t>
      </w:r>
    </w:p>
    <w:p w14:paraId="44E99622" w14:textId="3AC2AE21" w:rsidR="00501FA0" w:rsidRDefault="008C5352" w:rsidP="00501FA0">
      <w:pPr>
        <w:pStyle w:val="Akapitzlist"/>
        <w:numPr>
          <w:ilvl w:val="0"/>
          <w:numId w:val="12"/>
        </w:numPr>
      </w:pPr>
      <w:r w:rsidRPr="008C5352">
        <w:t>Cada Solicitud está sujeta a moderación por parte del Administrador</w:t>
      </w:r>
      <w:r w:rsidR="00501FA0" w:rsidRPr="00C03253">
        <w:t>.</w:t>
      </w:r>
    </w:p>
    <w:p w14:paraId="471C2E0F" w14:textId="77777777" w:rsidR="005C2DA9" w:rsidRDefault="005C2DA9" w:rsidP="00501FA0">
      <w:pPr>
        <w:pStyle w:val="Akapitzlist"/>
        <w:numPr>
          <w:ilvl w:val="0"/>
          <w:numId w:val="12"/>
        </w:numPr>
      </w:pPr>
      <w:r w:rsidRPr="005C2DA9">
        <w:t xml:space="preserve">El Administrador puede tomar una de las tres decisiones: a) </w:t>
      </w:r>
      <w:r w:rsidRPr="005C2DA9">
        <w:rPr>
          <w:b/>
          <w:bCs/>
        </w:rPr>
        <w:t>Aceptar</w:t>
      </w:r>
      <w:r w:rsidRPr="005C2DA9">
        <w:t xml:space="preserve"> – crear una Recaudación pública en el Servicio basada en la Solicitud. b) </w:t>
      </w:r>
      <w:r w:rsidRPr="005C2DA9">
        <w:rPr>
          <w:b/>
          <w:bCs/>
        </w:rPr>
        <w:t>Rechazar</w:t>
      </w:r>
      <w:r w:rsidRPr="005C2DA9">
        <w:t xml:space="preserve"> – si la solicitud está incompleta, viola el reglamento o plantea dudas sobre su </w:t>
      </w:r>
      <w:r w:rsidRPr="005C2DA9">
        <w:lastRenderedPageBreak/>
        <w:t xml:space="preserve">credibilidad. c) </w:t>
      </w:r>
      <w:r w:rsidRPr="005C2DA9">
        <w:rPr>
          <w:b/>
          <w:bCs/>
        </w:rPr>
        <w:t>Dejar en pendiente</w:t>
      </w:r>
      <w:r w:rsidRPr="005C2DA9">
        <w:t xml:space="preserve"> – hasta que el Solicitante complete la información.</w:t>
      </w:r>
    </w:p>
    <w:p w14:paraId="3BDAF0CA" w14:textId="77777777" w:rsidR="005C2DA9" w:rsidRDefault="005C2DA9" w:rsidP="00501FA0">
      <w:pPr>
        <w:pStyle w:val="Akapitzlist"/>
        <w:numPr>
          <w:ilvl w:val="0"/>
          <w:numId w:val="12"/>
        </w:numPr>
      </w:pPr>
      <w:r w:rsidRPr="005C2DA9">
        <w:t>El Administrador tiene derecho a editar el contenido de la descripción de la Recaudación (corrección lingüística, abreviaturas, aclaraciones), manteniendo el sentido y la verdad sobre la situación del animal.</w:t>
      </w:r>
    </w:p>
    <w:p w14:paraId="203D8496" w14:textId="2B8E1827" w:rsidR="00284F57" w:rsidRDefault="00284F57" w:rsidP="00501FA0">
      <w:pPr>
        <w:pStyle w:val="Akapitzlist"/>
        <w:numPr>
          <w:ilvl w:val="0"/>
          <w:numId w:val="12"/>
        </w:numPr>
      </w:pPr>
      <w:r w:rsidRPr="00284F57">
        <w:t>El Administrador publica actualizaciones sobre la Recaudación basándose en la información recibida del Solicitante.</w:t>
      </w:r>
    </w:p>
    <w:p w14:paraId="5B364653" w14:textId="07B89F28" w:rsidR="00501FA0" w:rsidRDefault="00501FA0" w:rsidP="00501FA0">
      <w:pPr>
        <w:rPr>
          <w:b/>
          <w:bCs/>
        </w:rPr>
      </w:pPr>
      <w:r w:rsidRPr="004C2C6C">
        <w:rPr>
          <w:b/>
          <w:bCs/>
        </w:rPr>
        <w:t xml:space="preserve">§ 5. </w:t>
      </w:r>
      <w:r w:rsidR="00882AC5" w:rsidRPr="00882AC5">
        <w:rPr>
          <w:b/>
          <w:bCs/>
        </w:rPr>
        <w:t>Pagos y Donaciones</w:t>
      </w:r>
    </w:p>
    <w:p w14:paraId="6C01CB3B" w14:textId="77777777" w:rsidR="00882AC5" w:rsidRDefault="00882AC5" w:rsidP="00501FA0">
      <w:pPr>
        <w:pStyle w:val="Akapitzlist"/>
        <w:numPr>
          <w:ilvl w:val="0"/>
          <w:numId w:val="13"/>
        </w:numPr>
      </w:pPr>
      <w:r w:rsidRPr="00882AC5">
        <w:t xml:space="preserve">Los pagos en el Servicio son manejados por el operador de pagos externo </w:t>
      </w:r>
      <w:r w:rsidRPr="00882AC5">
        <w:rPr>
          <w:b/>
          <w:bCs/>
        </w:rPr>
        <w:t>Stripe</w:t>
      </w:r>
      <w:r w:rsidRPr="00882AC5">
        <w:t>.</w:t>
      </w:r>
    </w:p>
    <w:p w14:paraId="3B5AC806" w14:textId="77777777" w:rsidR="00882AC5" w:rsidRDefault="00882AC5" w:rsidP="00501FA0">
      <w:pPr>
        <w:pStyle w:val="Akapitzlist"/>
        <w:numPr>
          <w:ilvl w:val="0"/>
          <w:numId w:val="13"/>
        </w:numPr>
      </w:pPr>
      <w:r w:rsidRPr="00882AC5">
        <w:t>El Donante puede realizar pagos utilizando los métodos proporcionados por Stripe (por ejemplo, tarjetas de pago, transferencias, BLIK).</w:t>
      </w:r>
    </w:p>
    <w:p w14:paraId="4791D84C" w14:textId="77777777" w:rsidR="00882AC5" w:rsidRDefault="00882AC5" w:rsidP="00501FA0">
      <w:pPr>
        <w:pStyle w:val="Akapitzlist"/>
        <w:numPr>
          <w:ilvl w:val="0"/>
          <w:numId w:val="13"/>
        </w:numPr>
      </w:pPr>
      <w:r w:rsidRPr="00882AC5">
        <w:t>Todos los pagos son donaciones y son voluntarios.</w:t>
      </w:r>
    </w:p>
    <w:p w14:paraId="53FBF189" w14:textId="77777777" w:rsidR="007B73D1" w:rsidRDefault="007B73D1" w:rsidP="00501FA0">
      <w:pPr>
        <w:pStyle w:val="Akapitzlist"/>
        <w:numPr>
          <w:ilvl w:val="0"/>
          <w:numId w:val="13"/>
        </w:numPr>
      </w:pPr>
      <w:r w:rsidRPr="007B73D1">
        <w:t>Los fondos recaudados durante la Recaudación van a la cuenta del Administrador, quien luego los transfiere al fin específico definido en la Recaudación (por ejemplo, pago de una factura veterinaria o transferencia a la cuenta del Solicitante tras verificar los gastos).</w:t>
      </w:r>
    </w:p>
    <w:p w14:paraId="32A07852" w14:textId="77777777" w:rsidR="008D610A" w:rsidRDefault="008D610A" w:rsidP="00501FA0">
      <w:pPr>
        <w:pStyle w:val="Akapitzlist"/>
        <w:numPr>
          <w:ilvl w:val="0"/>
          <w:numId w:val="13"/>
        </w:numPr>
      </w:pPr>
      <w:r w:rsidRPr="008D610A">
        <w:t>El Administrador se reserva el derecho de realizar sus propias contribuciones a las Recaudaciones ("Contribuciones del Administrador"), particularmente en situaciones donde la recaudación no alcanza el objetivo en el tiempo requerido.</w:t>
      </w:r>
    </w:p>
    <w:p w14:paraId="55B83152" w14:textId="77777777" w:rsidR="008D610A" w:rsidRDefault="008D610A" w:rsidP="00501FA0">
      <w:pPr>
        <w:pStyle w:val="Akapitzlist"/>
        <w:numPr>
          <w:ilvl w:val="0"/>
          <w:numId w:val="13"/>
        </w:numPr>
      </w:pPr>
      <w:r w:rsidRPr="008D610A">
        <w:t>Las donaciones realizadas a las Recaudaciones no son reembolsables, sujeto a las leyes generalmente aplicables.</w:t>
      </w:r>
    </w:p>
    <w:p w14:paraId="77E89A91" w14:textId="77777777" w:rsidR="007E2487" w:rsidRDefault="007E2487" w:rsidP="00501FA0">
      <w:pPr>
        <w:pStyle w:val="Akapitzlist"/>
        <w:numPr>
          <w:ilvl w:val="0"/>
          <w:numId w:val="13"/>
        </w:numPr>
      </w:pPr>
      <w:r w:rsidRPr="007E2487">
        <w:t>En caso de que el objetivo de la Recaudación se alcance antes de su finalización, el animal se recupere o fallezca, el excedente de fondos o los fondos no utilizados se destinarán a los fines estatutarios del Administrador (ayuda a otros animales).</w:t>
      </w:r>
    </w:p>
    <w:p w14:paraId="7DAD3118" w14:textId="29409E77" w:rsidR="00501FA0" w:rsidRDefault="00C1221C" w:rsidP="00501FA0">
      <w:pPr>
        <w:pStyle w:val="Akapitzlist"/>
        <w:numPr>
          <w:ilvl w:val="0"/>
          <w:numId w:val="13"/>
        </w:numPr>
      </w:pPr>
      <w:r w:rsidRPr="00C1221C">
        <w:t>El Administrador no devuelve los fondos en caso de error del Usuario (por ejemplo, pago a una recaudación incorrecta), a menos que el Usuario notifique el error de inmediato y los fondos aún no hayan sido transferidos al beneficiario</w:t>
      </w:r>
      <w:r w:rsidR="00501FA0" w:rsidRPr="00ED1223">
        <w:t>.</w:t>
      </w:r>
    </w:p>
    <w:p w14:paraId="784150F0" w14:textId="75C09C11" w:rsidR="00501FA0" w:rsidRDefault="00501FA0" w:rsidP="00501FA0">
      <w:pPr>
        <w:rPr>
          <w:b/>
          <w:bCs/>
        </w:rPr>
      </w:pPr>
      <w:r w:rsidRPr="004C2C6C">
        <w:rPr>
          <w:b/>
          <w:bCs/>
        </w:rPr>
        <w:t>§ 6</w:t>
      </w:r>
      <w:r w:rsidR="003B0833" w:rsidRPr="003B0833">
        <w:t xml:space="preserve"> </w:t>
      </w:r>
      <w:r w:rsidR="003B0833" w:rsidRPr="003B0833">
        <w:rPr>
          <w:b/>
          <w:bCs/>
        </w:rPr>
        <w:t>Derechos de autor e Imagen</w:t>
      </w:r>
    </w:p>
    <w:p w14:paraId="173457F1" w14:textId="77777777" w:rsidR="00A41A85" w:rsidRDefault="00A41A85" w:rsidP="00501FA0">
      <w:pPr>
        <w:pStyle w:val="Akapitzlist"/>
        <w:numPr>
          <w:ilvl w:val="0"/>
          <w:numId w:val="14"/>
        </w:numPr>
      </w:pPr>
      <w:r w:rsidRPr="00A41A85">
        <w:t>Al enviar fotos o videos en el Formulario, el Solicitante otorga al Administrador una licencia gratuita y no exclusiva para usarlos, reproducirlos y compartirlos públicamente con fines relacionados con la realización de la Recaudación y la promoción del Servicio.</w:t>
      </w:r>
    </w:p>
    <w:p w14:paraId="137FDDBC" w14:textId="13269933" w:rsidR="00501FA0" w:rsidRDefault="00E57BF1" w:rsidP="00501FA0">
      <w:pPr>
        <w:pStyle w:val="Akapitzlist"/>
        <w:numPr>
          <w:ilvl w:val="0"/>
          <w:numId w:val="14"/>
        </w:numPr>
      </w:pPr>
      <w:r w:rsidRPr="00E57BF1">
        <w:t>El Administrador no es responsable de la infracción de derechos de autor por parte del Solicitante</w:t>
      </w:r>
      <w:r w:rsidR="00501FA0" w:rsidRPr="004C2C6C">
        <w:t>.</w:t>
      </w:r>
    </w:p>
    <w:p w14:paraId="2B6A2A46" w14:textId="59722E43" w:rsidR="00501FA0" w:rsidRDefault="00501FA0" w:rsidP="00501FA0">
      <w:pPr>
        <w:rPr>
          <w:b/>
          <w:bCs/>
        </w:rPr>
      </w:pPr>
      <w:r w:rsidRPr="004C2C6C">
        <w:rPr>
          <w:b/>
          <w:bCs/>
        </w:rPr>
        <w:t xml:space="preserve">§ 7. </w:t>
      </w:r>
      <w:r w:rsidR="00543C49" w:rsidRPr="00543C49">
        <w:rPr>
          <w:b/>
          <w:bCs/>
        </w:rPr>
        <w:t>Reclamaciones y Contacto</w:t>
      </w:r>
    </w:p>
    <w:p w14:paraId="7F15C384" w14:textId="77777777" w:rsidR="001B4296" w:rsidRDefault="001B4296" w:rsidP="00501FA0">
      <w:pPr>
        <w:pStyle w:val="Akapitzlist"/>
        <w:numPr>
          <w:ilvl w:val="0"/>
          <w:numId w:val="15"/>
        </w:numPr>
      </w:pPr>
      <w:r w:rsidRPr="001B4296">
        <w:t>Cualquier irregularidad en el funcionamiento del Servicio puede ser reportada a través del Formulario de Contacto.</w:t>
      </w:r>
    </w:p>
    <w:p w14:paraId="33830426" w14:textId="035499F7" w:rsidR="00501FA0" w:rsidRDefault="0064638C" w:rsidP="00501FA0">
      <w:pPr>
        <w:pStyle w:val="Akapitzlist"/>
        <w:numPr>
          <w:ilvl w:val="0"/>
          <w:numId w:val="15"/>
        </w:numPr>
      </w:pPr>
      <w:r w:rsidRPr="0064638C">
        <w:t>Las reclamaciones sobre pagos deben dirigirse directamente al operador de pagos (Stripe) o al Administrador, quien ayudará a aclarar el asunto</w:t>
      </w:r>
      <w:r w:rsidR="00501FA0" w:rsidRPr="004C2C6C">
        <w:t>.</w:t>
      </w:r>
    </w:p>
    <w:p w14:paraId="4442FB86" w14:textId="64AC45CE" w:rsidR="00501FA0" w:rsidRDefault="00501FA0" w:rsidP="00501FA0">
      <w:pPr>
        <w:rPr>
          <w:b/>
          <w:bCs/>
        </w:rPr>
      </w:pPr>
      <w:r w:rsidRPr="004C2C6C">
        <w:rPr>
          <w:b/>
          <w:bCs/>
        </w:rPr>
        <w:t xml:space="preserve">§ 8. </w:t>
      </w:r>
      <w:r w:rsidR="009E7D14" w:rsidRPr="009E7D14">
        <w:rPr>
          <w:b/>
          <w:bCs/>
        </w:rPr>
        <w:t>Disposiciones finales</w:t>
      </w:r>
    </w:p>
    <w:p w14:paraId="58B815BA" w14:textId="0C481C90" w:rsidR="00501FA0" w:rsidRDefault="00C00217" w:rsidP="00501FA0">
      <w:pPr>
        <w:pStyle w:val="Akapitzlist"/>
        <w:numPr>
          <w:ilvl w:val="0"/>
          <w:numId w:val="16"/>
        </w:numPr>
      </w:pPr>
      <w:r w:rsidRPr="00C00217">
        <w:t>El Administrador se reserva el derecho de cambiar el Reglamento. La fecha de actualización se encuentra en la parte superior del documento</w:t>
      </w:r>
      <w:r w:rsidR="00501FA0" w:rsidRPr="00597FC0">
        <w:t>.</w:t>
      </w:r>
    </w:p>
    <w:p w14:paraId="29265671" w14:textId="103E8E6F" w:rsidR="00501FA0" w:rsidRPr="004C2C6C" w:rsidRDefault="006D45B5" w:rsidP="00501FA0">
      <w:pPr>
        <w:pStyle w:val="Akapitzlist"/>
        <w:numPr>
          <w:ilvl w:val="0"/>
          <w:numId w:val="16"/>
        </w:numPr>
      </w:pPr>
      <w:r w:rsidRPr="006D45B5">
        <w:t>El uso del Servicio implica la aceptación de este Reglamento</w:t>
      </w:r>
      <w:r w:rsidR="00501FA0" w:rsidRPr="004C2C6C">
        <w:t>.</w:t>
      </w:r>
    </w:p>
    <w:p w14:paraId="3ECEE6AC" w14:textId="77777777" w:rsidR="00501FA0" w:rsidRPr="00D94093" w:rsidRDefault="00501FA0" w:rsidP="00501FA0"/>
    <w:p w14:paraId="2274221D" w14:textId="77777777" w:rsidR="00501FA0" w:rsidRDefault="00501FA0" w:rsidP="00501FA0"/>
    <w:p w14:paraId="3D973188" w14:textId="77777777" w:rsidR="00713274" w:rsidRDefault="00713274"/>
    <w:sectPr w:rsidR="0071327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23349"/>
    <w:multiLevelType w:val="hybridMultilevel"/>
    <w:tmpl w:val="689C8B6A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982F55"/>
    <w:multiLevelType w:val="hybridMultilevel"/>
    <w:tmpl w:val="1C7C48A0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E02E93"/>
    <w:multiLevelType w:val="hybridMultilevel"/>
    <w:tmpl w:val="E62CED40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4F5D4A"/>
    <w:multiLevelType w:val="hybridMultilevel"/>
    <w:tmpl w:val="35C63BD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C44CC6"/>
    <w:multiLevelType w:val="hybridMultilevel"/>
    <w:tmpl w:val="1BEA5E9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0957716"/>
    <w:multiLevelType w:val="hybridMultilevel"/>
    <w:tmpl w:val="43AA5110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8C93332"/>
    <w:multiLevelType w:val="hybridMultilevel"/>
    <w:tmpl w:val="A9720776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8F47E56"/>
    <w:multiLevelType w:val="hybridMultilevel"/>
    <w:tmpl w:val="127C69C2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91963500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43263082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45432706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54155532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68015753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92773724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66239567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65348238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16624871">
    <w:abstractNumId w:val="5"/>
  </w:num>
  <w:num w:numId="10" w16cid:durableId="1375958350">
    <w:abstractNumId w:val="1"/>
  </w:num>
  <w:num w:numId="11" w16cid:durableId="1865359104">
    <w:abstractNumId w:val="0"/>
  </w:num>
  <w:num w:numId="12" w16cid:durableId="1989282646">
    <w:abstractNumId w:val="3"/>
  </w:num>
  <w:num w:numId="13" w16cid:durableId="1624731701">
    <w:abstractNumId w:val="6"/>
  </w:num>
  <w:num w:numId="14" w16cid:durableId="573200737">
    <w:abstractNumId w:val="2"/>
  </w:num>
  <w:num w:numId="15" w16cid:durableId="1791319359">
    <w:abstractNumId w:val="7"/>
  </w:num>
  <w:num w:numId="16" w16cid:durableId="7163923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CDB"/>
    <w:rsid w:val="001734B7"/>
    <w:rsid w:val="00183800"/>
    <w:rsid w:val="001B4296"/>
    <w:rsid w:val="00284F57"/>
    <w:rsid w:val="003B0833"/>
    <w:rsid w:val="00501FA0"/>
    <w:rsid w:val="00536CDB"/>
    <w:rsid w:val="00543C49"/>
    <w:rsid w:val="005955AF"/>
    <w:rsid w:val="005C2DA9"/>
    <w:rsid w:val="0064638C"/>
    <w:rsid w:val="006D45B5"/>
    <w:rsid w:val="00713274"/>
    <w:rsid w:val="007B73D1"/>
    <w:rsid w:val="007E2487"/>
    <w:rsid w:val="00882AC5"/>
    <w:rsid w:val="008C5352"/>
    <w:rsid w:val="008C556F"/>
    <w:rsid w:val="008D610A"/>
    <w:rsid w:val="008F538A"/>
    <w:rsid w:val="009E7D14"/>
    <w:rsid w:val="00A41A85"/>
    <w:rsid w:val="00C00217"/>
    <w:rsid w:val="00C1221C"/>
    <w:rsid w:val="00C75DBB"/>
    <w:rsid w:val="00D049F0"/>
    <w:rsid w:val="00D91180"/>
    <w:rsid w:val="00E57BF1"/>
    <w:rsid w:val="00E75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B2979C"/>
  <w15:chartTrackingRefBased/>
  <w15:docId w15:val="{87147282-A1AF-4796-858A-E4BEDD7F0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pl-P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501FA0"/>
    <w:rPr>
      <w:sz w:val="24"/>
      <w:szCs w:val="2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501FA0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501FA0"/>
    <w:pPr>
      <w:keepNext/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501FA0"/>
    <w:pPr>
      <w:keepNext/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501FA0"/>
    <w:pPr>
      <w:keepNext/>
      <w:spacing w:before="240" w:after="60"/>
      <w:outlineLvl w:val="3"/>
    </w:pPr>
    <w:rPr>
      <w:rFonts w:cstheme="majorBidi"/>
      <w:b/>
      <w:bCs/>
      <w:sz w:val="28"/>
      <w:szCs w:val="28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501FA0"/>
    <w:pPr>
      <w:spacing w:before="240" w:after="60"/>
      <w:outlineLvl w:val="4"/>
    </w:pPr>
    <w:rPr>
      <w:rFonts w:cstheme="majorBidi"/>
      <w:b/>
      <w:bCs/>
      <w:i/>
      <w:iCs/>
      <w:sz w:val="26"/>
      <w:szCs w:val="26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501FA0"/>
    <w:pPr>
      <w:spacing w:before="240" w:after="60"/>
      <w:outlineLvl w:val="5"/>
    </w:pPr>
    <w:rPr>
      <w:rFonts w:cstheme="majorBidi"/>
      <w:b/>
      <w:bCs/>
      <w:sz w:val="22"/>
      <w:szCs w:val="22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501FA0"/>
    <w:pPr>
      <w:spacing w:before="240" w:after="60"/>
      <w:outlineLvl w:val="6"/>
    </w:pPr>
    <w:rPr>
      <w:rFonts w:cstheme="majorBidi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501FA0"/>
    <w:pPr>
      <w:spacing w:before="240" w:after="60"/>
      <w:outlineLvl w:val="7"/>
    </w:pPr>
    <w:rPr>
      <w:rFonts w:cstheme="majorBidi"/>
      <w:i/>
      <w:iCs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501FA0"/>
    <w:p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501FA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501FA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501FA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501FA0"/>
    <w:rPr>
      <w:rFonts w:cstheme="majorBidi"/>
      <w:b/>
      <w:bCs/>
      <w:sz w:val="28"/>
      <w:szCs w:val="28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501FA0"/>
    <w:rPr>
      <w:rFonts w:cstheme="majorBidi"/>
      <w:b/>
      <w:bCs/>
      <w:i/>
      <w:iCs/>
      <w:sz w:val="26"/>
      <w:szCs w:val="26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501FA0"/>
    <w:rPr>
      <w:rFonts w:cstheme="majorBidi"/>
      <w:b/>
      <w:bCs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501FA0"/>
    <w:rPr>
      <w:rFonts w:cstheme="majorBidi"/>
      <w:sz w:val="24"/>
      <w:szCs w:val="24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501FA0"/>
    <w:rPr>
      <w:rFonts w:cstheme="majorBidi"/>
      <w:i/>
      <w:iCs/>
      <w:sz w:val="24"/>
      <w:szCs w:val="24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501FA0"/>
    <w:rPr>
      <w:rFonts w:asciiTheme="majorHAnsi" w:eastAsiaTheme="majorEastAsia" w:hAnsiTheme="majorHAnsi" w:cstheme="majorBidi"/>
    </w:rPr>
  </w:style>
  <w:style w:type="paragraph" w:styleId="Tytu">
    <w:name w:val="Title"/>
    <w:basedOn w:val="Normalny"/>
    <w:next w:val="Normalny"/>
    <w:link w:val="TytuZnak"/>
    <w:uiPriority w:val="10"/>
    <w:qFormat/>
    <w:rsid w:val="00501FA0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TytuZnak">
    <w:name w:val="Tytuł Znak"/>
    <w:basedOn w:val="Domylnaczcionkaakapitu"/>
    <w:link w:val="Tytu"/>
    <w:uiPriority w:val="10"/>
    <w:rsid w:val="00501FA0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501FA0"/>
    <w:pPr>
      <w:spacing w:after="60"/>
      <w:jc w:val="center"/>
      <w:outlineLvl w:val="1"/>
    </w:pPr>
    <w:rPr>
      <w:rFonts w:asciiTheme="majorHAnsi" w:eastAsiaTheme="majorEastAsia" w:hAnsiTheme="majorHAnsi" w:cstheme="majorBidi"/>
    </w:rPr>
  </w:style>
  <w:style w:type="character" w:customStyle="1" w:styleId="PodtytuZnak">
    <w:name w:val="Podtytuł Znak"/>
    <w:basedOn w:val="Domylnaczcionkaakapitu"/>
    <w:link w:val="Podtytu"/>
    <w:uiPriority w:val="11"/>
    <w:rsid w:val="00501FA0"/>
    <w:rPr>
      <w:rFonts w:asciiTheme="majorHAnsi" w:eastAsiaTheme="majorEastAsia" w:hAnsiTheme="majorHAnsi" w:cstheme="majorBidi"/>
      <w:sz w:val="24"/>
      <w:szCs w:val="24"/>
    </w:rPr>
  </w:style>
  <w:style w:type="paragraph" w:styleId="Cytat">
    <w:name w:val="Quote"/>
    <w:basedOn w:val="Normalny"/>
    <w:next w:val="Normalny"/>
    <w:link w:val="CytatZnak"/>
    <w:uiPriority w:val="29"/>
    <w:qFormat/>
    <w:rsid w:val="00501FA0"/>
    <w:rPr>
      <w:i/>
    </w:rPr>
  </w:style>
  <w:style w:type="character" w:customStyle="1" w:styleId="CytatZnak">
    <w:name w:val="Cytat Znak"/>
    <w:basedOn w:val="Domylnaczcionkaakapitu"/>
    <w:link w:val="Cytat"/>
    <w:uiPriority w:val="29"/>
    <w:rsid w:val="00501FA0"/>
    <w:rPr>
      <w:i/>
      <w:sz w:val="24"/>
      <w:szCs w:val="24"/>
    </w:rPr>
  </w:style>
  <w:style w:type="paragraph" w:styleId="Akapitzlist">
    <w:name w:val="List Paragraph"/>
    <w:basedOn w:val="Normalny"/>
    <w:uiPriority w:val="34"/>
    <w:qFormat/>
    <w:rsid w:val="00501FA0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501FA0"/>
    <w:rPr>
      <w:b/>
      <w:i/>
      <w:sz w:val="24"/>
      <w:szCs w:val="24"/>
      <w:u w:val="single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501FA0"/>
    <w:pPr>
      <w:ind w:left="720" w:right="720"/>
    </w:pPr>
    <w:rPr>
      <w:b/>
      <w:i/>
      <w:szCs w:val="22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501FA0"/>
    <w:rPr>
      <w:b/>
      <w:i/>
      <w:sz w:val="24"/>
    </w:rPr>
  </w:style>
  <w:style w:type="character" w:styleId="Odwoanieintensywne">
    <w:name w:val="Intense Reference"/>
    <w:basedOn w:val="Domylnaczcionkaakapitu"/>
    <w:uiPriority w:val="32"/>
    <w:qFormat/>
    <w:rsid w:val="00501FA0"/>
    <w:rPr>
      <w:b/>
      <w:sz w:val="24"/>
      <w:u w:val="single"/>
    </w:rPr>
  </w:style>
  <w:style w:type="character" w:styleId="Pogrubienie">
    <w:name w:val="Strong"/>
    <w:basedOn w:val="Domylnaczcionkaakapitu"/>
    <w:uiPriority w:val="22"/>
    <w:qFormat/>
    <w:rsid w:val="00501FA0"/>
    <w:rPr>
      <w:b/>
      <w:bCs/>
    </w:rPr>
  </w:style>
  <w:style w:type="character" w:styleId="Uwydatnienie">
    <w:name w:val="Emphasis"/>
    <w:basedOn w:val="Domylnaczcionkaakapitu"/>
    <w:uiPriority w:val="20"/>
    <w:qFormat/>
    <w:rsid w:val="00501FA0"/>
    <w:rPr>
      <w:rFonts w:asciiTheme="minorHAnsi" w:hAnsiTheme="minorHAnsi"/>
      <w:b/>
      <w:i/>
      <w:iCs/>
    </w:rPr>
  </w:style>
  <w:style w:type="paragraph" w:styleId="Bezodstpw">
    <w:name w:val="No Spacing"/>
    <w:basedOn w:val="Normalny"/>
    <w:uiPriority w:val="1"/>
    <w:qFormat/>
    <w:rsid w:val="00501FA0"/>
    <w:rPr>
      <w:szCs w:val="32"/>
    </w:rPr>
  </w:style>
  <w:style w:type="character" w:styleId="Wyrnieniedelikatne">
    <w:name w:val="Subtle Emphasis"/>
    <w:uiPriority w:val="19"/>
    <w:qFormat/>
    <w:rsid w:val="00501FA0"/>
    <w:rPr>
      <w:i/>
      <w:color w:val="5A5A5A" w:themeColor="text1" w:themeTint="A5"/>
    </w:rPr>
  </w:style>
  <w:style w:type="character" w:styleId="Odwoaniedelikatne">
    <w:name w:val="Subtle Reference"/>
    <w:basedOn w:val="Domylnaczcionkaakapitu"/>
    <w:uiPriority w:val="31"/>
    <w:qFormat/>
    <w:rsid w:val="00501FA0"/>
    <w:rPr>
      <w:sz w:val="24"/>
      <w:szCs w:val="24"/>
      <w:u w:val="single"/>
    </w:rPr>
  </w:style>
  <w:style w:type="character" w:styleId="Tytuksiki">
    <w:name w:val="Book Title"/>
    <w:basedOn w:val="Domylnaczcionkaakapitu"/>
    <w:uiPriority w:val="33"/>
    <w:qFormat/>
    <w:rsid w:val="00501FA0"/>
    <w:rPr>
      <w:rFonts w:asciiTheme="majorHAnsi" w:eastAsiaTheme="majorEastAsia" w:hAnsiTheme="majorHAnsi"/>
      <w:b/>
      <w:i/>
      <w:sz w:val="24"/>
      <w:szCs w:val="24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501FA0"/>
    <w:pPr>
      <w:outlineLvl w:val="9"/>
    </w:pPr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789</Words>
  <Characters>4738</Characters>
  <Application>Microsoft Office Word</Application>
  <DocSecurity>0</DocSecurity>
  <Lines>39</Lines>
  <Paragraphs>11</Paragraphs>
  <ScaleCrop>false</ScaleCrop>
  <Company/>
  <LinksUpToDate>false</LinksUpToDate>
  <CharactersWithSpaces>5516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Emilia Kowalczyk (272539)</dc:creator>
  <cp:keywords/>
  <dc:description/>
  <cp:lastModifiedBy>Emilia Kowalczyk (272539)</cp:lastModifiedBy>
  <cp:revision>25</cp:revision>
  <dcterms:created xsi:type="dcterms:W3CDTF">2026-01-01T14:39:00Z</dcterms:created>
  <dcterms:modified xsi:type="dcterms:W3CDTF">2026-01-04T17:01:00Z</dcterms:modified>
</cp:coreProperties>
</file>