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3568F" w14:textId="20D85450" w:rsidR="007F11D0" w:rsidRPr="00A44782" w:rsidRDefault="007B4C95">
      <w:pPr>
        <w:rPr>
          <w:rFonts w:ascii="Times New Roman" w:hAnsi="Times New Roman" w:cs="Times New Roman"/>
          <w:b/>
          <w:bCs/>
          <w:sz w:val="28"/>
          <w:szCs w:val="28"/>
          <w:lang w:val="en-US"/>
        </w:rPr>
      </w:pPr>
      <w:r w:rsidRPr="00A44782">
        <w:rPr>
          <w:rFonts w:ascii="Times New Roman" w:hAnsi="Times New Roman" w:cs="Times New Roman"/>
          <w:b/>
          <w:bCs/>
          <w:sz w:val="28"/>
          <w:szCs w:val="28"/>
          <w:lang w:val="en-US"/>
        </w:rPr>
        <w:t>Lab 1</w:t>
      </w:r>
    </w:p>
    <w:p w14:paraId="26273357" w14:textId="46F60F0D" w:rsidR="00F6062A" w:rsidRPr="00A44782" w:rsidRDefault="00F6062A">
      <w:pPr>
        <w:rPr>
          <w:rFonts w:ascii="Times New Roman" w:hAnsi="Times New Roman" w:cs="Times New Roman"/>
          <w:lang w:val="en-US"/>
        </w:rPr>
      </w:pPr>
      <w:r w:rsidRPr="00A44782">
        <w:rPr>
          <w:rFonts w:ascii="Times New Roman" w:hAnsi="Times New Roman" w:cs="Times New Roman"/>
          <w:lang w:val="en-US"/>
        </w:rPr>
        <w:br/>
      </w:r>
    </w:p>
    <w:p w14:paraId="2CECEFD5" w14:textId="77777777" w:rsidR="00A275AB" w:rsidRPr="00A44782" w:rsidRDefault="00F6062A" w:rsidP="00F6062A">
      <w:pPr>
        <w:rPr>
          <w:rFonts w:ascii="Times New Roman" w:hAnsi="Times New Roman" w:cs="Times New Roman"/>
          <w:b/>
          <w:bCs/>
          <w:lang w:val="en-US"/>
        </w:rPr>
      </w:pPr>
      <w:r w:rsidRPr="00A44782">
        <w:rPr>
          <w:rFonts w:ascii="Times New Roman" w:hAnsi="Times New Roman" w:cs="Times New Roman"/>
          <w:b/>
          <w:bCs/>
          <w:lang w:val="en-US"/>
        </w:rPr>
        <w:t xml:space="preserve">Part 1 </w:t>
      </w:r>
    </w:p>
    <w:p w14:paraId="23480B8F" w14:textId="77777777" w:rsidR="00A275AB" w:rsidRPr="00A44782" w:rsidRDefault="00A275AB" w:rsidP="00F6062A">
      <w:pPr>
        <w:rPr>
          <w:rFonts w:ascii="Times New Roman" w:hAnsi="Times New Roman" w:cs="Times New Roman"/>
          <w:b/>
          <w:bCs/>
          <w:lang w:val="en-US"/>
        </w:rPr>
      </w:pPr>
    </w:p>
    <w:p w14:paraId="501A8EB3" w14:textId="6411672A" w:rsidR="00A275AB" w:rsidRPr="00A44782" w:rsidRDefault="00A275AB" w:rsidP="00A275AB">
      <w:pPr>
        <w:rPr>
          <w:rFonts w:ascii="Times New Roman" w:hAnsi="Times New Roman" w:cs="Times New Roman"/>
          <w:lang w:val="en-US"/>
        </w:rPr>
      </w:pPr>
      <w:r w:rsidRPr="00A44782">
        <w:rPr>
          <w:rFonts w:ascii="Times New Roman" w:hAnsi="Times New Roman" w:cs="Times New Roman"/>
          <w:lang w:val="en-US"/>
        </w:rPr>
        <w:t xml:space="preserve">Info: </w:t>
      </w:r>
    </w:p>
    <w:p w14:paraId="6A232DAF" w14:textId="2CAA814D" w:rsidR="004F16E5" w:rsidRPr="00A44782" w:rsidRDefault="00A275AB" w:rsidP="00F6062A">
      <w:pPr>
        <w:rPr>
          <w:rFonts w:ascii="Times New Roman" w:hAnsi="Times New Roman" w:cs="Times New Roman"/>
          <w:lang w:val="en-US"/>
        </w:rPr>
      </w:pPr>
      <w:r w:rsidRPr="00A44782">
        <w:rPr>
          <w:rFonts w:ascii="Times New Roman" w:hAnsi="Times New Roman" w:cs="Times New Roman"/>
          <w:noProof/>
          <w:lang w:val="en-US"/>
        </w:rPr>
        <w:drawing>
          <wp:inline distT="0" distB="0" distL="0" distR="0" wp14:anchorId="1B549BDC" wp14:editId="17EC117A">
            <wp:extent cx="5756910" cy="48387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pic:cNvPicPr/>
                  </pic:nvPicPr>
                  <pic:blipFill>
                    <a:blip r:embed="rId5">
                      <a:extLst>
                        <a:ext uri="{28A0092B-C50C-407E-A947-70E740481C1C}">
                          <a14:useLocalDpi xmlns:a14="http://schemas.microsoft.com/office/drawing/2010/main" val="0"/>
                        </a:ext>
                      </a:extLst>
                    </a:blip>
                    <a:stretch>
                      <a:fillRect/>
                    </a:stretch>
                  </pic:blipFill>
                  <pic:spPr>
                    <a:xfrm>
                      <a:off x="0" y="0"/>
                      <a:ext cx="5756910" cy="483870"/>
                    </a:xfrm>
                    <a:prstGeom prst="rect">
                      <a:avLst/>
                    </a:prstGeom>
                  </pic:spPr>
                </pic:pic>
              </a:graphicData>
            </a:graphic>
          </wp:inline>
        </w:drawing>
      </w:r>
      <w:r w:rsidR="004F16E5" w:rsidRPr="00A44782">
        <w:rPr>
          <w:rFonts w:ascii="Times New Roman" w:hAnsi="Times New Roman" w:cs="Times New Roman"/>
          <w:b/>
          <w:bCs/>
          <w:lang w:val="en-US"/>
        </w:rPr>
        <w:br/>
      </w:r>
      <w:r w:rsidR="00F6062A" w:rsidRPr="00A44782">
        <w:rPr>
          <w:rFonts w:ascii="Times New Roman" w:hAnsi="Times New Roman" w:cs="Times New Roman"/>
          <w:i/>
          <w:iCs/>
          <w:lang w:val="en-US"/>
        </w:rPr>
        <w:br/>
        <w:t>1. What are the relevant features of the Titanic dataset. Why are they relevant?</w:t>
      </w:r>
      <w:r w:rsidR="00690A83" w:rsidRPr="00A44782">
        <w:rPr>
          <w:rFonts w:ascii="Times New Roman" w:hAnsi="Times New Roman" w:cs="Times New Roman"/>
          <w:i/>
          <w:iCs/>
          <w:lang w:val="en-US"/>
        </w:rPr>
        <w:br/>
      </w:r>
      <w:r w:rsidR="00F6062A" w:rsidRPr="00A44782">
        <w:rPr>
          <w:rFonts w:ascii="Times New Roman" w:hAnsi="Times New Roman" w:cs="Times New Roman"/>
          <w:i/>
          <w:iCs/>
          <w:lang w:val="en-US"/>
        </w:rPr>
        <w:br/>
      </w:r>
      <w:r w:rsidR="00F6062A" w:rsidRPr="00A44782">
        <w:rPr>
          <w:rFonts w:ascii="Times New Roman" w:hAnsi="Times New Roman" w:cs="Times New Roman"/>
          <w:lang w:val="en-US"/>
        </w:rPr>
        <w:t>-</w:t>
      </w:r>
      <w:r w:rsidR="009C3F5F" w:rsidRPr="00A44782">
        <w:rPr>
          <w:rFonts w:ascii="Times New Roman" w:hAnsi="Times New Roman" w:cs="Times New Roman"/>
          <w:lang w:val="en-US"/>
        </w:rPr>
        <w:t xml:space="preserve"> </w:t>
      </w:r>
      <w:r w:rsidR="005753CB" w:rsidRPr="00A44782">
        <w:rPr>
          <w:rFonts w:ascii="Times New Roman" w:hAnsi="Times New Roman" w:cs="Times New Roman"/>
          <w:color w:val="000000" w:themeColor="text1"/>
          <w:lang w:val="en-US"/>
        </w:rPr>
        <w:t xml:space="preserve">The relevant features are features that have an impact on the survival status of the passengers, such as </w:t>
      </w:r>
      <w:proofErr w:type="spellStart"/>
      <w:r w:rsidR="005753CB" w:rsidRPr="00A44782">
        <w:rPr>
          <w:rFonts w:ascii="Times New Roman" w:hAnsi="Times New Roman" w:cs="Times New Roman"/>
          <w:i/>
          <w:iCs/>
          <w:color w:val="000000" w:themeColor="text1"/>
          <w:lang w:val="en-US"/>
        </w:rPr>
        <w:t>Pclass</w:t>
      </w:r>
      <w:proofErr w:type="spellEnd"/>
      <w:r w:rsidR="004F16E5" w:rsidRPr="00A44782">
        <w:rPr>
          <w:rFonts w:ascii="Times New Roman" w:hAnsi="Times New Roman" w:cs="Times New Roman"/>
          <w:i/>
          <w:iCs/>
          <w:color w:val="000000" w:themeColor="text1"/>
          <w:lang w:val="en-US"/>
        </w:rPr>
        <w:t xml:space="preserve"> (</w:t>
      </w:r>
      <w:r w:rsidR="004F16E5" w:rsidRPr="00A44782">
        <w:rPr>
          <w:rFonts w:ascii="Times New Roman" w:eastAsia="Times New Roman" w:hAnsi="Times New Roman" w:cs="Times New Roman"/>
          <w:color w:val="000000" w:themeColor="text1"/>
          <w:shd w:val="clear" w:color="auto" w:fill="FFFFFF"/>
          <w:lang w:val="en-US" w:eastAsia="sv-SE"/>
        </w:rPr>
        <w:t>passenger Class, 1-3)</w:t>
      </w:r>
      <w:r w:rsidR="005753CB" w:rsidRPr="00A44782">
        <w:rPr>
          <w:rFonts w:ascii="Times New Roman" w:hAnsi="Times New Roman" w:cs="Times New Roman"/>
          <w:color w:val="000000" w:themeColor="text1"/>
          <w:lang w:val="en-US"/>
        </w:rPr>
        <w:t>,</w:t>
      </w:r>
      <w:r w:rsidR="004F16E5" w:rsidRPr="00A44782">
        <w:rPr>
          <w:rFonts w:ascii="Times New Roman" w:hAnsi="Times New Roman" w:cs="Times New Roman"/>
          <w:color w:val="000000" w:themeColor="text1"/>
          <w:lang w:val="en-US"/>
        </w:rPr>
        <w:t xml:space="preserve"> </w:t>
      </w:r>
      <w:r w:rsidR="005753CB" w:rsidRPr="00A44782">
        <w:rPr>
          <w:rFonts w:ascii="Times New Roman" w:hAnsi="Times New Roman" w:cs="Times New Roman"/>
          <w:i/>
          <w:iCs/>
          <w:color w:val="000000" w:themeColor="text1"/>
          <w:lang w:val="en-US"/>
        </w:rPr>
        <w:t>Age</w:t>
      </w:r>
      <w:r w:rsidR="005753CB" w:rsidRPr="00A44782">
        <w:rPr>
          <w:rFonts w:ascii="Times New Roman" w:hAnsi="Times New Roman" w:cs="Times New Roman"/>
          <w:color w:val="000000" w:themeColor="text1"/>
          <w:lang w:val="en-US"/>
        </w:rPr>
        <w:t xml:space="preserve">, </w:t>
      </w:r>
      <w:proofErr w:type="spellStart"/>
      <w:r w:rsidR="005753CB" w:rsidRPr="00A44782">
        <w:rPr>
          <w:rFonts w:ascii="Times New Roman" w:hAnsi="Times New Roman" w:cs="Times New Roman"/>
          <w:i/>
          <w:iCs/>
          <w:color w:val="000000" w:themeColor="text1"/>
          <w:lang w:val="en-US"/>
        </w:rPr>
        <w:t>SibSp</w:t>
      </w:r>
      <w:proofErr w:type="spellEnd"/>
      <w:r w:rsidR="004F16E5" w:rsidRPr="00A44782">
        <w:rPr>
          <w:rFonts w:ascii="Times New Roman" w:hAnsi="Times New Roman" w:cs="Times New Roman"/>
          <w:i/>
          <w:iCs/>
          <w:color w:val="000000" w:themeColor="text1"/>
          <w:lang w:val="en-US"/>
        </w:rPr>
        <w:t xml:space="preserve"> (</w:t>
      </w:r>
      <w:r w:rsidR="004F16E5" w:rsidRPr="00A44782">
        <w:rPr>
          <w:rFonts w:ascii="Times New Roman" w:eastAsia="Times New Roman" w:hAnsi="Times New Roman" w:cs="Times New Roman"/>
          <w:color w:val="000000" w:themeColor="text1"/>
          <w:shd w:val="clear" w:color="auto" w:fill="FFFFFF"/>
          <w:lang w:val="en-US" w:eastAsia="sv-SE"/>
        </w:rPr>
        <w:t>number of siblings/spouses aboard)</w:t>
      </w:r>
      <w:r w:rsidR="005753CB" w:rsidRPr="00A44782">
        <w:rPr>
          <w:rFonts w:ascii="Times New Roman" w:hAnsi="Times New Roman" w:cs="Times New Roman"/>
          <w:color w:val="000000" w:themeColor="text1"/>
          <w:lang w:val="en-US"/>
        </w:rPr>
        <w:t xml:space="preserve">, and </w:t>
      </w:r>
      <w:r w:rsidR="005753CB" w:rsidRPr="00A44782">
        <w:rPr>
          <w:rFonts w:ascii="Times New Roman" w:hAnsi="Times New Roman" w:cs="Times New Roman"/>
          <w:i/>
          <w:iCs/>
          <w:color w:val="000000" w:themeColor="text1"/>
          <w:lang w:val="en-US"/>
        </w:rPr>
        <w:t>Parch</w:t>
      </w:r>
      <w:r w:rsidR="004F16E5" w:rsidRPr="00A44782">
        <w:rPr>
          <w:rFonts w:ascii="Times New Roman" w:hAnsi="Times New Roman" w:cs="Times New Roman"/>
          <w:i/>
          <w:iCs/>
          <w:color w:val="000000" w:themeColor="text1"/>
          <w:lang w:val="en-US"/>
        </w:rPr>
        <w:t xml:space="preserve"> (</w:t>
      </w:r>
      <w:r w:rsidR="004F16E5" w:rsidRPr="00A44782">
        <w:rPr>
          <w:rFonts w:ascii="Times New Roman" w:eastAsia="Times New Roman" w:hAnsi="Times New Roman" w:cs="Times New Roman"/>
          <w:color w:val="000000" w:themeColor="text1"/>
          <w:shd w:val="clear" w:color="auto" w:fill="FFFFFF"/>
          <w:lang w:val="en-US" w:eastAsia="sv-SE"/>
        </w:rPr>
        <w:t xml:space="preserve">number of parents/children aboard). </w:t>
      </w:r>
      <w:r w:rsidR="005753CB" w:rsidRPr="00A44782">
        <w:rPr>
          <w:rFonts w:ascii="Times New Roman" w:hAnsi="Times New Roman" w:cs="Times New Roman"/>
          <w:color w:val="000000" w:themeColor="text1"/>
          <w:lang w:val="en-US"/>
        </w:rPr>
        <w:t xml:space="preserve">Features as </w:t>
      </w:r>
      <w:r w:rsidR="004F16E5" w:rsidRPr="00A44782">
        <w:rPr>
          <w:rFonts w:ascii="Times New Roman" w:hAnsi="Times New Roman" w:cs="Times New Roman"/>
          <w:i/>
          <w:iCs/>
          <w:color w:val="000000" w:themeColor="text1"/>
          <w:lang w:val="en-US"/>
        </w:rPr>
        <w:t>N</w:t>
      </w:r>
      <w:r w:rsidR="005753CB" w:rsidRPr="00A44782">
        <w:rPr>
          <w:rFonts w:ascii="Times New Roman" w:hAnsi="Times New Roman" w:cs="Times New Roman"/>
          <w:i/>
          <w:iCs/>
          <w:color w:val="000000" w:themeColor="text1"/>
          <w:lang w:val="en-US"/>
        </w:rPr>
        <w:t>ame</w:t>
      </w:r>
      <w:r w:rsidR="005753CB" w:rsidRPr="00A44782">
        <w:rPr>
          <w:rFonts w:ascii="Times New Roman" w:hAnsi="Times New Roman" w:cs="Times New Roman"/>
          <w:color w:val="000000" w:themeColor="text1"/>
          <w:lang w:val="en-US"/>
        </w:rPr>
        <w:t xml:space="preserve">, </w:t>
      </w:r>
      <w:r w:rsidR="004F16E5" w:rsidRPr="00A44782">
        <w:rPr>
          <w:rFonts w:ascii="Times New Roman" w:hAnsi="Times New Roman" w:cs="Times New Roman"/>
          <w:i/>
          <w:iCs/>
          <w:color w:val="000000" w:themeColor="text1"/>
          <w:lang w:val="en-US"/>
        </w:rPr>
        <w:t>T</w:t>
      </w:r>
      <w:r w:rsidR="005753CB" w:rsidRPr="00A44782">
        <w:rPr>
          <w:rFonts w:ascii="Times New Roman" w:hAnsi="Times New Roman" w:cs="Times New Roman"/>
          <w:i/>
          <w:iCs/>
          <w:color w:val="000000" w:themeColor="text1"/>
          <w:lang w:val="en-US"/>
        </w:rPr>
        <w:t>icket</w:t>
      </w:r>
      <w:r w:rsidR="005753CB" w:rsidRPr="00A44782">
        <w:rPr>
          <w:rFonts w:ascii="Times New Roman" w:hAnsi="Times New Roman" w:cs="Times New Roman"/>
          <w:color w:val="000000" w:themeColor="text1"/>
          <w:lang w:val="en-US"/>
        </w:rPr>
        <w:t xml:space="preserve">, </w:t>
      </w:r>
      <w:r w:rsidR="004F16E5" w:rsidRPr="00A44782">
        <w:rPr>
          <w:rFonts w:ascii="Times New Roman" w:hAnsi="Times New Roman" w:cs="Times New Roman"/>
          <w:i/>
          <w:iCs/>
          <w:color w:val="000000" w:themeColor="text1"/>
          <w:lang w:val="en-US"/>
        </w:rPr>
        <w:t>C</w:t>
      </w:r>
      <w:r w:rsidR="005753CB" w:rsidRPr="00A44782">
        <w:rPr>
          <w:rFonts w:ascii="Times New Roman" w:hAnsi="Times New Roman" w:cs="Times New Roman"/>
          <w:i/>
          <w:iCs/>
          <w:color w:val="000000" w:themeColor="text1"/>
          <w:lang w:val="en-US"/>
        </w:rPr>
        <w:t>abin</w:t>
      </w:r>
      <w:r w:rsidR="005753CB" w:rsidRPr="00A44782">
        <w:rPr>
          <w:rFonts w:ascii="Times New Roman" w:hAnsi="Times New Roman" w:cs="Times New Roman"/>
          <w:color w:val="000000" w:themeColor="text1"/>
          <w:lang w:val="en-US"/>
        </w:rPr>
        <w:t xml:space="preserve"> and </w:t>
      </w:r>
      <w:r w:rsidR="004F16E5" w:rsidRPr="00A44782">
        <w:rPr>
          <w:rFonts w:ascii="Times New Roman" w:hAnsi="Times New Roman" w:cs="Times New Roman"/>
          <w:i/>
          <w:iCs/>
          <w:color w:val="000000" w:themeColor="text1"/>
          <w:lang w:val="en-US"/>
        </w:rPr>
        <w:t>E</w:t>
      </w:r>
      <w:r w:rsidR="005753CB" w:rsidRPr="00A44782">
        <w:rPr>
          <w:rFonts w:ascii="Times New Roman" w:hAnsi="Times New Roman" w:cs="Times New Roman"/>
          <w:i/>
          <w:iCs/>
          <w:color w:val="000000" w:themeColor="text1"/>
          <w:lang w:val="en-US"/>
        </w:rPr>
        <w:t>mbarked</w:t>
      </w:r>
      <w:r w:rsidR="005753CB" w:rsidRPr="00A44782">
        <w:rPr>
          <w:rFonts w:ascii="Times New Roman" w:hAnsi="Times New Roman" w:cs="Times New Roman"/>
          <w:color w:val="000000" w:themeColor="text1"/>
          <w:lang w:val="en-US"/>
        </w:rPr>
        <w:t xml:space="preserve"> do not tell us anything about the survival status. </w:t>
      </w:r>
    </w:p>
    <w:p w14:paraId="5401861B" w14:textId="68251DA0" w:rsidR="00F6062A" w:rsidRPr="00A44782" w:rsidRDefault="004F16E5" w:rsidP="00F6062A">
      <w:pPr>
        <w:rPr>
          <w:rFonts w:ascii="Times New Roman" w:eastAsia="Times New Roman" w:hAnsi="Times New Roman" w:cs="Times New Roman"/>
          <w:lang w:val="en-US" w:eastAsia="sv-SE"/>
        </w:rPr>
      </w:pPr>
      <w:r w:rsidRPr="00A44782">
        <w:rPr>
          <w:rFonts w:ascii="Times New Roman" w:hAnsi="Times New Roman" w:cs="Times New Roman"/>
          <w:color w:val="000000" w:themeColor="text1"/>
          <w:lang w:val="en-US"/>
        </w:rPr>
        <w:t xml:space="preserve">To only have a model with significant features efficient the modelling and the training of the model can happen in much lesser time. </w:t>
      </w:r>
      <w:r w:rsidR="004E201F" w:rsidRPr="00A44782">
        <w:rPr>
          <w:rFonts w:ascii="Times New Roman" w:hAnsi="Times New Roman" w:cs="Times New Roman"/>
          <w:lang w:val="en-US"/>
        </w:rPr>
        <w:br/>
      </w:r>
      <w:r w:rsidR="00F6062A" w:rsidRPr="00A44782">
        <w:rPr>
          <w:rFonts w:ascii="Times New Roman" w:hAnsi="Times New Roman" w:cs="Times New Roman"/>
          <w:i/>
          <w:iCs/>
          <w:lang w:val="en-US"/>
        </w:rPr>
        <w:br/>
        <w:t>2. Can you find a parameter configuration to get a validation score greater than 62</w:t>
      </w:r>
      <w:r w:rsidRPr="00A44782">
        <w:rPr>
          <w:rFonts w:ascii="Times New Roman" w:hAnsi="Times New Roman" w:cs="Times New Roman"/>
          <w:i/>
          <w:iCs/>
          <w:lang w:val="en-US"/>
        </w:rPr>
        <w:t>%?</w:t>
      </w:r>
      <w:r w:rsidR="00690A83" w:rsidRPr="00A44782">
        <w:rPr>
          <w:rFonts w:ascii="Times New Roman" w:hAnsi="Times New Roman" w:cs="Times New Roman"/>
          <w:i/>
          <w:iCs/>
          <w:lang w:val="en-US"/>
        </w:rPr>
        <w:br/>
      </w:r>
    </w:p>
    <w:p w14:paraId="1E69C89F" w14:textId="0C9D7DE7" w:rsidR="001E5B9D" w:rsidRPr="00A44782" w:rsidRDefault="00F6062A" w:rsidP="005915B4">
      <w:pPr>
        <w:rPr>
          <w:rFonts w:ascii="Times New Roman" w:hAnsi="Times New Roman" w:cs="Times New Roman"/>
          <w:lang w:val="en-US"/>
        </w:rPr>
      </w:pPr>
      <w:r w:rsidRPr="00A44782">
        <w:rPr>
          <w:rFonts w:ascii="Times New Roman" w:hAnsi="Times New Roman" w:cs="Times New Roman"/>
          <w:lang w:val="en-US"/>
        </w:rPr>
        <w:t>-</w:t>
      </w:r>
      <w:r w:rsidR="005915B4" w:rsidRPr="00A44782">
        <w:rPr>
          <w:rFonts w:ascii="Times New Roman" w:hAnsi="Times New Roman" w:cs="Times New Roman"/>
          <w:lang w:val="en-US"/>
        </w:rPr>
        <w:t xml:space="preserve"> </w:t>
      </w:r>
      <w:r w:rsidR="001E5B9D" w:rsidRPr="00A44782">
        <w:rPr>
          <w:rFonts w:ascii="Times New Roman" w:hAnsi="Times New Roman" w:cs="Times New Roman"/>
          <w:lang w:val="en-US"/>
        </w:rPr>
        <w:t xml:space="preserve">The features contain different ranges of values, for example sex only have 2 different values and age can vary from 0-100. A small change in a feature does not affect the other features. </w:t>
      </w:r>
    </w:p>
    <w:p w14:paraId="5C60C2B2" w14:textId="72EE8007" w:rsidR="00F6062A" w:rsidRPr="00A44782" w:rsidRDefault="001E5B9D" w:rsidP="00F6062A">
      <w:pPr>
        <w:rPr>
          <w:rFonts w:ascii="Times New Roman" w:hAnsi="Times New Roman" w:cs="Times New Roman"/>
          <w:i/>
          <w:iCs/>
          <w:lang w:val="en-US"/>
        </w:rPr>
      </w:pPr>
      <w:r w:rsidRPr="00A44782">
        <w:rPr>
          <w:rFonts w:ascii="Times New Roman" w:hAnsi="Times New Roman" w:cs="Times New Roman"/>
          <w:lang w:val="en-US"/>
        </w:rPr>
        <w:t xml:space="preserve">We therefore must </w:t>
      </w:r>
      <w:r w:rsidRPr="00A44782">
        <w:rPr>
          <w:rFonts w:ascii="Times New Roman" w:hAnsi="Times New Roman" w:cs="Times New Roman"/>
          <w:i/>
          <w:iCs/>
          <w:lang w:val="en-US"/>
        </w:rPr>
        <w:t>scale</w:t>
      </w:r>
      <w:r w:rsidRPr="00A44782">
        <w:rPr>
          <w:rFonts w:ascii="Times New Roman" w:hAnsi="Times New Roman" w:cs="Times New Roman"/>
          <w:lang w:val="en-US"/>
        </w:rPr>
        <w:t xml:space="preserve"> to a uniform value range across all the features. </w:t>
      </w:r>
      <w:r w:rsidR="004E201F" w:rsidRPr="00A44782">
        <w:rPr>
          <w:rFonts w:ascii="Times New Roman" w:hAnsi="Times New Roman" w:cs="Times New Roman"/>
          <w:lang w:val="en-US"/>
        </w:rPr>
        <w:br/>
      </w:r>
      <w:r w:rsidR="00F6062A" w:rsidRPr="00A44782">
        <w:rPr>
          <w:rFonts w:ascii="Times New Roman" w:hAnsi="Times New Roman" w:cs="Times New Roman"/>
          <w:i/>
          <w:iCs/>
          <w:lang w:val="en-US"/>
        </w:rPr>
        <w:br/>
        <w:t>3. What are the advantages/disadvantages of K-Means clustering?</w:t>
      </w:r>
    </w:p>
    <w:p w14:paraId="42B284E1" w14:textId="55A07AC9" w:rsidR="00690A83" w:rsidRPr="00A44782" w:rsidRDefault="00690A83" w:rsidP="00F6062A">
      <w:pPr>
        <w:rPr>
          <w:rFonts w:ascii="Times New Roman" w:hAnsi="Times New Roman" w:cs="Times New Roman"/>
          <w:i/>
          <w:iCs/>
          <w:lang w:val="en-US"/>
        </w:rPr>
      </w:pPr>
    </w:p>
    <w:p w14:paraId="1C88335A" w14:textId="36CA78DD" w:rsidR="00642B22" w:rsidRPr="00A44782" w:rsidRDefault="005915B4" w:rsidP="005915B4">
      <w:pPr>
        <w:rPr>
          <w:rFonts w:ascii="Times New Roman" w:hAnsi="Times New Roman" w:cs="Times New Roman"/>
          <w:lang w:val="en-US"/>
        </w:rPr>
      </w:pPr>
      <w:r w:rsidRPr="00A44782">
        <w:rPr>
          <w:rFonts w:ascii="Times New Roman" w:hAnsi="Times New Roman" w:cs="Times New Roman"/>
          <w:lang w:val="en-US"/>
        </w:rPr>
        <w:t xml:space="preserve">- One of the disadvantages with K-Means clustering is that </w:t>
      </w:r>
      <w:r w:rsidR="00991106" w:rsidRPr="00A44782">
        <w:rPr>
          <w:rFonts w:ascii="Times New Roman" w:hAnsi="Times New Roman" w:cs="Times New Roman"/>
          <w:lang w:val="en-US"/>
        </w:rPr>
        <w:t>it requires the developer to pre-specify the number of clusters (k). In the Titanic dataset</w:t>
      </w:r>
      <w:r w:rsidR="00642B22" w:rsidRPr="00A44782">
        <w:rPr>
          <w:rFonts w:ascii="Times New Roman" w:hAnsi="Times New Roman" w:cs="Times New Roman"/>
          <w:lang w:val="en-US"/>
        </w:rPr>
        <w:t xml:space="preserve"> we had some knowledge available that told us the number of people who survived in the shipwreck, but this is not always the case with real world datasets. </w:t>
      </w:r>
      <w:r w:rsidR="00642B22" w:rsidRPr="00A44782">
        <w:rPr>
          <w:rFonts w:ascii="Times New Roman" w:hAnsi="Times New Roman" w:cs="Times New Roman"/>
          <w:lang w:val="en-US"/>
        </w:rPr>
        <w:br/>
        <w:t xml:space="preserve">K-Means is also sensitive to outliers which is a term for a divergent value which is a disadvantage. An additional disadvantage is that different result of K-Means can occur if the user changes the ordering of the data. </w:t>
      </w:r>
    </w:p>
    <w:p w14:paraId="553ECC22" w14:textId="77777777" w:rsidR="00642B22" w:rsidRPr="00A44782" w:rsidRDefault="00642B22" w:rsidP="005915B4">
      <w:pPr>
        <w:rPr>
          <w:rFonts w:ascii="Times New Roman" w:hAnsi="Times New Roman" w:cs="Times New Roman"/>
          <w:lang w:val="en-US"/>
        </w:rPr>
      </w:pPr>
    </w:p>
    <w:p w14:paraId="02B26A6F" w14:textId="77777777" w:rsidR="003038CD" w:rsidRPr="00A44782" w:rsidRDefault="00642B22" w:rsidP="003038CD">
      <w:pPr>
        <w:rPr>
          <w:rFonts w:ascii="Times New Roman" w:hAnsi="Times New Roman" w:cs="Times New Roman"/>
          <w:lang w:val="en-US"/>
        </w:rPr>
      </w:pPr>
      <w:r w:rsidRPr="00A44782">
        <w:rPr>
          <w:rFonts w:ascii="Times New Roman" w:hAnsi="Times New Roman" w:cs="Times New Roman"/>
          <w:lang w:val="en-US"/>
        </w:rPr>
        <w:t>On advantage with the very popular clustering technique K-Means is that the algorithm will help the user to tackle unlabeled datasets (for example the dataset that do not have any class-labels) and draw their own inferences (</w:t>
      </w:r>
      <w:proofErr w:type="spellStart"/>
      <w:r w:rsidRPr="00A44782">
        <w:rPr>
          <w:rFonts w:ascii="Times New Roman" w:hAnsi="Times New Roman" w:cs="Times New Roman"/>
          <w:lang w:val="en-US"/>
        </w:rPr>
        <w:t>slutsats</w:t>
      </w:r>
      <w:proofErr w:type="spellEnd"/>
      <w:r w:rsidRPr="00A44782">
        <w:rPr>
          <w:rFonts w:ascii="Times New Roman" w:hAnsi="Times New Roman" w:cs="Times New Roman"/>
          <w:lang w:val="en-US"/>
        </w:rPr>
        <w:t xml:space="preserve">) from the with ease. </w:t>
      </w:r>
    </w:p>
    <w:p w14:paraId="17C0846F" w14:textId="1AE24461" w:rsidR="003038CD" w:rsidRPr="00A44782" w:rsidRDefault="003038CD" w:rsidP="003038CD">
      <w:pPr>
        <w:rPr>
          <w:rFonts w:ascii="Times New Roman" w:hAnsi="Times New Roman" w:cs="Times New Roman"/>
          <w:lang w:val="en-US"/>
        </w:rPr>
      </w:pPr>
      <w:r w:rsidRPr="00A44782">
        <w:rPr>
          <w:rFonts w:ascii="Times New Roman" w:hAnsi="Times New Roman" w:cs="Times New Roman"/>
          <w:lang w:val="en-US"/>
        </w:rPr>
        <w:t xml:space="preserve">K-Means can also scale large data sets and is relatively simple to implement. </w:t>
      </w:r>
    </w:p>
    <w:p w14:paraId="30CB30C8" w14:textId="72773E7D" w:rsidR="00F6062A" w:rsidRPr="00A44782" w:rsidRDefault="00642B22" w:rsidP="003C6B3B">
      <w:pPr>
        <w:rPr>
          <w:rFonts w:ascii="Times New Roman" w:hAnsi="Times New Roman" w:cs="Times New Roman"/>
          <w:i/>
          <w:iCs/>
          <w:lang w:val="en-US"/>
        </w:rPr>
      </w:pPr>
      <w:r w:rsidRPr="00A44782">
        <w:rPr>
          <w:rFonts w:ascii="Times New Roman" w:hAnsi="Times New Roman" w:cs="Times New Roman"/>
          <w:lang w:val="en-US"/>
        </w:rPr>
        <w:br/>
      </w:r>
      <w:r w:rsidR="00F6062A" w:rsidRPr="00A44782">
        <w:rPr>
          <w:rFonts w:ascii="Times New Roman" w:hAnsi="Times New Roman" w:cs="Times New Roman"/>
          <w:i/>
          <w:iCs/>
          <w:lang w:val="en-US"/>
        </w:rPr>
        <w:br/>
        <w:t xml:space="preserve">4. How can you address the weaknesses? </w:t>
      </w:r>
      <w:r w:rsidR="00C2571D" w:rsidRPr="00A44782">
        <w:rPr>
          <w:rFonts w:ascii="Times New Roman" w:hAnsi="Times New Roman" w:cs="Times New Roman"/>
          <w:i/>
          <w:iCs/>
          <w:lang w:val="en-US"/>
        </w:rPr>
        <w:br/>
      </w:r>
    </w:p>
    <w:p w14:paraId="0EBF71B9" w14:textId="41A96515" w:rsidR="00C2571D" w:rsidRPr="00A44782" w:rsidRDefault="00F6062A" w:rsidP="00F6062A">
      <w:pPr>
        <w:rPr>
          <w:rFonts w:ascii="Times New Roman" w:hAnsi="Times New Roman" w:cs="Times New Roman"/>
          <w:lang w:val="en-US"/>
        </w:rPr>
      </w:pPr>
      <w:r w:rsidRPr="00A44782">
        <w:rPr>
          <w:rFonts w:ascii="Times New Roman" w:hAnsi="Times New Roman" w:cs="Times New Roman"/>
          <w:lang w:val="en-US"/>
        </w:rPr>
        <w:t>-</w:t>
      </w:r>
      <w:r w:rsidR="00A43627" w:rsidRPr="00A44782">
        <w:rPr>
          <w:rFonts w:ascii="Times New Roman" w:hAnsi="Times New Roman" w:cs="Times New Roman"/>
          <w:lang w:val="en-US"/>
        </w:rPr>
        <w:t xml:space="preserve"> </w:t>
      </w:r>
      <w:r w:rsidR="006319B1" w:rsidRPr="00A44782">
        <w:rPr>
          <w:rFonts w:ascii="Times New Roman" w:hAnsi="Times New Roman" w:cs="Times New Roman"/>
          <w:lang w:val="en-US"/>
        </w:rPr>
        <w:t xml:space="preserve">One of the disadvantages with K-Means clustering was that it was required to pre-specify the number of clusters. Hierarchical clustering is an alternative approach that does not require a particular choice of clusters. </w:t>
      </w:r>
      <w:r w:rsidR="00C2571D" w:rsidRPr="00A44782">
        <w:rPr>
          <w:rFonts w:ascii="Times New Roman" w:hAnsi="Times New Roman" w:cs="Times New Roman"/>
          <w:lang w:val="en-US"/>
        </w:rPr>
        <w:br/>
      </w:r>
      <w:r w:rsidR="00C2571D" w:rsidRPr="00A44782">
        <w:rPr>
          <w:rFonts w:ascii="Times New Roman" w:hAnsi="Times New Roman" w:cs="Times New Roman"/>
          <w:lang w:val="en-US"/>
        </w:rPr>
        <w:br/>
        <w:t xml:space="preserve">Also, one weakness was that K-Means does not support missing values in the data. Therefore, we need to handle the missing values present in the data. This can be done by removing rows </w:t>
      </w:r>
      <w:r w:rsidR="00C2571D" w:rsidRPr="00A44782">
        <w:rPr>
          <w:rFonts w:ascii="Times New Roman" w:hAnsi="Times New Roman" w:cs="Times New Roman"/>
          <w:lang w:val="en-US"/>
        </w:rPr>
        <w:lastRenderedPageBreak/>
        <w:t xml:space="preserve">with missing values or by imputing missing values. The second one is preferred since removing rows with missing values can cause insufficiency in the data. </w:t>
      </w:r>
    </w:p>
    <w:p w14:paraId="1A44FCA2" w14:textId="2DD59E80" w:rsidR="00A365E0" w:rsidRPr="00A44782" w:rsidRDefault="00C2571D" w:rsidP="00F6062A">
      <w:pPr>
        <w:rPr>
          <w:rFonts w:ascii="Times New Roman" w:hAnsi="Times New Roman" w:cs="Times New Roman"/>
          <w:lang w:val="en-US"/>
        </w:rPr>
      </w:pPr>
      <w:r w:rsidRPr="00A44782">
        <w:rPr>
          <w:rFonts w:ascii="Times New Roman" w:hAnsi="Times New Roman" w:cs="Times New Roman"/>
          <w:lang w:val="en-US"/>
        </w:rPr>
        <w:t xml:space="preserve">The imputation can be performed by the mean value for the column with the help of </w:t>
      </w:r>
      <w:proofErr w:type="spellStart"/>
      <w:proofErr w:type="gramStart"/>
      <w:r w:rsidRPr="00A44782">
        <w:rPr>
          <w:rFonts w:ascii="Times New Roman" w:hAnsi="Times New Roman" w:cs="Times New Roman"/>
          <w:lang w:val="en-US"/>
        </w:rPr>
        <w:t>fillna</w:t>
      </w:r>
      <w:proofErr w:type="spellEnd"/>
      <w:r w:rsidRPr="00A44782">
        <w:rPr>
          <w:rFonts w:ascii="Times New Roman" w:hAnsi="Times New Roman" w:cs="Times New Roman"/>
          <w:lang w:val="en-US"/>
        </w:rPr>
        <w:t>(</w:t>
      </w:r>
      <w:proofErr w:type="gramEnd"/>
      <w:r w:rsidRPr="00A44782">
        <w:rPr>
          <w:rFonts w:ascii="Times New Roman" w:hAnsi="Times New Roman" w:cs="Times New Roman"/>
          <w:lang w:val="en-US"/>
        </w:rPr>
        <w:t xml:space="preserve">) which is provided by Pandas. </w:t>
      </w:r>
    </w:p>
    <w:p w14:paraId="281E2382" w14:textId="6EFC1ED3" w:rsidR="00F6062A" w:rsidRPr="00A44782" w:rsidRDefault="00F6062A" w:rsidP="00F6062A">
      <w:pPr>
        <w:rPr>
          <w:rFonts w:ascii="Times New Roman" w:hAnsi="Times New Roman" w:cs="Times New Roman"/>
          <w:lang w:val="en-US"/>
        </w:rPr>
      </w:pPr>
    </w:p>
    <w:p w14:paraId="59376AC7" w14:textId="77777777" w:rsidR="003C343D" w:rsidRPr="00A44782" w:rsidRDefault="003C343D" w:rsidP="00F6062A">
      <w:pPr>
        <w:rPr>
          <w:rFonts w:ascii="Times New Roman" w:hAnsi="Times New Roman" w:cs="Times New Roman"/>
          <w:lang w:val="en-US"/>
        </w:rPr>
      </w:pPr>
    </w:p>
    <w:p w14:paraId="1CAD8E2E" w14:textId="43B6292D" w:rsidR="003C343D" w:rsidRPr="00A44782" w:rsidRDefault="003C343D" w:rsidP="003C343D">
      <w:pPr>
        <w:rPr>
          <w:rFonts w:ascii="Times New Roman" w:hAnsi="Times New Roman" w:cs="Times New Roman"/>
          <w:b/>
          <w:bCs/>
          <w:lang w:val="en-US"/>
        </w:rPr>
      </w:pPr>
      <w:r w:rsidRPr="00A44782">
        <w:rPr>
          <w:rFonts w:ascii="Times New Roman" w:hAnsi="Times New Roman" w:cs="Times New Roman"/>
          <w:b/>
          <w:bCs/>
          <w:lang w:val="en-US"/>
        </w:rPr>
        <w:t>Part 2</w:t>
      </w:r>
    </w:p>
    <w:p w14:paraId="34E2F400" w14:textId="3E61F50A" w:rsidR="00F0060A" w:rsidRPr="00A44782" w:rsidRDefault="001008D0" w:rsidP="001008D0">
      <w:pPr>
        <w:spacing w:before="100" w:beforeAutospacing="1" w:after="100" w:afterAutospacing="1"/>
        <w:rPr>
          <w:rFonts w:ascii="Times New Roman" w:eastAsia="Times New Roman" w:hAnsi="Times New Roman" w:cs="Times New Roman"/>
          <w:lang w:val="en-US" w:eastAsia="sv-SE"/>
        </w:rPr>
      </w:pPr>
      <w:r w:rsidRPr="00A44782">
        <w:rPr>
          <w:rFonts w:ascii="Times New Roman" w:hAnsi="Times New Roman" w:cs="Times New Roman"/>
          <w:b/>
          <w:bCs/>
          <w:i/>
          <w:iCs/>
          <w:lang w:val="en-US"/>
        </w:rPr>
        <w:t xml:space="preserve">1. </w:t>
      </w:r>
      <w:r w:rsidRPr="00A44782">
        <w:rPr>
          <w:rFonts w:ascii="Times New Roman" w:eastAsia="Times New Roman" w:hAnsi="Times New Roman" w:cs="Times New Roman"/>
          <w:i/>
          <w:iCs/>
          <w:lang w:val="en-US" w:eastAsia="sv-SE"/>
        </w:rPr>
        <w:t xml:space="preserve">How many clusters do you have? Explain your answer. </w:t>
      </w:r>
      <w:r w:rsidR="00F0060A" w:rsidRPr="00A44782">
        <w:rPr>
          <w:rFonts w:ascii="Times New Roman" w:eastAsia="Times New Roman" w:hAnsi="Times New Roman" w:cs="Times New Roman"/>
          <w:lang w:val="en-US" w:eastAsia="sv-SE"/>
        </w:rPr>
        <w:br/>
      </w:r>
      <w:r w:rsidR="00F0060A" w:rsidRPr="00A44782">
        <w:rPr>
          <w:rFonts w:ascii="Times New Roman" w:eastAsia="Times New Roman" w:hAnsi="Times New Roman" w:cs="Times New Roman"/>
          <w:lang w:val="en-US" w:eastAsia="sv-SE"/>
        </w:rPr>
        <w:br/>
        <w:t xml:space="preserve">- We think that it seems to be five clusters since it´s in a formation as the five on </w:t>
      </w:r>
      <w:proofErr w:type="gramStart"/>
      <w:r w:rsidR="00F0060A" w:rsidRPr="00A44782">
        <w:rPr>
          <w:rFonts w:ascii="Times New Roman" w:eastAsia="Times New Roman" w:hAnsi="Times New Roman" w:cs="Times New Roman"/>
          <w:lang w:val="en-US" w:eastAsia="sv-SE"/>
        </w:rPr>
        <w:t>a</w:t>
      </w:r>
      <w:proofErr w:type="gramEnd"/>
      <w:r w:rsidR="00F0060A" w:rsidRPr="00A44782">
        <w:rPr>
          <w:rFonts w:ascii="Times New Roman" w:eastAsia="Times New Roman" w:hAnsi="Times New Roman" w:cs="Times New Roman"/>
          <w:lang w:val="en-US" w:eastAsia="sv-SE"/>
        </w:rPr>
        <w:t xml:space="preserve"> dice. </w:t>
      </w:r>
    </w:p>
    <w:p w14:paraId="5BAD2815" w14:textId="513D0037" w:rsidR="001008D0" w:rsidRPr="00472794" w:rsidRDefault="001008D0" w:rsidP="001008D0">
      <w:pPr>
        <w:spacing w:before="100" w:beforeAutospacing="1" w:after="100" w:afterAutospacing="1"/>
        <w:rPr>
          <w:rFonts w:ascii="Times New Roman" w:eastAsia="Times New Roman" w:hAnsi="Times New Roman" w:cs="Times New Roman"/>
          <w:lang w:val="en-US" w:eastAsia="sv-SE"/>
        </w:rPr>
      </w:pPr>
      <w:r w:rsidRPr="00A44782">
        <w:rPr>
          <w:rFonts w:ascii="Times New Roman" w:eastAsia="Times New Roman" w:hAnsi="Times New Roman" w:cs="Times New Roman"/>
          <w:i/>
          <w:iCs/>
          <w:noProof/>
          <w:lang w:val="en-US" w:eastAsia="sv-SE"/>
        </w:rPr>
        <w:drawing>
          <wp:inline distT="0" distB="0" distL="0" distR="0" wp14:anchorId="0A9851CE" wp14:editId="1FBC98C4">
            <wp:extent cx="2558473" cy="179285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3812" cy="1796592"/>
                    </a:xfrm>
                    <a:prstGeom prst="rect">
                      <a:avLst/>
                    </a:prstGeom>
                  </pic:spPr>
                </pic:pic>
              </a:graphicData>
            </a:graphic>
          </wp:inline>
        </w:drawing>
      </w:r>
      <w:r w:rsidR="00472794">
        <w:rPr>
          <w:rFonts w:ascii="Times New Roman" w:eastAsia="Times New Roman" w:hAnsi="Times New Roman" w:cs="Times New Roman"/>
          <w:i/>
          <w:iCs/>
          <w:noProof/>
          <w:lang w:val="en-US" w:eastAsia="sv-SE"/>
        </w:rPr>
        <w:drawing>
          <wp:inline distT="0" distB="0" distL="0" distR="0" wp14:anchorId="70517265" wp14:editId="56AD4BAD">
            <wp:extent cx="2484582" cy="1811229"/>
            <wp:effectExtent l="0" t="0" r="5080" b="508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0351" cy="1822724"/>
                    </a:xfrm>
                    <a:prstGeom prst="rect">
                      <a:avLst/>
                    </a:prstGeom>
                  </pic:spPr>
                </pic:pic>
              </a:graphicData>
            </a:graphic>
          </wp:inline>
        </w:drawing>
      </w:r>
      <w:r w:rsidR="00F0060A" w:rsidRPr="00A44782">
        <w:rPr>
          <w:rFonts w:ascii="Times New Roman" w:eastAsia="Times New Roman" w:hAnsi="Times New Roman" w:cs="Times New Roman"/>
          <w:i/>
          <w:iCs/>
          <w:lang w:val="en-US" w:eastAsia="sv-SE"/>
        </w:rPr>
        <w:br/>
      </w:r>
    </w:p>
    <w:p w14:paraId="189C1FAE" w14:textId="084A2AF2" w:rsidR="001008D0" w:rsidRPr="00A44782" w:rsidRDefault="001008D0" w:rsidP="001008D0">
      <w:pPr>
        <w:spacing w:before="100" w:beforeAutospacing="1" w:after="100" w:afterAutospacing="1"/>
        <w:rPr>
          <w:rFonts w:ascii="Times New Roman" w:eastAsia="Times New Roman" w:hAnsi="Times New Roman" w:cs="Times New Roman"/>
          <w:i/>
          <w:iCs/>
          <w:lang w:val="en-US" w:eastAsia="sv-SE"/>
        </w:rPr>
      </w:pPr>
      <w:r w:rsidRPr="00A44782">
        <w:rPr>
          <w:rFonts w:ascii="Times New Roman" w:eastAsia="Times New Roman" w:hAnsi="Times New Roman" w:cs="Times New Roman"/>
          <w:i/>
          <w:iCs/>
          <w:lang w:val="en-US" w:eastAsia="sv-SE"/>
        </w:rPr>
        <w:t xml:space="preserve">2. Plot the clusters to see how actually the data has been clustered. </w:t>
      </w:r>
    </w:p>
    <w:p w14:paraId="5551CB51" w14:textId="0CB178B1" w:rsidR="006164E0" w:rsidRPr="00A44782" w:rsidRDefault="00F0060A" w:rsidP="006164E0">
      <w:pPr>
        <w:spacing w:before="100" w:beforeAutospacing="1" w:after="100" w:afterAutospacing="1"/>
        <w:rPr>
          <w:rFonts w:ascii="Times New Roman" w:eastAsia="Times New Roman" w:hAnsi="Times New Roman" w:cs="Times New Roman"/>
          <w:lang w:val="en-US" w:eastAsia="sv-SE"/>
        </w:rPr>
      </w:pPr>
      <w:r w:rsidRPr="00A44782">
        <w:rPr>
          <w:rFonts w:ascii="Times New Roman" w:eastAsia="Times New Roman" w:hAnsi="Times New Roman" w:cs="Times New Roman"/>
          <w:lang w:val="en-US" w:eastAsia="sv-SE"/>
        </w:rPr>
        <w:t>- It seems to be five!</w:t>
      </w:r>
      <w:r w:rsidR="006164E0" w:rsidRPr="00A44782">
        <w:rPr>
          <w:rFonts w:ascii="Times New Roman" w:eastAsia="Times New Roman" w:hAnsi="Times New Roman" w:cs="Times New Roman"/>
          <w:lang w:val="en-US" w:eastAsia="sv-SE"/>
        </w:rPr>
        <w:br/>
        <w:t xml:space="preserve"> </w:t>
      </w:r>
      <w:r w:rsidR="006164E0" w:rsidRPr="00A44782">
        <w:rPr>
          <w:rFonts w:ascii="Times New Roman" w:eastAsia="Times New Roman" w:hAnsi="Times New Roman" w:cs="Times New Roman"/>
          <w:i/>
          <w:iCs/>
          <w:noProof/>
          <w:lang w:val="en-US" w:eastAsia="sv-SE"/>
        </w:rPr>
        <w:drawing>
          <wp:inline distT="0" distB="0" distL="0" distR="0" wp14:anchorId="1421FD1F" wp14:editId="24B582F1">
            <wp:extent cx="2887060" cy="2219093"/>
            <wp:effectExtent l="0" t="0" r="0" b="381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pic:nvPicPr>
                  <pic:blipFill rotWithShape="1">
                    <a:blip r:embed="rId8" cstate="print">
                      <a:extLst>
                        <a:ext uri="{28A0092B-C50C-407E-A947-70E740481C1C}">
                          <a14:useLocalDpi xmlns:a14="http://schemas.microsoft.com/office/drawing/2010/main" val="0"/>
                        </a:ext>
                      </a:extLst>
                    </a:blip>
                    <a:srcRect l="5019" t="13044" r="8344" b="8192"/>
                    <a:stretch/>
                  </pic:blipFill>
                  <pic:spPr bwMode="auto">
                    <a:xfrm>
                      <a:off x="0" y="0"/>
                      <a:ext cx="2894974" cy="2225176"/>
                    </a:xfrm>
                    <a:prstGeom prst="rect">
                      <a:avLst/>
                    </a:prstGeom>
                    <a:ln>
                      <a:noFill/>
                    </a:ln>
                    <a:extLst>
                      <a:ext uri="{53640926-AAD7-44D8-BBD7-CCE9431645EC}">
                        <a14:shadowObscured xmlns:a14="http://schemas.microsoft.com/office/drawing/2010/main"/>
                      </a:ext>
                    </a:extLst>
                  </pic:spPr>
                </pic:pic>
              </a:graphicData>
            </a:graphic>
          </wp:inline>
        </w:drawing>
      </w:r>
      <w:r w:rsidR="006164E0" w:rsidRPr="00A44782">
        <w:rPr>
          <w:rFonts w:ascii="Times New Roman" w:eastAsia="Times New Roman" w:hAnsi="Times New Roman" w:cs="Times New Roman"/>
          <w:lang w:val="en-US" w:eastAsia="sv-SE"/>
        </w:rPr>
        <w:br/>
      </w:r>
      <w:r w:rsidR="006164E0" w:rsidRPr="00A44782">
        <w:rPr>
          <w:rFonts w:ascii="Times New Roman" w:eastAsia="Times New Roman" w:hAnsi="Times New Roman" w:cs="Times New Roman"/>
          <w:lang w:val="en-US" w:eastAsia="sv-SE"/>
        </w:rPr>
        <w:br/>
        <w:t xml:space="preserve">If we change the number of clusters in the plot, for example to 3 and 7, we got more scattered clusters which is in </w:t>
      </w:r>
    </w:p>
    <w:p w14:paraId="3DF1D55E" w14:textId="77777777" w:rsidR="006164E0" w:rsidRPr="00A44782" w:rsidRDefault="006164E0" w:rsidP="006164E0">
      <w:pPr>
        <w:rPr>
          <w:rFonts w:ascii="Times New Roman" w:hAnsi="Times New Roman" w:cs="Times New Roman"/>
          <w:lang w:val="en-US"/>
        </w:rPr>
      </w:pPr>
      <w:r w:rsidRPr="00A44782">
        <w:rPr>
          <w:rFonts w:ascii="Times New Roman" w:hAnsi="Times New Roman" w:cs="Times New Roman"/>
          <w:noProof/>
          <w:lang w:val="en-US"/>
        </w:rPr>
        <w:lastRenderedPageBreak/>
        <w:drawing>
          <wp:inline distT="0" distB="0" distL="0" distR="0" wp14:anchorId="098023A4" wp14:editId="13E3FCDC">
            <wp:extent cx="2542478" cy="1915973"/>
            <wp:effectExtent l="0" t="0" r="0" b="190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6233" cy="1933875"/>
                    </a:xfrm>
                    <a:prstGeom prst="rect">
                      <a:avLst/>
                    </a:prstGeom>
                  </pic:spPr>
                </pic:pic>
              </a:graphicData>
            </a:graphic>
          </wp:inline>
        </w:drawing>
      </w:r>
      <w:r w:rsidRPr="00A44782">
        <w:rPr>
          <w:rFonts w:ascii="Times New Roman" w:hAnsi="Times New Roman" w:cs="Times New Roman"/>
          <w:noProof/>
          <w:lang w:val="en-US"/>
        </w:rPr>
        <w:drawing>
          <wp:inline distT="0" distB="0" distL="0" distR="0" wp14:anchorId="2C683E54" wp14:editId="362BF9C4">
            <wp:extent cx="2419814" cy="1938573"/>
            <wp:effectExtent l="0" t="0" r="0" b="508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1101" cy="1955627"/>
                    </a:xfrm>
                    <a:prstGeom prst="rect">
                      <a:avLst/>
                    </a:prstGeom>
                  </pic:spPr>
                </pic:pic>
              </a:graphicData>
            </a:graphic>
          </wp:inline>
        </w:drawing>
      </w:r>
    </w:p>
    <w:p w14:paraId="5A03E5A0" w14:textId="2EFC92F9" w:rsidR="001008D0" w:rsidRPr="00A44782" w:rsidRDefault="001008D0" w:rsidP="001008D0">
      <w:pPr>
        <w:spacing w:before="100" w:beforeAutospacing="1" w:after="100" w:afterAutospacing="1"/>
        <w:rPr>
          <w:rFonts w:ascii="Times New Roman" w:eastAsia="Times New Roman" w:hAnsi="Times New Roman" w:cs="Times New Roman"/>
          <w:i/>
          <w:iCs/>
          <w:lang w:val="en-US" w:eastAsia="sv-SE"/>
        </w:rPr>
      </w:pPr>
      <w:r w:rsidRPr="00A44782">
        <w:rPr>
          <w:rFonts w:ascii="Times New Roman" w:eastAsia="Times New Roman" w:hAnsi="Times New Roman" w:cs="Times New Roman"/>
          <w:i/>
          <w:iCs/>
          <w:lang w:val="en-US" w:eastAsia="sv-SE"/>
        </w:rPr>
        <w:t>3</w:t>
      </w:r>
      <w:r w:rsidR="00263C24" w:rsidRPr="00A44782">
        <w:rPr>
          <w:rFonts w:ascii="Times New Roman" w:eastAsia="Times New Roman" w:hAnsi="Times New Roman" w:cs="Times New Roman"/>
          <w:i/>
          <w:iCs/>
          <w:lang w:val="en-US" w:eastAsia="sv-SE"/>
        </w:rPr>
        <w:t xml:space="preserve">. </w:t>
      </w:r>
      <w:r w:rsidRPr="00A44782">
        <w:rPr>
          <w:rFonts w:ascii="Times New Roman" w:eastAsia="Times New Roman" w:hAnsi="Times New Roman" w:cs="Times New Roman"/>
          <w:i/>
          <w:iCs/>
          <w:lang w:val="en-US" w:eastAsia="sv-SE"/>
        </w:rPr>
        <w:t xml:space="preserve"> What can you conclude by looking at the plot? </w:t>
      </w:r>
    </w:p>
    <w:p w14:paraId="380E8A06" w14:textId="1332695E" w:rsidR="00BD3AB2" w:rsidRPr="00A44782" w:rsidRDefault="00BD3AB2" w:rsidP="001008D0">
      <w:pPr>
        <w:spacing w:before="100" w:beforeAutospacing="1" w:after="100" w:afterAutospacing="1"/>
        <w:rPr>
          <w:rFonts w:ascii="Times New Roman" w:eastAsia="Times New Roman" w:hAnsi="Times New Roman" w:cs="Times New Roman"/>
          <w:lang w:val="en-US" w:eastAsia="sv-SE"/>
        </w:rPr>
      </w:pPr>
      <w:r w:rsidRPr="00A44782">
        <w:rPr>
          <w:rFonts w:ascii="Times New Roman" w:eastAsia="Times New Roman" w:hAnsi="Times New Roman" w:cs="Times New Roman"/>
          <w:lang w:val="en-US" w:eastAsia="sv-SE"/>
        </w:rPr>
        <w:t xml:space="preserve">- By looking at the plot we can conclude that the costumers that has an income around 40-70 k has the middle spending score, while the </w:t>
      </w:r>
      <w:r w:rsidR="006164E0" w:rsidRPr="00A44782">
        <w:rPr>
          <w:rFonts w:ascii="Times New Roman" w:eastAsia="Times New Roman" w:hAnsi="Times New Roman" w:cs="Times New Roman"/>
          <w:lang w:val="en-US" w:eastAsia="sv-SE"/>
        </w:rPr>
        <w:t>low- and high-income</w:t>
      </w:r>
      <w:r w:rsidRPr="00A44782">
        <w:rPr>
          <w:rFonts w:ascii="Times New Roman" w:eastAsia="Times New Roman" w:hAnsi="Times New Roman" w:cs="Times New Roman"/>
          <w:lang w:val="en-US" w:eastAsia="sv-SE"/>
        </w:rPr>
        <w:t xml:space="preserve"> takers either spends a bit less than average or much more than average. </w:t>
      </w:r>
    </w:p>
    <w:p w14:paraId="1000E7BC" w14:textId="77777777" w:rsidR="00E94AF0" w:rsidRPr="00A44782" w:rsidRDefault="00E94AF0" w:rsidP="001008D0">
      <w:pPr>
        <w:spacing w:before="100" w:beforeAutospacing="1" w:after="100" w:afterAutospacing="1"/>
        <w:rPr>
          <w:rFonts w:ascii="Times New Roman" w:eastAsia="Times New Roman" w:hAnsi="Times New Roman" w:cs="Times New Roman"/>
          <w:lang w:val="en-US" w:eastAsia="sv-SE"/>
        </w:rPr>
      </w:pPr>
    </w:p>
    <w:p w14:paraId="1B1D9D97" w14:textId="5903AE58" w:rsidR="00E94AF0" w:rsidRPr="00A44782" w:rsidRDefault="00E94AF0" w:rsidP="00E94AF0">
      <w:pPr>
        <w:rPr>
          <w:rFonts w:ascii="Times New Roman" w:hAnsi="Times New Roman" w:cs="Times New Roman"/>
          <w:b/>
          <w:bCs/>
          <w:lang w:val="en-US"/>
        </w:rPr>
      </w:pPr>
      <w:r w:rsidRPr="00A44782">
        <w:rPr>
          <w:rFonts w:ascii="Times New Roman" w:hAnsi="Times New Roman" w:cs="Times New Roman"/>
          <w:b/>
          <w:bCs/>
          <w:lang w:val="en-US"/>
        </w:rPr>
        <w:t>Part 3</w:t>
      </w:r>
      <w:r w:rsidRPr="00A44782">
        <w:rPr>
          <w:rFonts w:ascii="Times New Roman" w:hAnsi="Times New Roman" w:cs="Times New Roman"/>
          <w:b/>
          <w:bCs/>
          <w:lang w:val="en-US"/>
        </w:rPr>
        <w:br/>
      </w:r>
    </w:p>
    <w:p w14:paraId="241E8866" w14:textId="11A62898" w:rsidR="000A20E8" w:rsidRPr="00A44782" w:rsidRDefault="004A4ECA" w:rsidP="004A4ECA">
      <w:pPr>
        <w:pStyle w:val="Normalwebb"/>
        <w:rPr>
          <w:i/>
          <w:iCs/>
          <w:lang w:val="en-US"/>
        </w:rPr>
      </w:pPr>
      <w:r>
        <w:rPr>
          <w:i/>
          <w:iCs/>
          <w:lang w:val="en-US"/>
        </w:rPr>
        <w:t xml:space="preserve">1. </w:t>
      </w:r>
      <w:r w:rsidR="00E94AF0" w:rsidRPr="00A44782">
        <w:rPr>
          <w:i/>
          <w:iCs/>
          <w:lang w:val="en-US"/>
        </w:rPr>
        <w:t xml:space="preserve">Can you choose n components=2? Can you think of some method to test this? </w:t>
      </w:r>
      <w:r w:rsidR="000A20E8" w:rsidRPr="00A44782">
        <w:rPr>
          <w:i/>
          <w:iCs/>
          <w:lang w:val="en-US"/>
        </w:rPr>
        <w:t>(</w:t>
      </w:r>
      <w:proofErr w:type="gramStart"/>
      <w:r w:rsidR="000A20E8" w:rsidRPr="00A44782">
        <w:rPr>
          <w:i/>
          <w:iCs/>
          <w:lang w:val="en-US"/>
        </w:rPr>
        <w:t>question</w:t>
      </w:r>
      <w:proofErr w:type="gramEnd"/>
      <w:r w:rsidR="00E94AF0" w:rsidRPr="00A44782">
        <w:rPr>
          <w:i/>
          <w:iCs/>
          <w:lang w:val="en-US"/>
        </w:rPr>
        <w:t xml:space="preserve"> at page 6) </w:t>
      </w:r>
    </w:p>
    <w:p w14:paraId="6B2439E3" w14:textId="052629CE" w:rsidR="00E94AF0" w:rsidRPr="00A44782" w:rsidRDefault="000A20E8" w:rsidP="004A4ECA">
      <w:pPr>
        <w:pStyle w:val="Normalwebb"/>
        <w:rPr>
          <w:i/>
          <w:iCs/>
          <w:lang w:val="en-US"/>
        </w:rPr>
      </w:pPr>
      <w:r w:rsidRPr="00A44782">
        <w:rPr>
          <w:lang w:val="en-US"/>
        </w:rPr>
        <w:t xml:space="preserve">- </w:t>
      </w:r>
      <w:proofErr w:type="gramStart"/>
      <w:r w:rsidR="00AE441E" w:rsidRPr="00A44782">
        <w:rPr>
          <w:lang w:val="en-US"/>
        </w:rPr>
        <w:t>Yes</w:t>
      </w:r>
      <w:proofErr w:type="gramEnd"/>
      <w:r w:rsidR="00AE441E" w:rsidRPr="00A44782">
        <w:rPr>
          <w:lang w:val="en-US"/>
        </w:rPr>
        <w:t xml:space="preserve"> we can and we also get a better total variance, 99%, compared to earlier when we had 3 components and a total variance of 87%. </w:t>
      </w:r>
      <w:r w:rsidR="00E94AF0" w:rsidRPr="00A44782">
        <w:rPr>
          <w:i/>
          <w:iCs/>
          <w:lang w:val="en-US"/>
        </w:rPr>
        <w:br/>
      </w:r>
    </w:p>
    <w:p w14:paraId="238FEFDB" w14:textId="4D5E39E1" w:rsidR="0037376B" w:rsidRPr="00A44782" w:rsidRDefault="004A4ECA" w:rsidP="00F60B3E">
      <w:pPr>
        <w:pStyle w:val="Ingetavstnd"/>
      </w:pPr>
      <w:r>
        <w:rPr>
          <w:lang w:val="en-US"/>
        </w:rPr>
        <w:t xml:space="preserve">2. </w:t>
      </w:r>
      <w:r w:rsidR="00E94AF0" w:rsidRPr="00A44782">
        <w:rPr>
          <w:lang w:val="en-US"/>
        </w:rPr>
        <w:t>Create the scatter plot of the third principal component (that is, you combine the third principal component with the first and then the second principal component). What can you see with the plot? What is the difference?</w:t>
      </w:r>
      <w:r w:rsidR="00E94AF0" w:rsidRPr="00A44782">
        <w:rPr>
          <w:lang w:val="en-US"/>
        </w:rPr>
        <w:br/>
      </w:r>
      <w:r w:rsidR="00E94AF0" w:rsidRPr="00A44782">
        <w:t>(</w:t>
      </w:r>
      <w:proofErr w:type="spellStart"/>
      <w:r w:rsidR="00E94AF0" w:rsidRPr="00A44782">
        <w:t>question</w:t>
      </w:r>
      <w:proofErr w:type="spellEnd"/>
      <w:r w:rsidR="00E94AF0" w:rsidRPr="00A44782">
        <w:t xml:space="preserve"> at page 7) </w:t>
      </w:r>
      <w:r w:rsidR="00C76602" w:rsidRPr="00A44782">
        <w:rPr>
          <w:noProof/>
        </w:rPr>
        <w:br/>
      </w:r>
      <w:r w:rsidR="0037376B" w:rsidRPr="00A44782">
        <w:rPr>
          <w:noProof/>
        </w:rPr>
        <w:drawing>
          <wp:inline distT="0" distB="0" distL="0" distR="0" wp14:anchorId="1E3D6E41" wp14:editId="6D7FA8B5">
            <wp:extent cx="2510926" cy="1767840"/>
            <wp:effectExtent l="0" t="0" r="381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2352" cy="1775884"/>
                    </a:xfrm>
                    <a:prstGeom prst="rect">
                      <a:avLst/>
                    </a:prstGeom>
                  </pic:spPr>
                </pic:pic>
              </a:graphicData>
            </a:graphic>
          </wp:inline>
        </w:drawing>
      </w:r>
      <w:r w:rsidR="0037376B" w:rsidRPr="00A44782">
        <w:rPr>
          <w:noProof/>
        </w:rPr>
        <w:drawing>
          <wp:inline distT="0" distB="0" distL="0" distR="0" wp14:anchorId="1053B61D" wp14:editId="50F6D6C2">
            <wp:extent cx="2540000" cy="1778784"/>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7610" cy="1784113"/>
                    </a:xfrm>
                    <a:prstGeom prst="rect">
                      <a:avLst/>
                    </a:prstGeom>
                  </pic:spPr>
                </pic:pic>
              </a:graphicData>
            </a:graphic>
          </wp:inline>
        </w:drawing>
      </w:r>
    </w:p>
    <w:p w14:paraId="67CDB65E" w14:textId="13D77C91" w:rsidR="00E94AF0" w:rsidRPr="00A44782" w:rsidRDefault="0037376B" w:rsidP="004A4ECA">
      <w:pPr>
        <w:pStyle w:val="Normalwebb"/>
        <w:ind w:firstLine="360"/>
        <w:rPr>
          <w:i/>
          <w:iCs/>
          <w:lang w:val="en-US"/>
        </w:rPr>
      </w:pPr>
      <w:r w:rsidRPr="00A44782">
        <w:rPr>
          <w:i/>
          <w:iCs/>
          <w:lang w:val="en-US"/>
        </w:rPr>
        <w:t xml:space="preserve">- </w:t>
      </w:r>
      <w:r w:rsidRPr="00A44782">
        <w:rPr>
          <w:lang w:val="en-US"/>
        </w:rPr>
        <w:t xml:space="preserve">The first plot is more scattered in both malignant and benign. </w:t>
      </w:r>
      <w:r w:rsidR="00E94AF0" w:rsidRPr="00A44782">
        <w:rPr>
          <w:i/>
          <w:iCs/>
          <w:lang w:val="en-US"/>
        </w:rPr>
        <w:br/>
      </w:r>
    </w:p>
    <w:p w14:paraId="59DA2C8F" w14:textId="10D8A04A" w:rsidR="00E94AF0" w:rsidRPr="004A4ECA" w:rsidRDefault="004A4ECA" w:rsidP="004A4ECA">
      <w:pPr>
        <w:pStyle w:val="Normalwebb"/>
        <w:rPr>
          <w:i/>
          <w:iCs/>
          <w:lang w:val="en-US"/>
        </w:rPr>
      </w:pPr>
      <w:r>
        <w:rPr>
          <w:i/>
          <w:iCs/>
          <w:lang w:val="en-US"/>
        </w:rPr>
        <w:t xml:space="preserve">3. </w:t>
      </w:r>
      <w:r w:rsidR="00E94AF0" w:rsidRPr="00A44782">
        <w:rPr>
          <w:i/>
          <w:iCs/>
          <w:lang w:val="en-US"/>
        </w:rPr>
        <w:t xml:space="preserve">Can you tell which feature contribute more towards the 1st PC? </w:t>
      </w:r>
      <w:r w:rsidR="00E94AF0" w:rsidRPr="004A4ECA">
        <w:rPr>
          <w:i/>
          <w:iCs/>
          <w:lang w:val="en-US"/>
        </w:rPr>
        <w:t>(</w:t>
      </w:r>
      <w:proofErr w:type="gramStart"/>
      <w:r w:rsidR="00E94AF0" w:rsidRPr="004A4ECA">
        <w:rPr>
          <w:i/>
          <w:iCs/>
          <w:lang w:val="en-US"/>
        </w:rPr>
        <w:t>question</w:t>
      </w:r>
      <w:proofErr w:type="gramEnd"/>
      <w:r w:rsidR="00E94AF0" w:rsidRPr="004A4ECA">
        <w:rPr>
          <w:i/>
          <w:iCs/>
          <w:lang w:val="en-US"/>
        </w:rPr>
        <w:t xml:space="preserve"> at page 8) </w:t>
      </w:r>
    </w:p>
    <w:p w14:paraId="2FE234A4" w14:textId="19D27019" w:rsidR="004A4ECA" w:rsidRPr="00A44782" w:rsidRDefault="0037376B" w:rsidP="00997688">
      <w:pPr>
        <w:pStyle w:val="Normalwebb"/>
        <w:ind w:left="360"/>
        <w:rPr>
          <w:lang w:val="en-US"/>
        </w:rPr>
      </w:pPr>
      <w:r w:rsidRPr="00A44782">
        <w:rPr>
          <w:lang w:val="en-US"/>
        </w:rPr>
        <w:lastRenderedPageBreak/>
        <w:t xml:space="preserve"> </w:t>
      </w:r>
      <w:r w:rsidRPr="00A44782">
        <w:rPr>
          <w:noProof/>
        </w:rPr>
        <w:drawing>
          <wp:inline distT="0" distB="0" distL="0" distR="0" wp14:anchorId="48F0AD56" wp14:editId="7B8003FF">
            <wp:extent cx="4297680" cy="1557233"/>
            <wp:effectExtent l="0" t="0" r="0" b="5080"/>
            <wp:docPr id="9" name="Bildobjekt 9"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9" descr="En bild som visar text&#10;&#10;Automatiskt genererad beskrivn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4158" cy="1559580"/>
                    </a:xfrm>
                    <a:prstGeom prst="rect">
                      <a:avLst/>
                    </a:prstGeom>
                  </pic:spPr>
                </pic:pic>
              </a:graphicData>
            </a:graphic>
          </wp:inline>
        </w:drawing>
      </w:r>
      <w:r w:rsidR="008F1E23" w:rsidRPr="00A44782">
        <w:rPr>
          <w:lang w:val="en-US"/>
        </w:rPr>
        <w:br/>
        <w:t xml:space="preserve">- </w:t>
      </w:r>
      <w:r w:rsidRPr="00A44782">
        <w:rPr>
          <w:lang w:val="en-US"/>
        </w:rPr>
        <w:t xml:space="preserve">Mean </w:t>
      </w:r>
      <w:r w:rsidR="00C76602" w:rsidRPr="00A44782">
        <w:rPr>
          <w:lang w:val="en-US"/>
        </w:rPr>
        <w:t xml:space="preserve">concave points </w:t>
      </w:r>
      <w:r w:rsidR="00BF2BF4" w:rsidRPr="00A44782">
        <w:rPr>
          <w:lang w:val="en-US"/>
        </w:rPr>
        <w:t>contribute</w:t>
      </w:r>
      <w:r w:rsidRPr="00A44782">
        <w:rPr>
          <w:lang w:val="en-US"/>
        </w:rPr>
        <w:t xml:space="preserve"> </w:t>
      </w:r>
      <w:r w:rsidR="00C76602" w:rsidRPr="00A44782">
        <w:rPr>
          <w:lang w:val="en-US"/>
        </w:rPr>
        <w:t xml:space="preserve">more towards the 1 PC. </w:t>
      </w:r>
      <w:r w:rsidR="00997688" w:rsidRPr="00A44782">
        <w:rPr>
          <w:lang w:val="en-US"/>
        </w:rPr>
        <w:br/>
      </w:r>
    </w:p>
    <w:p w14:paraId="77B6BF09" w14:textId="4B7E64C6" w:rsidR="00A17582" w:rsidRDefault="00E00825" w:rsidP="001008D0">
      <w:pPr>
        <w:spacing w:before="100" w:beforeAutospacing="1" w:after="100" w:afterAutospacing="1"/>
        <w:rPr>
          <w:rFonts w:ascii="Times New Roman" w:eastAsia="Times New Roman" w:hAnsi="Times New Roman" w:cs="Times New Roman"/>
          <w:lang w:val="en-US" w:eastAsia="sv-SE"/>
        </w:rPr>
      </w:pPr>
      <w:r w:rsidRPr="00A44782">
        <w:rPr>
          <w:rFonts w:ascii="Times New Roman" w:eastAsia="Times New Roman" w:hAnsi="Times New Roman" w:cs="Times New Roman"/>
          <w:b/>
          <w:bCs/>
          <w:lang w:val="en-US" w:eastAsia="sv-SE"/>
        </w:rPr>
        <w:t xml:space="preserve">Part 1: </w:t>
      </w:r>
      <w:r w:rsidRPr="00A44782">
        <w:rPr>
          <w:rFonts w:ascii="Times New Roman" w:eastAsia="Times New Roman" w:hAnsi="Times New Roman" w:cs="Times New Roman"/>
          <w:b/>
          <w:bCs/>
          <w:lang w:val="en-US" w:eastAsia="sv-SE"/>
        </w:rPr>
        <w:br/>
      </w:r>
      <w:r w:rsidR="00997688" w:rsidRPr="00A44782">
        <w:rPr>
          <w:rFonts w:ascii="Times New Roman" w:eastAsia="Times New Roman" w:hAnsi="Times New Roman" w:cs="Times New Roman"/>
          <w:b/>
          <w:bCs/>
          <w:lang w:val="en-US" w:eastAsia="sv-SE"/>
        </w:rPr>
        <w:t>K-</w:t>
      </w:r>
      <w:r w:rsidRPr="00A44782">
        <w:rPr>
          <w:rFonts w:ascii="Times New Roman" w:eastAsia="Times New Roman" w:hAnsi="Times New Roman" w:cs="Times New Roman"/>
          <w:b/>
          <w:bCs/>
          <w:lang w:val="en-US" w:eastAsia="sv-SE"/>
        </w:rPr>
        <w:t>m</w:t>
      </w:r>
      <w:r w:rsidR="00997688" w:rsidRPr="00A44782">
        <w:rPr>
          <w:rFonts w:ascii="Times New Roman" w:eastAsia="Times New Roman" w:hAnsi="Times New Roman" w:cs="Times New Roman"/>
          <w:b/>
          <w:bCs/>
          <w:lang w:val="en-US" w:eastAsia="sv-SE"/>
        </w:rPr>
        <w:t xml:space="preserve">eans </w:t>
      </w:r>
      <w:r w:rsidRPr="00A44782">
        <w:rPr>
          <w:rFonts w:ascii="Times New Roman" w:eastAsia="Times New Roman" w:hAnsi="Times New Roman" w:cs="Times New Roman"/>
          <w:lang w:val="en-US" w:eastAsia="sv-SE"/>
        </w:rPr>
        <w:t xml:space="preserve">– centroid-based clustering. Centroid is a data point (imaginary </w:t>
      </w:r>
      <w:proofErr w:type="spellStart"/>
      <w:r w:rsidRPr="00A44782">
        <w:rPr>
          <w:rFonts w:ascii="Times New Roman" w:eastAsia="Times New Roman" w:hAnsi="Times New Roman" w:cs="Times New Roman"/>
          <w:lang w:val="en-US" w:eastAsia="sv-SE"/>
        </w:rPr>
        <w:t>och</w:t>
      </w:r>
      <w:proofErr w:type="spellEnd"/>
      <w:r w:rsidRPr="00A44782">
        <w:rPr>
          <w:rFonts w:ascii="Times New Roman" w:eastAsia="Times New Roman" w:hAnsi="Times New Roman" w:cs="Times New Roman"/>
          <w:lang w:val="en-US" w:eastAsia="sv-SE"/>
        </w:rPr>
        <w:t xml:space="preserve"> real) at the center of a cluster. </w:t>
      </w:r>
      <w:r w:rsidRPr="00A44782">
        <w:rPr>
          <w:rFonts w:ascii="Times New Roman" w:eastAsia="Times New Roman" w:hAnsi="Times New Roman" w:cs="Times New Roman"/>
          <w:lang w:val="en-US" w:eastAsia="sv-SE"/>
        </w:rPr>
        <w:br/>
        <w:t xml:space="preserve">K-means uses Manhattan distance to measure the distance between centroid points and the other data points and cluster them.  </w:t>
      </w:r>
      <w:r w:rsidR="00A44782" w:rsidRPr="00A44782">
        <w:rPr>
          <w:rFonts w:ascii="Times New Roman" w:eastAsia="Times New Roman" w:hAnsi="Times New Roman" w:cs="Times New Roman"/>
          <w:lang w:val="en-US" w:eastAsia="sv-SE"/>
        </w:rPr>
        <w:br/>
      </w:r>
      <w:r w:rsidR="00A44782" w:rsidRPr="00A44782">
        <w:rPr>
          <w:rFonts w:ascii="Times New Roman" w:eastAsia="Times New Roman" w:hAnsi="Times New Roman" w:cs="Times New Roman"/>
          <w:lang w:val="en-US" w:eastAsia="sv-SE"/>
        </w:rPr>
        <w:br/>
      </w:r>
      <w:r w:rsidRPr="00A44782">
        <w:rPr>
          <w:rFonts w:ascii="Times New Roman" w:eastAsia="Times New Roman" w:hAnsi="Times New Roman" w:cs="Times New Roman"/>
          <w:b/>
          <w:bCs/>
          <w:lang w:val="en-US" w:eastAsia="sv-SE"/>
        </w:rPr>
        <w:t>P</w:t>
      </w:r>
      <w:r w:rsidR="00A44782" w:rsidRPr="00A44782">
        <w:rPr>
          <w:rFonts w:ascii="Times New Roman" w:eastAsia="Times New Roman" w:hAnsi="Times New Roman" w:cs="Times New Roman"/>
          <w:b/>
          <w:bCs/>
          <w:lang w:val="en-US" w:eastAsia="sv-SE"/>
        </w:rPr>
        <w:t>a</w:t>
      </w:r>
      <w:r w:rsidRPr="00A44782">
        <w:rPr>
          <w:rFonts w:ascii="Times New Roman" w:eastAsia="Times New Roman" w:hAnsi="Times New Roman" w:cs="Times New Roman"/>
          <w:b/>
          <w:bCs/>
          <w:lang w:val="en-US" w:eastAsia="sv-SE"/>
        </w:rPr>
        <w:t>rt 2</w:t>
      </w:r>
      <w:r w:rsidR="00A44782" w:rsidRPr="00A44782">
        <w:rPr>
          <w:rFonts w:ascii="Times New Roman" w:eastAsia="Times New Roman" w:hAnsi="Times New Roman" w:cs="Times New Roman"/>
          <w:b/>
          <w:bCs/>
          <w:lang w:val="en-US" w:eastAsia="sv-SE"/>
        </w:rPr>
        <w:t>:</w:t>
      </w:r>
      <w:r w:rsidR="00A44782" w:rsidRPr="00A44782">
        <w:rPr>
          <w:rFonts w:ascii="Times New Roman" w:eastAsia="Times New Roman" w:hAnsi="Times New Roman" w:cs="Times New Roman"/>
          <w:lang w:val="en-US" w:eastAsia="sv-SE"/>
        </w:rPr>
        <w:br/>
      </w:r>
      <w:r w:rsidRPr="00A44782">
        <w:rPr>
          <w:rFonts w:ascii="Times New Roman" w:eastAsia="Times New Roman" w:hAnsi="Times New Roman" w:cs="Times New Roman"/>
          <w:b/>
          <w:bCs/>
          <w:lang w:val="en-US" w:eastAsia="sv-SE"/>
        </w:rPr>
        <w:t>Hiera</w:t>
      </w:r>
      <w:r w:rsidR="00A44782" w:rsidRPr="00A44782">
        <w:rPr>
          <w:rFonts w:ascii="Times New Roman" w:eastAsia="Times New Roman" w:hAnsi="Times New Roman" w:cs="Times New Roman"/>
          <w:b/>
          <w:bCs/>
          <w:lang w:val="en-US" w:eastAsia="sv-SE"/>
        </w:rPr>
        <w:t>r</w:t>
      </w:r>
      <w:r w:rsidRPr="00A44782">
        <w:rPr>
          <w:rFonts w:ascii="Times New Roman" w:eastAsia="Times New Roman" w:hAnsi="Times New Roman" w:cs="Times New Roman"/>
          <w:b/>
          <w:bCs/>
          <w:lang w:val="en-US" w:eastAsia="sv-SE"/>
        </w:rPr>
        <w:t xml:space="preserve">chical clustering </w:t>
      </w:r>
      <w:r w:rsidR="00A44782">
        <w:rPr>
          <w:rFonts w:ascii="Times New Roman" w:eastAsia="Times New Roman" w:hAnsi="Times New Roman" w:cs="Times New Roman"/>
          <w:lang w:val="en-US" w:eastAsia="sv-SE"/>
        </w:rPr>
        <w:t>–</w:t>
      </w:r>
      <w:r w:rsidR="00A44782" w:rsidRPr="00A44782">
        <w:rPr>
          <w:rFonts w:ascii="Times New Roman" w:eastAsia="Times New Roman" w:hAnsi="Times New Roman" w:cs="Times New Roman"/>
          <w:lang w:val="en-US" w:eastAsia="sv-SE"/>
        </w:rPr>
        <w:t xml:space="preserve"> </w:t>
      </w:r>
      <w:r w:rsidR="00A44782">
        <w:rPr>
          <w:rFonts w:ascii="Times New Roman" w:eastAsia="Times New Roman" w:hAnsi="Times New Roman" w:cs="Times New Roman"/>
          <w:lang w:val="en-US" w:eastAsia="sv-SE"/>
        </w:rPr>
        <w:t xml:space="preserve">cluster unlabeled data points. </w:t>
      </w:r>
      <w:proofErr w:type="gramStart"/>
      <w:r w:rsidR="00A44782">
        <w:rPr>
          <w:rFonts w:ascii="Times New Roman" w:eastAsia="Times New Roman" w:hAnsi="Times New Roman" w:cs="Times New Roman"/>
          <w:lang w:val="en-US" w:eastAsia="sv-SE"/>
        </w:rPr>
        <w:t>Similar to</w:t>
      </w:r>
      <w:proofErr w:type="gramEnd"/>
      <w:r w:rsidR="00A44782">
        <w:rPr>
          <w:rFonts w:ascii="Times New Roman" w:eastAsia="Times New Roman" w:hAnsi="Times New Roman" w:cs="Times New Roman"/>
          <w:lang w:val="en-US" w:eastAsia="sv-SE"/>
        </w:rPr>
        <w:t xml:space="preserve"> K-means (clusters groups together with the data points with similar characteristics). The result can be similar with hierarchical and k-means. </w:t>
      </w:r>
      <w:r w:rsidR="00A44782">
        <w:rPr>
          <w:rFonts w:ascii="Times New Roman" w:eastAsia="Times New Roman" w:hAnsi="Times New Roman" w:cs="Times New Roman"/>
          <w:lang w:val="en-US" w:eastAsia="sv-SE"/>
        </w:rPr>
        <w:br/>
        <w:t xml:space="preserve">Distance can be Euclidean or Manhattan. </w:t>
      </w:r>
      <w:r w:rsidR="00A17582">
        <w:rPr>
          <w:rFonts w:ascii="Times New Roman" w:eastAsia="Times New Roman" w:hAnsi="Times New Roman" w:cs="Times New Roman"/>
          <w:lang w:val="en-US" w:eastAsia="sv-SE"/>
        </w:rPr>
        <w:t>You can choose whatever pivot point you want (closest, farthest, centroids or combinations).</w:t>
      </w:r>
    </w:p>
    <w:p w14:paraId="22687424" w14:textId="5A04CB16" w:rsidR="001C2A92" w:rsidRPr="001C2A92" w:rsidRDefault="001C2A92" w:rsidP="001008D0">
      <w:pPr>
        <w:spacing w:before="100" w:beforeAutospacing="1" w:after="100" w:afterAutospacing="1"/>
        <w:rPr>
          <w:rFonts w:ascii="Times New Roman" w:eastAsia="Times New Roman" w:hAnsi="Times New Roman" w:cs="Times New Roman"/>
          <w:lang w:val="en-US" w:eastAsia="sv-SE"/>
        </w:rPr>
      </w:pPr>
      <w:r w:rsidRPr="001C2A92">
        <w:rPr>
          <w:rFonts w:ascii="Times New Roman" w:eastAsia="Times New Roman" w:hAnsi="Times New Roman" w:cs="Times New Roman"/>
          <w:b/>
          <w:bCs/>
          <w:lang w:val="en-US" w:eastAsia="sv-SE"/>
        </w:rPr>
        <w:t xml:space="preserve">Part 3: </w:t>
      </w:r>
      <w:r>
        <w:rPr>
          <w:rFonts w:ascii="Times New Roman" w:eastAsia="Times New Roman" w:hAnsi="Times New Roman" w:cs="Times New Roman"/>
          <w:b/>
          <w:bCs/>
          <w:lang w:val="en-US" w:eastAsia="sv-SE"/>
        </w:rPr>
        <w:br/>
      </w:r>
      <w:proofErr w:type="spellStart"/>
      <w:r>
        <w:rPr>
          <w:rFonts w:ascii="Times New Roman" w:eastAsia="Times New Roman" w:hAnsi="Times New Roman" w:cs="Times New Roman"/>
          <w:b/>
          <w:bCs/>
          <w:lang w:val="en-US" w:eastAsia="sv-SE"/>
        </w:rPr>
        <w:t>PCA</w:t>
      </w:r>
      <w:proofErr w:type="spellEnd"/>
      <w:r>
        <w:rPr>
          <w:rFonts w:ascii="Times New Roman" w:eastAsia="Times New Roman" w:hAnsi="Times New Roman" w:cs="Times New Roman"/>
          <w:b/>
          <w:bCs/>
          <w:lang w:val="en-US" w:eastAsia="sv-SE"/>
        </w:rPr>
        <w:t xml:space="preserve"> - </w:t>
      </w:r>
      <w:r>
        <w:rPr>
          <w:rFonts w:ascii="Times New Roman" w:eastAsia="Times New Roman" w:hAnsi="Times New Roman" w:cs="Times New Roman"/>
          <w:b/>
          <w:bCs/>
          <w:lang w:val="en-US" w:eastAsia="sv-SE"/>
        </w:rPr>
        <w:br/>
      </w:r>
      <w:r w:rsidRPr="00A44782">
        <w:rPr>
          <w:rFonts w:ascii="Times New Roman" w:hAnsi="Times New Roman" w:cs="Times New Roman"/>
          <w:b/>
          <w:bCs/>
          <w:noProof/>
          <w:lang w:val="en-US"/>
        </w:rPr>
        <w:drawing>
          <wp:inline distT="0" distB="0" distL="0" distR="0" wp14:anchorId="4C8BBF93" wp14:editId="5F88D94A">
            <wp:extent cx="4747491" cy="1358895"/>
            <wp:effectExtent l="0" t="0" r="2540" b="635"/>
            <wp:docPr id="10" name="Bildobjekt 10"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descr="En bild som visar text&#10;&#10;Automatiskt genererad beskrivn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5071" cy="1409725"/>
                    </a:xfrm>
                    <a:prstGeom prst="rect">
                      <a:avLst/>
                    </a:prstGeom>
                  </pic:spPr>
                </pic:pic>
              </a:graphicData>
            </a:graphic>
          </wp:inline>
        </w:drawing>
      </w:r>
      <w:r w:rsidR="00D41965">
        <w:rPr>
          <w:rFonts w:ascii="Times New Roman" w:eastAsia="Times New Roman" w:hAnsi="Times New Roman" w:cs="Times New Roman"/>
          <w:b/>
          <w:bCs/>
          <w:lang w:val="en-US" w:eastAsia="sv-SE"/>
        </w:rPr>
        <w:br/>
      </w:r>
      <w:r>
        <w:rPr>
          <w:rFonts w:ascii="Times New Roman" w:eastAsia="Times New Roman" w:hAnsi="Times New Roman" w:cs="Times New Roman"/>
          <w:lang w:val="en-US" w:eastAsia="sv-SE"/>
        </w:rPr>
        <w:br/>
        <w:t xml:space="preserve">You can use </w:t>
      </w:r>
      <w:proofErr w:type="spellStart"/>
      <w:r>
        <w:rPr>
          <w:rFonts w:ascii="Times New Roman" w:eastAsia="Times New Roman" w:hAnsi="Times New Roman" w:cs="Times New Roman"/>
          <w:lang w:val="en-US" w:eastAsia="sv-SE"/>
        </w:rPr>
        <w:t>PCA</w:t>
      </w:r>
      <w:proofErr w:type="spellEnd"/>
      <w:r>
        <w:rPr>
          <w:rFonts w:ascii="Times New Roman" w:eastAsia="Times New Roman" w:hAnsi="Times New Roman" w:cs="Times New Roman"/>
          <w:lang w:val="en-US" w:eastAsia="sv-SE"/>
        </w:rPr>
        <w:t xml:space="preserve"> when deciding which features to choose so that </w:t>
      </w:r>
      <w:r w:rsidR="00D41965">
        <w:rPr>
          <w:rFonts w:ascii="Times New Roman" w:eastAsia="Times New Roman" w:hAnsi="Times New Roman" w:cs="Times New Roman"/>
          <w:lang w:val="en-US" w:eastAsia="sv-SE"/>
        </w:rPr>
        <w:t>the</w:t>
      </w:r>
      <w:r>
        <w:rPr>
          <w:rFonts w:ascii="Times New Roman" w:eastAsia="Times New Roman" w:hAnsi="Times New Roman" w:cs="Times New Roman"/>
          <w:lang w:val="en-US" w:eastAsia="sv-SE"/>
        </w:rPr>
        <w:t xml:space="preserve"> model is safe from overfitting</w:t>
      </w:r>
      <w:r w:rsidR="00D41965">
        <w:rPr>
          <w:rFonts w:ascii="Times New Roman" w:eastAsia="Times New Roman" w:hAnsi="Times New Roman" w:cs="Times New Roman"/>
          <w:lang w:val="en-US" w:eastAsia="sv-SE"/>
        </w:rPr>
        <w:t>.</w:t>
      </w:r>
      <w:r>
        <w:rPr>
          <w:rFonts w:ascii="Times New Roman" w:eastAsia="Times New Roman" w:hAnsi="Times New Roman" w:cs="Times New Roman"/>
          <w:lang w:val="en-US" w:eastAsia="sv-SE"/>
        </w:rPr>
        <w:t xml:space="preserve"> </w:t>
      </w:r>
      <w:proofErr w:type="gramStart"/>
      <w:r>
        <w:rPr>
          <w:rFonts w:ascii="Times New Roman" w:eastAsia="Times New Roman" w:hAnsi="Times New Roman" w:cs="Times New Roman"/>
          <w:lang w:val="en-US" w:eastAsia="sv-SE"/>
        </w:rPr>
        <w:t>Also</w:t>
      </w:r>
      <w:proofErr w:type="gramEnd"/>
      <w:r>
        <w:rPr>
          <w:rFonts w:ascii="Times New Roman" w:eastAsia="Times New Roman" w:hAnsi="Times New Roman" w:cs="Times New Roman"/>
          <w:lang w:val="en-US" w:eastAsia="sv-SE"/>
        </w:rPr>
        <w:t xml:space="preserve"> </w:t>
      </w:r>
      <w:proofErr w:type="spellStart"/>
      <w:r w:rsidR="00D41965">
        <w:rPr>
          <w:rFonts w:ascii="Times New Roman" w:eastAsia="Times New Roman" w:hAnsi="Times New Roman" w:cs="Times New Roman"/>
          <w:lang w:val="en-US" w:eastAsia="sv-SE"/>
        </w:rPr>
        <w:t>PCA</w:t>
      </w:r>
      <w:proofErr w:type="spellEnd"/>
      <w:r w:rsidR="00D41965">
        <w:rPr>
          <w:rFonts w:ascii="Times New Roman" w:eastAsia="Times New Roman" w:hAnsi="Times New Roman" w:cs="Times New Roman"/>
          <w:lang w:val="en-US" w:eastAsia="sv-SE"/>
        </w:rPr>
        <w:t xml:space="preserve"> is a method that reduces the dimension of the feature space in such a way that new variables are orthogonal to each other (for example they are not independent or not correlated). </w:t>
      </w:r>
      <w:r w:rsidR="00D41965">
        <w:rPr>
          <w:rFonts w:ascii="Times New Roman" w:eastAsia="Times New Roman" w:hAnsi="Times New Roman" w:cs="Times New Roman"/>
          <w:lang w:val="en-US" w:eastAsia="sv-SE"/>
        </w:rPr>
        <w:br/>
        <w:t xml:space="preserve">In </w:t>
      </w:r>
      <w:proofErr w:type="spellStart"/>
      <w:r w:rsidR="00D41965">
        <w:rPr>
          <w:rFonts w:ascii="Times New Roman" w:eastAsia="Times New Roman" w:hAnsi="Times New Roman" w:cs="Times New Roman"/>
          <w:lang w:val="en-US" w:eastAsia="sv-SE"/>
        </w:rPr>
        <w:t>PCA</w:t>
      </w:r>
      <w:proofErr w:type="spellEnd"/>
      <w:r w:rsidR="00D41965">
        <w:rPr>
          <w:rFonts w:ascii="Times New Roman" w:eastAsia="Times New Roman" w:hAnsi="Times New Roman" w:cs="Times New Roman"/>
          <w:lang w:val="en-US" w:eastAsia="sv-SE"/>
        </w:rPr>
        <w:t xml:space="preserve"> you probably need to scale the data (</w:t>
      </w:r>
      <w:proofErr w:type="spellStart"/>
      <w:r w:rsidR="00D41965" w:rsidRPr="00D41965">
        <w:rPr>
          <w:rFonts w:ascii="Times New Roman" w:eastAsia="Times New Roman" w:hAnsi="Times New Roman" w:cs="Times New Roman"/>
          <w:i/>
          <w:iCs/>
          <w:lang w:val="en-US" w:eastAsia="sv-SE"/>
        </w:rPr>
        <w:t>StandardScaler</w:t>
      </w:r>
      <w:proofErr w:type="spellEnd"/>
      <w:r w:rsidR="00D41965">
        <w:rPr>
          <w:rFonts w:ascii="Times New Roman" w:eastAsia="Times New Roman" w:hAnsi="Times New Roman" w:cs="Times New Roman"/>
          <w:lang w:val="en-US" w:eastAsia="sv-SE"/>
        </w:rPr>
        <w:t xml:space="preserve">) such that each feature has unit variance. This is necessary because fitting algorithms highly depend on the scaling of the features. </w:t>
      </w:r>
      <w:r w:rsidR="00D41965">
        <w:rPr>
          <w:rFonts w:ascii="Times New Roman" w:eastAsia="Times New Roman" w:hAnsi="Times New Roman" w:cs="Times New Roman"/>
          <w:lang w:val="en-US" w:eastAsia="sv-SE"/>
        </w:rPr>
        <w:br/>
      </w:r>
    </w:p>
    <w:p w14:paraId="33344F94" w14:textId="609C2AB4" w:rsidR="00472794" w:rsidRDefault="00472794" w:rsidP="001008D0">
      <w:pPr>
        <w:spacing w:before="100" w:beforeAutospacing="1" w:after="100" w:afterAutospacing="1"/>
        <w:rPr>
          <w:rFonts w:ascii="Times New Roman" w:eastAsia="Times New Roman" w:hAnsi="Times New Roman" w:cs="Times New Roman"/>
          <w:lang w:val="en-US" w:eastAsia="sv-SE"/>
        </w:rPr>
      </w:pPr>
    </w:p>
    <w:p w14:paraId="0B131BB1" w14:textId="543105C2" w:rsidR="00E00825" w:rsidRPr="00A44782" w:rsidRDefault="00A17582" w:rsidP="001008D0">
      <w:pPr>
        <w:spacing w:before="100" w:beforeAutospacing="1" w:after="100" w:afterAutospacing="1"/>
        <w:rPr>
          <w:rFonts w:ascii="Times New Roman" w:eastAsia="Times New Roman" w:hAnsi="Times New Roman" w:cs="Times New Roman"/>
          <w:lang w:val="en-US" w:eastAsia="sv-SE"/>
        </w:rPr>
      </w:pPr>
      <w:r>
        <w:rPr>
          <w:rFonts w:ascii="Times New Roman" w:eastAsia="Times New Roman" w:hAnsi="Times New Roman" w:cs="Times New Roman"/>
          <w:lang w:val="en-US" w:eastAsia="sv-SE"/>
        </w:rPr>
        <w:t xml:space="preserve"> </w:t>
      </w:r>
      <w:r w:rsidR="00A44782">
        <w:rPr>
          <w:rFonts w:ascii="Times New Roman" w:eastAsia="Times New Roman" w:hAnsi="Times New Roman" w:cs="Times New Roman"/>
          <w:lang w:val="en-US" w:eastAsia="sv-SE"/>
        </w:rPr>
        <w:br/>
      </w:r>
      <w:r w:rsidR="00A44782">
        <w:rPr>
          <w:rFonts w:ascii="Times New Roman" w:eastAsia="Times New Roman" w:hAnsi="Times New Roman" w:cs="Times New Roman"/>
          <w:lang w:val="en-US" w:eastAsia="sv-SE"/>
        </w:rPr>
        <w:br/>
      </w:r>
    </w:p>
    <w:p w14:paraId="7D6F3C66" w14:textId="2FC7479D" w:rsidR="00997688" w:rsidRPr="00A44782" w:rsidRDefault="00E00825" w:rsidP="001008D0">
      <w:pPr>
        <w:spacing w:before="100" w:beforeAutospacing="1" w:after="100" w:afterAutospacing="1"/>
        <w:rPr>
          <w:rFonts w:ascii="Times New Roman" w:eastAsia="Times New Roman" w:hAnsi="Times New Roman" w:cs="Times New Roman"/>
          <w:b/>
          <w:bCs/>
          <w:lang w:val="en-US" w:eastAsia="sv-SE"/>
        </w:rPr>
      </w:pPr>
      <w:r w:rsidRPr="00A44782">
        <w:rPr>
          <w:rFonts w:ascii="Times New Roman" w:eastAsia="Times New Roman" w:hAnsi="Times New Roman" w:cs="Times New Roman"/>
          <w:lang w:val="en-US" w:eastAsia="sv-SE"/>
        </w:rPr>
        <w:lastRenderedPageBreak/>
        <w:br/>
      </w:r>
      <w:r w:rsidRPr="00A44782">
        <w:rPr>
          <w:rFonts w:ascii="Times New Roman" w:eastAsia="Times New Roman" w:hAnsi="Times New Roman" w:cs="Times New Roman"/>
          <w:lang w:val="en-US" w:eastAsia="sv-SE"/>
        </w:rPr>
        <w:br/>
      </w:r>
      <w:r w:rsidRPr="00A44782">
        <w:rPr>
          <w:rFonts w:ascii="Times New Roman" w:eastAsia="Times New Roman" w:hAnsi="Times New Roman" w:cs="Times New Roman"/>
          <w:lang w:val="en-US" w:eastAsia="sv-SE"/>
        </w:rPr>
        <w:br/>
      </w:r>
      <w:r w:rsidRPr="00A44782">
        <w:rPr>
          <w:rFonts w:ascii="Times New Roman" w:eastAsia="Times New Roman" w:hAnsi="Times New Roman" w:cs="Times New Roman"/>
          <w:b/>
          <w:bCs/>
          <w:lang w:val="en-US" w:eastAsia="sv-SE"/>
        </w:rPr>
        <w:br/>
      </w:r>
      <w:r w:rsidRPr="00A44782">
        <w:rPr>
          <w:rFonts w:ascii="Times New Roman" w:eastAsia="Times New Roman" w:hAnsi="Times New Roman" w:cs="Times New Roman"/>
          <w:b/>
          <w:bCs/>
          <w:lang w:val="en-US" w:eastAsia="sv-SE"/>
        </w:rPr>
        <w:br/>
      </w:r>
    </w:p>
    <w:sectPr w:rsidR="00997688" w:rsidRPr="00A44782" w:rsidSect="0036078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R12">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2087E"/>
    <w:multiLevelType w:val="hybridMultilevel"/>
    <w:tmpl w:val="31C817D8"/>
    <w:lvl w:ilvl="0" w:tplc="356AABB8">
      <w:start w:val="2"/>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35913AC1"/>
    <w:multiLevelType w:val="hybridMultilevel"/>
    <w:tmpl w:val="86FCE526"/>
    <w:lvl w:ilvl="0" w:tplc="1CF2F3BE">
      <w:start w:val="2"/>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9790A61"/>
    <w:multiLevelType w:val="hybridMultilevel"/>
    <w:tmpl w:val="345C1320"/>
    <w:lvl w:ilvl="0" w:tplc="856AC8F6">
      <w:start w:val="2"/>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50BB6340"/>
    <w:multiLevelType w:val="hybridMultilevel"/>
    <w:tmpl w:val="306C2DA0"/>
    <w:lvl w:ilvl="0" w:tplc="231EBBEE">
      <w:start w:val="3"/>
      <w:numFmt w:val="bullet"/>
      <w:lvlText w:val="-"/>
      <w:lvlJc w:val="left"/>
      <w:pPr>
        <w:ind w:left="720" w:hanging="360"/>
      </w:pPr>
      <w:rPr>
        <w:rFonts w:ascii="CMR12" w:eastAsia="Times New Roman" w:hAnsi="CMR12"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5689171B"/>
    <w:multiLevelType w:val="hybridMultilevel"/>
    <w:tmpl w:val="C986CC6E"/>
    <w:lvl w:ilvl="0" w:tplc="1442A9CE">
      <w:start w:val="3"/>
      <w:numFmt w:val="bullet"/>
      <w:lvlText w:val="-"/>
      <w:lvlJc w:val="left"/>
      <w:pPr>
        <w:ind w:left="720" w:hanging="360"/>
      </w:pPr>
      <w:rPr>
        <w:rFonts w:ascii="CMR12" w:eastAsia="Times New Roman" w:hAnsi="CMR12"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5E663D77"/>
    <w:multiLevelType w:val="multilevel"/>
    <w:tmpl w:val="6AA2267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MR12" w:eastAsia="Times New Roman" w:hAnsi="CMR12" w:cs="Times New Roman"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9B633A"/>
    <w:multiLevelType w:val="hybridMultilevel"/>
    <w:tmpl w:val="0A8CFED8"/>
    <w:lvl w:ilvl="0" w:tplc="1CC2BD9E">
      <w:start w:val="2"/>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6"/>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C95"/>
    <w:rsid w:val="000A20E8"/>
    <w:rsid w:val="001008D0"/>
    <w:rsid w:val="00175EA2"/>
    <w:rsid w:val="001C2A92"/>
    <w:rsid w:val="001E5B9D"/>
    <w:rsid w:val="0023606B"/>
    <w:rsid w:val="00263C24"/>
    <w:rsid w:val="003038CD"/>
    <w:rsid w:val="00360787"/>
    <w:rsid w:val="0037376B"/>
    <w:rsid w:val="00396858"/>
    <w:rsid w:val="003A0A5E"/>
    <w:rsid w:val="003A1046"/>
    <w:rsid w:val="003C343D"/>
    <w:rsid w:val="003C6B3B"/>
    <w:rsid w:val="00472794"/>
    <w:rsid w:val="004A4ECA"/>
    <w:rsid w:val="004E201F"/>
    <w:rsid w:val="004F16E5"/>
    <w:rsid w:val="00541C8E"/>
    <w:rsid w:val="005753CB"/>
    <w:rsid w:val="005915B4"/>
    <w:rsid w:val="006164E0"/>
    <w:rsid w:val="006319B1"/>
    <w:rsid w:val="00642B22"/>
    <w:rsid w:val="00690A83"/>
    <w:rsid w:val="00777251"/>
    <w:rsid w:val="007B4C95"/>
    <w:rsid w:val="00885711"/>
    <w:rsid w:val="008F1E23"/>
    <w:rsid w:val="008F74FA"/>
    <w:rsid w:val="00991106"/>
    <w:rsid w:val="00997688"/>
    <w:rsid w:val="009C3F5F"/>
    <w:rsid w:val="009E6C01"/>
    <w:rsid w:val="00A15567"/>
    <w:rsid w:val="00A17582"/>
    <w:rsid w:val="00A275AB"/>
    <w:rsid w:val="00A365E0"/>
    <w:rsid w:val="00A43627"/>
    <w:rsid w:val="00A44782"/>
    <w:rsid w:val="00A613F8"/>
    <w:rsid w:val="00A96AF5"/>
    <w:rsid w:val="00AE441E"/>
    <w:rsid w:val="00BD3AB2"/>
    <w:rsid w:val="00BF2BF4"/>
    <w:rsid w:val="00C00EBF"/>
    <w:rsid w:val="00C2571D"/>
    <w:rsid w:val="00C76602"/>
    <w:rsid w:val="00C816C7"/>
    <w:rsid w:val="00CE309C"/>
    <w:rsid w:val="00D41965"/>
    <w:rsid w:val="00D96405"/>
    <w:rsid w:val="00DA1DAE"/>
    <w:rsid w:val="00DC74F7"/>
    <w:rsid w:val="00E00825"/>
    <w:rsid w:val="00E94AF0"/>
    <w:rsid w:val="00F0060A"/>
    <w:rsid w:val="00F6062A"/>
    <w:rsid w:val="00F60B3E"/>
    <w:rsid w:val="00FC2B3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41AEEB9F"/>
  <w15:chartTrackingRefBased/>
  <w15:docId w15:val="{B7FED868-F8FD-6E47-BE12-1315A2819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unhideWhenUsed/>
    <w:rsid w:val="00885711"/>
    <w:pPr>
      <w:spacing w:before="100" w:beforeAutospacing="1" w:after="100" w:afterAutospacing="1"/>
    </w:pPr>
    <w:rPr>
      <w:rFonts w:ascii="Times New Roman" w:eastAsia="Times New Roman" w:hAnsi="Times New Roman" w:cs="Times New Roman"/>
      <w:lang w:eastAsia="sv-SE"/>
    </w:rPr>
  </w:style>
  <w:style w:type="character" w:customStyle="1" w:styleId="apple-converted-space">
    <w:name w:val="apple-converted-space"/>
    <w:basedOn w:val="Standardstycketeckensnitt"/>
    <w:rsid w:val="004F16E5"/>
  </w:style>
  <w:style w:type="paragraph" w:styleId="Liststycke">
    <w:name w:val="List Paragraph"/>
    <w:basedOn w:val="Normal"/>
    <w:uiPriority w:val="34"/>
    <w:qFormat/>
    <w:rsid w:val="00690A83"/>
    <w:pPr>
      <w:ind w:left="720"/>
      <w:contextualSpacing/>
    </w:pPr>
  </w:style>
  <w:style w:type="character" w:styleId="Betoning">
    <w:name w:val="Emphasis"/>
    <w:basedOn w:val="Standardstycketeckensnitt"/>
    <w:uiPriority w:val="20"/>
    <w:qFormat/>
    <w:rsid w:val="00642B22"/>
    <w:rPr>
      <w:i/>
      <w:iCs/>
    </w:rPr>
  </w:style>
  <w:style w:type="paragraph" w:styleId="Ingetavstnd">
    <w:name w:val="No Spacing"/>
    <w:uiPriority w:val="1"/>
    <w:qFormat/>
    <w:rsid w:val="00F60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534358">
      <w:bodyDiv w:val="1"/>
      <w:marLeft w:val="0"/>
      <w:marRight w:val="0"/>
      <w:marTop w:val="0"/>
      <w:marBottom w:val="0"/>
      <w:divBdr>
        <w:top w:val="none" w:sz="0" w:space="0" w:color="auto"/>
        <w:left w:val="none" w:sz="0" w:space="0" w:color="auto"/>
        <w:bottom w:val="none" w:sz="0" w:space="0" w:color="auto"/>
        <w:right w:val="none" w:sz="0" w:space="0" w:color="auto"/>
      </w:divBdr>
    </w:div>
    <w:div w:id="343898199">
      <w:bodyDiv w:val="1"/>
      <w:marLeft w:val="0"/>
      <w:marRight w:val="0"/>
      <w:marTop w:val="0"/>
      <w:marBottom w:val="0"/>
      <w:divBdr>
        <w:top w:val="none" w:sz="0" w:space="0" w:color="auto"/>
        <w:left w:val="none" w:sz="0" w:space="0" w:color="auto"/>
        <w:bottom w:val="none" w:sz="0" w:space="0" w:color="auto"/>
        <w:right w:val="none" w:sz="0" w:space="0" w:color="auto"/>
      </w:divBdr>
    </w:div>
    <w:div w:id="467361735">
      <w:bodyDiv w:val="1"/>
      <w:marLeft w:val="0"/>
      <w:marRight w:val="0"/>
      <w:marTop w:val="0"/>
      <w:marBottom w:val="0"/>
      <w:divBdr>
        <w:top w:val="none" w:sz="0" w:space="0" w:color="auto"/>
        <w:left w:val="none" w:sz="0" w:space="0" w:color="auto"/>
        <w:bottom w:val="none" w:sz="0" w:space="0" w:color="auto"/>
        <w:right w:val="none" w:sz="0" w:space="0" w:color="auto"/>
      </w:divBdr>
      <w:divsChild>
        <w:div w:id="708261455">
          <w:marLeft w:val="0"/>
          <w:marRight w:val="0"/>
          <w:marTop w:val="0"/>
          <w:marBottom w:val="0"/>
          <w:divBdr>
            <w:top w:val="none" w:sz="0" w:space="0" w:color="auto"/>
            <w:left w:val="none" w:sz="0" w:space="0" w:color="auto"/>
            <w:bottom w:val="none" w:sz="0" w:space="0" w:color="auto"/>
            <w:right w:val="none" w:sz="0" w:space="0" w:color="auto"/>
          </w:divBdr>
          <w:divsChild>
            <w:div w:id="1965891818">
              <w:marLeft w:val="0"/>
              <w:marRight w:val="0"/>
              <w:marTop w:val="0"/>
              <w:marBottom w:val="0"/>
              <w:divBdr>
                <w:top w:val="none" w:sz="0" w:space="0" w:color="auto"/>
                <w:left w:val="none" w:sz="0" w:space="0" w:color="auto"/>
                <w:bottom w:val="none" w:sz="0" w:space="0" w:color="auto"/>
                <w:right w:val="none" w:sz="0" w:space="0" w:color="auto"/>
              </w:divBdr>
              <w:divsChild>
                <w:div w:id="1684168510">
                  <w:marLeft w:val="0"/>
                  <w:marRight w:val="0"/>
                  <w:marTop w:val="0"/>
                  <w:marBottom w:val="0"/>
                  <w:divBdr>
                    <w:top w:val="none" w:sz="0" w:space="0" w:color="auto"/>
                    <w:left w:val="none" w:sz="0" w:space="0" w:color="auto"/>
                    <w:bottom w:val="none" w:sz="0" w:space="0" w:color="auto"/>
                    <w:right w:val="none" w:sz="0" w:space="0" w:color="auto"/>
                  </w:divBdr>
                </w:div>
              </w:divsChild>
            </w:div>
            <w:div w:id="1063874605">
              <w:marLeft w:val="0"/>
              <w:marRight w:val="0"/>
              <w:marTop w:val="0"/>
              <w:marBottom w:val="0"/>
              <w:divBdr>
                <w:top w:val="none" w:sz="0" w:space="0" w:color="auto"/>
                <w:left w:val="none" w:sz="0" w:space="0" w:color="auto"/>
                <w:bottom w:val="none" w:sz="0" w:space="0" w:color="auto"/>
                <w:right w:val="none" w:sz="0" w:space="0" w:color="auto"/>
              </w:divBdr>
              <w:divsChild>
                <w:div w:id="10375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88371">
      <w:bodyDiv w:val="1"/>
      <w:marLeft w:val="0"/>
      <w:marRight w:val="0"/>
      <w:marTop w:val="0"/>
      <w:marBottom w:val="0"/>
      <w:divBdr>
        <w:top w:val="none" w:sz="0" w:space="0" w:color="auto"/>
        <w:left w:val="none" w:sz="0" w:space="0" w:color="auto"/>
        <w:bottom w:val="none" w:sz="0" w:space="0" w:color="auto"/>
        <w:right w:val="none" w:sz="0" w:space="0" w:color="auto"/>
      </w:divBdr>
    </w:div>
    <w:div w:id="889802897">
      <w:bodyDiv w:val="1"/>
      <w:marLeft w:val="0"/>
      <w:marRight w:val="0"/>
      <w:marTop w:val="0"/>
      <w:marBottom w:val="0"/>
      <w:divBdr>
        <w:top w:val="none" w:sz="0" w:space="0" w:color="auto"/>
        <w:left w:val="none" w:sz="0" w:space="0" w:color="auto"/>
        <w:bottom w:val="none" w:sz="0" w:space="0" w:color="auto"/>
        <w:right w:val="none" w:sz="0" w:space="0" w:color="auto"/>
      </w:divBdr>
      <w:divsChild>
        <w:div w:id="1785925347">
          <w:marLeft w:val="0"/>
          <w:marRight w:val="0"/>
          <w:marTop w:val="0"/>
          <w:marBottom w:val="0"/>
          <w:divBdr>
            <w:top w:val="none" w:sz="0" w:space="0" w:color="auto"/>
            <w:left w:val="none" w:sz="0" w:space="0" w:color="auto"/>
            <w:bottom w:val="none" w:sz="0" w:space="0" w:color="auto"/>
            <w:right w:val="none" w:sz="0" w:space="0" w:color="auto"/>
          </w:divBdr>
          <w:divsChild>
            <w:div w:id="27411096">
              <w:marLeft w:val="0"/>
              <w:marRight w:val="0"/>
              <w:marTop w:val="0"/>
              <w:marBottom w:val="0"/>
              <w:divBdr>
                <w:top w:val="none" w:sz="0" w:space="0" w:color="auto"/>
                <w:left w:val="none" w:sz="0" w:space="0" w:color="auto"/>
                <w:bottom w:val="none" w:sz="0" w:space="0" w:color="auto"/>
                <w:right w:val="none" w:sz="0" w:space="0" w:color="auto"/>
              </w:divBdr>
              <w:divsChild>
                <w:div w:id="12797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49656">
      <w:bodyDiv w:val="1"/>
      <w:marLeft w:val="0"/>
      <w:marRight w:val="0"/>
      <w:marTop w:val="0"/>
      <w:marBottom w:val="0"/>
      <w:divBdr>
        <w:top w:val="none" w:sz="0" w:space="0" w:color="auto"/>
        <w:left w:val="none" w:sz="0" w:space="0" w:color="auto"/>
        <w:bottom w:val="none" w:sz="0" w:space="0" w:color="auto"/>
        <w:right w:val="none" w:sz="0" w:space="0" w:color="auto"/>
      </w:divBdr>
    </w:div>
    <w:div w:id="989291200">
      <w:bodyDiv w:val="1"/>
      <w:marLeft w:val="0"/>
      <w:marRight w:val="0"/>
      <w:marTop w:val="0"/>
      <w:marBottom w:val="0"/>
      <w:divBdr>
        <w:top w:val="none" w:sz="0" w:space="0" w:color="auto"/>
        <w:left w:val="none" w:sz="0" w:space="0" w:color="auto"/>
        <w:bottom w:val="none" w:sz="0" w:space="0" w:color="auto"/>
        <w:right w:val="none" w:sz="0" w:space="0" w:color="auto"/>
      </w:divBdr>
    </w:div>
    <w:div w:id="1304238487">
      <w:bodyDiv w:val="1"/>
      <w:marLeft w:val="0"/>
      <w:marRight w:val="0"/>
      <w:marTop w:val="0"/>
      <w:marBottom w:val="0"/>
      <w:divBdr>
        <w:top w:val="none" w:sz="0" w:space="0" w:color="auto"/>
        <w:left w:val="none" w:sz="0" w:space="0" w:color="auto"/>
        <w:bottom w:val="none" w:sz="0" w:space="0" w:color="auto"/>
        <w:right w:val="none" w:sz="0" w:space="0" w:color="auto"/>
      </w:divBdr>
      <w:divsChild>
        <w:div w:id="636843195">
          <w:marLeft w:val="0"/>
          <w:marRight w:val="0"/>
          <w:marTop w:val="0"/>
          <w:marBottom w:val="0"/>
          <w:divBdr>
            <w:top w:val="none" w:sz="0" w:space="0" w:color="auto"/>
            <w:left w:val="none" w:sz="0" w:space="0" w:color="auto"/>
            <w:bottom w:val="none" w:sz="0" w:space="0" w:color="auto"/>
            <w:right w:val="none" w:sz="0" w:space="0" w:color="auto"/>
          </w:divBdr>
          <w:divsChild>
            <w:div w:id="1052735736">
              <w:marLeft w:val="0"/>
              <w:marRight w:val="0"/>
              <w:marTop w:val="0"/>
              <w:marBottom w:val="0"/>
              <w:divBdr>
                <w:top w:val="none" w:sz="0" w:space="0" w:color="auto"/>
                <w:left w:val="none" w:sz="0" w:space="0" w:color="auto"/>
                <w:bottom w:val="none" w:sz="0" w:space="0" w:color="auto"/>
                <w:right w:val="none" w:sz="0" w:space="0" w:color="auto"/>
              </w:divBdr>
              <w:divsChild>
                <w:div w:id="1821530403">
                  <w:marLeft w:val="0"/>
                  <w:marRight w:val="0"/>
                  <w:marTop w:val="0"/>
                  <w:marBottom w:val="0"/>
                  <w:divBdr>
                    <w:top w:val="none" w:sz="0" w:space="0" w:color="auto"/>
                    <w:left w:val="none" w:sz="0" w:space="0" w:color="auto"/>
                    <w:bottom w:val="none" w:sz="0" w:space="0" w:color="auto"/>
                    <w:right w:val="none" w:sz="0" w:space="0" w:color="auto"/>
                  </w:divBdr>
                </w:div>
              </w:divsChild>
            </w:div>
            <w:div w:id="1840345984">
              <w:marLeft w:val="0"/>
              <w:marRight w:val="0"/>
              <w:marTop w:val="0"/>
              <w:marBottom w:val="0"/>
              <w:divBdr>
                <w:top w:val="none" w:sz="0" w:space="0" w:color="auto"/>
                <w:left w:val="none" w:sz="0" w:space="0" w:color="auto"/>
                <w:bottom w:val="none" w:sz="0" w:space="0" w:color="auto"/>
                <w:right w:val="none" w:sz="0" w:space="0" w:color="auto"/>
              </w:divBdr>
              <w:divsChild>
                <w:div w:id="15772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71407">
      <w:bodyDiv w:val="1"/>
      <w:marLeft w:val="0"/>
      <w:marRight w:val="0"/>
      <w:marTop w:val="0"/>
      <w:marBottom w:val="0"/>
      <w:divBdr>
        <w:top w:val="none" w:sz="0" w:space="0" w:color="auto"/>
        <w:left w:val="none" w:sz="0" w:space="0" w:color="auto"/>
        <w:bottom w:val="none" w:sz="0" w:space="0" w:color="auto"/>
        <w:right w:val="none" w:sz="0" w:space="0" w:color="auto"/>
      </w:divBdr>
    </w:div>
    <w:div w:id="1615938924">
      <w:bodyDiv w:val="1"/>
      <w:marLeft w:val="0"/>
      <w:marRight w:val="0"/>
      <w:marTop w:val="0"/>
      <w:marBottom w:val="0"/>
      <w:divBdr>
        <w:top w:val="none" w:sz="0" w:space="0" w:color="auto"/>
        <w:left w:val="none" w:sz="0" w:space="0" w:color="auto"/>
        <w:bottom w:val="none" w:sz="0" w:space="0" w:color="auto"/>
        <w:right w:val="none" w:sz="0" w:space="0" w:color="auto"/>
      </w:divBdr>
    </w:div>
    <w:div w:id="1634019387">
      <w:bodyDiv w:val="1"/>
      <w:marLeft w:val="0"/>
      <w:marRight w:val="0"/>
      <w:marTop w:val="0"/>
      <w:marBottom w:val="0"/>
      <w:divBdr>
        <w:top w:val="none" w:sz="0" w:space="0" w:color="auto"/>
        <w:left w:val="none" w:sz="0" w:space="0" w:color="auto"/>
        <w:bottom w:val="none" w:sz="0" w:space="0" w:color="auto"/>
        <w:right w:val="none" w:sz="0" w:space="0" w:color="auto"/>
      </w:divBdr>
      <w:divsChild>
        <w:div w:id="1009336567">
          <w:marLeft w:val="0"/>
          <w:marRight w:val="0"/>
          <w:marTop w:val="0"/>
          <w:marBottom w:val="0"/>
          <w:divBdr>
            <w:top w:val="none" w:sz="0" w:space="0" w:color="auto"/>
            <w:left w:val="none" w:sz="0" w:space="0" w:color="auto"/>
            <w:bottom w:val="none" w:sz="0" w:space="0" w:color="auto"/>
            <w:right w:val="none" w:sz="0" w:space="0" w:color="auto"/>
          </w:divBdr>
          <w:divsChild>
            <w:div w:id="2000696158">
              <w:marLeft w:val="0"/>
              <w:marRight w:val="0"/>
              <w:marTop w:val="0"/>
              <w:marBottom w:val="0"/>
              <w:divBdr>
                <w:top w:val="none" w:sz="0" w:space="0" w:color="auto"/>
                <w:left w:val="none" w:sz="0" w:space="0" w:color="auto"/>
                <w:bottom w:val="none" w:sz="0" w:space="0" w:color="auto"/>
                <w:right w:val="none" w:sz="0" w:space="0" w:color="auto"/>
              </w:divBdr>
              <w:divsChild>
                <w:div w:id="181876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9707">
      <w:bodyDiv w:val="1"/>
      <w:marLeft w:val="0"/>
      <w:marRight w:val="0"/>
      <w:marTop w:val="0"/>
      <w:marBottom w:val="0"/>
      <w:divBdr>
        <w:top w:val="none" w:sz="0" w:space="0" w:color="auto"/>
        <w:left w:val="none" w:sz="0" w:space="0" w:color="auto"/>
        <w:bottom w:val="none" w:sz="0" w:space="0" w:color="auto"/>
        <w:right w:val="none" w:sz="0" w:space="0" w:color="auto"/>
      </w:divBdr>
      <w:divsChild>
        <w:div w:id="1315723026">
          <w:marLeft w:val="0"/>
          <w:marRight w:val="0"/>
          <w:marTop w:val="0"/>
          <w:marBottom w:val="0"/>
          <w:divBdr>
            <w:top w:val="none" w:sz="0" w:space="0" w:color="auto"/>
            <w:left w:val="none" w:sz="0" w:space="0" w:color="auto"/>
            <w:bottom w:val="none" w:sz="0" w:space="0" w:color="auto"/>
            <w:right w:val="none" w:sz="0" w:space="0" w:color="auto"/>
          </w:divBdr>
          <w:divsChild>
            <w:div w:id="2000378294">
              <w:marLeft w:val="0"/>
              <w:marRight w:val="0"/>
              <w:marTop w:val="0"/>
              <w:marBottom w:val="0"/>
              <w:divBdr>
                <w:top w:val="none" w:sz="0" w:space="0" w:color="auto"/>
                <w:left w:val="none" w:sz="0" w:space="0" w:color="auto"/>
                <w:bottom w:val="none" w:sz="0" w:space="0" w:color="auto"/>
                <w:right w:val="none" w:sz="0" w:space="0" w:color="auto"/>
              </w:divBdr>
              <w:divsChild>
                <w:div w:id="414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24261">
      <w:bodyDiv w:val="1"/>
      <w:marLeft w:val="0"/>
      <w:marRight w:val="0"/>
      <w:marTop w:val="0"/>
      <w:marBottom w:val="0"/>
      <w:divBdr>
        <w:top w:val="none" w:sz="0" w:space="0" w:color="auto"/>
        <w:left w:val="none" w:sz="0" w:space="0" w:color="auto"/>
        <w:bottom w:val="none" w:sz="0" w:space="0" w:color="auto"/>
        <w:right w:val="none" w:sz="0" w:space="0" w:color="auto"/>
      </w:divBdr>
    </w:div>
    <w:div w:id="1788968614">
      <w:bodyDiv w:val="1"/>
      <w:marLeft w:val="0"/>
      <w:marRight w:val="0"/>
      <w:marTop w:val="0"/>
      <w:marBottom w:val="0"/>
      <w:divBdr>
        <w:top w:val="none" w:sz="0" w:space="0" w:color="auto"/>
        <w:left w:val="none" w:sz="0" w:space="0" w:color="auto"/>
        <w:bottom w:val="none" w:sz="0" w:space="0" w:color="auto"/>
        <w:right w:val="none" w:sz="0" w:space="0" w:color="auto"/>
      </w:divBdr>
    </w:div>
    <w:div w:id="1813520946">
      <w:bodyDiv w:val="1"/>
      <w:marLeft w:val="0"/>
      <w:marRight w:val="0"/>
      <w:marTop w:val="0"/>
      <w:marBottom w:val="0"/>
      <w:divBdr>
        <w:top w:val="none" w:sz="0" w:space="0" w:color="auto"/>
        <w:left w:val="none" w:sz="0" w:space="0" w:color="auto"/>
        <w:bottom w:val="none" w:sz="0" w:space="0" w:color="auto"/>
        <w:right w:val="none" w:sz="0" w:space="0" w:color="auto"/>
      </w:divBdr>
      <w:divsChild>
        <w:div w:id="1455753126">
          <w:marLeft w:val="0"/>
          <w:marRight w:val="0"/>
          <w:marTop w:val="0"/>
          <w:marBottom w:val="0"/>
          <w:divBdr>
            <w:top w:val="none" w:sz="0" w:space="0" w:color="auto"/>
            <w:left w:val="none" w:sz="0" w:space="0" w:color="auto"/>
            <w:bottom w:val="none" w:sz="0" w:space="0" w:color="auto"/>
            <w:right w:val="none" w:sz="0" w:space="0" w:color="auto"/>
          </w:divBdr>
          <w:divsChild>
            <w:div w:id="309484796">
              <w:marLeft w:val="0"/>
              <w:marRight w:val="0"/>
              <w:marTop w:val="0"/>
              <w:marBottom w:val="0"/>
              <w:divBdr>
                <w:top w:val="none" w:sz="0" w:space="0" w:color="auto"/>
                <w:left w:val="none" w:sz="0" w:space="0" w:color="auto"/>
                <w:bottom w:val="none" w:sz="0" w:space="0" w:color="auto"/>
                <w:right w:val="none" w:sz="0" w:space="0" w:color="auto"/>
              </w:divBdr>
              <w:divsChild>
                <w:div w:id="1796676911">
                  <w:marLeft w:val="0"/>
                  <w:marRight w:val="0"/>
                  <w:marTop w:val="0"/>
                  <w:marBottom w:val="0"/>
                  <w:divBdr>
                    <w:top w:val="none" w:sz="0" w:space="0" w:color="auto"/>
                    <w:left w:val="none" w:sz="0" w:space="0" w:color="auto"/>
                    <w:bottom w:val="none" w:sz="0" w:space="0" w:color="auto"/>
                    <w:right w:val="none" w:sz="0" w:space="0" w:color="auto"/>
                  </w:divBdr>
                  <w:divsChild>
                    <w:div w:id="2086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5701">
      <w:bodyDiv w:val="1"/>
      <w:marLeft w:val="0"/>
      <w:marRight w:val="0"/>
      <w:marTop w:val="0"/>
      <w:marBottom w:val="0"/>
      <w:divBdr>
        <w:top w:val="none" w:sz="0" w:space="0" w:color="auto"/>
        <w:left w:val="none" w:sz="0" w:space="0" w:color="auto"/>
        <w:bottom w:val="none" w:sz="0" w:space="0" w:color="auto"/>
        <w:right w:val="none" w:sz="0" w:space="0" w:color="auto"/>
      </w:divBdr>
      <w:divsChild>
        <w:div w:id="508636900">
          <w:marLeft w:val="0"/>
          <w:marRight w:val="0"/>
          <w:marTop w:val="0"/>
          <w:marBottom w:val="0"/>
          <w:divBdr>
            <w:top w:val="none" w:sz="0" w:space="0" w:color="auto"/>
            <w:left w:val="none" w:sz="0" w:space="0" w:color="auto"/>
            <w:bottom w:val="none" w:sz="0" w:space="0" w:color="auto"/>
            <w:right w:val="none" w:sz="0" w:space="0" w:color="auto"/>
          </w:divBdr>
          <w:divsChild>
            <w:div w:id="1966160934">
              <w:marLeft w:val="0"/>
              <w:marRight w:val="0"/>
              <w:marTop w:val="0"/>
              <w:marBottom w:val="0"/>
              <w:divBdr>
                <w:top w:val="none" w:sz="0" w:space="0" w:color="auto"/>
                <w:left w:val="none" w:sz="0" w:space="0" w:color="auto"/>
                <w:bottom w:val="none" w:sz="0" w:space="0" w:color="auto"/>
                <w:right w:val="none" w:sz="0" w:space="0" w:color="auto"/>
              </w:divBdr>
              <w:divsChild>
                <w:div w:id="138806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074283">
      <w:bodyDiv w:val="1"/>
      <w:marLeft w:val="0"/>
      <w:marRight w:val="0"/>
      <w:marTop w:val="0"/>
      <w:marBottom w:val="0"/>
      <w:divBdr>
        <w:top w:val="none" w:sz="0" w:space="0" w:color="auto"/>
        <w:left w:val="none" w:sz="0" w:space="0" w:color="auto"/>
        <w:bottom w:val="none" w:sz="0" w:space="0" w:color="auto"/>
        <w:right w:val="none" w:sz="0" w:space="0" w:color="auto"/>
      </w:divBdr>
      <w:divsChild>
        <w:div w:id="911429705">
          <w:marLeft w:val="0"/>
          <w:marRight w:val="0"/>
          <w:marTop w:val="0"/>
          <w:marBottom w:val="0"/>
          <w:divBdr>
            <w:top w:val="none" w:sz="0" w:space="0" w:color="auto"/>
            <w:left w:val="none" w:sz="0" w:space="0" w:color="auto"/>
            <w:bottom w:val="none" w:sz="0" w:space="0" w:color="auto"/>
            <w:right w:val="none" w:sz="0" w:space="0" w:color="auto"/>
          </w:divBdr>
          <w:divsChild>
            <w:div w:id="1277560901">
              <w:marLeft w:val="0"/>
              <w:marRight w:val="0"/>
              <w:marTop w:val="0"/>
              <w:marBottom w:val="0"/>
              <w:divBdr>
                <w:top w:val="none" w:sz="0" w:space="0" w:color="auto"/>
                <w:left w:val="none" w:sz="0" w:space="0" w:color="auto"/>
                <w:bottom w:val="none" w:sz="0" w:space="0" w:color="auto"/>
                <w:right w:val="none" w:sz="0" w:space="0" w:color="auto"/>
              </w:divBdr>
              <w:divsChild>
                <w:div w:id="7271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9525">
          <w:marLeft w:val="0"/>
          <w:marRight w:val="0"/>
          <w:marTop w:val="0"/>
          <w:marBottom w:val="0"/>
          <w:divBdr>
            <w:top w:val="none" w:sz="0" w:space="0" w:color="auto"/>
            <w:left w:val="none" w:sz="0" w:space="0" w:color="auto"/>
            <w:bottom w:val="none" w:sz="0" w:space="0" w:color="auto"/>
            <w:right w:val="none" w:sz="0" w:space="0" w:color="auto"/>
          </w:divBdr>
          <w:divsChild>
            <w:div w:id="1752727420">
              <w:marLeft w:val="0"/>
              <w:marRight w:val="0"/>
              <w:marTop w:val="0"/>
              <w:marBottom w:val="0"/>
              <w:divBdr>
                <w:top w:val="none" w:sz="0" w:space="0" w:color="auto"/>
                <w:left w:val="none" w:sz="0" w:space="0" w:color="auto"/>
                <w:bottom w:val="none" w:sz="0" w:space="0" w:color="auto"/>
                <w:right w:val="none" w:sz="0" w:space="0" w:color="auto"/>
              </w:divBdr>
              <w:divsChild>
                <w:div w:id="4783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5</Pages>
  <Words>804</Words>
  <Characters>4267</Characters>
  <Application>Microsoft Office Word</Application>
  <DocSecurity>0</DocSecurity>
  <Lines>35</Lines>
  <Paragraphs>10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 farkhooy</dc:creator>
  <cp:keywords/>
  <dc:description/>
  <cp:lastModifiedBy>afra farkhooy</cp:lastModifiedBy>
  <cp:revision>43</cp:revision>
  <dcterms:created xsi:type="dcterms:W3CDTF">2021-09-28T11:02:00Z</dcterms:created>
  <dcterms:modified xsi:type="dcterms:W3CDTF">2021-10-05T09:22:00Z</dcterms:modified>
</cp:coreProperties>
</file>