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0B1D59">
      <w:r>
        <w:rPr>
          <w:noProof/>
          <w:lang w:val="en-GB" w:eastAsia="en-GB"/>
        </w:rPr>
        <w:drawing>
          <wp:inline distT="0" distB="0" distL="0" distR="0">
            <wp:extent cx="10287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1028700" cy="514350"/>
                    </a:xfrm>
                    <a:prstGeom prst="rect">
                      <a:avLst/>
                    </a:prstGeom>
                    <a:noFill/>
                    <a:ln w="9525">
                      <a:noFill/>
                      <a:miter lim="800000"/>
                      <a:headEnd/>
                      <a:tailEnd/>
                    </a:ln>
                  </pic:spPr>
                </pic:pic>
              </a:graphicData>
            </a:graphic>
          </wp:inline>
        </w:drawing>
      </w:r>
    </w:p>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8D6260" w:rsidP="00896024">
      <w:pPr>
        <w:pStyle w:val="EstiloPortadaArial15ptNegritaColorpersonalizadoRGB36"/>
      </w:pPr>
      <w:r>
        <w:t xml:space="preserve">Practica </w:t>
      </w:r>
      <w:r w:rsidR="00794C14">
        <w:t>4</w:t>
      </w:r>
      <w:r>
        <w:t xml:space="preserve"> </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8D6260">
        <w:t>Gestión de Bases de C</w:t>
      </w:r>
      <w:r w:rsidR="008D6260" w:rsidRPr="008D6260">
        <w:t>onocimiento</w:t>
      </w:r>
    </w:p>
    <w:p w:rsidR="00482D99" w:rsidRPr="002A5AB7" w:rsidRDefault="008D6260" w:rsidP="002A5AB7">
      <w:pPr>
        <w:pStyle w:val="guiazul"/>
        <w:ind w:left="2835"/>
      </w:pPr>
      <w:r>
        <w:t>Revisión NA</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177DDD">
            <w:pPr>
              <w:jc w:val="center"/>
            </w:pPr>
            <w:r>
              <w:br/>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8D6260" w:rsidP="00393AF2">
            <w:pPr>
              <w:jc w:val="right"/>
              <w:rPr>
                <w:rFonts w:cs="Arial"/>
                <w:color w:val="241A61"/>
                <w:sz w:val="18"/>
              </w:rPr>
            </w:pPr>
            <w:r>
              <w:rPr>
                <w:rFonts w:cs="Arial"/>
                <w:color w:val="241A61"/>
                <w:sz w:val="18"/>
              </w:rPr>
              <w:t>Junio de 2013</w:t>
            </w:r>
          </w:p>
        </w:tc>
      </w:tr>
    </w:tbl>
    <w:p w:rsidR="00482D99" w:rsidRDefault="00482D99">
      <w:pPr>
        <w:pStyle w:val="BodyText"/>
        <w:sectPr w:rsidR="00482D99" w:rsidSect="000B1D5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Está basado y es conforme con el estándar IEEE Std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rsidR="00223D0D">
        <w:fldChar w:fldCharType="begin"/>
      </w:r>
      <w:r>
        <w:instrText>MACROBUTTON NoMacro [Inserte aquí el texto]</w:instrText>
      </w:r>
      <w:r w:rsidR="00223D0D">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126F76" w:rsidRDefault="00126F76">
      <w:pPr>
        <w:pStyle w:val="BodyText"/>
      </w:pPr>
    </w:p>
    <w:p w:rsidR="00126F76" w:rsidRDefault="00126F76">
      <w:pPr>
        <w:pStyle w:val="BodyText"/>
      </w:pPr>
    </w:p>
    <w:p w:rsidR="00126F76" w:rsidRDefault="00126F76">
      <w:pPr>
        <w:pStyle w:val="BodyText"/>
      </w:pPr>
    </w:p>
    <w:p w:rsidR="00482D99" w:rsidRDefault="00482D99">
      <w:pPr>
        <w:pStyle w:val="BodyText"/>
        <w:sectPr w:rsidR="00482D99" w:rsidSect="000B1D59">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2" w:name="_Toc33411057"/>
      <w:r>
        <w:lastRenderedPageBreak/>
        <w:t>Ficha del documento</w:t>
      </w:r>
      <w:bookmarkEnd w:id="2"/>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541BAB" w:rsidTr="00DD7819">
        <w:tc>
          <w:tcPr>
            <w:tcW w:w="1188" w:type="dxa"/>
            <w:shd w:val="clear" w:color="auto" w:fill="E6E6E6"/>
          </w:tcPr>
          <w:p w:rsidR="00541BAB" w:rsidRPr="00DD7819" w:rsidRDefault="00541BAB" w:rsidP="00DD7819">
            <w:pPr>
              <w:jc w:val="center"/>
              <w:rPr>
                <w:b/>
              </w:rPr>
            </w:pPr>
            <w:r w:rsidRPr="00DD7819">
              <w:rPr>
                <w:b/>
              </w:rPr>
              <w:t>Fecha</w:t>
            </w:r>
          </w:p>
        </w:tc>
        <w:tc>
          <w:tcPr>
            <w:tcW w:w="1080" w:type="dxa"/>
            <w:shd w:val="clear" w:color="auto" w:fill="E6E6E6"/>
          </w:tcPr>
          <w:p w:rsidR="00541BAB" w:rsidRPr="00DD7819" w:rsidRDefault="00541BAB" w:rsidP="00DD7819">
            <w:pPr>
              <w:jc w:val="center"/>
              <w:rPr>
                <w:b/>
              </w:rPr>
            </w:pPr>
            <w:r w:rsidRPr="00DD7819">
              <w:rPr>
                <w:b/>
              </w:rPr>
              <w:t>Revisión</w:t>
            </w:r>
          </w:p>
        </w:tc>
        <w:tc>
          <w:tcPr>
            <w:tcW w:w="3060" w:type="dxa"/>
            <w:shd w:val="clear" w:color="auto" w:fill="E6E6E6"/>
          </w:tcPr>
          <w:p w:rsidR="00541BAB" w:rsidRPr="00DD7819" w:rsidRDefault="001A44AD" w:rsidP="00DD7819">
            <w:pPr>
              <w:jc w:val="center"/>
              <w:rPr>
                <w:b/>
              </w:rPr>
            </w:pPr>
            <w:r w:rsidRPr="00DD7819">
              <w:rPr>
                <w:b/>
              </w:rPr>
              <w:t>Autor</w:t>
            </w:r>
          </w:p>
        </w:tc>
        <w:tc>
          <w:tcPr>
            <w:tcW w:w="3316" w:type="dxa"/>
            <w:shd w:val="clear" w:color="auto" w:fill="E6E6E6"/>
          </w:tcPr>
          <w:p w:rsidR="00541BAB" w:rsidRPr="00DD7819" w:rsidRDefault="001A44AD" w:rsidP="00DD7819">
            <w:pPr>
              <w:jc w:val="center"/>
              <w:rPr>
                <w:b/>
              </w:rPr>
            </w:pPr>
            <w:r w:rsidRPr="00DD7819">
              <w:rPr>
                <w:b/>
              </w:rPr>
              <w:t>Verificado dep. calidad.</w:t>
            </w:r>
          </w:p>
        </w:tc>
      </w:tr>
      <w:tr w:rsidR="00541BAB" w:rsidTr="00DD7819">
        <w:trPr>
          <w:trHeight w:val="1134"/>
        </w:trPr>
        <w:tc>
          <w:tcPr>
            <w:tcW w:w="1188" w:type="dxa"/>
            <w:vAlign w:val="center"/>
          </w:tcPr>
          <w:p w:rsidR="00541BAB" w:rsidRDefault="00A40F14" w:rsidP="00A40F14">
            <w:r>
              <w:t>25/06/2013</w:t>
            </w:r>
          </w:p>
        </w:tc>
        <w:tc>
          <w:tcPr>
            <w:tcW w:w="1080" w:type="dxa"/>
            <w:vAlign w:val="center"/>
          </w:tcPr>
          <w:p w:rsidR="00541BAB" w:rsidRDefault="00A40F14" w:rsidP="001A44AD">
            <w:r>
              <w:t>NA</w:t>
            </w:r>
          </w:p>
        </w:tc>
        <w:tc>
          <w:tcPr>
            <w:tcW w:w="3060" w:type="dxa"/>
            <w:vAlign w:val="center"/>
          </w:tcPr>
          <w:p w:rsidR="00541BAB" w:rsidRDefault="00A40F14" w:rsidP="001A44AD">
            <w:r>
              <w:t>Alexandre Albernaz Franca</w:t>
            </w:r>
          </w:p>
        </w:tc>
        <w:tc>
          <w:tcPr>
            <w:tcW w:w="3316" w:type="dxa"/>
            <w:vAlign w:val="center"/>
          </w:tcPr>
          <w:p w:rsidR="00541BAB" w:rsidRDefault="00A40F14" w:rsidP="00DD7819">
            <w:pPr>
              <w:jc w:val="center"/>
            </w:pPr>
            <w:r>
              <w:t>NA</w:t>
            </w:r>
          </w:p>
        </w:tc>
      </w:tr>
    </w:tbl>
    <w:p w:rsidR="00541BAB" w:rsidRDefault="00541BAB"/>
    <w:p w:rsidR="00126F76" w:rsidRDefault="00126F76">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Tr="00DD7819">
        <w:trPr>
          <w:jc w:val="center"/>
        </w:trPr>
        <w:tc>
          <w:tcPr>
            <w:tcW w:w="4322" w:type="dxa"/>
          </w:tcPr>
          <w:p w:rsidR="00126F76" w:rsidRPr="00DD7819" w:rsidRDefault="00126F76" w:rsidP="00DD7819">
            <w:pPr>
              <w:pStyle w:val="Header"/>
              <w:tabs>
                <w:tab w:val="clear" w:pos="4252"/>
                <w:tab w:val="clear" w:pos="8504"/>
              </w:tabs>
              <w:jc w:val="center"/>
              <w:rPr>
                <w:rFonts w:cs="Arial"/>
                <w:lang w:val="fr-FR"/>
              </w:rPr>
            </w:pPr>
            <w:r w:rsidRPr="00DD7819">
              <w:rPr>
                <w:rFonts w:cs="Arial"/>
                <w:lang w:val="fr-FR"/>
              </w:rPr>
              <w:t>Por el cliente</w:t>
            </w:r>
          </w:p>
        </w:tc>
        <w:tc>
          <w:tcPr>
            <w:tcW w:w="4322" w:type="dxa"/>
          </w:tcPr>
          <w:p w:rsidR="00126F76" w:rsidRPr="00DD7819" w:rsidRDefault="00126F76" w:rsidP="00DD7819">
            <w:pPr>
              <w:pStyle w:val="Header"/>
              <w:tabs>
                <w:tab w:val="clear" w:pos="4252"/>
                <w:tab w:val="clear" w:pos="8504"/>
              </w:tabs>
              <w:jc w:val="center"/>
              <w:rPr>
                <w:rFonts w:cs="Arial"/>
                <w:lang w:val="fr-FR"/>
              </w:rPr>
            </w:pPr>
            <w:r w:rsidRPr="00DD7819">
              <w:rPr>
                <w:rFonts w:cs="Arial"/>
                <w:lang w:val="fr-FR"/>
              </w:rPr>
              <w:t>Por la empresa suministradora</w:t>
            </w:r>
          </w:p>
        </w:tc>
      </w:tr>
      <w:tr w:rsidR="00126F76" w:rsidTr="00DD7819">
        <w:trPr>
          <w:jc w:val="center"/>
        </w:trPr>
        <w:tc>
          <w:tcPr>
            <w:tcW w:w="4322" w:type="dxa"/>
          </w:tcPr>
          <w:p w:rsidR="00126F76" w:rsidRDefault="00126F76" w:rsidP="00DD7819">
            <w:pPr>
              <w:pStyle w:val="Header"/>
              <w:tabs>
                <w:tab w:val="clear" w:pos="4252"/>
                <w:tab w:val="clear" w:pos="8504"/>
              </w:tabs>
              <w:rPr>
                <w:rFonts w:cs="Arial"/>
                <w:lang w:val="fr-FR"/>
              </w:rPr>
            </w:pPr>
          </w:p>
          <w:p w:rsidR="006C46D3" w:rsidRPr="00DD7819" w:rsidRDefault="006C46D3" w:rsidP="00DD7819">
            <w:pPr>
              <w:pStyle w:val="Header"/>
              <w:tabs>
                <w:tab w:val="clear" w:pos="4252"/>
                <w:tab w:val="clear" w:pos="8504"/>
              </w:tabs>
              <w:rPr>
                <w:rFonts w:cs="Arial"/>
                <w:lang w:val="fr-FR"/>
              </w:rPr>
            </w:pPr>
            <w:r>
              <w:t>NA</w:t>
            </w:r>
          </w:p>
        </w:tc>
        <w:tc>
          <w:tcPr>
            <w:tcW w:w="4322" w:type="dxa"/>
          </w:tcPr>
          <w:p w:rsidR="00126F76" w:rsidRPr="00DD7819" w:rsidRDefault="00126F76" w:rsidP="00DD7819">
            <w:pPr>
              <w:pStyle w:val="Header"/>
              <w:tabs>
                <w:tab w:val="clear" w:pos="4252"/>
                <w:tab w:val="clear" w:pos="8504"/>
              </w:tabs>
              <w:rPr>
                <w:rFonts w:cs="Arial"/>
                <w:lang w:val="fr-FR"/>
              </w:rPr>
            </w:pPr>
          </w:p>
          <w:p w:rsidR="00126F76" w:rsidRPr="00DD7819" w:rsidRDefault="006C46D3" w:rsidP="00DD7819">
            <w:pPr>
              <w:pStyle w:val="Header"/>
              <w:tabs>
                <w:tab w:val="clear" w:pos="4252"/>
                <w:tab w:val="clear" w:pos="8504"/>
              </w:tabs>
              <w:rPr>
                <w:rFonts w:cs="Arial"/>
                <w:lang w:val="fr-FR"/>
              </w:rPr>
            </w:pPr>
            <w:r>
              <w:t>NA</w:t>
            </w:r>
          </w:p>
          <w:p w:rsidR="00126F76" w:rsidRPr="00DD7819" w:rsidRDefault="00126F76"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p w:rsidR="00541BAB" w:rsidRPr="00DD7819" w:rsidRDefault="00541BAB"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tc>
      </w:tr>
      <w:tr w:rsidR="00126F76" w:rsidRPr="00126F76" w:rsidTr="00DD7819">
        <w:trPr>
          <w:jc w:val="center"/>
        </w:trPr>
        <w:tc>
          <w:tcPr>
            <w:tcW w:w="4322" w:type="dxa"/>
          </w:tcPr>
          <w:p w:rsidR="00126F76" w:rsidRPr="00DD7819" w:rsidRDefault="00126F76" w:rsidP="006C46D3">
            <w:pPr>
              <w:pStyle w:val="Header"/>
              <w:tabs>
                <w:tab w:val="clear" w:pos="4252"/>
                <w:tab w:val="clear" w:pos="8504"/>
              </w:tabs>
              <w:rPr>
                <w:rFonts w:cs="Arial"/>
              </w:rPr>
            </w:pPr>
            <w:r w:rsidRPr="00DD7819">
              <w:rPr>
                <w:rFonts w:cs="Arial"/>
              </w:rPr>
              <w:t xml:space="preserve">Fdo. D./ Dña </w:t>
            </w:r>
            <w:r w:rsidR="006C46D3">
              <w:t>NA</w:t>
            </w:r>
          </w:p>
        </w:tc>
        <w:tc>
          <w:tcPr>
            <w:tcW w:w="4322" w:type="dxa"/>
          </w:tcPr>
          <w:p w:rsidR="00126F76" w:rsidRPr="00DD7819" w:rsidRDefault="00126F76" w:rsidP="00DD7819">
            <w:pPr>
              <w:pStyle w:val="Header"/>
              <w:tabs>
                <w:tab w:val="clear" w:pos="4252"/>
                <w:tab w:val="clear" w:pos="8504"/>
              </w:tabs>
              <w:rPr>
                <w:rFonts w:cs="Arial"/>
              </w:rPr>
            </w:pPr>
            <w:r w:rsidRPr="00DD7819">
              <w:rPr>
                <w:rFonts w:cs="Arial"/>
              </w:rPr>
              <w:t xml:space="preserve">Fdo. D./Dña </w:t>
            </w:r>
            <w:r w:rsidR="006C46D3">
              <w:t>NA</w:t>
            </w:r>
          </w:p>
        </w:tc>
      </w:tr>
    </w:tbl>
    <w:p w:rsidR="00126F76" w:rsidRPr="00126F76" w:rsidRDefault="00126F76">
      <w:pPr>
        <w:pStyle w:val="Header"/>
        <w:tabs>
          <w:tab w:val="clear" w:pos="4252"/>
          <w:tab w:val="clear" w:pos="8504"/>
        </w:tabs>
        <w:rPr>
          <w:rFonts w:cs="Arial"/>
        </w:rPr>
      </w:pPr>
    </w:p>
    <w:p w:rsidR="00126F76" w:rsidRPr="00126F76" w:rsidRDefault="00126F76">
      <w:pPr>
        <w:pStyle w:val="Header"/>
        <w:tabs>
          <w:tab w:val="clear" w:pos="4252"/>
          <w:tab w:val="clear" w:pos="8504"/>
        </w:tabs>
        <w:rPr>
          <w:rFonts w:cs="Arial"/>
        </w:rPr>
      </w:pPr>
    </w:p>
    <w:p w:rsidR="00126F76" w:rsidRPr="00126F76" w:rsidRDefault="00126F76">
      <w:pPr>
        <w:pStyle w:val="Header"/>
        <w:tabs>
          <w:tab w:val="clear" w:pos="4252"/>
          <w:tab w:val="clear" w:pos="8504"/>
        </w:tabs>
        <w:rPr>
          <w:rFonts w:cs="Arial"/>
        </w:rPr>
      </w:pPr>
    </w:p>
    <w:p w:rsidR="00482D99" w:rsidRDefault="00482D99">
      <w:pPr>
        <w:pStyle w:val="Header"/>
        <w:tabs>
          <w:tab w:val="clear" w:pos="4252"/>
          <w:tab w:val="clear" w:pos="8504"/>
        </w:tabs>
      </w:pPr>
    </w:p>
    <w:p w:rsidR="00482D99" w:rsidRDefault="00482D99"/>
    <w:p w:rsidR="00482D99" w:rsidRDefault="00482D99"/>
    <w:p w:rsidR="00482D99" w:rsidRDefault="00482D99"/>
    <w:p w:rsidR="00482D99" w:rsidRDefault="00482D99">
      <w:pPr>
        <w:sectPr w:rsidR="00482D99" w:rsidSect="000B1D5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3" w:name="_Toc33411058"/>
      <w:r>
        <w:lastRenderedPageBreak/>
        <w:t>Contenido</w:t>
      </w:r>
      <w:bookmarkEnd w:id="3"/>
    </w:p>
    <w:p w:rsidR="00482D99" w:rsidRDefault="00223D0D">
      <w:pPr>
        <w:pStyle w:val="TOC1"/>
        <w:tabs>
          <w:tab w:val="right" w:pos="8494"/>
        </w:tabs>
        <w:rPr>
          <w:rFonts w:ascii="Times New Roman" w:hAnsi="Times New Roman"/>
          <w:b w:val="0"/>
          <w:bCs w:val="0"/>
          <w:caps w:val="0"/>
          <w:noProof/>
          <w:sz w:val="24"/>
          <w:szCs w:val="24"/>
        </w:rPr>
      </w:pPr>
      <w:r>
        <w:fldChar w:fldCharType="begin"/>
      </w:r>
      <w:r w:rsidR="00482D99">
        <w:instrText xml:space="preserve"> TOC \o "1-3" \h \z </w:instrText>
      </w:r>
      <w:r>
        <w:fldChar w:fldCharType="separate"/>
      </w:r>
      <w:hyperlink w:anchor="_Toc33411057" w:history="1">
        <w:r w:rsidR="00482D99">
          <w:rPr>
            <w:rStyle w:val="Hyperlink"/>
            <w:noProof/>
          </w:rPr>
          <w:t>Ficha del documento</w:t>
        </w:r>
        <w:r w:rsidR="00482D99">
          <w:rPr>
            <w:noProof/>
            <w:webHidden/>
          </w:rPr>
          <w:tab/>
        </w:r>
        <w:r>
          <w:rPr>
            <w:noProof/>
            <w:webHidden/>
          </w:rPr>
          <w:fldChar w:fldCharType="begin"/>
        </w:r>
        <w:r w:rsidR="00482D99">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3D6845">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223D0D">
          <w:rPr>
            <w:noProof/>
            <w:webHidden/>
          </w:rPr>
          <w:fldChar w:fldCharType="begin"/>
        </w:r>
        <w:r w:rsidR="00482D99">
          <w:rPr>
            <w:noProof/>
            <w:webHidden/>
          </w:rPr>
          <w:instrText xml:space="preserve"> PAGEREF _Toc33411058 \h </w:instrText>
        </w:r>
        <w:r w:rsidR="00223D0D">
          <w:rPr>
            <w:noProof/>
            <w:webHidden/>
          </w:rPr>
        </w:r>
        <w:r w:rsidR="00223D0D">
          <w:rPr>
            <w:noProof/>
            <w:webHidden/>
          </w:rPr>
          <w:fldChar w:fldCharType="separate"/>
        </w:r>
        <w:r w:rsidR="00541BAB">
          <w:rPr>
            <w:noProof/>
            <w:webHidden/>
          </w:rPr>
          <w:t>4</w:t>
        </w:r>
        <w:r w:rsidR="00223D0D">
          <w:rPr>
            <w:noProof/>
            <w:webHidden/>
          </w:rPr>
          <w:fldChar w:fldCharType="end"/>
        </w:r>
      </w:hyperlink>
    </w:p>
    <w:p w:rsidR="00482D99" w:rsidRDefault="003D6845">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223D0D">
          <w:rPr>
            <w:noProof/>
            <w:webHidden/>
          </w:rPr>
          <w:fldChar w:fldCharType="begin"/>
        </w:r>
        <w:r w:rsidR="00482D99">
          <w:rPr>
            <w:noProof/>
            <w:webHidden/>
          </w:rPr>
          <w:instrText xml:space="preserve"> PAGEREF _Toc33411059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223D0D">
          <w:rPr>
            <w:noProof/>
            <w:webHidden/>
          </w:rPr>
          <w:fldChar w:fldCharType="begin"/>
        </w:r>
        <w:r w:rsidR="00482D99">
          <w:rPr>
            <w:noProof/>
            <w:webHidden/>
          </w:rPr>
          <w:instrText xml:space="preserve"> PAGEREF _Toc33411060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223D0D">
          <w:rPr>
            <w:noProof/>
            <w:webHidden/>
          </w:rPr>
          <w:fldChar w:fldCharType="begin"/>
        </w:r>
        <w:r w:rsidR="00482D99">
          <w:rPr>
            <w:noProof/>
            <w:webHidden/>
          </w:rPr>
          <w:instrText xml:space="preserve"> PAGEREF _Toc33411061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223D0D">
          <w:rPr>
            <w:noProof/>
            <w:webHidden/>
          </w:rPr>
          <w:fldChar w:fldCharType="begin"/>
        </w:r>
        <w:r w:rsidR="00482D99">
          <w:rPr>
            <w:noProof/>
            <w:webHidden/>
          </w:rPr>
          <w:instrText xml:space="preserve"> PAGEREF _Toc33411062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223D0D">
          <w:rPr>
            <w:noProof/>
            <w:webHidden/>
          </w:rPr>
          <w:fldChar w:fldCharType="begin"/>
        </w:r>
        <w:r w:rsidR="00482D99">
          <w:rPr>
            <w:noProof/>
            <w:webHidden/>
          </w:rPr>
          <w:instrText xml:space="preserve"> PAGEREF _Toc33411063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223D0D">
          <w:rPr>
            <w:noProof/>
            <w:webHidden/>
          </w:rPr>
          <w:fldChar w:fldCharType="begin"/>
        </w:r>
        <w:r w:rsidR="00482D99">
          <w:rPr>
            <w:noProof/>
            <w:webHidden/>
          </w:rPr>
          <w:instrText xml:space="preserve"> PAGEREF _Toc33411064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223D0D">
          <w:rPr>
            <w:noProof/>
            <w:webHidden/>
          </w:rPr>
          <w:fldChar w:fldCharType="begin"/>
        </w:r>
        <w:r w:rsidR="00482D99">
          <w:rPr>
            <w:noProof/>
            <w:webHidden/>
          </w:rPr>
          <w:instrText xml:space="preserve"> PAGEREF _Toc33411065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3D6845">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223D0D">
          <w:rPr>
            <w:noProof/>
            <w:webHidden/>
          </w:rPr>
          <w:fldChar w:fldCharType="begin"/>
        </w:r>
        <w:r w:rsidR="00482D99">
          <w:rPr>
            <w:noProof/>
            <w:webHidden/>
          </w:rPr>
          <w:instrText xml:space="preserve"> PAGEREF _Toc33411066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223D0D">
          <w:rPr>
            <w:noProof/>
            <w:webHidden/>
          </w:rPr>
          <w:fldChar w:fldCharType="begin"/>
        </w:r>
        <w:r w:rsidR="00482D99">
          <w:rPr>
            <w:noProof/>
            <w:webHidden/>
          </w:rPr>
          <w:instrText xml:space="preserve"> PAGEREF _Toc33411067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223D0D">
          <w:rPr>
            <w:noProof/>
            <w:webHidden/>
          </w:rPr>
          <w:fldChar w:fldCharType="begin"/>
        </w:r>
        <w:r w:rsidR="00482D99">
          <w:rPr>
            <w:noProof/>
            <w:webHidden/>
          </w:rPr>
          <w:instrText xml:space="preserve"> PAGEREF _Toc33411068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223D0D">
          <w:rPr>
            <w:noProof/>
            <w:webHidden/>
          </w:rPr>
          <w:fldChar w:fldCharType="begin"/>
        </w:r>
        <w:r w:rsidR="00482D99">
          <w:rPr>
            <w:noProof/>
            <w:webHidden/>
          </w:rPr>
          <w:instrText xml:space="preserve"> PAGEREF _Toc33411069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223D0D">
          <w:rPr>
            <w:noProof/>
            <w:webHidden/>
          </w:rPr>
          <w:fldChar w:fldCharType="begin"/>
        </w:r>
        <w:r w:rsidR="00482D99">
          <w:rPr>
            <w:noProof/>
            <w:webHidden/>
          </w:rPr>
          <w:instrText xml:space="preserve"> PAGEREF _Toc33411070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223D0D">
          <w:rPr>
            <w:noProof/>
            <w:webHidden/>
          </w:rPr>
          <w:fldChar w:fldCharType="begin"/>
        </w:r>
        <w:r w:rsidR="00482D99">
          <w:rPr>
            <w:noProof/>
            <w:webHidden/>
          </w:rPr>
          <w:instrText xml:space="preserve"> PAGEREF _Toc33411071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223D0D">
          <w:rPr>
            <w:noProof/>
            <w:webHidden/>
          </w:rPr>
          <w:fldChar w:fldCharType="begin"/>
        </w:r>
        <w:r w:rsidR="00482D99">
          <w:rPr>
            <w:noProof/>
            <w:webHidden/>
          </w:rPr>
          <w:instrText xml:space="preserve"> PAGEREF _Toc33411072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223D0D">
          <w:rPr>
            <w:noProof/>
            <w:webHidden/>
          </w:rPr>
          <w:fldChar w:fldCharType="begin"/>
        </w:r>
        <w:r w:rsidR="00482D99">
          <w:rPr>
            <w:noProof/>
            <w:webHidden/>
          </w:rPr>
          <w:instrText xml:space="preserve"> PAGEREF _Toc33411073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223D0D">
          <w:rPr>
            <w:noProof/>
            <w:webHidden/>
          </w:rPr>
          <w:fldChar w:fldCharType="begin"/>
        </w:r>
        <w:r w:rsidR="00482D99">
          <w:rPr>
            <w:noProof/>
            <w:webHidden/>
          </w:rPr>
          <w:instrText xml:space="preserve"> PAGEREF _Toc33411074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223D0D">
          <w:rPr>
            <w:noProof/>
            <w:webHidden/>
          </w:rPr>
          <w:fldChar w:fldCharType="begin"/>
        </w:r>
        <w:r w:rsidR="00482D99">
          <w:rPr>
            <w:noProof/>
            <w:webHidden/>
          </w:rPr>
          <w:instrText xml:space="preserve"> PAGEREF _Toc33411075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223D0D">
          <w:rPr>
            <w:noProof/>
            <w:webHidden/>
          </w:rPr>
          <w:fldChar w:fldCharType="begin"/>
        </w:r>
        <w:r w:rsidR="00482D99">
          <w:rPr>
            <w:noProof/>
            <w:webHidden/>
          </w:rPr>
          <w:instrText xml:space="preserve"> PAGEREF _Toc33411076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223D0D">
          <w:rPr>
            <w:noProof/>
            <w:webHidden/>
          </w:rPr>
          <w:fldChar w:fldCharType="begin"/>
        </w:r>
        <w:r w:rsidR="00482D99">
          <w:rPr>
            <w:noProof/>
            <w:webHidden/>
          </w:rPr>
          <w:instrText xml:space="preserve"> PAGEREF _Toc33411077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223D0D">
          <w:rPr>
            <w:noProof/>
            <w:webHidden/>
          </w:rPr>
          <w:fldChar w:fldCharType="begin"/>
        </w:r>
        <w:r w:rsidR="00482D99">
          <w:rPr>
            <w:noProof/>
            <w:webHidden/>
          </w:rPr>
          <w:instrText xml:space="preserve"> PAGEREF _Toc33411078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223D0D">
          <w:rPr>
            <w:noProof/>
            <w:webHidden/>
          </w:rPr>
          <w:fldChar w:fldCharType="begin"/>
        </w:r>
        <w:r w:rsidR="00482D99">
          <w:rPr>
            <w:noProof/>
            <w:webHidden/>
          </w:rPr>
          <w:instrText xml:space="preserve"> PAGEREF _Toc33411079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223D0D">
          <w:rPr>
            <w:noProof/>
            <w:webHidden/>
          </w:rPr>
          <w:fldChar w:fldCharType="begin"/>
        </w:r>
        <w:r w:rsidR="00482D99">
          <w:rPr>
            <w:noProof/>
            <w:webHidden/>
          </w:rPr>
          <w:instrText xml:space="preserve"> PAGEREF _Toc33411080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223D0D">
          <w:rPr>
            <w:noProof/>
            <w:webHidden/>
          </w:rPr>
          <w:fldChar w:fldCharType="begin"/>
        </w:r>
        <w:r w:rsidR="00482D99">
          <w:rPr>
            <w:noProof/>
            <w:webHidden/>
          </w:rPr>
          <w:instrText xml:space="preserve"> PAGEREF _Toc33411081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223D0D">
          <w:rPr>
            <w:noProof/>
            <w:webHidden/>
          </w:rPr>
          <w:fldChar w:fldCharType="begin"/>
        </w:r>
        <w:r w:rsidR="00482D99">
          <w:rPr>
            <w:noProof/>
            <w:webHidden/>
          </w:rPr>
          <w:instrText xml:space="preserve"> PAGEREF _Toc33411082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223D0D">
          <w:rPr>
            <w:noProof/>
            <w:webHidden/>
          </w:rPr>
          <w:fldChar w:fldCharType="begin"/>
        </w:r>
        <w:r w:rsidR="00482D99">
          <w:rPr>
            <w:noProof/>
            <w:webHidden/>
          </w:rPr>
          <w:instrText xml:space="preserve"> PAGEREF _Toc33411083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223D0D">
          <w:rPr>
            <w:noProof/>
            <w:webHidden/>
          </w:rPr>
          <w:fldChar w:fldCharType="begin"/>
        </w:r>
        <w:r w:rsidR="00482D99">
          <w:rPr>
            <w:noProof/>
            <w:webHidden/>
          </w:rPr>
          <w:instrText xml:space="preserve"> PAGEREF _Toc33411084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223D0D">
          <w:rPr>
            <w:noProof/>
            <w:webHidden/>
          </w:rPr>
          <w:fldChar w:fldCharType="begin"/>
        </w:r>
        <w:r w:rsidR="00482D99">
          <w:rPr>
            <w:noProof/>
            <w:webHidden/>
          </w:rPr>
          <w:instrText xml:space="preserve"> PAGEREF _Toc33411085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223D0D">
          <w:rPr>
            <w:noProof/>
            <w:webHidden/>
          </w:rPr>
          <w:fldChar w:fldCharType="begin"/>
        </w:r>
        <w:r w:rsidR="00482D99">
          <w:rPr>
            <w:noProof/>
            <w:webHidden/>
          </w:rPr>
          <w:instrText xml:space="preserve"> PAGEREF _Toc33411086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223D0D">
          <w:rPr>
            <w:noProof/>
            <w:webHidden/>
          </w:rPr>
          <w:fldChar w:fldCharType="begin"/>
        </w:r>
        <w:r w:rsidR="00482D99">
          <w:rPr>
            <w:noProof/>
            <w:webHidden/>
          </w:rPr>
          <w:instrText xml:space="preserve"> PAGEREF _Toc33411087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223D0D">
          <w:rPr>
            <w:noProof/>
            <w:webHidden/>
          </w:rPr>
          <w:fldChar w:fldCharType="begin"/>
        </w:r>
        <w:r w:rsidR="00482D99">
          <w:rPr>
            <w:noProof/>
            <w:webHidden/>
          </w:rPr>
          <w:instrText xml:space="preserve"> PAGEREF _Toc33411088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223D0D">
          <w:rPr>
            <w:noProof/>
            <w:webHidden/>
          </w:rPr>
          <w:fldChar w:fldCharType="begin"/>
        </w:r>
        <w:r w:rsidR="00482D99">
          <w:rPr>
            <w:noProof/>
            <w:webHidden/>
          </w:rPr>
          <w:instrText xml:space="preserve"> PAGEREF _Toc33411089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3D6845">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223D0D">
          <w:rPr>
            <w:noProof/>
            <w:webHidden/>
          </w:rPr>
          <w:fldChar w:fldCharType="begin"/>
        </w:r>
        <w:r w:rsidR="00482D99">
          <w:rPr>
            <w:noProof/>
            <w:webHidden/>
          </w:rPr>
          <w:instrText xml:space="preserve"> PAGEREF _Toc33411090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3D6845">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223D0D">
          <w:rPr>
            <w:noProof/>
            <w:webHidden/>
          </w:rPr>
          <w:fldChar w:fldCharType="begin"/>
        </w:r>
        <w:r w:rsidR="00482D99">
          <w:rPr>
            <w:noProof/>
            <w:webHidden/>
          </w:rPr>
          <w:instrText xml:space="preserve"> PAGEREF _Toc33411091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3D6845">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223D0D">
          <w:rPr>
            <w:noProof/>
            <w:webHidden/>
          </w:rPr>
          <w:fldChar w:fldCharType="begin"/>
        </w:r>
        <w:r w:rsidR="00482D99">
          <w:rPr>
            <w:noProof/>
            <w:webHidden/>
          </w:rPr>
          <w:instrText xml:space="preserve"> PAGEREF _Toc33411092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223D0D">
      <w:r>
        <w:fldChar w:fldCharType="end"/>
      </w:r>
    </w:p>
    <w:p w:rsidR="00482D99" w:rsidRDefault="00482D99">
      <w:pPr>
        <w:pStyle w:val="Heading1"/>
      </w:pPr>
      <w:bookmarkStart w:id="4" w:name="_Toc33238232"/>
      <w:bookmarkStart w:id="5" w:name="_Toc33411059"/>
      <w:r>
        <w:br w:type="page"/>
      </w:r>
      <w:r>
        <w:lastRenderedPageBreak/>
        <w:t>Introducción</w:t>
      </w:r>
      <w:bookmarkEnd w:id="4"/>
      <w:bookmarkEnd w:id="5"/>
    </w:p>
    <w:p w:rsidR="00794C14" w:rsidRPr="008B432A" w:rsidRDefault="00794C14" w:rsidP="00794C14">
      <w:pPr>
        <w:pStyle w:val="guiazul"/>
        <w:ind w:left="284"/>
        <w:rPr>
          <w:i w:val="0"/>
          <w:color w:val="auto"/>
        </w:rPr>
      </w:pPr>
      <w:r w:rsidRPr="008B432A">
        <w:rPr>
          <w:i w:val="0"/>
          <w:color w:val="auto"/>
        </w:rPr>
        <w:t>Se desea desarrollar un sistema de gestión de bases de conocimiento para sistemas</w:t>
      </w:r>
    </w:p>
    <w:p w:rsidR="00177DDD" w:rsidRPr="008B432A" w:rsidRDefault="00794C14" w:rsidP="00794C14">
      <w:pPr>
        <w:pStyle w:val="guiazul"/>
        <w:ind w:left="284"/>
        <w:rPr>
          <w:i w:val="0"/>
          <w:color w:val="auto"/>
        </w:rPr>
      </w:pPr>
      <w:r w:rsidRPr="008B432A">
        <w:rPr>
          <w:i w:val="0"/>
          <w:color w:val="auto"/>
        </w:rPr>
        <w:t>expertos que pueda trabajar a través de la red. El sistema tendrá una parte de visualización, donde el usuario puede solamente ver la base de conocimiento y una parte de edición</w:t>
      </w:r>
      <w:r w:rsidR="00E62D1F" w:rsidRPr="008B432A">
        <w:rPr>
          <w:i w:val="0"/>
          <w:color w:val="auto"/>
        </w:rPr>
        <w:t>, donde el usuario puede</w:t>
      </w:r>
      <w:r w:rsidRPr="008B432A">
        <w:rPr>
          <w:i w:val="0"/>
          <w:color w:val="auto"/>
        </w:rPr>
        <w:t xml:space="preserve"> ver</w:t>
      </w:r>
      <w:r w:rsidR="00E62D1F" w:rsidRPr="008B432A">
        <w:rPr>
          <w:i w:val="0"/>
          <w:color w:val="auto"/>
        </w:rPr>
        <w:t>, crear</w:t>
      </w:r>
      <w:r w:rsidRPr="008B432A">
        <w:rPr>
          <w:i w:val="0"/>
          <w:color w:val="auto"/>
        </w:rPr>
        <w:t xml:space="preserve"> y alterar </w:t>
      </w:r>
      <w:r w:rsidR="00E62D1F" w:rsidRPr="008B432A">
        <w:rPr>
          <w:i w:val="0"/>
          <w:color w:val="auto"/>
        </w:rPr>
        <w:t>reglas</w:t>
      </w:r>
      <w:r w:rsidRPr="008B432A">
        <w:rPr>
          <w:i w:val="0"/>
          <w:color w:val="auto"/>
        </w:rPr>
        <w:t>, atributos y antecedentes.</w:t>
      </w:r>
    </w:p>
    <w:p w:rsidR="00177DDD" w:rsidRPr="008B432A" w:rsidRDefault="00177DDD" w:rsidP="00177DDD">
      <w:pPr>
        <w:pStyle w:val="guiazul"/>
        <w:ind w:left="284"/>
        <w:rPr>
          <w:i w:val="0"/>
          <w:color w:val="auto"/>
        </w:rPr>
      </w:pPr>
      <w:r w:rsidRPr="008B432A">
        <w:rPr>
          <w:i w:val="0"/>
          <w:color w:val="auto"/>
        </w:rPr>
        <w:t xml:space="preserve"> </w:t>
      </w:r>
    </w:p>
    <w:p w:rsidR="00482D99" w:rsidRDefault="00482D99">
      <w:pPr>
        <w:pStyle w:val="guiazul"/>
        <w:ind w:left="300"/>
      </w:pPr>
    </w:p>
    <w:p w:rsidR="00482D99" w:rsidRDefault="00482D99">
      <w:pPr>
        <w:pStyle w:val="Heading2"/>
      </w:pPr>
      <w:bookmarkStart w:id="6" w:name="_Toc33411060"/>
      <w:r>
        <w:t>Propósito</w:t>
      </w:r>
      <w:bookmarkEnd w:id="6"/>
    </w:p>
    <w:p w:rsidR="00482D99" w:rsidRDefault="002D626A">
      <w:pPr>
        <w:pStyle w:val="Normalindentado2"/>
      </w:pPr>
      <w:r>
        <w:t>El propósito del trabajo es cumplir con todas las especificaciones propuestas por el profesor para este sistema de gestión de base de conocimiento en la red.</w:t>
      </w:r>
      <w:r w:rsidR="00EC6EE7">
        <w:t xml:space="preserve"> Esta direccionado a cualquier persona que necesite usar una un software de conocimiento pero más popular entre matemáticos, físicos e informáticos teóricos. </w:t>
      </w:r>
    </w:p>
    <w:p w:rsidR="00482D99" w:rsidRDefault="00482D99">
      <w:pPr>
        <w:pStyle w:val="Heading2"/>
      </w:pPr>
      <w:bookmarkStart w:id="7" w:name="_Toc33411061"/>
      <w:r>
        <w:t>Alcance</w:t>
      </w:r>
      <w:bookmarkEnd w:id="7"/>
    </w:p>
    <w:p w:rsidR="00482D99" w:rsidRDefault="006224C3">
      <w:pPr>
        <w:pStyle w:val="Normalindentado2"/>
      </w:pPr>
      <w:r>
        <w:t>El alcance de este trabajo es una asignatura de Programación Web de la Universidad de Granada, por lo tanto está relacionado con una gestión de base de conocimiento pero con funcionamiento en la red.</w:t>
      </w:r>
    </w:p>
    <w:p w:rsidR="00482D99" w:rsidRDefault="00482D99" w:rsidP="00492176">
      <w:pPr>
        <w:pStyle w:val="guiazul"/>
        <w:numPr>
          <w:ilvl w:val="0"/>
          <w:numId w:val="3"/>
        </w:numPr>
      </w:pPr>
      <w:r>
        <w:t>Identificación del producto(s) a desarrollar mediante un nombre</w:t>
      </w:r>
    </w:p>
    <w:p w:rsidR="00482D99" w:rsidRDefault="00482D99" w:rsidP="00492176">
      <w:pPr>
        <w:pStyle w:val="guiazul"/>
        <w:numPr>
          <w:ilvl w:val="0"/>
          <w:numId w:val="3"/>
        </w:numPr>
      </w:pPr>
      <w:r>
        <w:t>Consistencia con definiciones similares de documentos de mayor nivel (ej. Descripción del sistema) que puedan existir</w:t>
      </w:r>
    </w:p>
    <w:p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047E53">
            <w:pPr>
              <w:pStyle w:val="Normalindentado2"/>
              <w:ind w:left="0"/>
            </w:pPr>
            <w:r>
              <w:t>Alexandre Albernaz Franca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Desarrollador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NA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Desarrollo y Documentación</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Basic4@gmail.com</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47E53">
            <w:pPr>
              <w:pStyle w:val="Normalindentado2"/>
              <w:ind w:left="0"/>
            </w:pPr>
            <w:r>
              <w:t>NA</w:t>
            </w:r>
          </w:p>
        </w:tc>
      </w:tr>
    </w:tbl>
    <w:p w:rsidR="00482D99" w:rsidRDefault="00482D99">
      <w:pPr>
        <w:pStyle w:val="guiazul"/>
        <w:ind w:left="708"/>
      </w:pPr>
    </w:p>
    <w:p w:rsidR="00482D99" w:rsidRDefault="00482D99">
      <w:pPr>
        <w:pStyle w:val="Heading2"/>
      </w:pPr>
      <w:bookmarkStart w:id="11" w:name="_Toc33238236"/>
      <w:bookmarkStart w:id="12" w:name="_Toc33411063"/>
      <w:r>
        <w:t>Definiciones, acrónimos y abreviaturas</w:t>
      </w:r>
      <w:bookmarkEnd w:id="11"/>
      <w:bookmarkEnd w:id="12"/>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rPr>
          <w:cantSplit/>
        </w:trPr>
        <w:tc>
          <w:tcPr>
            <w:tcW w:w="1254" w:type="dxa"/>
            <w:tcBorders>
              <w:top w:val="double" w:sz="6"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Ref.</w:instrText>
            </w:r>
            <w:r w:rsidR="00482D99">
              <w:instrText>]</w:instrText>
            </w:r>
            <w:r>
              <w:fldChar w:fldCharType="end"/>
            </w:r>
          </w:p>
        </w:tc>
        <w:tc>
          <w:tcPr>
            <w:tcW w:w="1980" w:type="dxa"/>
            <w:tcBorders>
              <w:top w:val="double" w:sz="6" w:space="0" w:color="292929"/>
              <w:right w:val="single" w:sz="4"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Título</w:instrText>
            </w:r>
            <w:r w:rsidR="00482D99">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Ruta</w:instrText>
            </w:r>
            <w:r w:rsidR="00482D99">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223D0D">
            <w:pPr>
              <w:pStyle w:val="Normalindentado2"/>
              <w:ind w:left="0"/>
            </w:pPr>
            <w:r>
              <w:fldChar w:fldCharType="begin"/>
            </w:r>
            <w:r w:rsidR="00482D99">
              <w:instrText>MACROBUTTON NoMacro [</w:instrText>
            </w:r>
            <w:r w:rsidR="00482D99">
              <w:rPr>
                <w:color w:val="0000FF"/>
              </w:rPr>
              <w:instrText>Fecha</w:instrText>
            </w:r>
            <w:r w:rsidR="00482D99">
              <w:instrText>]</w:instrText>
            </w:r>
            <w:r>
              <w:fldChar w:fldCharType="end"/>
            </w:r>
          </w:p>
        </w:tc>
        <w:tc>
          <w:tcPr>
            <w:tcW w:w="1538" w:type="dxa"/>
            <w:tcBorders>
              <w:top w:val="double" w:sz="6" w:space="0" w:color="292929"/>
              <w:left w:val="single" w:sz="4" w:space="0" w:color="292929"/>
            </w:tcBorders>
            <w:tcMar>
              <w:top w:w="17" w:type="dxa"/>
            </w:tcMar>
          </w:tcPr>
          <w:p w:rsidR="00482D99" w:rsidRDefault="00223D0D">
            <w:pPr>
              <w:pStyle w:val="Normalindentado2"/>
              <w:ind w:left="0"/>
            </w:pPr>
            <w:r>
              <w:fldChar w:fldCharType="begin"/>
            </w:r>
            <w:r w:rsidR="00482D99">
              <w:instrText>MACROBUTTON NoMacro [</w:instrText>
            </w:r>
            <w:r w:rsidR="00482D99">
              <w:rPr>
                <w:color w:val="0000FF"/>
              </w:rPr>
              <w:instrText>Autor</w:instrText>
            </w:r>
            <w:r w:rsidR="00482D99">
              <w:instrText>]</w:instrText>
            </w:r>
            <w:r>
              <w:fldChar w:fldCharType="end"/>
            </w:r>
          </w:p>
        </w:tc>
      </w:tr>
      <w:tr w:rsidR="00482D99">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rsidR="00482D99" w:rsidRDefault="00482D99">
            <w:pPr>
              <w:pStyle w:val="Normalindentado2"/>
              <w:ind w:left="0"/>
            </w:pPr>
          </w:p>
        </w:tc>
        <w:tc>
          <w:tcPr>
            <w:tcW w:w="1538" w:type="dxa"/>
            <w:tcBorders>
              <w:left w:val="single" w:sz="4" w:space="0" w:color="292929"/>
            </w:tcBorders>
            <w:tcMar>
              <w:top w:w="17"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rsidR="00482D99" w:rsidRDefault="00482D99">
      <w:pPr>
        <w:pStyle w:val="Heading2"/>
      </w:pPr>
      <w:bookmarkStart w:id="15" w:name="_Toc33411065"/>
      <w:r>
        <w:t>Resumen</w:t>
      </w:r>
      <w:bookmarkEnd w:id="15"/>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492176">
      <w:pPr>
        <w:pStyle w:val="guiazul"/>
        <w:numPr>
          <w:ilvl w:val="0"/>
          <w:numId w:val="4"/>
        </w:numPr>
      </w:pPr>
      <w:r>
        <w:t>Descripción del contenido del resto del documento</w:t>
      </w:r>
    </w:p>
    <w:p w:rsidR="00482D99" w:rsidRDefault="00482D99" w:rsidP="00492176">
      <w:pPr>
        <w:pStyle w:val="guiazul"/>
        <w:numPr>
          <w:ilvl w:val="0"/>
          <w:numId w:val="4"/>
        </w:numPr>
      </w:pPr>
      <w:r>
        <w:t>Explicación de la organización del documento</w:t>
      </w:r>
    </w:p>
    <w:p w:rsidR="00482D99" w:rsidRDefault="00482D99">
      <w:pPr>
        <w:pStyle w:val="Heading1"/>
      </w:pPr>
      <w:bookmarkStart w:id="16" w:name="_Toc33238239"/>
      <w:bookmarkStart w:id="17" w:name="_Toc33411066"/>
      <w:r>
        <w:lastRenderedPageBreak/>
        <w:t>Descripción general</w:t>
      </w:r>
      <w:bookmarkEnd w:id="16"/>
      <w:bookmarkEnd w:id="17"/>
    </w:p>
    <w:p w:rsidR="00482D99" w:rsidRDefault="00482D99">
      <w:pPr>
        <w:pStyle w:val="Heading2"/>
      </w:pPr>
      <w:bookmarkStart w:id="18" w:name="_Toc33238240"/>
      <w:bookmarkStart w:id="19" w:name="_Toc33411067"/>
      <w:r>
        <w:t>Perspectiva del producto</w:t>
      </w:r>
      <w:bookmarkEnd w:id="18"/>
      <w:bookmarkEnd w:id="19"/>
    </w:p>
    <w:p w:rsidR="00482D99" w:rsidRDefault="00D77B47">
      <w:pPr>
        <w:pStyle w:val="Normalindentado2"/>
      </w:pPr>
      <w:r>
        <w:t xml:space="preserve">El producto no tiene perspectivas de avanzar en su desarrollo, fue desarrollado solo para satisfacer la practica 4 ejercicio 5 propuesto para nuestra asignatura de Programación Web de la Universidad de Granada 2012/213. </w:t>
      </w:r>
    </w:p>
    <w:p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rsidR="00C56EA7" w:rsidRDefault="00C56EA7" w:rsidP="00C56EA7">
      <w:pPr>
        <w:pStyle w:val="Normalindentado2"/>
      </w:pPr>
    </w:p>
    <w:p w:rsidR="00C56EA7" w:rsidRDefault="00C56EA7" w:rsidP="00C56EA7">
      <w:pPr>
        <w:pStyle w:val="Normalindentado2"/>
      </w:pPr>
      <w:r>
        <w:t>El estará dividido en dos partes:</w:t>
      </w:r>
    </w:p>
    <w:p w:rsidR="00C56EA7" w:rsidRDefault="00C56EA7" w:rsidP="00C56EA7">
      <w:pPr>
        <w:pStyle w:val="Normalindentado2"/>
      </w:pPr>
    </w:p>
    <w:p w:rsidR="00C56EA7" w:rsidRDefault="00C56EA7" w:rsidP="00127A38">
      <w:pPr>
        <w:pStyle w:val="Normalindentado2"/>
        <w:numPr>
          <w:ilvl w:val="0"/>
          <w:numId w:val="12"/>
        </w:numPr>
      </w:pPr>
      <w:r>
        <w:t>Zona de visualización</w:t>
      </w:r>
    </w:p>
    <w:p w:rsidR="00C56EA7" w:rsidRDefault="00C56EA7" w:rsidP="00127A38">
      <w:pPr>
        <w:pStyle w:val="Normalindentado2"/>
        <w:numPr>
          <w:ilvl w:val="0"/>
          <w:numId w:val="12"/>
        </w:numPr>
      </w:pPr>
      <w:r>
        <w:t xml:space="preserve">Zona de edición </w:t>
      </w:r>
    </w:p>
    <w:p w:rsidR="00C56EA7" w:rsidRDefault="00C56EA7" w:rsidP="00C56EA7">
      <w:pPr>
        <w:pStyle w:val="Normalindentado2"/>
      </w:pPr>
    </w:p>
    <w:p w:rsidR="00C56EA7" w:rsidRDefault="00C56EA7" w:rsidP="00127A38">
      <w:pPr>
        <w:pStyle w:val="Normalindentado2"/>
        <w:numPr>
          <w:ilvl w:val="0"/>
          <w:numId w:val="11"/>
        </w:numPr>
      </w:pPr>
      <w:r>
        <w:t xml:space="preserve">La zona de visualización solo </w:t>
      </w:r>
      <w:r w:rsidR="00127A38">
        <w:t>muestra</w:t>
      </w:r>
      <w:r>
        <w:t xml:space="preserve"> al usuario, reglas previamente </w:t>
      </w:r>
      <w:r w:rsidR="00E07267">
        <w:t>creadas</w:t>
      </w:r>
      <w:r>
        <w:t xml:space="preserve">  en la zona de edición, como ejemplifica</w:t>
      </w:r>
      <w:r w:rsidR="00E07267">
        <w:t xml:space="preserve"> la figura abajo. Esta parte del sistema no hay interacción con el usuario.</w:t>
      </w:r>
      <w:r>
        <w:t xml:space="preserve"> </w:t>
      </w:r>
    </w:p>
    <w:p w:rsidR="00C56EA7" w:rsidRDefault="00C56EA7" w:rsidP="00C56EA7">
      <w:pPr>
        <w:pStyle w:val="Normalindentado2"/>
      </w:pPr>
    </w:p>
    <w:p w:rsidR="00C56EA7" w:rsidRDefault="00127A38" w:rsidP="00C56EA7">
      <w:pPr>
        <w:pStyle w:val="Normalindentado2"/>
      </w:pPr>
      <w:r>
        <w:rPr>
          <w:noProof/>
          <w:lang w:val="en-GB" w:eastAsia="en-GB"/>
        </w:rPr>
        <w:drawing>
          <wp:inline distT="0" distB="0" distL="0" distR="0">
            <wp:extent cx="5400040" cy="320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la_rows.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3204210"/>
                    </a:xfrm>
                    <a:prstGeom prst="rect">
                      <a:avLst/>
                    </a:prstGeom>
                  </pic:spPr>
                </pic:pic>
              </a:graphicData>
            </a:graphic>
          </wp:inline>
        </w:drawing>
      </w:r>
    </w:p>
    <w:p w:rsidR="00C56EA7" w:rsidRDefault="00C56EA7" w:rsidP="00C56EA7">
      <w:pPr>
        <w:pStyle w:val="Normalindentado2"/>
      </w:pPr>
    </w:p>
    <w:p w:rsidR="00C56EA7" w:rsidRDefault="00C56EA7" w:rsidP="00C56EA7">
      <w:pPr>
        <w:pStyle w:val="Normalindentado2"/>
      </w:pPr>
    </w:p>
    <w:p w:rsidR="00F93CDA" w:rsidRDefault="00F93CDA" w:rsidP="00F93CDA">
      <w:pPr>
        <w:pStyle w:val="Normalindentado2"/>
        <w:numPr>
          <w:ilvl w:val="0"/>
          <w:numId w:val="11"/>
        </w:numPr>
      </w:pPr>
      <w:r>
        <w:t>La zona de edición permite al usuario  crear  nuevas reglas, cambiar reglas ya existentes y excluir reglas, caso así lo desee.</w:t>
      </w:r>
      <w:r w:rsidR="00E07267">
        <w:t xml:space="preserve"> En esta parte del sistema el usuario puede interaccionar con el sistema, con casi total libertad.</w:t>
      </w:r>
    </w:p>
    <w:p w:rsidR="00E07267" w:rsidRDefault="00E07267" w:rsidP="00E07267">
      <w:pPr>
        <w:pStyle w:val="Normalindentado2"/>
        <w:ind w:left="960"/>
      </w:pPr>
    </w:p>
    <w:p w:rsidR="00E07267" w:rsidRDefault="00E07267" w:rsidP="00E07267">
      <w:pPr>
        <w:pStyle w:val="Normalindentado2"/>
        <w:ind w:left="960"/>
      </w:pPr>
    </w:p>
    <w:p w:rsidR="00F93CDA" w:rsidRDefault="00E07267" w:rsidP="00C56EA7">
      <w:pPr>
        <w:pStyle w:val="Normalindentado2"/>
      </w:pPr>
      <w:r>
        <w:t>Algunas limitaciones son impuestas por la descripción del trabajo:</w:t>
      </w:r>
    </w:p>
    <w:p w:rsidR="00805F72" w:rsidRDefault="00805F72" w:rsidP="00C56EA7">
      <w:pPr>
        <w:pStyle w:val="Normalindentado2"/>
      </w:pPr>
    </w:p>
    <w:p w:rsidR="00E07267" w:rsidRDefault="00E07267" w:rsidP="00E07267">
      <w:pPr>
        <w:pStyle w:val="Normalindentado2"/>
        <w:numPr>
          <w:ilvl w:val="0"/>
          <w:numId w:val="13"/>
        </w:numPr>
      </w:pPr>
      <w:r>
        <w:t>No puede existir reglas duplicadas (se considera una regla duplicada cuando el antecedente, el consecuente y el cf tengan exactamente los mismo valores)</w:t>
      </w:r>
    </w:p>
    <w:p w:rsidR="00805F72" w:rsidRDefault="00805F72" w:rsidP="00E07267">
      <w:pPr>
        <w:pStyle w:val="Normalindentado2"/>
        <w:numPr>
          <w:ilvl w:val="0"/>
          <w:numId w:val="13"/>
        </w:numPr>
      </w:pPr>
      <w:r>
        <w:t>En caso de creación de una regla, el numero será autogenerado por el sistema</w:t>
      </w:r>
    </w:p>
    <w:p w:rsidR="00805F72" w:rsidRDefault="00805F72" w:rsidP="00E07267">
      <w:pPr>
        <w:pStyle w:val="Normalindentado2"/>
        <w:numPr>
          <w:ilvl w:val="0"/>
          <w:numId w:val="13"/>
        </w:numPr>
      </w:pPr>
      <w:r>
        <w:t>CF es un valor real en el intervalo cerrado de -1 y 1.</w:t>
      </w:r>
    </w:p>
    <w:p w:rsidR="00805F72" w:rsidRDefault="00805F72" w:rsidP="00E07267">
      <w:pPr>
        <w:pStyle w:val="Normalindentado2"/>
        <w:numPr>
          <w:ilvl w:val="0"/>
          <w:numId w:val="13"/>
        </w:numPr>
      </w:pPr>
      <w:r>
        <w:t>Textos deben ser convertidos en mayúsculo.</w:t>
      </w:r>
    </w:p>
    <w:p w:rsidR="00805F72" w:rsidRDefault="00805F72" w:rsidP="00805F72">
      <w:pPr>
        <w:pStyle w:val="Normalindentado2"/>
        <w:ind w:left="1668"/>
      </w:pPr>
    </w:p>
    <w:p w:rsidR="00E07267" w:rsidRDefault="00E07267" w:rsidP="00C56EA7">
      <w:pPr>
        <w:pStyle w:val="Normalindentado2"/>
      </w:pPr>
    </w:p>
    <w:p w:rsidR="00482D99" w:rsidRDefault="00482D99">
      <w:pPr>
        <w:pStyle w:val="Heading2"/>
      </w:pPr>
      <w:bookmarkStart w:id="23" w:name="_Toc532878320"/>
      <w:bookmarkStart w:id="24" w:name="_Toc33238242"/>
      <w:bookmarkStart w:id="25" w:name="_Toc33411069"/>
      <w:r>
        <w:lastRenderedPageBreak/>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805F72">
            <w:pPr>
              <w:pStyle w:val="Normalindentado2"/>
              <w:ind w:left="0"/>
            </w:pPr>
            <w:r>
              <w:t>NA</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805F72">
            <w:pPr>
              <w:pStyle w:val="Normalindentado2"/>
              <w:ind w:left="0"/>
            </w:pPr>
            <w:r>
              <w:t>NA</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805F72">
            <w:pPr>
              <w:pStyle w:val="Normalindentado2"/>
              <w:ind w:left="0"/>
            </w:pPr>
            <w:r>
              <w:t>NA</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805F72">
            <w:pPr>
              <w:pStyle w:val="Normalindentado2"/>
              <w:ind w:left="0"/>
            </w:pPr>
            <w:r>
              <w:t>NA</w:t>
            </w:r>
          </w:p>
        </w:tc>
      </w:tr>
    </w:tbl>
    <w:p w:rsidR="00482D99" w:rsidRDefault="00482D99">
      <w:pPr>
        <w:pStyle w:val="guiazul"/>
        <w:ind w:left="708"/>
      </w:pPr>
    </w:p>
    <w:p w:rsidR="00482D99" w:rsidRDefault="00482D99">
      <w:pPr>
        <w:pStyle w:val="Heading2"/>
      </w:pPr>
      <w:bookmarkStart w:id="26" w:name="_Toc532878321"/>
      <w:bookmarkStart w:id="27" w:name="_Toc33238243"/>
      <w:bookmarkStart w:id="28" w:name="_Toc33411070"/>
      <w:r>
        <w:t>Restricciones</w:t>
      </w:r>
      <w:bookmarkEnd w:id="26"/>
      <w:bookmarkEnd w:id="27"/>
      <w:bookmarkEnd w:id="28"/>
    </w:p>
    <w:p w:rsidR="00482D99" w:rsidRDefault="00805F72">
      <w:pPr>
        <w:pStyle w:val="Normalindentado2"/>
      </w:pPr>
      <w:r>
        <w:t>El sistema no tiene restricciones.</w:t>
      </w:r>
    </w:p>
    <w:p w:rsidR="00482D99" w:rsidRDefault="00482D99">
      <w:pPr>
        <w:pStyle w:val="guiazul"/>
        <w:ind w:left="600"/>
      </w:pPr>
    </w:p>
    <w:p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rsidR="00482D99" w:rsidRDefault="00805F72">
      <w:pPr>
        <w:pStyle w:val="Normalindentado2"/>
      </w:pPr>
      <w:r>
        <w:t xml:space="preserve">El sistema será ejecutado en la red y fue desarrollado usando base de datos MySQL en conjunto con servidor Apache y PHP, así que depende de </w:t>
      </w:r>
      <w:r w:rsidR="007273E5">
        <w:t>estos</w:t>
      </w:r>
      <w:r>
        <w:t xml:space="preserve"> software</w:t>
      </w:r>
      <w:r w:rsidR="007273E5">
        <w:t>s</w:t>
      </w:r>
      <w:r>
        <w:t xml:space="preserve"> instalados para que pueda funcionar correctamente.</w:t>
      </w:r>
    </w:p>
    <w:p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rsidR="00482D99" w:rsidRDefault="00EA16D8">
      <w:pPr>
        <w:pStyle w:val="Normalindentado2"/>
      </w:pPr>
      <w:r>
        <w:t>NA</w:t>
      </w:r>
    </w:p>
    <w:p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pPr>
        <w:pStyle w:val="guiazul"/>
        <w:ind w:left="360"/>
      </w:pPr>
    </w:p>
    <w:p w:rsidR="00482D99" w:rsidRPr="00DD7819" w:rsidRDefault="00482D99">
      <w:pPr>
        <w:pStyle w:val="guiazul"/>
        <w:ind w:left="360"/>
      </w:pPr>
      <w:r>
        <w:t xml:space="preserve">Los requisitos se dispondrán en forma de listas numeradas para su identificación, seguimiento, trazabilidad y validación (ej. </w:t>
      </w:r>
      <w:r w:rsidRPr="00DD7819">
        <w:t>RF 10, RF 10.1, RF 10.2,...).</w:t>
      </w:r>
    </w:p>
    <w:p w:rsidR="00482D99" w:rsidRPr="00DD7819" w:rsidRDefault="00482D99">
      <w:pPr>
        <w:pStyle w:val="guiazul"/>
        <w:ind w:left="360"/>
      </w:pPr>
    </w:p>
    <w:p w:rsidR="00482D99" w:rsidRDefault="00482D99">
      <w:pPr>
        <w:pStyle w:val="guiazul"/>
        <w:ind w:left="360"/>
      </w:pPr>
      <w:r>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600"/>
        <w:gridCol w:w="2342"/>
        <w:gridCol w:w="1643"/>
        <w:gridCol w:w="1569"/>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223D0D" w:rsidP="003E393F">
            <w:pPr>
              <w:pStyle w:val="Normalindentado1"/>
              <w:ind w:left="0"/>
            </w:pPr>
            <w:r>
              <w:fldChar w:fldCharType="begin"/>
            </w:r>
            <w:r w:rsidR="00482D99">
              <w:instrText xml:space="preserve"> MACROBUTTON </w:instrText>
            </w:r>
            <w:r>
              <w:fldChar w:fldCharType="end"/>
            </w:r>
            <w:r w:rsidR="003E393F">
              <w:t>RF 1</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3E393F">
            <w:pPr>
              <w:pStyle w:val="Normalindentado1"/>
              <w:ind w:left="0"/>
            </w:pPr>
            <w:r>
              <w:t>Zona de visualización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223D0D">
            <w:pPr>
              <w:pStyle w:val="Normalindentado1"/>
              <w:ind w:left="0"/>
            </w:pPr>
            <w:r>
              <w:fldChar w:fldCharType="begin">
                <w:ffData>
                  <w:name w:val="Casilla1"/>
                  <w:enabled/>
                  <w:calcOnExit w:val="0"/>
                  <w:checkBox>
                    <w:sizeAuto/>
                    <w:default w:val="0"/>
                  </w:checkBox>
                </w:ffData>
              </w:fldChar>
            </w:r>
            <w:bookmarkStart w:id="38" w:name="Casilla1"/>
            <w:r w:rsidR="00482D99">
              <w:instrText xml:space="preserve"> FORMCHECKBOX </w:instrText>
            </w:r>
            <w:r>
              <w:fldChar w:fldCharType="end"/>
            </w:r>
            <w:bookmarkEnd w:id="38"/>
            <w:r w:rsidR="00482D99">
              <w:t xml:space="preserve"> Requisito</w:t>
            </w:r>
          </w:p>
        </w:tc>
        <w:tc>
          <w:tcPr>
            <w:tcW w:w="3864" w:type="dxa"/>
            <w:gridSpan w:val="2"/>
            <w:tcBorders>
              <w:right w:val="single" w:sz="4" w:space="0" w:color="auto"/>
            </w:tcBorders>
          </w:tcPr>
          <w:p w:rsidR="00482D99" w:rsidRDefault="00482D99" w:rsidP="003E393F">
            <w:pPr>
              <w:pStyle w:val="Normalindentado1"/>
              <w:ind w:left="0"/>
            </w:pP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3E393F">
            <w:pPr>
              <w:pStyle w:val="Normalindentado1"/>
              <w:ind w:left="0"/>
            </w:pPr>
            <w:r>
              <w:t>Descripción del trabajo</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223D0D">
            <w:pPr>
              <w:pStyle w:val="Normalindentado1"/>
              <w:ind w:left="0"/>
            </w:pPr>
            <w:r>
              <w:fldChar w:fldCharType="begin">
                <w:ffData>
                  <w:name w:val="Casilla3"/>
                  <w:enabled/>
                  <w:calcOnExit w:val="0"/>
                  <w:checkBox>
                    <w:sizeAuto/>
                    <w:default w:val="0"/>
                  </w:checkBox>
                </w:ffData>
              </w:fldChar>
            </w:r>
            <w:bookmarkStart w:id="39" w:name="Casilla3"/>
            <w:r w:rsidR="00482D99">
              <w:instrText xml:space="preserve"> FORMCHECKBOX </w:instrText>
            </w:r>
            <w:r>
              <w:fldChar w:fldCharType="end"/>
            </w:r>
            <w:bookmarkEnd w:id="39"/>
            <w:r w:rsidR="00482D99">
              <w:t xml:space="preserve"> Alta/Esencial</w:t>
            </w:r>
          </w:p>
        </w:tc>
        <w:tc>
          <w:tcPr>
            <w:tcW w:w="1980" w:type="dxa"/>
            <w:tcBorders>
              <w:left w:val="nil"/>
              <w:right w:val="nil"/>
            </w:tcBorders>
          </w:tcPr>
          <w:p w:rsidR="00482D99" w:rsidRDefault="00482D99">
            <w:pPr>
              <w:pStyle w:val="Normalindentado1"/>
              <w:ind w:left="0"/>
            </w:pPr>
          </w:p>
        </w:tc>
        <w:tc>
          <w:tcPr>
            <w:tcW w:w="1884" w:type="dxa"/>
            <w:tcBorders>
              <w:left w:val="nil"/>
              <w:right w:val="single" w:sz="4" w:space="0" w:color="auto"/>
            </w:tcBorders>
          </w:tcPr>
          <w:p w:rsidR="00482D99" w:rsidRDefault="00482D99">
            <w:pPr>
              <w:pStyle w:val="Normalindentado1"/>
              <w:ind w:left="0"/>
            </w:pPr>
          </w:p>
        </w:tc>
      </w:tr>
      <w:tr w:rsidR="000B1D59" w:rsidTr="000B1D59">
        <w:tc>
          <w:tcPr>
            <w:tcW w:w="8154" w:type="dxa"/>
            <w:gridSpan w:val="4"/>
            <w:tcBorders>
              <w:right w:val="single" w:sz="4" w:space="0" w:color="auto"/>
            </w:tcBorders>
            <w:shd w:val="clear" w:color="auto" w:fill="auto"/>
            <w:tcMar>
              <w:left w:w="40" w:type="dxa"/>
              <w:bottom w:w="17" w:type="dxa"/>
              <w:right w:w="40" w:type="dxa"/>
            </w:tcMar>
          </w:tcPr>
          <w:p w:rsidR="000B1D59" w:rsidRDefault="000B1D59" w:rsidP="000B1D59">
            <w:pPr>
              <w:pStyle w:val="guiazul"/>
              <w:rPr>
                <w:i w:val="0"/>
                <w:color w:val="000000" w:themeColor="text1"/>
              </w:rPr>
            </w:pPr>
            <w:r w:rsidRPr="000B1D59">
              <w:rPr>
                <w:i w:val="0"/>
                <w:color w:val="000000" w:themeColor="text1"/>
              </w:rPr>
              <w:t>Descripción del requisito</w:t>
            </w:r>
          </w:p>
          <w:p w:rsidR="000B1D59" w:rsidRPr="000B1D59" w:rsidRDefault="000B1D59" w:rsidP="000B1D59">
            <w:pPr>
              <w:pStyle w:val="guiazul"/>
              <w:rPr>
                <w:i w:val="0"/>
                <w:color w:val="000000" w:themeColor="text1"/>
              </w:rPr>
            </w:pPr>
          </w:p>
          <w:p w:rsidR="003D6845" w:rsidRDefault="003D6845" w:rsidP="003D6845">
            <w:pPr>
              <w:pStyle w:val="Normalindentado1"/>
              <w:tabs>
                <w:tab w:val="left" w:pos="5685"/>
              </w:tabs>
            </w:pPr>
            <w:r>
              <w:t>Mostrará un listado formateado de la base de conocimiento mostrando una regla por</w:t>
            </w:r>
          </w:p>
          <w:p w:rsidR="003D6845" w:rsidRDefault="003D6845" w:rsidP="003D6845">
            <w:pPr>
              <w:pStyle w:val="Normalindentado1"/>
              <w:tabs>
                <w:tab w:val="left" w:pos="5685"/>
              </w:tabs>
            </w:pPr>
            <w:r>
              <w:t>línea en el siguiente formato:</w:t>
            </w:r>
          </w:p>
          <w:p w:rsidR="003D6845" w:rsidRDefault="003D6845" w:rsidP="003D6845">
            <w:pPr>
              <w:pStyle w:val="Normalindentado1"/>
              <w:tabs>
                <w:tab w:val="left" w:pos="5685"/>
              </w:tabs>
            </w:pPr>
          </w:p>
          <w:p w:rsidR="000B1D59" w:rsidRDefault="003D6845" w:rsidP="003D6845">
            <w:pPr>
              <w:pStyle w:val="Normalindentado1"/>
              <w:tabs>
                <w:tab w:val="left" w:pos="5685"/>
              </w:tabs>
              <w:ind w:left="0"/>
            </w:pPr>
            <w:r>
              <w:t xml:space="preserve">       </w:t>
            </w:r>
            <w:r w:rsidRPr="003D6845">
              <w:rPr>
                <w:i/>
              </w:rPr>
              <w:t>número</w:t>
            </w:r>
            <w:r>
              <w:t>_</w:t>
            </w:r>
            <w:r w:rsidRPr="003D6845">
              <w:rPr>
                <w:i/>
              </w:rPr>
              <w:t>regla</w:t>
            </w:r>
            <w:r>
              <w:t xml:space="preserve"> </w:t>
            </w:r>
            <w:r w:rsidRPr="00787AAD">
              <w:rPr>
                <w:b/>
              </w:rPr>
              <w:t>IF</w:t>
            </w:r>
            <w:r>
              <w:t xml:space="preserve"> </w:t>
            </w:r>
            <w:r w:rsidRPr="003D6845">
              <w:rPr>
                <w:i/>
              </w:rPr>
              <w:t>antecedente</w:t>
            </w:r>
            <w:r>
              <w:t xml:space="preserve"> </w:t>
            </w:r>
            <w:r w:rsidRPr="00787AAD">
              <w:rPr>
                <w:b/>
              </w:rPr>
              <w:t>THEN</w:t>
            </w:r>
            <w:r>
              <w:t xml:space="preserve"> </w:t>
            </w:r>
            <w:r w:rsidRPr="003D6845">
              <w:rPr>
                <w:i/>
              </w:rPr>
              <w:t>consecuente</w:t>
            </w:r>
            <w:r>
              <w:t xml:space="preserve"> </w:t>
            </w:r>
            <w:r w:rsidRPr="00787AAD">
              <w:rPr>
                <w:b/>
              </w:rPr>
              <w:t>CF</w:t>
            </w:r>
            <w:r w:rsidR="000B1D59">
              <w:tab/>
            </w:r>
          </w:p>
          <w:p w:rsidR="00787AAD" w:rsidRDefault="00787AAD" w:rsidP="003D6845">
            <w:pPr>
              <w:pStyle w:val="Normalindentado1"/>
              <w:tabs>
                <w:tab w:val="left" w:pos="5685"/>
              </w:tabs>
              <w:ind w:left="0"/>
            </w:pPr>
          </w:p>
          <w:p w:rsidR="00787AAD" w:rsidRDefault="00787AAD" w:rsidP="003D6845">
            <w:pPr>
              <w:pStyle w:val="Normalindentado1"/>
              <w:tabs>
                <w:tab w:val="left" w:pos="5685"/>
              </w:tabs>
              <w:ind w:left="0"/>
            </w:pPr>
          </w:p>
          <w:p w:rsidR="00787AAD" w:rsidRDefault="00787AAD" w:rsidP="003D6845">
            <w:pPr>
              <w:pStyle w:val="Normalindentado1"/>
              <w:tabs>
                <w:tab w:val="left" w:pos="5685"/>
              </w:tabs>
              <w:ind w:left="0"/>
            </w:pPr>
            <w:r>
              <w:t xml:space="preserve">    </w:t>
            </w:r>
            <w:r>
              <w:rPr>
                <w:noProof/>
                <w:lang w:val="en-GB" w:eastAsia="en-GB"/>
              </w:rPr>
              <w:drawing>
                <wp:inline distT="0" distB="0" distL="0" distR="0">
                  <wp:extent cx="533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la_1row.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685800"/>
                          </a:xfrm>
                          <a:prstGeom prst="rect">
                            <a:avLst/>
                          </a:prstGeom>
                        </pic:spPr>
                      </pic:pic>
                    </a:graphicData>
                  </a:graphic>
                </wp:inline>
              </w:drawing>
            </w:r>
          </w:p>
          <w:p w:rsidR="00787AAD" w:rsidRDefault="00787AAD" w:rsidP="003D6845">
            <w:pPr>
              <w:pStyle w:val="Normalindentado1"/>
              <w:tabs>
                <w:tab w:val="left" w:pos="5685"/>
              </w:tabs>
              <w:ind w:left="0"/>
            </w:pPr>
          </w:p>
        </w:tc>
      </w:tr>
    </w:tbl>
    <w:p w:rsidR="00482D99" w:rsidRDefault="00482D99">
      <w:pPr>
        <w:pStyle w:val="guiazul"/>
        <w:ind w:left="360"/>
      </w:pPr>
    </w:p>
    <w:p w:rsidR="00DA4239" w:rsidRDefault="00DA4239">
      <w:pPr>
        <w:pStyle w:val="guiazul"/>
        <w:ind w:left="360"/>
      </w:pPr>
    </w:p>
    <w:p w:rsidR="00DA4239" w:rsidRDefault="00DA4239">
      <w:pPr>
        <w:pStyle w:val="guiazul"/>
        <w:ind w:left="360"/>
      </w:pPr>
    </w:p>
    <w:p w:rsidR="003E393F" w:rsidRDefault="003E393F" w:rsidP="003E393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3E393F" w:rsidP="003D6845">
            <w:pPr>
              <w:pStyle w:val="Normalindentado1"/>
              <w:ind w:left="0"/>
            </w:pPr>
            <w:r>
              <w:fldChar w:fldCharType="begin"/>
            </w:r>
            <w:r>
              <w:instrText xml:space="preserve"> MACROBUTTON </w:instrText>
            </w:r>
            <w:r>
              <w:fldChar w:fldCharType="end"/>
            </w:r>
            <w:r w:rsidR="003D6845">
              <w:t>RF 2</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3D6845" w:rsidP="003D6845">
            <w:pPr>
              <w:pStyle w:val="Normalindentado1"/>
              <w:ind w:left="0"/>
            </w:pPr>
            <w:r w:rsidRPr="003D6845">
              <w:t>Zona de edición</w:t>
            </w:r>
            <w:r w:rsidR="00A80D24">
              <w:t xml:space="preserve"> </w:t>
            </w:r>
            <w:r w:rsidR="00A80D24" w:rsidRPr="00A80D24">
              <w:rPr>
                <w:color w:val="000000" w:themeColor="text1"/>
              </w:rPr>
              <w:t>insertar y borrar reglas</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E393F" w:rsidRDefault="003E393F" w:rsidP="003D6845">
            <w:pPr>
              <w:pStyle w:val="Normalindentado1"/>
              <w:ind w:left="0"/>
            </w:pPr>
            <w:r w:rsidRPr="003D6845">
              <w:rPr>
                <w:b/>
              </w:rPr>
              <w:fldChar w:fldCharType="begin">
                <w:ffData>
                  <w:name w:val="Casilla1"/>
                  <w:enabled/>
                  <w:calcOnExit w:val="0"/>
                  <w:checkBox>
                    <w:sizeAuto/>
                    <w:default w:val="0"/>
                  </w:checkBox>
                </w:ffData>
              </w:fldChar>
            </w:r>
            <w:r w:rsidRPr="003D6845">
              <w:rPr>
                <w:b/>
              </w:rPr>
              <w:instrText xml:space="preserve"> FORMCHECKBOX </w:instrText>
            </w:r>
            <w:r w:rsidRPr="003D6845">
              <w:rPr>
                <w:b/>
              </w:rPr>
            </w:r>
            <w:r w:rsidRPr="003D6845">
              <w:rPr>
                <w:b/>
              </w:rPr>
              <w:fldChar w:fldCharType="end"/>
            </w:r>
            <w:r w:rsidRPr="003D6845">
              <w:rPr>
                <w:b/>
              </w:rPr>
              <w:t xml:space="preserve"> </w:t>
            </w:r>
            <w:r>
              <w:t>Requisito</w:t>
            </w:r>
          </w:p>
        </w:tc>
        <w:tc>
          <w:tcPr>
            <w:tcW w:w="3864" w:type="dxa"/>
            <w:gridSpan w:val="2"/>
            <w:tcBorders>
              <w:right w:val="single" w:sz="4" w:space="0" w:color="auto"/>
            </w:tcBorders>
          </w:tcPr>
          <w:p w:rsidR="003E393F" w:rsidRDefault="003E393F" w:rsidP="003D6845">
            <w:pPr>
              <w:pStyle w:val="Normalindentado1"/>
              <w:ind w:left="0"/>
            </w:pP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3E393F" w:rsidRDefault="003D6845" w:rsidP="003D6845">
            <w:pPr>
              <w:pStyle w:val="Normalindentado1"/>
              <w:ind w:left="0"/>
            </w:pPr>
            <w:r>
              <w:t>Descripción del trabajo</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E393F" w:rsidRDefault="003E393F" w:rsidP="003D6845">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rsidR="003E393F" w:rsidRDefault="003E393F" w:rsidP="003D6845">
            <w:pPr>
              <w:pStyle w:val="Normalindentado1"/>
              <w:ind w:left="0"/>
            </w:pPr>
          </w:p>
        </w:tc>
        <w:tc>
          <w:tcPr>
            <w:tcW w:w="1884" w:type="dxa"/>
            <w:tcBorders>
              <w:left w:val="nil"/>
              <w:right w:val="single" w:sz="4" w:space="0" w:color="auto"/>
            </w:tcBorders>
          </w:tcPr>
          <w:p w:rsidR="003E393F" w:rsidRDefault="003E393F" w:rsidP="003D6845">
            <w:pPr>
              <w:pStyle w:val="Normalindentado1"/>
              <w:ind w:left="0"/>
            </w:pPr>
          </w:p>
        </w:tc>
      </w:tr>
      <w:tr w:rsidR="003E393F" w:rsidTr="003D6845">
        <w:tc>
          <w:tcPr>
            <w:tcW w:w="8154" w:type="dxa"/>
            <w:gridSpan w:val="4"/>
            <w:tcBorders>
              <w:right w:val="single" w:sz="4" w:space="0" w:color="auto"/>
            </w:tcBorders>
            <w:shd w:val="clear" w:color="auto" w:fill="auto"/>
            <w:tcMar>
              <w:left w:w="40" w:type="dxa"/>
              <w:bottom w:w="17" w:type="dxa"/>
              <w:right w:w="40" w:type="dxa"/>
            </w:tcMar>
          </w:tcPr>
          <w:p w:rsidR="003E393F" w:rsidRDefault="003E393F" w:rsidP="003D6845">
            <w:pPr>
              <w:pStyle w:val="guiazul"/>
              <w:rPr>
                <w:i w:val="0"/>
                <w:color w:val="000000" w:themeColor="text1"/>
              </w:rPr>
            </w:pPr>
            <w:r w:rsidRPr="000B1D59">
              <w:rPr>
                <w:i w:val="0"/>
                <w:color w:val="000000" w:themeColor="text1"/>
              </w:rPr>
              <w:t>Descripción del requisito</w:t>
            </w:r>
          </w:p>
          <w:p w:rsidR="00A80D24" w:rsidRDefault="00A80D24" w:rsidP="003D6845">
            <w:pPr>
              <w:pStyle w:val="guiazul"/>
              <w:rPr>
                <w:i w:val="0"/>
                <w:color w:val="000000" w:themeColor="text1"/>
              </w:rPr>
            </w:pPr>
          </w:p>
          <w:p w:rsidR="00A80D24" w:rsidRDefault="00A80D24" w:rsidP="003D6845">
            <w:pPr>
              <w:pStyle w:val="guiazul"/>
              <w:rPr>
                <w:i w:val="0"/>
                <w:color w:val="000000" w:themeColor="text1"/>
              </w:rPr>
            </w:pPr>
            <w:r w:rsidRPr="00A80D24">
              <w:rPr>
                <w:i w:val="0"/>
                <w:color w:val="000000" w:themeColor="text1"/>
              </w:rPr>
              <w:t>La zona de edición permitirá insertar y borrar reglas</w:t>
            </w:r>
            <w:r>
              <w:rPr>
                <w:i w:val="0"/>
                <w:color w:val="000000" w:themeColor="text1"/>
              </w:rPr>
              <w:t>. Para borrar una regla, debiese hacer un clic en un botón de borrar. Antes de borrar o insertar una regla en la base de datos, debiese confirmar la acción.</w:t>
            </w:r>
          </w:p>
          <w:p w:rsidR="003E393F" w:rsidRPr="000B1D59" w:rsidRDefault="003E393F" w:rsidP="003D6845">
            <w:pPr>
              <w:pStyle w:val="guiazul"/>
              <w:rPr>
                <w:i w:val="0"/>
                <w:color w:val="000000" w:themeColor="text1"/>
              </w:rPr>
            </w:pPr>
          </w:p>
          <w:p w:rsidR="003E393F" w:rsidRDefault="003E393F" w:rsidP="003D6845">
            <w:pPr>
              <w:pStyle w:val="Normalindentado1"/>
              <w:tabs>
                <w:tab w:val="left" w:pos="5685"/>
              </w:tabs>
              <w:ind w:left="0"/>
            </w:pPr>
            <w:r>
              <w:tab/>
            </w:r>
          </w:p>
        </w:tc>
      </w:tr>
    </w:tbl>
    <w:p w:rsidR="003E393F" w:rsidRDefault="003E393F" w:rsidP="003E393F">
      <w:pPr>
        <w:pStyle w:val="guiazul"/>
        <w:ind w:left="360"/>
      </w:pPr>
    </w:p>
    <w:p w:rsidR="003E393F" w:rsidRDefault="003E393F" w:rsidP="003E393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3E393F" w:rsidP="00A80D24">
            <w:pPr>
              <w:pStyle w:val="Normalindentado1"/>
              <w:ind w:left="0"/>
            </w:pPr>
            <w:r>
              <w:fldChar w:fldCharType="begin"/>
            </w:r>
            <w:r>
              <w:instrText xml:space="preserve"> MACROBUTTON </w:instrText>
            </w:r>
            <w:r>
              <w:fldChar w:fldCharType="end"/>
            </w:r>
            <w:r w:rsidR="00A80D24">
              <w:t>RF 3</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A80D24" w:rsidP="003D6845">
            <w:pPr>
              <w:pStyle w:val="Normalindentado1"/>
              <w:ind w:left="0"/>
            </w:pPr>
            <w:r w:rsidRPr="003D6845">
              <w:t>Zona de edición</w:t>
            </w:r>
            <w:r>
              <w:t xml:space="preserve"> cadenas en </w:t>
            </w:r>
            <w:r w:rsidRPr="00A80D24">
              <w:t>mayúsculas</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E393F" w:rsidRDefault="003E393F" w:rsidP="003D6845">
            <w:pPr>
              <w:pStyle w:val="Normalindentado1"/>
              <w:ind w:left="0"/>
            </w:pPr>
            <w:r>
              <w:fldChar w:fldCharType="begin">
                <w:ffData>
                  <w:name w:val="Casilla1"/>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3E393F" w:rsidRDefault="003E393F" w:rsidP="003D6845">
            <w:pPr>
              <w:pStyle w:val="Normalindentado1"/>
              <w:ind w:left="0"/>
            </w:pP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3E393F" w:rsidRDefault="003D6845" w:rsidP="003D6845">
            <w:pPr>
              <w:pStyle w:val="Normalindentado1"/>
              <w:ind w:left="0"/>
            </w:pPr>
            <w:r>
              <w:t>Descripción del trabajo</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E393F" w:rsidRDefault="003E393F" w:rsidP="003D6845">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rsidR="003E393F" w:rsidRDefault="003E393F" w:rsidP="003D6845">
            <w:pPr>
              <w:pStyle w:val="Normalindentado1"/>
              <w:ind w:left="0"/>
            </w:pPr>
          </w:p>
        </w:tc>
        <w:tc>
          <w:tcPr>
            <w:tcW w:w="1884" w:type="dxa"/>
            <w:tcBorders>
              <w:left w:val="nil"/>
              <w:right w:val="single" w:sz="4" w:space="0" w:color="auto"/>
            </w:tcBorders>
          </w:tcPr>
          <w:p w:rsidR="003E393F" w:rsidRDefault="003E393F" w:rsidP="003D6845">
            <w:pPr>
              <w:pStyle w:val="Normalindentado1"/>
              <w:ind w:left="0"/>
            </w:pPr>
          </w:p>
        </w:tc>
      </w:tr>
      <w:tr w:rsidR="003E393F" w:rsidTr="003D6845">
        <w:tc>
          <w:tcPr>
            <w:tcW w:w="8154" w:type="dxa"/>
            <w:gridSpan w:val="4"/>
            <w:tcBorders>
              <w:right w:val="single" w:sz="4" w:space="0" w:color="auto"/>
            </w:tcBorders>
            <w:shd w:val="clear" w:color="auto" w:fill="auto"/>
            <w:tcMar>
              <w:left w:w="40" w:type="dxa"/>
              <w:bottom w:w="17" w:type="dxa"/>
              <w:right w:w="40" w:type="dxa"/>
            </w:tcMar>
          </w:tcPr>
          <w:p w:rsidR="003E393F" w:rsidRDefault="003E393F" w:rsidP="003D6845">
            <w:pPr>
              <w:pStyle w:val="guiazul"/>
              <w:rPr>
                <w:i w:val="0"/>
                <w:color w:val="000000" w:themeColor="text1"/>
              </w:rPr>
            </w:pPr>
            <w:r w:rsidRPr="000B1D59">
              <w:rPr>
                <w:i w:val="0"/>
                <w:color w:val="000000" w:themeColor="text1"/>
              </w:rPr>
              <w:t>Descripción del requisito</w:t>
            </w:r>
          </w:p>
          <w:p w:rsidR="00A80D24" w:rsidRDefault="00A80D24" w:rsidP="003D6845">
            <w:pPr>
              <w:pStyle w:val="Normalindentado1"/>
              <w:tabs>
                <w:tab w:val="left" w:pos="5685"/>
              </w:tabs>
              <w:ind w:left="0"/>
            </w:pPr>
          </w:p>
          <w:p w:rsidR="003E393F" w:rsidRDefault="00A80D24" w:rsidP="003D6845">
            <w:pPr>
              <w:pStyle w:val="Normalindentado1"/>
              <w:tabs>
                <w:tab w:val="left" w:pos="5685"/>
              </w:tabs>
              <w:ind w:left="0"/>
            </w:pPr>
            <w:r w:rsidRPr="00A80D24">
              <w:t>Antes de insertar cadenas de texto se convertirán a mayúsculas</w:t>
            </w:r>
            <w:r w:rsidR="003E393F">
              <w:tab/>
            </w:r>
          </w:p>
        </w:tc>
      </w:tr>
    </w:tbl>
    <w:p w:rsidR="003E393F" w:rsidRDefault="003E393F" w:rsidP="003E393F">
      <w:pPr>
        <w:pStyle w:val="guiazul"/>
        <w:ind w:left="360"/>
      </w:pPr>
    </w:p>
    <w:p w:rsidR="003E393F" w:rsidRDefault="003E393F" w:rsidP="003E393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3E393F" w:rsidP="00A80D24">
            <w:pPr>
              <w:pStyle w:val="Normalindentado1"/>
              <w:ind w:left="0"/>
            </w:pPr>
            <w:r>
              <w:fldChar w:fldCharType="begin"/>
            </w:r>
            <w:r>
              <w:instrText xml:space="preserve"> MACROBUTTON </w:instrText>
            </w:r>
            <w:r>
              <w:fldChar w:fldCharType="end"/>
            </w:r>
            <w:r w:rsidR="00A80D24">
              <w:t>RF 4</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1018DC" w:rsidP="003D6845">
            <w:pPr>
              <w:pStyle w:val="Normalindentado1"/>
              <w:ind w:left="0"/>
            </w:pPr>
            <w:r w:rsidRPr="003D6845">
              <w:t>Zona de edición</w:t>
            </w:r>
            <w:r>
              <w:t xml:space="preserve"> mostrar regla antes de insertar</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E393F" w:rsidRDefault="003E393F" w:rsidP="003D6845">
            <w:pPr>
              <w:pStyle w:val="Normalindentado1"/>
              <w:ind w:left="0"/>
            </w:pPr>
            <w:r>
              <w:fldChar w:fldCharType="begin">
                <w:ffData>
                  <w:name w:val="Casilla1"/>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3E393F" w:rsidRDefault="003E393F" w:rsidP="003D6845">
            <w:pPr>
              <w:pStyle w:val="Normalindentado1"/>
              <w:ind w:left="0"/>
            </w:pP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3E393F" w:rsidRDefault="003D6845" w:rsidP="003D6845">
            <w:pPr>
              <w:pStyle w:val="Normalindentado1"/>
              <w:ind w:left="0"/>
            </w:pPr>
            <w:r>
              <w:t>Descripción del trabajo</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E393F" w:rsidRDefault="003E393F" w:rsidP="003D6845">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rsidR="003E393F" w:rsidRDefault="003E393F" w:rsidP="003D6845">
            <w:pPr>
              <w:pStyle w:val="Normalindentado1"/>
              <w:ind w:left="0"/>
            </w:pPr>
          </w:p>
        </w:tc>
        <w:tc>
          <w:tcPr>
            <w:tcW w:w="1884" w:type="dxa"/>
            <w:tcBorders>
              <w:left w:val="nil"/>
              <w:right w:val="single" w:sz="4" w:space="0" w:color="auto"/>
            </w:tcBorders>
          </w:tcPr>
          <w:p w:rsidR="003E393F" w:rsidRDefault="003E393F" w:rsidP="003D6845">
            <w:pPr>
              <w:pStyle w:val="Normalindentado1"/>
              <w:ind w:left="0"/>
            </w:pPr>
          </w:p>
        </w:tc>
      </w:tr>
      <w:tr w:rsidR="003E393F" w:rsidTr="003D6845">
        <w:tc>
          <w:tcPr>
            <w:tcW w:w="8154" w:type="dxa"/>
            <w:gridSpan w:val="4"/>
            <w:tcBorders>
              <w:right w:val="single" w:sz="4" w:space="0" w:color="auto"/>
            </w:tcBorders>
            <w:shd w:val="clear" w:color="auto" w:fill="auto"/>
            <w:tcMar>
              <w:left w:w="40" w:type="dxa"/>
              <w:bottom w:w="17" w:type="dxa"/>
              <w:right w:w="40" w:type="dxa"/>
            </w:tcMar>
          </w:tcPr>
          <w:p w:rsidR="003E393F" w:rsidRDefault="003E393F" w:rsidP="003D6845">
            <w:pPr>
              <w:pStyle w:val="guiazul"/>
              <w:rPr>
                <w:i w:val="0"/>
                <w:color w:val="000000" w:themeColor="text1"/>
              </w:rPr>
            </w:pPr>
            <w:r w:rsidRPr="000B1D59">
              <w:rPr>
                <w:i w:val="0"/>
                <w:color w:val="000000" w:themeColor="text1"/>
              </w:rPr>
              <w:t>Descripción del requisito</w:t>
            </w:r>
          </w:p>
          <w:p w:rsidR="00A80D24" w:rsidRDefault="00A80D24" w:rsidP="003D6845">
            <w:pPr>
              <w:pStyle w:val="Normalindentado1"/>
              <w:tabs>
                <w:tab w:val="left" w:pos="5685"/>
              </w:tabs>
              <w:ind w:left="0"/>
            </w:pPr>
          </w:p>
          <w:p w:rsidR="00A80D24" w:rsidRDefault="00A80D24" w:rsidP="00A80D24">
            <w:pPr>
              <w:pStyle w:val="Normalindentado1"/>
              <w:tabs>
                <w:tab w:val="left" w:pos="5685"/>
              </w:tabs>
              <w:ind w:left="0"/>
            </w:pPr>
            <w:r>
              <w:t>Conforme se va insertando la regla se debe de ir mostrando la regla que se va</w:t>
            </w:r>
          </w:p>
          <w:p w:rsidR="003E393F" w:rsidRDefault="00A80D24" w:rsidP="00A80D24">
            <w:pPr>
              <w:pStyle w:val="Normalindentado1"/>
              <w:tabs>
                <w:tab w:val="left" w:pos="5685"/>
              </w:tabs>
              <w:ind w:left="0"/>
            </w:pPr>
            <w:r>
              <w:t>generando</w:t>
            </w:r>
            <w:r w:rsidR="003E393F">
              <w:tab/>
            </w:r>
          </w:p>
        </w:tc>
      </w:tr>
    </w:tbl>
    <w:p w:rsidR="003E393F" w:rsidRDefault="003E393F" w:rsidP="003E393F">
      <w:pPr>
        <w:pStyle w:val="guiazul"/>
        <w:ind w:left="360"/>
      </w:pPr>
    </w:p>
    <w:p w:rsidR="003E393F" w:rsidRDefault="003E393F" w:rsidP="003E393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3E393F" w:rsidP="001018DC">
            <w:pPr>
              <w:pStyle w:val="Normalindentado1"/>
              <w:ind w:left="0"/>
            </w:pPr>
            <w:r>
              <w:fldChar w:fldCharType="begin"/>
            </w:r>
            <w:r>
              <w:instrText xml:space="preserve"> MACROBUTTON </w:instrText>
            </w:r>
            <w:r>
              <w:fldChar w:fldCharType="end"/>
            </w:r>
            <w:r w:rsidR="001018DC">
              <w:t>RF 5</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033EDA" w:rsidP="003D6845">
            <w:pPr>
              <w:pStyle w:val="Normalindentado1"/>
              <w:ind w:left="0"/>
            </w:pPr>
            <w:r w:rsidRPr="003D6845">
              <w:t>Zona de edición</w:t>
            </w:r>
            <w:r>
              <w:t xml:space="preserve"> </w:t>
            </w:r>
            <w:r w:rsidRPr="00033EDA">
              <w:rPr>
                <w:color w:val="000000" w:themeColor="text1"/>
              </w:rPr>
              <w:t>reglas repetidas</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E393F" w:rsidRDefault="003E393F" w:rsidP="003D6845">
            <w:pPr>
              <w:pStyle w:val="Normalindentado1"/>
              <w:ind w:left="0"/>
            </w:pPr>
          </w:p>
        </w:tc>
        <w:tc>
          <w:tcPr>
            <w:tcW w:w="3864" w:type="dxa"/>
            <w:gridSpan w:val="2"/>
            <w:tcBorders>
              <w:right w:val="single" w:sz="4" w:space="0" w:color="auto"/>
            </w:tcBorders>
          </w:tcPr>
          <w:p w:rsidR="003E393F" w:rsidRDefault="003E393F" w:rsidP="003D6845">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3E393F" w:rsidRDefault="003D6845" w:rsidP="003D6845">
            <w:pPr>
              <w:pStyle w:val="Normalindentado1"/>
              <w:ind w:left="0"/>
            </w:pPr>
            <w:r>
              <w:t>Descripción del trabajo</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E393F" w:rsidRDefault="003E393F" w:rsidP="003D6845">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rsidR="003E393F" w:rsidRDefault="003E393F" w:rsidP="003D6845">
            <w:pPr>
              <w:pStyle w:val="Normalindentado1"/>
              <w:ind w:left="0"/>
            </w:pPr>
          </w:p>
        </w:tc>
        <w:tc>
          <w:tcPr>
            <w:tcW w:w="1884" w:type="dxa"/>
            <w:tcBorders>
              <w:left w:val="nil"/>
              <w:right w:val="single" w:sz="4" w:space="0" w:color="auto"/>
            </w:tcBorders>
          </w:tcPr>
          <w:p w:rsidR="003E393F" w:rsidRDefault="003E393F" w:rsidP="003D6845">
            <w:pPr>
              <w:pStyle w:val="Normalindentado1"/>
              <w:ind w:left="0"/>
            </w:pPr>
          </w:p>
        </w:tc>
      </w:tr>
      <w:tr w:rsidR="003E393F" w:rsidTr="003D6845">
        <w:tc>
          <w:tcPr>
            <w:tcW w:w="8154" w:type="dxa"/>
            <w:gridSpan w:val="4"/>
            <w:tcBorders>
              <w:right w:val="single" w:sz="4" w:space="0" w:color="auto"/>
            </w:tcBorders>
            <w:shd w:val="clear" w:color="auto" w:fill="auto"/>
            <w:tcMar>
              <w:left w:w="40" w:type="dxa"/>
              <w:bottom w:w="17" w:type="dxa"/>
              <w:right w:w="40" w:type="dxa"/>
            </w:tcMar>
          </w:tcPr>
          <w:p w:rsidR="003E393F" w:rsidRDefault="003E393F" w:rsidP="003D6845">
            <w:pPr>
              <w:pStyle w:val="guiazul"/>
              <w:rPr>
                <w:i w:val="0"/>
                <w:color w:val="000000" w:themeColor="text1"/>
              </w:rPr>
            </w:pPr>
            <w:r w:rsidRPr="000B1D59">
              <w:rPr>
                <w:i w:val="0"/>
                <w:color w:val="000000" w:themeColor="text1"/>
              </w:rPr>
              <w:t>Descripción del requisito</w:t>
            </w:r>
          </w:p>
          <w:p w:rsidR="00033EDA" w:rsidRDefault="00033EDA" w:rsidP="003D6845">
            <w:pPr>
              <w:pStyle w:val="guiazul"/>
              <w:rPr>
                <w:i w:val="0"/>
                <w:color w:val="000000" w:themeColor="text1"/>
              </w:rPr>
            </w:pPr>
          </w:p>
          <w:p w:rsidR="00033EDA" w:rsidRDefault="00033EDA" w:rsidP="003D6845">
            <w:pPr>
              <w:pStyle w:val="guiazul"/>
              <w:rPr>
                <w:i w:val="0"/>
                <w:color w:val="000000" w:themeColor="text1"/>
              </w:rPr>
            </w:pPr>
            <w:r w:rsidRPr="00033EDA">
              <w:rPr>
                <w:i w:val="0"/>
                <w:color w:val="000000" w:themeColor="text1"/>
              </w:rPr>
              <w:t>No se permitirá insertar reglas repetidas</w:t>
            </w:r>
            <w:r>
              <w:rPr>
                <w:i w:val="0"/>
                <w:color w:val="000000" w:themeColor="text1"/>
              </w:rPr>
              <w:t xml:space="preserve">. </w:t>
            </w:r>
            <w:r w:rsidRPr="00033EDA">
              <w:rPr>
                <w:i w:val="0"/>
                <w:color w:val="000000" w:themeColor="text1"/>
              </w:rPr>
              <w:t>Una regla repetida es aquella que tienen igua</w:t>
            </w:r>
            <w:r>
              <w:rPr>
                <w:i w:val="0"/>
                <w:color w:val="000000" w:themeColor="text1"/>
              </w:rPr>
              <w:t>l antecedente, consecuente y CF.</w:t>
            </w:r>
          </w:p>
          <w:p w:rsidR="00033EDA" w:rsidRPr="000B1D59" w:rsidRDefault="003E393F" w:rsidP="00033EDA">
            <w:pPr>
              <w:pStyle w:val="guiazul"/>
              <w:rPr>
                <w:i w:val="0"/>
                <w:color w:val="000000" w:themeColor="text1"/>
              </w:rPr>
            </w:pPr>
            <w:r>
              <w:tab/>
            </w:r>
          </w:p>
          <w:p w:rsidR="003E393F" w:rsidRDefault="003E393F" w:rsidP="00033EDA">
            <w:pPr>
              <w:pStyle w:val="guiazul"/>
              <w:ind w:left="360"/>
            </w:pPr>
          </w:p>
        </w:tc>
      </w:tr>
    </w:tbl>
    <w:p w:rsidR="003E393F" w:rsidRDefault="003E393F"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DF53A4" w:rsidRDefault="00DF53A4" w:rsidP="003E393F">
      <w:pPr>
        <w:pStyle w:val="guiazul"/>
        <w:ind w:left="360"/>
      </w:pPr>
    </w:p>
    <w:p w:rsidR="003E393F" w:rsidRDefault="003E393F" w:rsidP="003E393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3E393F" w:rsidP="00033EDA">
            <w:pPr>
              <w:pStyle w:val="Normalindentado1"/>
              <w:ind w:left="0"/>
            </w:pPr>
            <w:r>
              <w:fldChar w:fldCharType="begin"/>
            </w:r>
            <w:r>
              <w:instrText xml:space="preserve"> MACROBUTTON </w:instrText>
            </w:r>
            <w:r>
              <w:fldChar w:fldCharType="end"/>
            </w:r>
            <w:r w:rsidR="00033EDA">
              <w:t>RF 6</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3E393F" w:rsidRDefault="00BE0D01" w:rsidP="003D6845">
            <w:pPr>
              <w:pStyle w:val="Normalindentado1"/>
              <w:ind w:left="0"/>
            </w:pPr>
            <w:r>
              <w:t>Base de Datos</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E393F" w:rsidRDefault="003E393F" w:rsidP="003D6845">
            <w:pPr>
              <w:pStyle w:val="Normalindentado1"/>
              <w:ind w:left="0"/>
            </w:pPr>
            <w:r>
              <w:fldChar w:fldCharType="begin">
                <w:ffData>
                  <w:name w:val="Casilla1"/>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3E393F" w:rsidRDefault="003E393F" w:rsidP="003D6845">
            <w:pPr>
              <w:pStyle w:val="Normalindentado1"/>
              <w:ind w:left="0"/>
            </w:pP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3E393F" w:rsidRDefault="003D6845" w:rsidP="003D6845">
            <w:pPr>
              <w:pStyle w:val="Normalindentado1"/>
              <w:ind w:left="0"/>
            </w:pPr>
            <w:r>
              <w:t>Descripción del trabajo</w:t>
            </w:r>
          </w:p>
        </w:tc>
      </w:tr>
      <w:tr w:rsidR="003E393F" w:rsidTr="003D6845">
        <w:tc>
          <w:tcPr>
            <w:tcW w:w="2490" w:type="dxa"/>
            <w:tcBorders>
              <w:right w:val="double" w:sz="4" w:space="0" w:color="auto"/>
            </w:tcBorders>
            <w:shd w:val="clear" w:color="auto" w:fill="EAEAEA"/>
            <w:tcMar>
              <w:left w:w="40" w:type="dxa"/>
              <w:bottom w:w="17" w:type="dxa"/>
              <w:right w:w="40" w:type="dxa"/>
            </w:tcMar>
          </w:tcPr>
          <w:p w:rsidR="003E393F" w:rsidRDefault="003E393F" w:rsidP="003D684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E393F" w:rsidRDefault="003E393F" w:rsidP="003D6845">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rsidR="003E393F" w:rsidRDefault="003E393F" w:rsidP="003D6845">
            <w:pPr>
              <w:pStyle w:val="Normalindentado1"/>
              <w:ind w:left="0"/>
            </w:pPr>
          </w:p>
        </w:tc>
        <w:tc>
          <w:tcPr>
            <w:tcW w:w="1884" w:type="dxa"/>
            <w:tcBorders>
              <w:left w:val="nil"/>
              <w:right w:val="single" w:sz="4" w:space="0" w:color="auto"/>
            </w:tcBorders>
          </w:tcPr>
          <w:p w:rsidR="003E393F" w:rsidRDefault="003E393F" w:rsidP="003D6845">
            <w:pPr>
              <w:pStyle w:val="Normalindentado1"/>
              <w:ind w:left="0"/>
            </w:pPr>
          </w:p>
        </w:tc>
      </w:tr>
      <w:tr w:rsidR="003E393F" w:rsidTr="003D6845">
        <w:tc>
          <w:tcPr>
            <w:tcW w:w="8154" w:type="dxa"/>
            <w:gridSpan w:val="4"/>
            <w:tcBorders>
              <w:right w:val="single" w:sz="4" w:space="0" w:color="auto"/>
            </w:tcBorders>
            <w:shd w:val="clear" w:color="auto" w:fill="auto"/>
            <w:tcMar>
              <w:left w:w="40" w:type="dxa"/>
              <w:bottom w:w="17" w:type="dxa"/>
              <w:right w:w="40" w:type="dxa"/>
            </w:tcMar>
          </w:tcPr>
          <w:p w:rsidR="003E393F" w:rsidRDefault="003E393F" w:rsidP="003D6845">
            <w:pPr>
              <w:pStyle w:val="guiazul"/>
              <w:rPr>
                <w:i w:val="0"/>
                <w:color w:val="000000" w:themeColor="text1"/>
              </w:rPr>
            </w:pPr>
            <w:r w:rsidRPr="000B1D59">
              <w:rPr>
                <w:i w:val="0"/>
                <w:color w:val="000000" w:themeColor="text1"/>
              </w:rPr>
              <w:t>Descripción del requisito</w:t>
            </w:r>
          </w:p>
          <w:p w:rsidR="00BE0D01" w:rsidRDefault="00BE0D01" w:rsidP="003D6845">
            <w:pPr>
              <w:pStyle w:val="Normalindentado1"/>
              <w:tabs>
                <w:tab w:val="left" w:pos="5685"/>
              </w:tabs>
              <w:ind w:left="0"/>
            </w:pPr>
          </w:p>
          <w:p w:rsidR="003E393F" w:rsidRDefault="00BE0D01" w:rsidP="00CF1279">
            <w:pPr>
              <w:pStyle w:val="Normalindentado1"/>
              <w:tabs>
                <w:tab w:val="left" w:pos="5685"/>
              </w:tabs>
              <w:ind w:left="0"/>
            </w:pPr>
            <w:r w:rsidRPr="00BE0D01">
              <w:t>El nombre de la base de datos será el DNI del autor del ejercicio</w:t>
            </w:r>
            <w:r w:rsidR="00CF1279">
              <w:t xml:space="preserve">. </w:t>
            </w:r>
            <w:r w:rsidR="00CF1279">
              <w:t>Las reglas de la base de conocimiento se almacenarán en una base de datos con las</w:t>
            </w:r>
            <w:r w:rsidR="00CF1279">
              <w:t xml:space="preserve"> </w:t>
            </w:r>
            <w:r w:rsidR="00CF1279">
              <w:t>siguientes tablas:</w:t>
            </w:r>
            <w:r w:rsidR="003E393F">
              <w:tab/>
            </w:r>
          </w:p>
          <w:p w:rsidR="00CF1279" w:rsidRDefault="00CF1279" w:rsidP="00CF1279">
            <w:pPr>
              <w:pStyle w:val="Normalindentado1"/>
              <w:tabs>
                <w:tab w:val="left" w:pos="5685"/>
              </w:tabs>
              <w:ind w:left="0"/>
            </w:pPr>
          </w:p>
          <w:p w:rsidR="00CF1279" w:rsidRDefault="00CF1279" w:rsidP="00CF1279">
            <w:pPr>
              <w:pStyle w:val="Normalindentado1"/>
              <w:tabs>
                <w:tab w:val="left" w:pos="5685"/>
              </w:tabs>
              <w:ind w:left="0"/>
            </w:pPr>
            <w:r w:rsidRPr="00CF1279">
              <w:rPr>
                <w:i/>
              </w:rPr>
              <w:t>Reglas</w:t>
            </w:r>
            <w:r w:rsidRPr="00CF1279">
              <w:t>: ID_regla(entero), ID_Antecedente(entero), ID_atr-val(entero), CF(real)</w:t>
            </w:r>
          </w:p>
          <w:p w:rsidR="00CF1279" w:rsidRDefault="00CF1279" w:rsidP="00CF1279">
            <w:pPr>
              <w:pStyle w:val="Normalindentado1"/>
              <w:tabs>
                <w:tab w:val="left" w:pos="5685"/>
              </w:tabs>
              <w:ind w:left="0"/>
            </w:pPr>
            <w:r w:rsidRPr="00CF1279">
              <w:rPr>
                <w:i/>
              </w:rPr>
              <w:t>Atr-Val</w:t>
            </w:r>
            <w:r>
              <w:t>: ID_Atr-Val(entero), Atributo(40 caracteres),Valor(40 caracteres)</w:t>
            </w:r>
          </w:p>
          <w:p w:rsidR="00CF1279" w:rsidRDefault="00CF1279" w:rsidP="00CF1279">
            <w:pPr>
              <w:pStyle w:val="Normalindentado1"/>
              <w:tabs>
                <w:tab w:val="left" w:pos="5685"/>
              </w:tabs>
              <w:ind w:left="0"/>
            </w:pPr>
            <w:r w:rsidRPr="00CF1279">
              <w:rPr>
                <w:i/>
              </w:rPr>
              <w:t>Antecendente</w:t>
            </w:r>
            <w:r w:rsidRPr="00CF1279">
              <w:t>: ID_Antecedente(entero), ID_Atr-Val(entero)</w:t>
            </w:r>
          </w:p>
        </w:tc>
      </w:tr>
    </w:tbl>
    <w:p w:rsidR="003E393F" w:rsidRDefault="00CF1279" w:rsidP="003E393F">
      <w:pPr>
        <w:pStyle w:val="guiazul"/>
        <w:ind w:left="360"/>
      </w:pPr>
      <w:r>
        <w:t xml:space="preserve"> </w:t>
      </w:r>
    </w:p>
    <w:p w:rsidR="003E393F" w:rsidRDefault="003E393F">
      <w:pPr>
        <w:pStyle w:val="guiazul"/>
        <w:ind w:left="360"/>
      </w:pPr>
    </w:p>
    <w:p w:rsidR="00482D99" w:rsidRDefault="00482D99">
      <w:pPr>
        <w:pStyle w:val="guiazul"/>
        <w:ind w:left="360"/>
      </w:pPr>
    </w:p>
    <w:p w:rsidR="00482D99" w:rsidRDefault="00482D99">
      <w:pPr>
        <w:pStyle w:val="Heading2"/>
      </w:pPr>
      <w:bookmarkStart w:id="40" w:name="_Toc33411074"/>
      <w:r>
        <w:t>Requisitos comunes de los interfaces</w:t>
      </w:r>
      <w:bookmarkEnd w:id="40"/>
    </w:p>
    <w:p w:rsidR="00482D99" w:rsidRDefault="00DE322F" w:rsidP="00DE322F">
      <w:pPr>
        <w:pStyle w:val="Normalindentado2"/>
        <w:ind w:left="1092" w:firstLine="108"/>
      </w:pPr>
      <w:r>
        <w:t>NA</w:t>
      </w:r>
    </w:p>
    <w:p w:rsidR="00482D99" w:rsidRDefault="00482D99">
      <w:pPr>
        <w:pStyle w:val="Heading3"/>
      </w:pPr>
      <w:bookmarkStart w:id="41" w:name="_Toc33238248"/>
      <w:bookmarkStart w:id="42" w:name="_Toc33411075"/>
      <w:r>
        <w:t>Interfaces de usuario</w:t>
      </w:r>
      <w:bookmarkEnd w:id="41"/>
      <w:bookmarkEnd w:id="42"/>
    </w:p>
    <w:p w:rsidR="00B310C6" w:rsidRDefault="00B310C6" w:rsidP="00B310C6">
      <w:pPr>
        <w:pStyle w:val="Normalindentado3"/>
      </w:pPr>
      <w:r>
        <w:t>NA</w:t>
      </w:r>
    </w:p>
    <w:p w:rsidR="00482D99" w:rsidRDefault="00482D99">
      <w:pPr>
        <w:pStyle w:val="Normalindentado3"/>
      </w:pPr>
    </w:p>
    <w:p w:rsidR="00482D99" w:rsidRDefault="00482D99">
      <w:pPr>
        <w:pStyle w:val="Heading3"/>
      </w:pPr>
      <w:bookmarkStart w:id="43" w:name="_Toc33411076"/>
      <w:r>
        <w:t>Interfaces de hardware</w:t>
      </w:r>
      <w:bookmarkEnd w:id="43"/>
    </w:p>
    <w:p w:rsidR="00482D99" w:rsidRDefault="004E71F3">
      <w:pPr>
        <w:pStyle w:val="Normalindentado3"/>
      </w:pPr>
      <w:r>
        <w:t>NA</w:t>
      </w:r>
    </w:p>
    <w:p w:rsidR="00482D99" w:rsidRDefault="00482D99">
      <w:pPr>
        <w:pStyle w:val="Heading3"/>
        <w:rPr>
          <w:lang w:val="fr-FR"/>
        </w:rPr>
      </w:pPr>
      <w:bookmarkStart w:id="44" w:name="_Toc33411077"/>
      <w:r>
        <w:rPr>
          <w:lang w:val="fr-FR"/>
        </w:rPr>
        <w:t>Interfaces de software</w:t>
      </w:r>
      <w:bookmarkEnd w:id="44"/>
    </w:p>
    <w:p w:rsidR="00482D99" w:rsidRDefault="004E71F3">
      <w:pPr>
        <w:pStyle w:val="Normalindentado3"/>
      </w:pPr>
      <w:r>
        <w:t>NA</w:t>
      </w:r>
    </w:p>
    <w:p w:rsidR="00482D99" w:rsidRDefault="00482D99">
      <w:pPr>
        <w:pStyle w:val="Heading3"/>
      </w:pPr>
      <w:bookmarkStart w:id="45" w:name="_Toc33411078"/>
      <w:r>
        <w:t>Interfaces de comunicación</w:t>
      </w:r>
      <w:bookmarkEnd w:id="45"/>
    </w:p>
    <w:p w:rsidR="00482D99" w:rsidRDefault="004E71F3">
      <w:pPr>
        <w:pStyle w:val="Normalindentado3"/>
      </w:pPr>
      <w:r>
        <w:t>NA</w:t>
      </w:r>
    </w:p>
    <w:p w:rsidR="00482D99" w:rsidRDefault="00482D99">
      <w:pPr>
        <w:pStyle w:val="Heading2"/>
      </w:pPr>
      <w:bookmarkStart w:id="46" w:name="_Toc33238252"/>
      <w:bookmarkStart w:id="47" w:name="_Toc33411079"/>
      <w:r>
        <w:t>Requisitos funcionales</w:t>
      </w:r>
      <w:bookmarkEnd w:id="46"/>
      <w:bookmarkEnd w:id="47"/>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 xml:space="preserve">Definición de acciones fundamentales que debe realizar el software al recibir información, procesarla y producir resultados. </w:t>
      </w:r>
    </w:p>
    <w:p w:rsidR="00482D99" w:rsidRDefault="00482D99">
      <w:pPr>
        <w:pStyle w:val="guiazul"/>
        <w:ind w:left="600"/>
      </w:pPr>
      <w:r>
        <w:t>En ellas se incluye:</w:t>
      </w:r>
    </w:p>
    <w:p w:rsidR="00482D99" w:rsidRDefault="00482D99" w:rsidP="00492176">
      <w:pPr>
        <w:pStyle w:val="guiazul"/>
        <w:numPr>
          <w:ilvl w:val="0"/>
          <w:numId w:val="6"/>
        </w:numPr>
      </w:pPr>
      <w:r>
        <w:t>Comprobación de validez de las entradas</w:t>
      </w:r>
    </w:p>
    <w:p w:rsidR="00482D99" w:rsidRDefault="00482D99" w:rsidP="00492176">
      <w:pPr>
        <w:pStyle w:val="guiazul"/>
        <w:numPr>
          <w:ilvl w:val="0"/>
          <w:numId w:val="6"/>
        </w:numPr>
      </w:pPr>
      <w:r>
        <w:t>Secuencia exacta de operaciones</w:t>
      </w:r>
    </w:p>
    <w:p w:rsidR="00482D99" w:rsidRDefault="00482D99" w:rsidP="00492176">
      <w:pPr>
        <w:pStyle w:val="guiazul"/>
        <w:numPr>
          <w:ilvl w:val="0"/>
          <w:numId w:val="6"/>
        </w:numPr>
      </w:pPr>
      <w:r>
        <w:t>Respuesta a situaciones anormales (desbordamientos, comunicaciones, recuperación de errores)</w:t>
      </w:r>
    </w:p>
    <w:p w:rsidR="00482D99" w:rsidRDefault="00482D99" w:rsidP="00492176">
      <w:pPr>
        <w:pStyle w:val="guiazul"/>
        <w:numPr>
          <w:ilvl w:val="0"/>
          <w:numId w:val="6"/>
        </w:numPr>
      </w:pPr>
      <w:r>
        <w:t>Parámetros</w:t>
      </w:r>
    </w:p>
    <w:p w:rsidR="00482D99" w:rsidRDefault="00482D99" w:rsidP="00492176">
      <w:pPr>
        <w:pStyle w:val="guiazul"/>
        <w:numPr>
          <w:ilvl w:val="0"/>
          <w:numId w:val="6"/>
        </w:numPr>
      </w:pPr>
      <w:r>
        <w:t>Generación de salidas</w:t>
      </w:r>
    </w:p>
    <w:p w:rsidR="00482D99" w:rsidRDefault="00482D99" w:rsidP="00492176">
      <w:pPr>
        <w:pStyle w:val="guiazul"/>
        <w:numPr>
          <w:ilvl w:val="0"/>
          <w:numId w:val="6"/>
        </w:numPr>
      </w:pPr>
      <w:r>
        <w:t>Relaciones entre entradas y salidas (secuencias de entradas y salidas, formulas para la conversión de información)</w:t>
      </w:r>
    </w:p>
    <w:p w:rsidR="00482D99" w:rsidRDefault="00482D99" w:rsidP="00492176">
      <w:pPr>
        <w:pStyle w:val="guiazul"/>
        <w:numPr>
          <w:ilvl w:val="0"/>
          <w:numId w:val="6"/>
        </w:numPr>
      </w:pPr>
      <w:r>
        <w:t>Especificación de los requisitos lógicos para la información que será  almacenada en base de datos (tipo de información, requerido)</w:t>
      </w:r>
    </w:p>
    <w:p w:rsidR="00482D99" w:rsidRDefault="00482D99">
      <w:pPr>
        <w:pStyle w:val="guiazul"/>
        <w:ind w:left="600"/>
      </w:pPr>
    </w:p>
    <w:p w:rsidR="00482D99" w:rsidRDefault="00482D99">
      <w:pPr>
        <w:pStyle w:val="guiazul"/>
        <w:ind w:left="600"/>
      </w:pPr>
      <w:r>
        <w:t>Las requisitos funcionales pueden ser divididos en sub-secciones.</w:t>
      </w:r>
    </w:p>
    <w:p w:rsidR="00482D99" w:rsidRDefault="00482D99">
      <w:pPr>
        <w:pStyle w:val="Heading3"/>
      </w:pPr>
      <w:bookmarkStart w:id="48" w:name="_Toc33238253"/>
      <w:bookmarkStart w:id="49" w:name="_Toc33411080"/>
      <w:r>
        <w:t>Requisito funcional 1</w:t>
      </w:r>
      <w:bookmarkEnd w:id="48"/>
      <w:bookmarkEnd w:id="49"/>
    </w:p>
    <w:p w:rsidR="00E54ED1" w:rsidRPr="00E54ED1" w:rsidRDefault="00E54ED1" w:rsidP="00E54ED1">
      <w:pPr>
        <w:pStyle w:val="Normalindentado3"/>
      </w:pPr>
      <w:r>
        <w:t>Todos los datos insertados en la base de datos deben pasar por una comprobación de validez, para saber si están dentro del dominio de campo. No se permite insertar datos nulos, vacíos o duplicados.</w:t>
      </w:r>
    </w:p>
    <w:p w:rsidR="00482D99" w:rsidRDefault="00482D99">
      <w:pPr>
        <w:pStyle w:val="Heading3"/>
      </w:pPr>
      <w:bookmarkStart w:id="50" w:name="_Toc33411081"/>
      <w:r>
        <w:lastRenderedPageBreak/>
        <w:t>Requisito funcional 2</w:t>
      </w:r>
      <w:bookmarkEnd w:id="50"/>
    </w:p>
    <w:p w:rsidR="00BA746D" w:rsidRPr="001F7678" w:rsidRDefault="00BA746D" w:rsidP="00BA746D">
      <w:pPr>
        <w:pStyle w:val="Normalindentado3"/>
      </w:pPr>
      <w:r>
        <w:t>Caso una acción en la BD sea ejecutada con suceso, un mensaje será mostrado en la pantalla, así el usuario puede asegurarse que todo corrió bien</w:t>
      </w:r>
    </w:p>
    <w:p w:rsidR="001F7678" w:rsidRPr="001F7678" w:rsidRDefault="001F7678" w:rsidP="001F7678">
      <w:pPr>
        <w:pStyle w:val="Normalindentado3"/>
      </w:pPr>
    </w:p>
    <w:p w:rsidR="00BA746D" w:rsidRPr="00BA746D" w:rsidRDefault="00482D99" w:rsidP="00BA746D">
      <w:pPr>
        <w:pStyle w:val="Heading3"/>
      </w:pPr>
      <w:bookmarkStart w:id="51" w:name="_Toc33411082"/>
      <w:r>
        <w:t>Requisito funcional 3</w:t>
      </w:r>
      <w:bookmarkEnd w:id="51"/>
    </w:p>
    <w:p w:rsidR="00BA746D" w:rsidRDefault="00BA746D" w:rsidP="00BA746D">
      <w:pPr>
        <w:pStyle w:val="Normalindentado3"/>
      </w:pPr>
      <w:r>
        <w:t>Mensajes de error son generados para acciones que no son permitidas. Los mensajes son mostrados en la pantalla, en color rojo y tiene un código asignado, como se muestra abajo:</w:t>
      </w:r>
    </w:p>
    <w:p w:rsidR="00BA746D" w:rsidRDefault="00BA746D" w:rsidP="00BA746D">
      <w:pPr>
        <w:pStyle w:val="Normalindentado3"/>
      </w:pPr>
    </w:p>
    <w:p w:rsidR="00BA746D" w:rsidRDefault="00BA746D" w:rsidP="00BA746D">
      <w:pPr>
        <w:pStyle w:val="Normalindentado3"/>
      </w:pPr>
      <w:r>
        <w:t>Error 1  - Falta de ID: Usuario intenta editar alguna entrada en la base de datos pero no pasa un ID como parámetro</w:t>
      </w:r>
    </w:p>
    <w:p w:rsidR="00BA746D" w:rsidRDefault="00BA746D" w:rsidP="00BA746D">
      <w:pPr>
        <w:pStyle w:val="Normalindentado3"/>
      </w:pPr>
    </w:p>
    <w:p w:rsidR="00BA746D" w:rsidRDefault="00BA746D" w:rsidP="00BA746D">
      <w:pPr>
        <w:pStyle w:val="Normalindentado3"/>
      </w:pPr>
      <w:r>
        <w:t>Error 2  - Hay Dependencias: Usuario intenta remover alguna entrada en la base de datos pero tal entrada está relacionado con datos en otras tablas y no puede ser excluido.</w:t>
      </w:r>
    </w:p>
    <w:p w:rsidR="00BA746D" w:rsidRDefault="00BA746D" w:rsidP="00BA746D">
      <w:pPr>
        <w:pStyle w:val="Normalindentado3"/>
      </w:pPr>
    </w:p>
    <w:p w:rsidR="00BA746D" w:rsidRDefault="00BA746D" w:rsidP="00BA746D">
      <w:pPr>
        <w:pStyle w:val="Normalindentado3"/>
      </w:pPr>
    </w:p>
    <w:p w:rsidR="00BA746D" w:rsidRDefault="00BA746D" w:rsidP="00BA746D">
      <w:pPr>
        <w:pStyle w:val="Normalindentado3"/>
      </w:pPr>
      <w:r>
        <w:t>Error 3  - DB Error: Usuario intenta ejecutar alguna acción en la base de datos pero esta por alguna razón no puede hacerlo (contraseña invalida, BD no está conectado, BD  no existe y etc.)</w:t>
      </w:r>
    </w:p>
    <w:p w:rsidR="00BA746D" w:rsidRDefault="00BA746D" w:rsidP="00BA746D">
      <w:pPr>
        <w:pStyle w:val="Normalindentado3"/>
      </w:pPr>
    </w:p>
    <w:p w:rsidR="00BA746D" w:rsidRPr="00BA746D" w:rsidRDefault="00BA746D" w:rsidP="00BA746D">
      <w:pPr>
        <w:pStyle w:val="Normalindentado3"/>
      </w:pPr>
      <w:r>
        <w:t>Error 4  - Datos Duplicados: Usuario intenta insertar alguna Regla, Antecedente o Atributo que ya existe en la base de  datos.</w:t>
      </w:r>
    </w:p>
    <w:p w:rsidR="00482D99" w:rsidRDefault="00482D99">
      <w:pPr>
        <w:pStyle w:val="Heading3"/>
      </w:pPr>
      <w:bookmarkStart w:id="52" w:name="_Toc33411083"/>
      <w:r>
        <w:t xml:space="preserve">Requisito funcional </w:t>
      </w:r>
      <w:bookmarkEnd w:id="52"/>
      <w:r w:rsidR="00B85455">
        <w:t>4</w:t>
      </w:r>
    </w:p>
    <w:p w:rsidR="00B85455" w:rsidRDefault="00B85455" w:rsidP="00B85455">
      <w:pPr>
        <w:pStyle w:val="Normalindentado3"/>
      </w:pPr>
    </w:p>
    <w:p w:rsidR="00B85455" w:rsidRDefault="00B85455" w:rsidP="00B85455">
      <w:pPr>
        <w:pStyle w:val="Normalindentado3"/>
      </w:pPr>
      <w:r>
        <w:t>Una base de datos tiene que estar conectada al sistema para almacenar y proveer datos. Por lo tanto se requiere una función que hace la conexión la  BD y autentica usando usuario y contraseña.</w:t>
      </w:r>
    </w:p>
    <w:p w:rsidR="00B85455" w:rsidRDefault="00B85455" w:rsidP="00B85455">
      <w:pPr>
        <w:pStyle w:val="Normalindentado3"/>
      </w:pPr>
    </w:p>
    <w:p w:rsidR="00B85455" w:rsidRDefault="00B85455" w:rsidP="00B85455">
      <w:pPr>
        <w:pStyle w:val="Heading3"/>
      </w:pPr>
      <w:r>
        <w:t xml:space="preserve">Requisito funcional </w:t>
      </w:r>
      <w:r>
        <w:t>5</w:t>
      </w:r>
    </w:p>
    <w:p w:rsidR="00B85455" w:rsidRDefault="00B85455" w:rsidP="00B85455">
      <w:pPr>
        <w:pStyle w:val="Normalindentado3"/>
      </w:pPr>
    </w:p>
    <w:p w:rsidR="00B85455" w:rsidRDefault="00B85455" w:rsidP="00B85455">
      <w:pPr>
        <w:pStyle w:val="Normalindentado3"/>
      </w:pPr>
      <w:r>
        <w:t>El sistema ser implementado llevando en cuenta la filosofía MVC, por lo tanto capas necesitan estar bien definidas y clases que representan las entidades del sistema deben ser creadas.</w:t>
      </w:r>
    </w:p>
    <w:p w:rsidR="00B85455" w:rsidRDefault="00B85455" w:rsidP="00B85455">
      <w:pPr>
        <w:pStyle w:val="Normalindentado3"/>
      </w:pPr>
    </w:p>
    <w:p w:rsidR="00B85455" w:rsidRDefault="00B85455" w:rsidP="00B85455">
      <w:pPr>
        <w:pStyle w:val="Normalindentado3"/>
      </w:pPr>
    </w:p>
    <w:p w:rsidR="00B85455" w:rsidRPr="00B85455" w:rsidRDefault="00B85455" w:rsidP="00B85455">
      <w:pPr>
        <w:pStyle w:val="Normalindentado3"/>
      </w:pPr>
    </w:p>
    <w:p w:rsidR="00482D99" w:rsidRDefault="00482D99">
      <w:pPr>
        <w:pStyle w:val="Heading2"/>
      </w:pPr>
      <w:bookmarkStart w:id="53" w:name="_Toc33238257"/>
      <w:bookmarkStart w:id="54" w:name="_Toc33411084"/>
      <w:r>
        <w:t>Requisitos no funcionales</w:t>
      </w:r>
      <w:bookmarkEnd w:id="53"/>
      <w:bookmarkEnd w:id="54"/>
    </w:p>
    <w:p w:rsidR="00482D99" w:rsidRDefault="00482D99">
      <w:pPr>
        <w:pStyle w:val="Heading3"/>
      </w:pPr>
      <w:bookmarkStart w:id="55" w:name="_Toc33238258"/>
      <w:bookmarkStart w:id="56" w:name="_Toc33411085"/>
      <w:r>
        <w:t>Requisitos de rendimiento</w:t>
      </w:r>
      <w:bookmarkEnd w:id="55"/>
      <w:bookmarkEnd w:id="56"/>
    </w:p>
    <w:p w:rsidR="00482D99" w:rsidRDefault="00232802">
      <w:pPr>
        <w:pStyle w:val="Normalindentado3"/>
      </w:pPr>
      <w:r>
        <w:t>NA</w:t>
      </w:r>
    </w:p>
    <w:p w:rsidR="00482D99" w:rsidRDefault="00482D99">
      <w:pPr>
        <w:pStyle w:val="Heading3"/>
      </w:pPr>
      <w:bookmarkStart w:id="57" w:name="_Toc33238259"/>
      <w:bookmarkStart w:id="58" w:name="_Toc33411086"/>
      <w:r>
        <w:t>Seguridad</w:t>
      </w:r>
      <w:bookmarkEnd w:id="57"/>
      <w:bookmarkEnd w:id="58"/>
    </w:p>
    <w:p w:rsidR="00482D99" w:rsidRDefault="00232802">
      <w:pPr>
        <w:pStyle w:val="Normalindentado3"/>
      </w:pPr>
      <w:r>
        <w:t>NA</w:t>
      </w:r>
    </w:p>
    <w:p w:rsidR="00482D99" w:rsidRDefault="00482D99">
      <w:pPr>
        <w:pStyle w:val="Heading3"/>
      </w:pPr>
      <w:bookmarkStart w:id="59" w:name="_Toc33238260"/>
      <w:bookmarkStart w:id="60" w:name="_Toc33411087"/>
      <w:r>
        <w:t>Fiabilidad</w:t>
      </w:r>
      <w:bookmarkEnd w:id="59"/>
      <w:bookmarkEnd w:id="60"/>
    </w:p>
    <w:p w:rsidR="00482D99" w:rsidRDefault="00232802">
      <w:pPr>
        <w:pStyle w:val="Normalindentado3"/>
      </w:pPr>
      <w:r>
        <w:t>NA</w:t>
      </w:r>
    </w:p>
    <w:p w:rsidR="00482D99" w:rsidRDefault="00482D99">
      <w:pPr>
        <w:pStyle w:val="Heading3"/>
      </w:pPr>
      <w:bookmarkStart w:id="61" w:name="_Toc33238261"/>
      <w:bookmarkStart w:id="62" w:name="_Toc33411088"/>
      <w:r>
        <w:t>Disponibilidad</w:t>
      </w:r>
      <w:bookmarkEnd w:id="61"/>
      <w:bookmarkEnd w:id="62"/>
    </w:p>
    <w:p w:rsidR="00482D99" w:rsidRDefault="00232802">
      <w:pPr>
        <w:pStyle w:val="Normalindentado3"/>
      </w:pPr>
      <w:r>
        <w:t>NA</w:t>
      </w:r>
    </w:p>
    <w:p w:rsidR="00482D99" w:rsidRDefault="00482D99">
      <w:pPr>
        <w:pStyle w:val="Heading3"/>
      </w:pPr>
      <w:bookmarkStart w:id="63" w:name="_Toc33238262"/>
      <w:bookmarkStart w:id="64" w:name="_Toc33411089"/>
      <w:r>
        <w:lastRenderedPageBreak/>
        <w:t>Mantenibilidad</w:t>
      </w:r>
      <w:bookmarkEnd w:id="63"/>
      <w:bookmarkEnd w:id="64"/>
    </w:p>
    <w:p w:rsidR="00482D99" w:rsidRDefault="00232802">
      <w:pPr>
        <w:pStyle w:val="Normalindentado3"/>
      </w:pPr>
      <w:r>
        <w:t>NA</w:t>
      </w:r>
    </w:p>
    <w:p w:rsidR="00482D99" w:rsidRDefault="00482D99">
      <w:pPr>
        <w:pStyle w:val="Heading3"/>
      </w:pPr>
      <w:bookmarkStart w:id="65" w:name="_Toc33238263"/>
      <w:bookmarkStart w:id="66" w:name="_Toc33411090"/>
      <w:r>
        <w:t>Portabilidad</w:t>
      </w:r>
      <w:bookmarkEnd w:id="65"/>
      <w:bookmarkEnd w:id="66"/>
    </w:p>
    <w:p w:rsidR="002A241D" w:rsidRDefault="002A241D">
      <w:pPr>
        <w:pStyle w:val="Normalindentado3"/>
      </w:pPr>
      <w:r>
        <w:t xml:space="preserve">El lenguaje usado para desarrollar el producto final fue PHP, así que pódese portar el software  para cualquier servidor o sistema operativo que contenga un interpretador PHP.  </w:t>
      </w:r>
    </w:p>
    <w:p w:rsidR="002A241D" w:rsidRDefault="002A241D">
      <w:pPr>
        <w:pStyle w:val="Normalindentado3"/>
      </w:pPr>
    </w:p>
    <w:p w:rsidR="00482D99" w:rsidRDefault="002A241D">
      <w:pPr>
        <w:pStyle w:val="Normalindentado3"/>
      </w:pPr>
      <w:r>
        <w:t>La base de datos usada fue MySQL pero se trata de una base de datos de estructura  y operaciones simples, tod</w:t>
      </w:r>
      <w:r w:rsidR="007E3AF4">
        <w:t>o está</w:t>
      </w:r>
      <w:r>
        <w:t xml:space="preserve"> hech</w:t>
      </w:r>
      <w:r w:rsidR="007E3AF4">
        <w:t>o</w:t>
      </w:r>
      <w:r>
        <w:t xml:space="preserve"> en SQL Stardard, así que tiene 100% de portabilidad a cualquiera  base de datos que acepte Structure Query Language.</w:t>
      </w:r>
    </w:p>
    <w:p w:rsidR="00482D99" w:rsidRDefault="00482D99" w:rsidP="002A241D">
      <w:pPr>
        <w:pStyle w:val="guiazul"/>
        <w:ind w:left="1560"/>
      </w:pPr>
      <w:r>
        <w:t>.</w:t>
      </w:r>
    </w:p>
    <w:p w:rsidR="00482D99" w:rsidRDefault="00482D99">
      <w:pPr>
        <w:pStyle w:val="Heading2"/>
      </w:pPr>
      <w:bookmarkStart w:id="67" w:name="_Toc33411091"/>
      <w:r>
        <w:t>Otros requisitos</w:t>
      </w:r>
      <w:bookmarkEnd w:id="67"/>
    </w:p>
    <w:p w:rsidR="00482D99" w:rsidRDefault="00061674" w:rsidP="007E3AF4">
      <w:pPr>
        <w:pStyle w:val="Normalindentado2"/>
        <w:ind w:left="1212" w:firstLine="108"/>
      </w:pPr>
      <w:bookmarkStart w:id="68" w:name="_GoBack"/>
      <w:bookmarkEnd w:id="68"/>
      <w:r>
        <w:t>NA</w:t>
      </w:r>
    </w:p>
    <w:p w:rsidR="00482D99" w:rsidRDefault="00482D99">
      <w:pPr>
        <w:pStyle w:val="Heading1"/>
      </w:pPr>
      <w:bookmarkStart w:id="69" w:name="_Toc33238265"/>
      <w:bookmarkStart w:id="70" w:name="_Toc33411092"/>
      <w:r>
        <w:t>Apéndices</w:t>
      </w:r>
      <w:bookmarkEnd w:id="69"/>
      <w:bookmarkEnd w:id="70"/>
    </w:p>
    <w:p w:rsidR="00482D99" w:rsidRDefault="00223D0D">
      <w:pPr>
        <w:pStyle w:val="Normalindentado1"/>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300"/>
      </w:pPr>
      <w:r>
        <w:t>Pueden contener todo tipo de información relevante para la SRS pero que, propiamente, no forme parte de la SRS.</w:t>
      </w:r>
    </w:p>
    <w:sectPr w:rsidR="00482D99" w:rsidSect="000B1D59">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3F3" w:rsidRDefault="004043F3">
      <w:r>
        <w:separator/>
      </w:r>
    </w:p>
  </w:endnote>
  <w:endnote w:type="continuationSeparator" w:id="0">
    <w:p w:rsidR="004043F3" w:rsidRDefault="0040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3D6845">
      <w:tc>
        <w:tcPr>
          <w:tcW w:w="1947" w:type="dxa"/>
          <w:tcMar>
            <w:top w:w="68" w:type="dxa"/>
            <w:bottom w:w="68" w:type="dxa"/>
          </w:tcMar>
        </w:tcPr>
        <w:p w:rsidR="003D6845" w:rsidRDefault="003D6845">
          <w:pPr>
            <w:pStyle w:val="Header"/>
            <w:jc w:val="right"/>
            <w:rPr>
              <w:rFonts w:cs="Arial"/>
              <w:sz w:val="16"/>
            </w:rPr>
          </w:pPr>
        </w:p>
      </w:tc>
      <w:tc>
        <w:tcPr>
          <w:tcW w:w="160" w:type="dxa"/>
          <w:tcMar>
            <w:top w:w="68" w:type="dxa"/>
            <w:bottom w:w="68" w:type="dxa"/>
          </w:tcMar>
          <w:vAlign w:val="center"/>
        </w:tcPr>
        <w:p w:rsidR="003D6845" w:rsidRDefault="003D6845">
          <w:pPr>
            <w:pStyle w:val="Header"/>
            <w:jc w:val="right"/>
            <w:rPr>
              <w:sz w:val="16"/>
            </w:rPr>
          </w:pPr>
        </w:p>
      </w:tc>
      <w:tc>
        <w:tcPr>
          <w:tcW w:w="6537" w:type="dxa"/>
          <w:tcMar>
            <w:top w:w="68" w:type="dxa"/>
            <w:bottom w:w="68" w:type="dxa"/>
          </w:tcMar>
          <w:vAlign w:val="center"/>
        </w:tcPr>
        <w:p w:rsidR="003D6845" w:rsidRDefault="003D6845">
          <w:pPr>
            <w:pStyle w:val="Header"/>
            <w:jc w:val="right"/>
            <w:rPr>
              <w:sz w:val="16"/>
            </w:rPr>
          </w:pPr>
          <w:r>
            <w:rPr>
              <w:rFonts w:cs="Arial"/>
              <w:color w:val="241A61"/>
              <w:sz w:val="16"/>
            </w:rPr>
            <w:t>Descripción de requisitos del sofware</w:t>
          </w:r>
        </w:p>
      </w:tc>
    </w:tr>
  </w:tbl>
  <w:p w:rsidR="003D6845" w:rsidRDefault="003D68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3F3" w:rsidRDefault="004043F3">
      <w:r>
        <w:separator/>
      </w:r>
    </w:p>
  </w:footnote>
  <w:footnote w:type="continuationSeparator" w:id="0">
    <w:p w:rsidR="004043F3" w:rsidRDefault="00404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00"/>
      <w:gridCol w:w="5468"/>
      <w:gridCol w:w="1176"/>
    </w:tblGrid>
    <w:tr w:rsidR="003D6845">
      <w:tc>
        <w:tcPr>
          <w:tcW w:w="1274" w:type="dxa"/>
          <w:tcMar>
            <w:top w:w="68" w:type="dxa"/>
            <w:bottom w:w="68" w:type="dxa"/>
          </w:tcMar>
        </w:tcPr>
        <w:p w:rsidR="003D6845" w:rsidRDefault="003D6845">
          <w:pPr>
            <w:pStyle w:val="Header"/>
            <w:rPr>
              <w:rFonts w:cs="Arial"/>
              <w:sz w:val="16"/>
            </w:rPr>
          </w:pPr>
          <w:r>
            <w:rPr>
              <w:rFonts w:cs="Arial"/>
              <w:b/>
              <w:noProof/>
              <w:color w:val="241A61"/>
              <w:lang w:val="en-GB" w:eastAsia="en-GB"/>
            </w:rPr>
            <w:drawing>
              <wp:inline distT="0" distB="0" distL="0" distR="0">
                <wp:extent cx="1152525" cy="466725"/>
                <wp:effectExtent l="19050" t="0" r="9525"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2"/>
                        <pic:cNvPicPr>
                          <a:picLocks noChangeAspect="1" noChangeArrowheads="1"/>
                        </pic:cNvPicPr>
                      </pic:nvPicPr>
                      <pic:blipFill>
                        <a:blip r:embed="rId1"/>
                        <a:srcRect/>
                        <a:stretch>
                          <a:fillRect/>
                        </a:stretch>
                      </pic:blipFill>
                      <pic:spPr bwMode="auto">
                        <a:xfrm>
                          <a:off x="0" y="0"/>
                          <a:ext cx="1152525"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3D6845" w:rsidRDefault="003D6845">
          <w:pPr>
            <w:pStyle w:val="Header"/>
            <w:jc w:val="center"/>
            <w:rPr>
              <w:rFonts w:cs="Arial"/>
              <w:b/>
              <w:bCs/>
              <w:color w:val="241A61"/>
            </w:rPr>
          </w:pPr>
          <w:r>
            <w:rPr>
              <w:rFonts w:cs="Arial"/>
              <w:b/>
              <w:bCs/>
              <w:color w:val="241A61"/>
            </w:rPr>
            <w:t>Modelo de ingeniería</w:t>
          </w:r>
        </w:p>
        <w:p w:rsidR="003D6845" w:rsidRDefault="003D6845">
          <w:pPr>
            <w:pStyle w:val="Header"/>
            <w:jc w:val="center"/>
          </w:pPr>
          <w:r>
            <w:rPr>
              <w:rFonts w:cs="Arial"/>
              <w:b/>
              <w:bCs/>
              <w:color w:val="241A61"/>
            </w:rPr>
            <w:t>[Nombre documento]</w:t>
          </w:r>
        </w:p>
      </w:tc>
      <w:tc>
        <w:tcPr>
          <w:tcW w:w="1980" w:type="dxa"/>
          <w:tcMar>
            <w:top w:w="68" w:type="dxa"/>
            <w:bottom w:w="68" w:type="dxa"/>
          </w:tcMar>
          <w:vAlign w:val="center"/>
        </w:tcPr>
        <w:p w:rsidR="003D6845" w:rsidRDefault="003D6845">
          <w:pPr>
            <w:pStyle w:val="Header"/>
            <w:jc w:val="right"/>
            <w:rPr>
              <w:rFonts w:cs="Arial"/>
              <w:color w:val="241A61"/>
            </w:rPr>
          </w:pPr>
          <w:r>
            <w:rPr>
              <w:rFonts w:cs="Arial"/>
              <w:color w:val="241A61"/>
            </w:rPr>
            <w:t>0.3</w:t>
          </w:r>
        </w:p>
        <w:p w:rsidR="003D6845" w:rsidRDefault="003D6845">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rsidR="003D6845" w:rsidRDefault="003D68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3D6845">
      <w:tc>
        <w:tcPr>
          <w:tcW w:w="1947" w:type="dxa"/>
          <w:tcMar>
            <w:top w:w="68" w:type="dxa"/>
            <w:bottom w:w="68" w:type="dxa"/>
          </w:tcMar>
        </w:tcPr>
        <w:p w:rsidR="003D6845" w:rsidRPr="00393AF2" w:rsidRDefault="003D6845" w:rsidP="00393AF2">
          <w:pPr>
            <w:pStyle w:val="Header"/>
            <w:jc w:val="center"/>
            <w:rPr>
              <w:rFonts w:cs="Arial"/>
              <w:sz w:val="16"/>
            </w:rPr>
          </w:pPr>
        </w:p>
      </w:tc>
      <w:tc>
        <w:tcPr>
          <w:tcW w:w="5143" w:type="dxa"/>
          <w:tcMar>
            <w:top w:w="68" w:type="dxa"/>
            <w:bottom w:w="68" w:type="dxa"/>
          </w:tcMar>
          <w:vAlign w:val="center"/>
        </w:tcPr>
        <w:p w:rsidR="003D6845" w:rsidRDefault="003D6845">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t xml:space="preserve"> </w:t>
          </w:r>
          <w:r w:rsidRPr="007324E2">
            <w:rPr>
              <w:rFonts w:cs="Arial"/>
              <w:b/>
              <w:bCs/>
              <w:color w:val="241A61"/>
            </w:rPr>
            <w:t>Gestión de Bases de Conocimiento</w:t>
          </w:r>
        </w:p>
        <w:p w:rsidR="003D6845" w:rsidRDefault="003D6845">
          <w:pPr>
            <w:pStyle w:val="Header"/>
            <w:jc w:val="center"/>
          </w:pPr>
        </w:p>
      </w:tc>
      <w:tc>
        <w:tcPr>
          <w:tcW w:w="1554" w:type="dxa"/>
          <w:tcMar>
            <w:top w:w="68" w:type="dxa"/>
            <w:bottom w:w="68" w:type="dxa"/>
          </w:tcMar>
          <w:vAlign w:val="center"/>
        </w:tcPr>
        <w:p w:rsidR="003D6845" w:rsidRDefault="003D6845">
          <w:pPr>
            <w:pStyle w:val="Header"/>
            <w:jc w:val="right"/>
            <w:rPr>
              <w:rFonts w:cs="Arial"/>
              <w:color w:val="241A61"/>
            </w:rPr>
          </w:pPr>
          <w:r>
            <w:rPr>
              <w:rFonts w:cs="Arial"/>
              <w:color w:val="241A61"/>
            </w:rPr>
            <w:t>Rev. NA</w:t>
          </w:r>
        </w:p>
        <w:p w:rsidR="003D6845" w:rsidRDefault="003D6845">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E3AF4">
            <w:rPr>
              <w:rStyle w:val="PageNumber"/>
              <w:rFonts w:cs="Arial"/>
              <w:noProof/>
              <w:color w:val="241A61"/>
            </w:rPr>
            <w:t>12</w:t>
          </w:r>
          <w:r>
            <w:rPr>
              <w:rStyle w:val="PageNumber"/>
              <w:rFonts w:cs="Arial"/>
              <w:color w:val="241A61"/>
            </w:rPr>
            <w:fldChar w:fldCharType="end"/>
          </w:r>
        </w:p>
      </w:tc>
    </w:tr>
  </w:tbl>
  <w:p w:rsidR="003D6845" w:rsidRDefault="003D684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845" w:rsidRDefault="003D6845">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00"/>
      <w:gridCol w:w="5102"/>
      <w:gridCol w:w="1542"/>
    </w:tblGrid>
    <w:tr w:rsidR="003D6845">
      <w:tc>
        <w:tcPr>
          <w:tcW w:w="1947" w:type="dxa"/>
          <w:tcMar>
            <w:top w:w="68" w:type="dxa"/>
            <w:bottom w:w="68" w:type="dxa"/>
          </w:tcMar>
        </w:tcPr>
        <w:p w:rsidR="003D6845" w:rsidRDefault="003D6845">
          <w:pPr>
            <w:pStyle w:val="Header"/>
            <w:rPr>
              <w:rFonts w:cs="Arial"/>
              <w:sz w:val="16"/>
            </w:rPr>
          </w:pPr>
          <w:r>
            <w:rPr>
              <w:rFonts w:cs="Arial"/>
              <w:b/>
              <w:noProof/>
              <w:color w:val="241A61"/>
              <w:lang w:val="en-GB" w:eastAsia="en-GB"/>
            </w:rPr>
            <w:drawing>
              <wp:inline distT="0" distB="0" distL="0" distR="0">
                <wp:extent cx="1152525" cy="466725"/>
                <wp:effectExtent l="19050" t="0" r="9525"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2"/>
                        <pic:cNvPicPr>
                          <a:picLocks noChangeAspect="1" noChangeArrowheads="1"/>
                        </pic:cNvPicPr>
                      </pic:nvPicPr>
                      <pic:blipFill>
                        <a:blip r:embed="rId1"/>
                        <a:srcRect/>
                        <a:stretch>
                          <a:fillRect/>
                        </a:stretch>
                      </pic:blipFill>
                      <pic:spPr bwMode="auto">
                        <a:xfrm>
                          <a:off x="0" y="0"/>
                          <a:ext cx="1152525"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3D6845" w:rsidRDefault="003D6845">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3D6845" w:rsidRDefault="003D6845">
          <w:pPr>
            <w:pStyle w:val="Header"/>
            <w:jc w:val="center"/>
          </w:pPr>
          <w:r>
            <w:rPr>
              <w:rFonts w:cs="Arial"/>
              <w:b/>
              <w:bCs/>
              <w:color w:val="241A61"/>
            </w:rPr>
            <w:t>Especificación de requisitos de software</w:t>
          </w:r>
        </w:p>
      </w:tc>
      <w:tc>
        <w:tcPr>
          <w:tcW w:w="1554" w:type="dxa"/>
          <w:tcMar>
            <w:top w:w="68" w:type="dxa"/>
            <w:bottom w:w="68" w:type="dxa"/>
          </w:tcMar>
          <w:vAlign w:val="center"/>
        </w:tcPr>
        <w:p w:rsidR="003D6845" w:rsidRDefault="003D6845">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3D6845" w:rsidRDefault="003D6845">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rsidR="003D6845" w:rsidRDefault="003D684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40F2D15"/>
    <w:multiLevelType w:val="hybridMultilevel"/>
    <w:tmpl w:val="5BBE0626"/>
    <w:lvl w:ilvl="0" w:tplc="AAE24BA8">
      <w:start w:val="1"/>
      <w:numFmt w:val="bullet"/>
      <w:lvlText w:val=""/>
      <w:lvlJc w:val="left"/>
      <w:pPr>
        <w:tabs>
          <w:tab w:val="num" w:pos="1668"/>
        </w:tabs>
        <w:ind w:left="1668" w:hanging="360"/>
      </w:pPr>
      <w:rPr>
        <w:rFonts w:ascii="Wingdings" w:hAnsi="Wingdings" w:hint="default"/>
        <w:color w:val="0000FF"/>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1C966E90"/>
    <w:multiLevelType w:val="hybridMultilevel"/>
    <w:tmpl w:val="06DED948"/>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8240C46"/>
    <w:multiLevelType w:val="hybridMultilevel"/>
    <w:tmpl w:val="F762FED2"/>
    <w:lvl w:ilvl="0" w:tplc="0809000F">
      <w:start w:val="1"/>
      <w:numFmt w:val="decimal"/>
      <w:lvlText w:val="%1."/>
      <w:lvlJc w:val="left"/>
      <w:pPr>
        <w:ind w:left="1320" w:hanging="360"/>
      </w:pPr>
    </w:lvl>
    <w:lvl w:ilvl="1" w:tplc="08090019" w:tentative="1">
      <w:start w:val="1"/>
      <w:numFmt w:val="lowerLetter"/>
      <w:lvlText w:val="%2."/>
      <w:lvlJc w:val="left"/>
      <w:pPr>
        <w:ind w:left="2040" w:hanging="360"/>
      </w:pPr>
    </w:lvl>
    <w:lvl w:ilvl="2" w:tplc="0809001B">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6">
    <w:nsid w:val="39BF0BBB"/>
    <w:multiLevelType w:val="hybridMultilevel"/>
    <w:tmpl w:val="4C0E0E3C"/>
    <w:lvl w:ilvl="0" w:tplc="AAE24BA8">
      <w:start w:val="1"/>
      <w:numFmt w:val="bullet"/>
      <w:lvlText w:val=""/>
      <w:lvlJc w:val="left"/>
      <w:pPr>
        <w:ind w:left="1068" w:hanging="360"/>
      </w:pPr>
      <w:rPr>
        <w:rFonts w:ascii="Wingdings" w:hAnsi="Wingdings" w:hint="default"/>
        <w:color w:val="0000FF"/>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52874652"/>
    <w:multiLevelType w:val="hybridMultilevel"/>
    <w:tmpl w:val="5B24EF4E"/>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16CE3BAA">
      <w:numFmt w:val="bullet"/>
      <w:lvlText w:val="·"/>
      <w:lvlJc w:val="left"/>
      <w:pPr>
        <w:ind w:left="2160" w:hanging="360"/>
      </w:pPr>
      <w:rPr>
        <w:rFonts w:ascii="Arial" w:eastAsia="Times New Roman" w:hAnsi="Arial" w:cs="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ABC1B31"/>
    <w:multiLevelType w:val="hybridMultilevel"/>
    <w:tmpl w:val="DC2E6616"/>
    <w:lvl w:ilvl="0" w:tplc="33583CFA">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2"/>
  </w:num>
  <w:num w:numId="6">
    <w:abstractNumId w:val="0"/>
  </w:num>
  <w:num w:numId="7">
    <w:abstractNumId w:val="11"/>
  </w:num>
  <w:num w:numId="8">
    <w:abstractNumId w:val="7"/>
  </w:num>
  <w:num w:numId="9">
    <w:abstractNumId w:val="5"/>
  </w:num>
  <w:num w:numId="10">
    <w:abstractNumId w:val="3"/>
  </w:num>
  <w:num w:numId="11">
    <w:abstractNumId w:val="9"/>
  </w:num>
  <w:num w:numId="12">
    <w:abstractNumId w:val="6"/>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33EDA"/>
    <w:rsid w:val="00047E53"/>
    <w:rsid w:val="00061674"/>
    <w:rsid w:val="000A15AD"/>
    <w:rsid w:val="000B1D59"/>
    <w:rsid w:val="001018DC"/>
    <w:rsid w:val="00126F76"/>
    <w:rsid w:val="00127A38"/>
    <w:rsid w:val="00143C47"/>
    <w:rsid w:val="00177DDD"/>
    <w:rsid w:val="001A44AD"/>
    <w:rsid w:val="001F7678"/>
    <w:rsid w:val="00213F48"/>
    <w:rsid w:val="00223D0D"/>
    <w:rsid w:val="00232802"/>
    <w:rsid w:val="00294C16"/>
    <w:rsid w:val="002A241D"/>
    <w:rsid w:val="002A5AB7"/>
    <w:rsid w:val="002D626A"/>
    <w:rsid w:val="002E49B6"/>
    <w:rsid w:val="00393AF2"/>
    <w:rsid w:val="003D6845"/>
    <w:rsid w:val="003E393F"/>
    <w:rsid w:val="004043F3"/>
    <w:rsid w:val="00482D99"/>
    <w:rsid w:val="00492176"/>
    <w:rsid w:val="004D215D"/>
    <w:rsid w:val="004E71F3"/>
    <w:rsid w:val="004F706E"/>
    <w:rsid w:val="00541BAB"/>
    <w:rsid w:val="00575255"/>
    <w:rsid w:val="006068CD"/>
    <w:rsid w:val="006224C3"/>
    <w:rsid w:val="0068440A"/>
    <w:rsid w:val="006C46D3"/>
    <w:rsid w:val="007273E5"/>
    <w:rsid w:val="007324E2"/>
    <w:rsid w:val="00740904"/>
    <w:rsid w:val="00787AAD"/>
    <w:rsid w:val="00794C14"/>
    <w:rsid w:val="007A1FA4"/>
    <w:rsid w:val="007E3AF4"/>
    <w:rsid w:val="00805F72"/>
    <w:rsid w:val="00896024"/>
    <w:rsid w:val="008B432A"/>
    <w:rsid w:val="008D6260"/>
    <w:rsid w:val="009F5B0B"/>
    <w:rsid w:val="00A40F14"/>
    <w:rsid w:val="00A80D24"/>
    <w:rsid w:val="00AB418F"/>
    <w:rsid w:val="00B310C6"/>
    <w:rsid w:val="00B85455"/>
    <w:rsid w:val="00BA746D"/>
    <w:rsid w:val="00BE0D01"/>
    <w:rsid w:val="00C56EA7"/>
    <w:rsid w:val="00C7120E"/>
    <w:rsid w:val="00CF1279"/>
    <w:rsid w:val="00CF169D"/>
    <w:rsid w:val="00D676B1"/>
    <w:rsid w:val="00D77B47"/>
    <w:rsid w:val="00DA4239"/>
    <w:rsid w:val="00DD7819"/>
    <w:rsid w:val="00DE2B8B"/>
    <w:rsid w:val="00DE322F"/>
    <w:rsid w:val="00DF53A4"/>
    <w:rsid w:val="00E07267"/>
    <w:rsid w:val="00E54ED1"/>
    <w:rsid w:val="00E62D1F"/>
    <w:rsid w:val="00EA16D8"/>
    <w:rsid w:val="00EC6EE7"/>
    <w:rsid w:val="00ED4140"/>
    <w:rsid w:val="00F93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0D"/>
    <w:rPr>
      <w:rFonts w:ascii="Arial" w:hAnsi="Arial"/>
      <w:szCs w:val="24"/>
    </w:rPr>
  </w:style>
  <w:style w:type="paragraph" w:styleId="Heading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rsid w:val="00223D0D"/>
    <w:pPr>
      <w:keepNext/>
      <w:spacing w:before="240" w:after="60"/>
      <w:ind w:left="900"/>
      <w:outlineLvl w:val="3"/>
    </w:pPr>
    <w:rPr>
      <w:b/>
      <w:bCs/>
      <w:sz w:val="28"/>
      <w:szCs w:val="28"/>
    </w:rPr>
  </w:style>
  <w:style w:type="paragraph" w:styleId="Heading5">
    <w:name w:val="heading 5"/>
    <w:basedOn w:val="Normal"/>
    <w:next w:val="Normalindentado5"/>
    <w:qFormat/>
    <w:rsid w:val="00223D0D"/>
    <w:pPr>
      <w:spacing w:before="240" w:after="60"/>
      <w:ind w:left="1200"/>
      <w:outlineLvl w:val="4"/>
    </w:pPr>
    <w:rPr>
      <w:b/>
      <w:bCs/>
      <w:i/>
      <w:iCs/>
      <w:sz w:val="26"/>
      <w:szCs w:val="26"/>
    </w:rPr>
  </w:style>
  <w:style w:type="paragraph" w:styleId="Heading6">
    <w:name w:val="heading 6"/>
    <w:basedOn w:val="Normal"/>
    <w:next w:val="Normal"/>
    <w:qFormat/>
    <w:rsid w:val="00223D0D"/>
    <w:pPr>
      <w:keepNext/>
      <w:outlineLvl w:val="5"/>
    </w:pPr>
    <w:rPr>
      <w:i/>
      <w:iCs/>
      <w:sz w:val="22"/>
    </w:rPr>
  </w:style>
  <w:style w:type="paragraph" w:styleId="Heading7">
    <w:name w:val="heading 7"/>
    <w:basedOn w:val="Normal"/>
    <w:next w:val="Normal"/>
    <w:qFormat/>
    <w:rsid w:val="00223D0D"/>
    <w:pPr>
      <w:keepNext/>
      <w:outlineLvl w:val="6"/>
    </w:pPr>
    <w:rPr>
      <w:i/>
      <w:iCs/>
    </w:rPr>
  </w:style>
  <w:style w:type="paragraph" w:styleId="Heading8">
    <w:name w:val="heading 8"/>
    <w:basedOn w:val="Normal"/>
    <w:next w:val="Normal"/>
    <w:qFormat/>
    <w:rsid w:val="00223D0D"/>
    <w:pPr>
      <w:spacing w:before="240" w:after="60"/>
      <w:outlineLvl w:val="7"/>
    </w:pPr>
    <w:rPr>
      <w:i/>
      <w:iCs/>
    </w:rPr>
  </w:style>
  <w:style w:type="paragraph" w:styleId="Heading9">
    <w:name w:val="heading 9"/>
    <w:basedOn w:val="Normal"/>
    <w:next w:val="Normal"/>
    <w:qFormat/>
    <w:rsid w:val="00223D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Header">
    <w:name w:val="header"/>
    <w:basedOn w:val="Normal"/>
    <w:rsid w:val="00223D0D"/>
    <w:pPr>
      <w:tabs>
        <w:tab w:val="center" w:pos="4252"/>
        <w:tab w:val="right" w:pos="8504"/>
      </w:tabs>
    </w:pPr>
  </w:style>
  <w:style w:type="character" w:styleId="PageNumber">
    <w:name w:val="page number"/>
    <w:basedOn w:val="DefaultParagraphFont"/>
    <w:rsid w:val="00223D0D"/>
  </w:style>
  <w:style w:type="paragraph" w:styleId="Footer">
    <w:name w:val="footer"/>
    <w:basedOn w:val="Normal"/>
    <w:rsid w:val="00223D0D"/>
    <w:pPr>
      <w:tabs>
        <w:tab w:val="center" w:pos="4252"/>
        <w:tab w:val="right" w:pos="8504"/>
      </w:tabs>
    </w:pPr>
  </w:style>
  <w:style w:type="paragraph" w:styleId="TOC1">
    <w:name w:val="toc 1"/>
    <w:basedOn w:val="Normal"/>
    <w:next w:val="Normal"/>
    <w:autoRedefine/>
    <w:semiHidden/>
    <w:rsid w:val="00223D0D"/>
    <w:pPr>
      <w:spacing w:before="360"/>
    </w:pPr>
    <w:rPr>
      <w:b/>
      <w:bCs/>
      <w:caps/>
      <w:szCs w:val="28"/>
    </w:rPr>
  </w:style>
  <w:style w:type="paragraph" w:styleId="TOC2">
    <w:name w:val="toc 2"/>
    <w:basedOn w:val="Normal"/>
    <w:next w:val="Normal"/>
    <w:autoRedefine/>
    <w:semiHidden/>
    <w:rsid w:val="00223D0D"/>
    <w:pPr>
      <w:spacing w:before="240"/>
    </w:pPr>
    <w:rPr>
      <w:b/>
      <w:bCs/>
    </w:rPr>
  </w:style>
  <w:style w:type="paragraph" w:styleId="TOC3">
    <w:name w:val="toc 3"/>
    <w:basedOn w:val="Normal"/>
    <w:next w:val="Normal"/>
    <w:autoRedefine/>
    <w:semiHidden/>
    <w:rsid w:val="00223D0D"/>
    <w:pPr>
      <w:ind w:left="240"/>
    </w:pPr>
  </w:style>
  <w:style w:type="paragraph" w:styleId="TOC4">
    <w:name w:val="toc 4"/>
    <w:basedOn w:val="Normal"/>
    <w:next w:val="Normal"/>
    <w:autoRedefine/>
    <w:semiHidden/>
    <w:rsid w:val="00223D0D"/>
    <w:pPr>
      <w:ind w:left="480"/>
    </w:pPr>
  </w:style>
  <w:style w:type="paragraph" w:styleId="TOC5">
    <w:name w:val="toc 5"/>
    <w:basedOn w:val="Normal"/>
    <w:next w:val="Normal"/>
    <w:autoRedefine/>
    <w:semiHidden/>
    <w:rsid w:val="00223D0D"/>
    <w:pPr>
      <w:ind w:left="720"/>
    </w:pPr>
  </w:style>
  <w:style w:type="paragraph" w:styleId="TOC6">
    <w:name w:val="toc 6"/>
    <w:basedOn w:val="Normal"/>
    <w:next w:val="Normal"/>
    <w:autoRedefine/>
    <w:semiHidden/>
    <w:rsid w:val="00223D0D"/>
    <w:pPr>
      <w:ind w:left="960"/>
    </w:pPr>
  </w:style>
  <w:style w:type="paragraph" w:styleId="TOC7">
    <w:name w:val="toc 7"/>
    <w:basedOn w:val="Normal"/>
    <w:next w:val="Normal"/>
    <w:autoRedefine/>
    <w:semiHidden/>
    <w:rsid w:val="00223D0D"/>
    <w:pPr>
      <w:ind w:left="1200"/>
    </w:pPr>
  </w:style>
  <w:style w:type="paragraph" w:styleId="TOC8">
    <w:name w:val="toc 8"/>
    <w:basedOn w:val="Normal"/>
    <w:next w:val="Normal"/>
    <w:autoRedefine/>
    <w:semiHidden/>
    <w:rsid w:val="00223D0D"/>
    <w:pPr>
      <w:ind w:left="1440"/>
    </w:pPr>
  </w:style>
  <w:style w:type="paragraph" w:styleId="TOC9">
    <w:name w:val="toc 9"/>
    <w:basedOn w:val="Normal"/>
    <w:next w:val="Normal"/>
    <w:autoRedefine/>
    <w:semiHidden/>
    <w:rsid w:val="00223D0D"/>
    <w:pPr>
      <w:ind w:left="1680"/>
    </w:pPr>
  </w:style>
  <w:style w:type="character" w:styleId="Hyperlink">
    <w:name w:val="Hyperlink"/>
    <w:basedOn w:val="DefaultParagraphFont"/>
    <w:rsid w:val="00223D0D"/>
    <w:rPr>
      <w:color w:val="0000FF"/>
      <w:u w:val="single"/>
    </w:rPr>
  </w:style>
  <w:style w:type="paragraph" w:styleId="FootnoteText">
    <w:name w:val="footnote text"/>
    <w:basedOn w:val="Normal"/>
    <w:semiHidden/>
    <w:rsid w:val="00223D0D"/>
    <w:rPr>
      <w:szCs w:val="20"/>
    </w:rPr>
  </w:style>
  <w:style w:type="character" w:styleId="FootnoteReference">
    <w:name w:val="footnote reference"/>
    <w:basedOn w:val="DefaultParagraphFont"/>
    <w:semiHidden/>
    <w:rsid w:val="00223D0D"/>
    <w:rPr>
      <w:vertAlign w:val="superscript"/>
    </w:rPr>
  </w:style>
  <w:style w:type="paragraph" w:styleId="ListNumber">
    <w:name w:val="List Number"/>
    <w:basedOn w:val="Normal"/>
    <w:rsid w:val="00223D0D"/>
    <w:pPr>
      <w:tabs>
        <w:tab w:val="num" w:pos="360"/>
      </w:tabs>
      <w:ind w:left="360" w:hanging="360"/>
    </w:pPr>
  </w:style>
  <w:style w:type="paragraph" w:styleId="ListNumber2">
    <w:name w:val="List Number 2"/>
    <w:basedOn w:val="Normal"/>
    <w:rsid w:val="00223D0D"/>
    <w:pPr>
      <w:tabs>
        <w:tab w:val="num" w:pos="643"/>
      </w:tabs>
      <w:ind w:left="643" w:hanging="360"/>
    </w:pPr>
  </w:style>
  <w:style w:type="paragraph" w:styleId="ListNumber3">
    <w:name w:val="List Number 3"/>
    <w:basedOn w:val="Normal"/>
    <w:rsid w:val="00223D0D"/>
    <w:pPr>
      <w:tabs>
        <w:tab w:val="num" w:pos="926"/>
      </w:tabs>
      <w:ind w:left="926" w:hanging="360"/>
    </w:pPr>
  </w:style>
  <w:style w:type="paragraph" w:styleId="ListNumber4">
    <w:name w:val="List Number 4"/>
    <w:basedOn w:val="Normal"/>
    <w:rsid w:val="00223D0D"/>
    <w:pPr>
      <w:tabs>
        <w:tab w:val="num" w:pos="1209"/>
      </w:tabs>
      <w:ind w:left="1209" w:hanging="360"/>
    </w:pPr>
  </w:style>
  <w:style w:type="paragraph" w:styleId="ListNumber5">
    <w:name w:val="List Number 5"/>
    <w:basedOn w:val="Normal"/>
    <w:rsid w:val="00223D0D"/>
    <w:pPr>
      <w:tabs>
        <w:tab w:val="num" w:pos="1492"/>
      </w:tabs>
      <w:ind w:left="1492" w:hanging="360"/>
    </w:pPr>
  </w:style>
  <w:style w:type="paragraph" w:styleId="ListBullet">
    <w:name w:val="List Bullet"/>
    <w:basedOn w:val="Normal"/>
    <w:autoRedefine/>
    <w:rsid w:val="00223D0D"/>
    <w:pPr>
      <w:tabs>
        <w:tab w:val="num" w:pos="360"/>
      </w:tabs>
      <w:ind w:left="360" w:hanging="360"/>
    </w:pPr>
  </w:style>
  <w:style w:type="paragraph" w:styleId="ListBullet2">
    <w:name w:val="List Bullet 2"/>
    <w:basedOn w:val="Normal"/>
    <w:autoRedefine/>
    <w:rsid w:val="00223D0D"/>
    <w:pPr>
      <w:tabs>
        <w:tab w:val="num" w:pos="643"/>
      </w:tabs>
      <w:ind w:left="643" w:hanging="360"/>
    </w:pPr>
  </w:style>
  <w:style w:type="paragraph" w:styleId="ListBullet3">
    <w:name w:val="List Bullet 3"/>
    <w:basedOn w:val="Normal"/>
    <w:autoRedefine/>
    <w:rsid w:val="00223D0D"/>
    <w:pPr>
      <w:tabs>
        <w:tab w:val="num" w:pos="926"/>
      </w:tabs>
      <w:ind w:left="926" w:hanging="360"/>
    </w:pPr>
  </w:style>
  <w:style w:type="paragraph" w:styleId="ListBullet4">
    <w:name w:val="List Bullet 4"/>
    <w:basedOn w:val="Normal"/>
    <w:autoRedefine/>
    <w:rsid w:val="00223D0D"/>
    <w:pPr>
      <w:tabs>
        <w:tab w:val="num" w:pos="1209"/>
      </w:tabs>
      <w:ind w:left="1209" w:hanging="360"/>
    </w:pPr>
  </w:style>
  <w:style w:type="paragraph" w:styleId="ListBullet5">
    <w:name w:val="List Bullet 5"/>
    <w:basedOn w:val="Normal"/>
    <w:autoRedefine/>
    <w:rsid w:val="00223D0D"/>
    <w:pPr>
      <w:tabs>
        <w:tab w:val="num" w:pos="1492"/>
      </w:tabs>
      <w:ind w:left="1492" w:hanging="360"/>
    </w:pPr>
  </w:style>
  <w:style w:type="paragraph" w:styleId="NoteHeading">
    <w:name w:val="Note Heading"/>
    <w:basedOn w:val="Normal"/>
    <w:next w:val="Normal"/>
    <w:rsid w:val="00223D0D"/>
  </w:style>
  <w:style w:type="paragraph" w:styleId="BodyText">
    <w:name w:val="Body Text"/>
    <w:basedOn w:val="Normal"/>
    <w:rsid w:val="00223D0D"/>
    <w:rPr>
      <w:sz w:val="16"/>
    </w:rPr>
  </w:style>
  <w:style w:type="paragraph" w:styleId="BodyText2">
    <w:name w:val="Body Text 2"/>
    <w:basedOn w:val="Normal"/>
    <w:rsid w:val="00223D0D"/>
    <w:pPr>
      <w:spacing w:line="360" w:lineRule="auto"/>
      <w:jc w:val="both"/>
    </w:pPr>
    <w:rPr>
      <w:rFonts w:cs="Arial"/>
    </w:rPr>
  </w:style>
  <w:style w:type="paragraph" w:styleId="Closing">
    <w:name w:val="Closing"/>
    <w:basedOn w:val="Normal"/>
    <w:rsid w:val="00223D0D"/>
    <w:pPr>
      <w:ind w:left="4252"/>
    </w:pPr>
  </w:style>
  <w:style w:type="paragraph" w:styleId="ListContinue">
    <w:name w:val="List Continue"/>
    <w:basedOn w:val="Normal"/>
    <w:rsid w:val="00223D0D"/>
    <w:pPr>
      <w:spacing w:after="120"/>
      <w:ind w:left="283"/>
    </w:pPr>
  </w:style>
  <w:style w:type="paragraph" w:styleId="ListContinue2">
    <w:name w:val="List Continue 2"/>
    <w:basedOn w:val="Normal"/>
    <w:rsid w:val="00223D0D"/>
    <w:pPr>
      <w:spacing w:after="120"/>
      <w:ind w:left="566"/>
    </w:pPr>
  </w:style>
  <w:style w:type="paragraph" w:styleId="ListContinue3">
    <w:name w:val="List Continue 3"/>
    <w:basedOn w:val="Normal"/>
    <w:rsid w:val="00223D0D"/>
    <w:pPr>
      <w:spacing w:after="120"/>
      <w:ind w:left="849"/>
    </w:pPr>
  </w:style>
  <w:style w:type="paragraph" w:styleId="ListContinue4">
    <w:name w:val="List Continue 4"/>
    <w:basedOn w:val="Normal"/>
    <w:rsid w:val="00223D0D"/>
    <w:pPr>
      <w:spacing w:after="120"/>
      <w:ind w:left="1132"/>
    </w:pPr>
  </w:style>
  <w:style w:type="paragraph" w:styleId="ListContinue5">
    <w:name w:val="List Continue 5"/>
    <w:basedOn w:val="Normal"/>
    <w:rsid w:val="00223D0D"/>
    <w:pPr>
      <w:spacing w:after="120"/>
      <w:ind w:left="1415"/>
    </w:pPr>
  </w:style>
  <w:style w:type="paragraph" w:styleId="HTMLAddress">
    <w:name w:val="HTML Address"/>
    <w:basedOn w:val="Normal"/>
    <w:rsid w:val="00223D0D"/>
    <w:rPr>
      <w:i/>
      <w:iCs/>
    </w:rPr>
  </w:style>
  <w:style w:type="paragraph" w:styleId="EnvelopeAddress">
    <w:name w:val="envelope address"/>
    <w:basedOn w:val="Normal"/>
    <w:rsid w:val="00223D0D"/>
    <w:pPr>
      <w:framePr w:w="7920" w:h="1980" w:hRule="exact" w:hSpace="141" w:wrap="auto" w:hAnchor="page" w:xAlign="center" w:yAlign="bottom"/>
      <w:ind w:left="2880"/>
    </w:pPr>
    <w:rPr>
      <w:rFonts w:cs="Arial"/>
    </w:rPr>
  </w:style>
  <w:style w:type="paragraph" w:styleId="TOAHeading">
    <w:name w:val="toa heading"/>
    <w:basedOn w:val="Normal"/>
    <w:next w:val="Normal"/>
    <w:semiHidden/>
    <w:rsid w:val="00223D0D"/>
    <w:pPr>
      <w:spacing w:before="120"/>
    </w:pPr>
    <w:rPr>
      <w:rFonts w:cs="Arial"/>
      <w:b/>
      <w:bCs/>
    </w:rPr>
  </w:style>
  <w:style w:type="paragraph" w:styleId="MessageHeader">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rsid w:val="00223D0D"/>
    <w:pPr>
      <w:spacing w:before="120" w:after="120"/>
    </w:pPr>
    <w:rPr>
      <w:b/>
      <w:bCs/>
      <w:szCs w:val="20"/>
    </w:rPr>
  </w:style>
  <w:style w:type="paragraph" w:styleId="Date">
    <w:name w:val="Date"/>
    <w:basedOn w:val="Normal"/>
    <w:next w:val="Normal"/>
    <w:rsid w:val="00223D0D"/>
  </w:style>
  <w:style w:type="paragraph" w:styleId="Signature">
    <w:name w:val="Signature"/>
    <w:basedOn w:val="Normal"/>
    <w:rsid w:val="00223D0D"/>
    <w:pPr>
      <w:ind w:left="4252"/>
    </w:pPr>
  </w:style>
  <w:style w:type="paragraph" w:styleId="E-mailSignature">
    <w:name w:val="E-mail Signature"/>
    <w:basedOn w:val="Normal"/>
    <w:rsid w:val="00223D0D"/>
  </w:style>
  <w:style w:type="paragraph" w:styleId="HTMLPreformatted">
    <w:name w:val="HTML Preformatted"/>
    <w:basedOn w:val="Normal"/>
    <w:rsid w:val="00223D0D"/>
    <w:rPr>
      <w:rFonts w:ascii="Courier New" w:hAnsi="Courier New" w:cs="Courier New"/>
      <w:szCs w:val="20"/>
    </w:rPr>
  </w:style>
  <w:style w:type="paragraph" w:styleId="Index1">
    <w:name w:val="index 1"/>
    <w:basedOn w:val="Normal"/>
    <w:next w:val="Normal"/>
    <w:autoRedefine/>
    <w:semiHidden/>
    <w:rsid w:val="00223D0D"/>
    <w:pPr>
      <w:ind w:left="240" w:hanging="240"/>
    </w:pPr>
  </w:style>
  <w:style w:type="paragraph" w:styleId="Index2">
    <w:name w:val="index 2"/>
    <w:basedOn w:val="Normal"/>
    <w:next w:val="Normal"/>
    <w:autoRedefine/>
    <w:semiHidden/>
    <w:rsid w:val="00223D0D"/>
    <w:pPr>
      <w:ind w:left="480" w:hanging="240"/>
    </w:pPr>
  </w:style>
  <w:style w:type="paragraph" w:styleId="Index3">
    <w:name w:val="index 3"/>
    <w:basedOn w:val="Normal"/>
    <w:next w:val="Normal"/>
    <w:autoRedefine/>
    <w:semiHidden/>
    <w:rsid w:val="00223D0D"/>
    <w:pPr>
      <w:ind w:left="720" w:hanging="240"/>
    </w:pPr>
  </w:style>
  <w:style w:type="paragraph" w:styleId="Index4">
    <w:name w:val="index 4"/>
    <w:basedOn w:val="Normal"/>
    <w:next w:val="Normal"/>
    <w:autoRedefine/>
    <w:semiHidden/>
    <w:rsid w:val="00223D0D"/>
    <w:pPr>
      <w:ind w:left="960" w:hanging="240"/>
    </w:pPr>
  </w:style>
  <w:style w:type="paragraph" w:styleId="Index5">
    <w:name w:val="index 5"/>
    <w:basedOn w:val="Normal"/>
    <w:next w:val="Normal"/>
    <w:autoRedefine/>
    <w:semiHidden/>
    <w:rsid w:val="00223D0D"/>
    <w:pPr>
      <w:ind w:left="1200" w:hanging="240"/>
    </w:pPr>
  </w:style>
  <w:style w:type="paragraph" w:styleId="Index6">
    <w:name w:val="index 6"/>
    <w:basedOn w:val="Normal"/>
    <w:next w:val="Normal"/>
    <w:autoRedefine/>
    <w:semiHidden/>
    <w:rsid w:val="00223D0D"/>
    <w:pPr>
      <w:ind w:left="1440" w:hanging="240"/>
    </w:pPr>
  </w:style>
  <w:style w:type="paragraph" w:styleId="Index7">
    <w:name w:val="index 7"/>
    <w:basedOn w:val="Normal"/>
    <w:next w:val="Normal"/>
    <w:autoRedefine/>
    <w:semiHidden/>
    <w:rsid w:val="00223D0D"/>
    <w:pPr>
      <w:ind w:left="1680" w:hanging="240"/>
    </w:pPr>
  </w:style>
  <w:style w:type="paragraph" w:styleId="Index8">
    <w:name w:val="index 8"/>
    <w:basedOn w:val="Normal"/>
    <w:next w:val="Normal"/>
    <w:autoRedefine/>
    <w:semiHidden/>
    <w:rsid w:val="00223D0D"/>
    <w:pPr>
      <w:ind w:left="1920" w:hanging="240"/>
    </w:pPr>
  </w:style>
  <w:style w:type="paragraph" w:styleId="Index9">
    <w:name w:val="index 9"/>
    <w:basedOn w:val="Normal"/>
    <w:next w:val="Normal"/>
    <w:autoRedefine/>
    <w:semiHidden/>
    <w:rsid w:val="00223D0D"/>
    <w:pPr>
      <w:ind w:left="2160" w:hanging="240"/>
    </w:pPr>
  </w:style>
  <w:style w:type="paragraph" w:styleId="List">
    <w:name w:val="List"/>
    <w:basedOn w:val="Normal"/>
    <w:rsid w:val="00223D0D"/>
    <w:pPr>
      <w:ind w:left="283" w:hanging="283"/>
    </w:pPr>
  </w:style>
  <w:style w:type="paragraph" w:styleId="List2">
    <w:name w:val="List 2"/>
    <w:basedOn w:val="Normal"/>
    <w:rsid w:val="00223D0D"/>
    <w:pPr>
      <w:ind w:left="566" w:hanging="283"/>
    </w:pPr>
  </w:style>
  <w:style w:type="paragraph" w:styleId="List3">
    <w:name w:val="List 3"/>
    <w:basedOn w:val="Normal"/>
    <w:rsid w:val="00223D0D"/>
    <w:pPr>
      <w:ind w:left="849" w:hanging="283"/>
    </w:pPr>
  </w:style>
  <w:style w:type="paragraph" w:styleId="List4">
    <w:name w:val="List 4"/>
    <w:basedOn w:val="Normal"/>
    <w:rsid w:val="00223D0D"/>
    <w:pPr>
      <w:ind w:left="1132" w:hanging="283"/>
    </w:pPr>
  </w:style>
  <w:style w:type="paragraph" w:styleId="List5">
    <w:name w:val="List 5"/>
    <w:basedOn w:val="Normal"/>
    <w:rsid w:val="00223D0D"/>
    <w:pPr>
      <w:ind w:left="1415" w:hanging="283"/>
    </w:pPr>
  </w:style>
  <w:style w:type="paragraph" w:styleId="DocumentMap">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EnvelopeReturn">
    <w:name w:val="envelope return"/>
    <w:basedOn w:val="Normal"/>
    <w:rsid w:val="00223D0D"/>
    <w:rPr>
      <w:rFonts w:cs="Arial"/>
      <w:szCs w:val="20"/>
    </w:rPr>
  </w:style>
  <w:style w:type="paragraph" w:styleId="Salutation">
    <w:name w:val="Salutation"/>
    <w:basedOn w:val="Normal"/>
    <w:next w:val="Normal"/>
    <w:rsid w:val="00223D0D"/>
  </w:style>
  <w:style w:type="paragraph" w:styleId="BodyTextIndent2">
    <w:name w:val="Body Text Indent 2"/>
    <w:basedOn w:val="Normal"/>
    <w:rsid w:val="00223D0D"/>
    <w:pPr>
      <w:spacing w:after="120" w:line="480" w:lineRule="auto"/>
      <w:ind w:left="283"/>
    </w:pPr>
  </w:style>
  <w:style w:type="paragraph" w:styleId="BodyTextIndent3">
    <w:name w:val="Body Text Indent 3"/>
    <w:basedOn w:val="Normal"/>
    <w:rsid w:val="00223D0D"/>
    <w:pPr>
      <w:spacing w:after="120"/>
      <w:ind w:left="283"/>
    </w:pPr>
    <w:rPr>
      <w:sz w:val="16"/>
      <w:szCs w:val="16"/>
    </w:rPr>
  </w:style>
  <w:style w:type="paragraph" w:styleId="BodyTextIndent">
    <w:name w:val="Body Text Indent"/>
    <w:aliases w:val="Sangría de t. independiente"/>
    <w:basedOn w:val="Normal"/>
    <w:rsid w:val="00223D0D"/>
    <w:pPr>
      <w:spacing w:after="120"/>
      <w:ind w:left="283"/>
    </w:pPr>
  </w:style>
  <w:style w:type="paragraph" w:styleId="NormalIndent">
    <w:name w:val="Normal Indent"/>
    <w:basedOn w:val="Normal"/>
    <w:rsid w:val="00223D0D"/>
    <w:pPr>
      <w:ind w:left="708"/>
    </w:pPr>
  </w:style>
  <w:style w:type="paragraph" w:styleId="Subtitle">
    <w:name w:val="Subtitle"/>
    <w:basedOn w:val="Normal"/>
    <w:qFormat/>
    <w:rsid w:val="00223D0D"/>
    <w:pPr>
      <w:spacing w:after="60"/>
      <w:jc w:val="center"/>
      <w:outlineLvl w:val="1"/>
    </w:pPr>
    <w:rPr>
      <w:rFonts w:cs="Arial"/>
    </w:rPr>
  </w:style>
  <w:style w:type="paragraph" w:styleId="TableofFigures">
    <w:name w:val="table of figures"/>
    <w:basedOn w:val="Normal"/>
    <w:next w:val="Normal"/>
    <w:semiHidden/>
    <w:rsid w:val="00223D0D"/>
    <w:pPr>
      <w:ind w:left="480" w:hanging="480"/>
    </w:pPr>
  </w:style>
  <w:style w:type="paragraph" w:styleId="CommentText">
    <w:name w:val="annotation text"/>
    <w:basedOn w:val="Normal"/>
    <w:semiHidden/>
    <w:rsid w:val="00223D0D"/>
    <w:rPr>
      <w:szCs w:val="20"/>
    </w:rPr>
  </w:style>
  <w:style w:type="paragraph" w:styleId="TableofAuthorities">
    <w:name w:val="table of authorities"/>
    <w:basedOn w:val="Normal"/>
    <w:next w:val="Normal"/>
    <w:semiHidden/>
    <w:rsid w:val="00223D0D"/>
    <w:pPr>
      <w:ind w:left="240" w:hanging="240"/>
    </w:pPr>
  </w:style>
  <w:style w:type="paragraph" w:styleId="BlockText">
    <w:name w:val="Block Text"/>
    <w:basedOn w:val="Normal"/>
    <w:rsid w:val="00223D0D"/>
    <w:pPr>
      <w:spacing w:after="120"/>
      <w:ind w:left="1440" w:right="1440"/>
    </w:pPr>
  </w:style>
  <w:style w:type="paragraph" w:styleId="BodyText3">
    <w:name w:val="Body Text 3"/>
    <w:basedOn w:val="Normal"/>
    <w:rsid w:val="00223D0D"/>
    <w:pPr>
      <w:spacing w:after="120"/>
    </w:pPr>
    <w:rPr>
      <w:sz w:val="16"/>
      <w:szCs w:val="16"/>
    </w:rPr>
  </w:style>
  <w:style w:type="paragraph" w:styleId="BodyTextFirstIndent">
    <w:name w:val="Body Text First Indent"/>
    <w:basedOn w:val="BodyText"/>
    <w:rsid w:val="00223D0D"/>
    <w:pPr>
      <w:spacing w:after="120"/>
      <w:ind w:firstLine="210"/>
    </w:pPr>
    <w:rPr>
      <w:sz w:val="24"/>
    </w:rPr>
  </w:style>
  <w:style w:type="paragraph" w:styleId="BodyTextFirstIndent2">
    <w:name w:val="Body Text First Indent 2"/>
    <w:basedOn w:val="BodyTextIndent"/>
    <w:rsid w:val="00223D0D"/>
    <w:pPr>
      <w:ind w:firstLine="210"/>
    </w:pPr>
  </w:style>
  <w:style w:type="paragraph" w:styleId="MacroText">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dnoteText">
    <w:name w:val="endnote text"/>
    <w:basedOn w:val="Normal"/>
    <w:semiHidden/>
    <w:rsid w:val="00223D0D"/>
    <w:rPr>
      <w:szCs w:val="20"/>
    </w:rPr>
  </w:style>
  <w:style w:type="paragraph" w:styleId="PlainText">
    <w:name w:val="Plain Text"/>
    <w:basedOn w:val="Normal"/>
    <w:rsid w:val="00223D0D"/>
    <w:rPr>
      <w:rFonts w:ascii="Courier New" w:hAnsi="Courier New" w:cs="Courier New"/>
      <w:szCs w:val="20"/>
    </w:rPr>
  </w:style>
  <w:style w:type="paragraph" w:styleId="Title">
    <w:name w:val="Title"/>
    <w:basedOn w:val="Normal"/>
    <w:qFormat/>
    <w:rsid w:val="00223D0D"/>
    <w:pPr>
      <w:spacing w:before="240" w:after="60"/>
      <w:jc w:val="center"/>
      <w:outlineLvl w:val="0"/>
    </w:pPr>
    <w:rPr>
      <w:rFonts w:cs="Arial"/>
      <w:b/>
      <w:bCs/>
      <w:kern w:val="28"/>
      <w:sz w:val="32"/>
      <w:szCs w:val="32"/>
    </w:rPr>
  </w:style>
  <w:style w:type="paragraph" w:styleId="IndexHeading">
    <w:name w:val="index heading"/>
    <w:basedOn w:val="Normal"/>
    <w:next w:val="Index1"/>
    <w:semiHidden/>
    <w:rsid w:val="00223D0D"/>
    <w:rPr>
      <w:rFonts w:cs="Arial"/>
      <w:b/>
      <w:bCs/>
    </w:rPr>
  </w:style>
  <w:style w:type="paragraph" w:customStyle="1" w:styleId="Titulo1sinnumeracion">
    <w:name w:val="Titulo 1 sin numeracion"/>
    <w:basedOn w:val="Heading1"/>
    <w:next w:val="Normal"/>
    <w:rsid w:val="00223D0D"/>
  </w:style>
  <w:style w:type="character" w:customStyle="1" w:styleId="Trminodefinido">
    <w:name w:val="Término definido"/>
    <w:basedOn w:val="DefaultParagraphFont"/>
    <w:rsid w:val="00223D0D"/>
    <w:rPr>
      <w:i/>
    </w:rPr>
  </w:style>
  <w:style w:type="character" w:styleId="CommentReference">
    <w:name w:val="annotation reference"/>
    <w:basedOn w:val="DefaultParagraphFont"/>
    <w:semiHidden/>
    <w:rsid w:val="00223D0D"/>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DD7819"/>
    <w:rPr>
      <w:rFonts w:ascii="Tahoma" w:hAnsi="Tahoma" w:cs="Tahoma"/>
      <w:sz w:val="16"/>
      <w:szCs w:val="16"/>
    </w:rPr>
  </w:style>
  <w:style w:type="character" w:customStyle="1" w:styleId="BalloonTextChar">
    <w:name w:val="Balloon Text Char"/>
    <w:basedOn w:val="DefaultParagraphFont"/>
    <w:link w:val="BalloonText"/>
    <w:uiPriority w:val="99"/>
    <w:semiHidden/>
    <w:rsid w:val="00DD7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0D"/>
    <w:rPr>
      <w:rFonts w:ascii="Arial" w:hAnsi="Arial"/>
      <w:szCs w:val="24"/>
    </w:rPr>
  </w:style>
  <w:style w:type="paragraph" w:styleId="Heading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rsid w:val="00223D0D"/>
    <w:pPr>
      <w:keepNext/>
      <w:spacing w:before="240" w:after="60"/>
      <w:ind w:left="900"/>
      <w:outlineLvl w:val="3"/>
    </w:pPr>
    <w:rPr>
      <w:b/>
      <w:bCs/>
      <w:sz w:val="28"/>
      <w:szCs w:val="28"/>
    </w:rPr>
  </w:style>
  <w:style w:type="paragraph" w:styleId="Heading5">
    <w:name w:val="heading 5"/>
    <w:basedOn w:val="Normal"/>
    <w:next w:val="Normalindentado5"/>
    <w:qFormat/>
    <w:rsid w:val="00223D0D"/>
    <w:pPr>
      <w:spacing w:before="240" w:after="60"/>
      <w:ind w:left="1200"/>
      <w:outlineLvl w:val="4"/>
    </w:pPr>
    <w:rPr>
      <w:b/>
      <w:bCs/>
      <w:i/>
      <w:iCs/>
      <w:sz w:val="26"/>
      <w:szCs w:val="26"/>
    </w:rPr>
  </w:style>
  <w:style w:type="paragraph" w:styleId="Heading6">
    <w:name w:val="heading 6"/>
    <w:basedOn w:val="Normal"/>
    <w:next w:val="Normal"/>
    <w:qFormat/>
    <w:rsid w:val="00223D0D"/>
    <w:pPr>
      <w:keepNext/>
      <w:outlineLvl w:val="5"/>
    </w:pPr>
    <w:rPr>
      <w:i/>
      <w:iCs/>
      <w:sz w:val="22"/>
    </w:rPr>
  </w:style>
  <w:style w:type="paragraph" w:styleId="Heading7">
    <w:name w:val="heading 7"/>
    <w:basedOn w:val="Normal"/>
    <w:next w:val="Normal"/>
    <w:qFormat/>
    <w:rsid w:val="00223D0D"/>
    <w:pPr>
      <w:keepNext/>
      <w:outlineLvl w:val="6"/>
    </w:pPr>
    <w:rPr>
      <w:i/>
      <w:iCs/>
    </w:rPr>
  </w:style>
  <w:style w:type="paragraph" w:styleId="Heading8">
    <w:name w:val="heading 8"/>
    <w:basedOn w:val="Normal"/>
    <w:next w:val="Normal"/>
    <w:qFormat/>
    <w:rsid w:val="00223D0D"/>
    <w:pPr>
      <w:spacing w:before="240" w:after="60"/>
      <w:outlineLvl w:val="7"/>
    </w:pPr>
    <w:rPr>
      <w:i/>
      <w:iCs/>
    </w:rPr>
  </w:style>
  <w:style w:type="paragraph" w:styleId="Heading9">
    <w:name w:val="heading 9"/>
    <w:basedOn w:val="Normal"/>
    <w:next w:val="Normal"/>
    <w:qFormat/>
    <w:rsid w:val="00223D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Header">
    <w:name w:val="header"/>
    <w:basedOn w:val="Normal"/>
    <w:rsid w:val="00223D0D"/>
    <w:pPr>
      <w:tabs>
        <w:tab w:val="center" w:pos="4252"/>
        <w:tab w:val="right" w:pos="8504"/>
      </w:tabs>
    </w:pPr>
  </w:style>
  <w:style w:type="character" w:styleId="PageNumber">
    <w:name w:val="page number"/>
    <w:basedOn w:val="DefaultParagraphFont"/>
    <w:rsid w:val="00223D0D"/>
  </w:style>
  <w:style w:type="paragraph" w:styleId="Footer">
    <w:name w:val="footer"/>
    <w:basedOn w:val="Normal"/>
    <w:rsid w:val="00223D0D"/>
    <w:pPr>
      <w:tabs>
        <w:tab w:val="center" w:pos="4252"/>
        <w:tab w:val="right" w:pos="8504"/>
      </w:tabs>
    </w:pPr>
  </w:style>
  <w:style w:type="paragraph" w:styleId="TOC1">
    <w:name w:val="toc 1"/>
    <w:basedOn w:val="Normal"/>
    <w:next w:val="Normal"/>
    <w:autoRedefine/>
    <w:semiHidden/>
    <w:rsid w:val="00223D0D"/>
    <w:pPr>
      <w:spacing w:before="360"/>
    </w:pPr>
    <w:rPr>
      <w:b/>
      <w:bCs/>
      <w:caps/>
      <w:szCs w:val="28"/>
    </w:rPr>
  </w:style>
  <w:style w:type="paragraph" w:styleId="TOC2">
    <w:name w:val="toc 2"/>
    <w:basedOn w:val="Normal"/>
    <w:next w:val="Normal"/>
    <w:autoRedefine/>
    <w:semiHidden/>
    <w:rsid w:val="00223D0D"/>
    <w:pPr>
      <w:spacing w:before="240"/>
    </w:pPr>
    <w:rPr>
      <w:b/>
      <w:bCs/>
    </w:rPr>
  </w:style>
  <w:style w:type="paragraph" w:styleId="TOC3">
    <w:name w:val="toc 3"/>
    <w:basedOn w:val="Normal"/>
    <w:next w:val="Normal"/>
    <w:autoRedefine/>
    <w:semiHidden/>
    <w:rsid w:val="00223D0D"/>
    <w:pPr>
      <w:ind w:left="240"/>
    </w:pPr>
  </w:style>
  <w:style w:type="paragraph" w:styleId="TOC4">
    <w:name w:val="toc 4"/>
    <w:basedOn w:val="Normal"/>
    <w:next w:val="Normal"/>
    <w:autoRedefine/>
    <w:semiHidden/>
    <w:rsid w:val="00223D0D"/>
    <w:pPr>
      <w:ind w:left="480"/>
    </w:pPr>
  </w:style>
  <w:style w:type="paragraph" w:styleId="TOC5">
    <w:name w:val="toc 5"/>
    <w:basedOn w:val="Normal"/>
    <w:next w:val="Normal"/>
    <w:autoRedefine/>
    <w:semiHidden/>
    <w:rsid w:val="00223D0D"/>
    <w:pPr>
      <w:ind w:left="720"/>
    </w:pPr>
  </w:style>
  <w:style w:type="paragraph" w:styleId="TOC6">
    <w:name w:val="toc 6"/>
    <w:basedOn w:val="Normal"/>
    <w:next w:val="Normal"/>
    <w:autoRedefine/>
    <w:semiHidden/>
    <w:rsid w:val="00223D0D"/>
    <w:pPr>
      <w:ind w:left="960"/>
    </w:pPr>
  </w:style>
  <w:style w:type="paragraph" w:styleId="TOC7">
    <w:name w:val="toc 7"/>
    <w:basedOn w:val="Normal"/>
    <w:next w:val="Normal"/>
    <w:autoRedefine/>
    <w:semiHidden/>
    <w:rsid w:val="00223D0D"/>
    <w:pPr>
      <w:ind w:left="1200"/>
    </w:pPr>
  </w:style>
  <w:style w:type="paragraph" w:styleId="TOC8">
    <w:name w:val="toc 8"/>
    <w:basedOn w:val="Normal"/>
    <w:next w:val="Normal"/>
    <w:autoRedefine/>
    <w:semiHidden/>
    <w:rsid w:val="00223D0D"/>
    <w:pPr>
      <w:ind w:left="1440"/>
    </w:pPr>
  </w:style>
  <w:style w:type="paragraph" w:styleId="TOC9">
    <w:name w:val="toc 9"/>
    <w:basedOn w:val="Normal"/>
    <w:next w:val="Normal"/>
    <w:autoRedefine/>
    <w:semiHidden/>
    <w:rsid w:val="00223D0D"/>
    <w:pPr>
      <w:ind w:left="1680"/>
    </w:pPr>
  </w:style>
  <w:style w:type="character" w:styleId="Hyperlink">
    <w:name w:val="Hyperlink"/>
    <w:basedOn w:val="DefaultParagraphFont"/>
    <w:rsid w:val="00223D0D"/>
    <w:rPr>
      <w:color w:val="0000FF"/>
      <w:u w:val="single"/>
    </w:rPr>
  </w:style>
  <w:style w:type="paragraph" w:styleId="FootnoteText">
    <w:name w:val="footnote text"/>
    <w:basedOn w:val="Normal"/>
    <w:semiHidden/>
    <w:rsid w:val="00223D0D"/>
    <w:rPr>
      <w:szCs w:val="20"/>
    </w:rPr>
  </w:style>
  <w:style w:type="character" w:styleId="FootnoteReference">
    <w:name w:val="footnote reference"/>
    <w:basedOn w:val="DefaultParagraphFont"/>
    <w:semiHidden/>
    <w:rsid w:val="00223D0D"/>
    <w:rPr>
      <w:vertAlign w:val="superscript"/>
    </w:rPr>
  </w:style>
  <w:style w:type="paragraph" w:styleId="ListNumber">
    <w:name w:val="List Number"/>
    <w:basedOn w:val="Normal"/>
    <w:rsid w:val="00223D0D"/>
    <w:pPr>
      <w:tabs>
        <w:tab w:val="num" w:pos="360"/>
      </w:tabs>
      <w:ind w:left="360" w:hanging="360"/>
    </w:pPr>
  </w:style>
  <w:style w:type="paragraph" w:styleId="ListNumber2">
    <w:name w:val="List Number 2"/>
    <w:basedOn w:val="Normal"/>
    <w:rsid w:val="00223D0D"/>
    <w:pPr>
      <w:tabs>
        <w:tab w:val="num" w:pos="643"/>
      </w:tabs>
      <w:ind w:left="643" w:hanging="360"/>
    </w:pPr>
  </w:style>
  <w:style w:type="paragraph" w:styleId="ListNumber3">
    <w:name w:val="List Number 3"/>
    <w:basedOn w:val="Normal"/>
    <w:rsid w:val="00223D0D"/>
    <w:pPr>
      <w:tabs>
        <w:tab w:val="num" w:pos="926"/>
      </w:tabs>
      <w:ind w:left="926" w:hanging="360"/>
    </w:pPr>
  </w:style>
  <w:style w:type="paragraph" w:styleId="ListNumber4">
    <w:name w:val="List Number 4"/>
    <w:basedOn w:val="Normal"/>
    <w:rsid w:val="00223D0D"/>
    <w:pPr>
      <w:tabs>
        <w:tab w:val="num" w:pos="1209"/>
      </w:tabs>
      <w:ind w:left="1209" w:hanging="360"/>
    </w:pPr>
  </w:style>
  <w:style w:type="paragraph" w:styleId="ListNumber5">
    <w:name w:val="List Number 5"/>
    <w:basedOn w:val="Normal"/>
    <w:rsid w:val="00223D0D"/>
    <w:pPr>
      <w:tabs>
        <w:tab w:val="num" w:pos="1492"/>
      </w:tabs>
      <w:ind w:left="1492" w:hanging="360"/>
    </w:pPr>
  </w:style>
  <w:style w:type="paragraph" w:styleId="ListBullet">
    <w:name w:val="List Bullet"/>
    <w:basedOn w:val="Normal"/>
    <w:autoRedefine/>
    <w:rsid w:val="00223D0D"/>
    <w:pPr>
      <w:tabs>
        <w:tab w:val="num" w:pos="360"/>
      </w:tabs>
      <w:ind w:left="360" w:hanging="360"/>
    </w:pPr>
  </w:style>
  <w:style w:type="paragraph" w:styleId="ListBullet2">
    <w:name w:val="List Bullet 2"/>
    <w:basedOn w:val="Normal"/>
    <w:autoRedefine/>
    <w:rsid w:val="00223D0D"/>
    <w:pPr>
      <w:tabs>
        <w:tab w:val="num" w:pos="643"/>
      </w:tabs>
      <w:ind w:left="643" w:hanging="360"/>
    </w:pPr>
  </w:style>
  <w:style w:type="paragraph" w:styleId="ListBullet3">
    <w:name w:val="List Bullet 3"/>
    <w:basedOn w:val="Normal"/>
    <w:autoRedefine/>
    <w:rsid w:val="00223D0D"/>
    <w:pPr>
      <w:tabs>
        <w:tab w:val="num" w:pos="926"/>
      </w:tabs>
      <w:ind w:left="926" w:hanging="360"/>
    </w:pPr>
  </w:style>
  <w:style w:type="paragraph" w:styleId="ListBullet4">
    <w:name w:val="List Bullet 4"/>
    <w:basedOn w:val="Normal"/>
    <w:autoRedefine/>
    <w:rsid w:val="00223D0D"/>
    <w:pPr>
      <w:tabs>
        <w:tab w:val="num" w:pos="1209"/>
      </w:tabs>
      <w:ind w:left="1209" w:hanging="360"/>
    </w:pPr>
  </w:style>
  <w:style w:type="paragraph" w:styleId="ListBullet5">
    <w:name w:val="List Bullet 5"/>
    <w:basedOn w:val="Normal"/>
    <w:autoRedefine/>
    <w:rsid w:val="00223D0D"/>
    <w:pPr>
      <w:tabs>
        <w:tab w:val="num" w:pos="1492"/>
      </w:tabs>
      <w:ind w:left="1492" w:hanging="360"/>
    </w:pPr>
  </w:style>
  <w:style w:type="paragraph" w:styleId="NoteHeading">
    <w:name w:val="Note Heading"/>
    <w:basedOn w:val="Normal"/>
    <w:next w:val="Normal"/>
    <w:rsid w:val="00223D0D"/>
  </w:style>
  <w:style w:type="paragraph" w:styleId="BodyText">
    <w:name w:val="Body Text"/>
    <w:basedOn w:val="Normal"/>
    <w:rsid w:val="00223D0D"/>
    <w:rPr>
      <w:sz w:val="16"/>
    </w:rPr>
  </w:style>
  <w:style w:type="paragraph" w:styleId="BodyText2">
    <w:name w:val="Body Text 2"/>
    <w:basedOn w:val="Normal"/>
    <w:rsid w:val="00223D0D"/>
    <w:pPr>
      <w:spacing w:line="360" w:lineRule="auto"/>
      <w:jc w:val="both"/>
    </w:pPr>
    <w:rPr>
      <w:rFonts w:cs="Arial"/>
    </w:rPr>
  </w:style>
  <w:style w:type="paragraph" w:styleId="Closing">
    <w:name w:val="Closing"/>
    <w:basedOn w:val="Normal"/>
    <w:rsid w:val="00223D0D"/>
    <w:pPr>
      <w:ind w:left="4252"/>
    </w:pPr>
  </w:style>
  <w:style w:type="paragraph" w:styleId="ListContinue">
    <w:name w:val="List Continue"/>
    <w:basedOn w:val="Normal"/>
    <w:rsid w:val="00223D0D"/>
    <w:pPr>
      <w:spacing w:after="120"/>
      <w:ind w:left="283"/>
    </w:pPr>
  </w:style>
  <w:style w:type="paragraph" w:styleId="ListContinue2">
    <w:name w:val="List Continue 2"/>
    <w:basedOn w:val="Normal"/>
    <w:rsid w:val="00223D0D"/>
    <w:pPr>
      <w:spacing w:after="120"/>
      <w:ind w:left="566"/>
    </w:pPr>
  </w:style>
  <w:style w:type="paragraph" w:styleId="ListContinue3">
    <w:name w:val="List Continue 3"/>
    <w:basedOn w:val="Normal"/>
    <w:rsid w:val="00223D0D"/>
    <w:pPr>
      <w:spacing w:after="120"/>
      <w:ind w:left="849"/>
    </w:pPr>
  </w:style>
  <w:style w:type="paragraph" w:styleId="ListContinue4">
    <w:name w:val="List Continue 4"/>
    <w:basedOn w:val="Normal"/>
    <w:rsid w:val="00223D0D"/>
    <w:pPr>
      <w:spacing w:after="120"/>
      <w:ind w:left="1132"/>
    </w:pPr>
  </w:style>
  <w:style w:type="paragraph" w:styleId="ListContinue5">
    <w:name w:val="List Continue 5"/>
    <w:basedOn w:val="Normal"/>
    <w:rsid w:val="00223D0D"/>
    <w:pPr>
      <w:spacing w:after="120"/>
      <w:ind w:left="1415"/>
    </w:pPr>
  </w:style>
  <w:style w:type="paragraph" w:styleId="HTMLAddress">
    <w:name w:val="HTML Address"/>
    <w:basedOn w:val="Normal"/>
    <w:rsid w:val="00223D0D"/>
    <w:rPr>
      <w:i/>
      <w:iCs/>
    </w:rPr>
  </w:style>
  <w:style w:type="paragraph" w:styleId="EnvelopeAddress">
    <w:name w:val="envelope address"/>
    <w:basedOn w:val="Normal"/>
    <w:rsid w:val="00223D0D"/>
    <w:pPr>
      <w:framePr w:w="7920" w:h="1980" w:hRule="exact" w:hSpace="141" w:wrap="auto" w:hAnchor="page" w:xAlign="center" w:yAlign="bottom"/>
      <w:ind w:left="2880"/>
    </w:pPr>
    <w:rPr>
      <w:rFonts w:cs="Arial"/>
    </w:rPr>
  </w:style>
  <w:style w:type="paragraph" w:styleId="TOAHeading">
    <w:name w:val="toa heading"/>
    <w:basedOn w:val="Normal"/>
    <w:next w:val="Normal"/>
    <w:semiHidden/>
    <w:rsid w:val="00223D0D"/>
    <w:pPr>
      <w:spacing w:before="120"/>
    </w:pPr>
    <w:rPr>
      <w:rFonts w:cs="Arial"/>
      <w:b/>
      <w:bCs/>
    </w:rPr>
  </w:style>
  <w:style w:type="paragraph" w:styleId="MessageHeader">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rsid w:val="00223D0D"/>
    <w:pPr>
      <w:spacing w:before="120" w:after="120"/>
    </w:pPr>
    <w:rPr>
      <w:b/>
      <w:bCs/>
      <w:szCs w:val="20"/>
    </w:rPr>
  </w:style>
  <w:style w:type="paragraph" w:styleId="Date">
    <w:name w:val="Date"/>
    <w:basedOn w:val="Normal"/>
    <w:next w:val="Normal"/>
    <w:rsid w:val="00223D0D"/>
  </w:style>
  <w:style w:type="paragraph" w:styleId="Signature">
    <w:name w:val="Signature"/>
    <w:basedOn w:val="Normal"/>
    <w:rsid w:val="00223D0D"/>
    <w:pPr>
      <w:ind w:left="4252"/>
    </w:pPr>
  </w:style>
  <w:style w:type="paragraph" w:styleId="E-mailSignature">
    <w:name w:val="E-mail Signature"/>
    <w:basedOn w:val="Normal"/>
    <w:rsid w:val="00223D0D"/>
  </w:style>
  <w:style w:type="paragraph" w:styleId="HTMLPreformatted">
    <w:name w:val="HTML Preformatted"/>
    <w:basedOn w:val="Normal"/>
    <w:rsid w:val="00223D0D"/>
    <w:rPr>
      <w:rFonts w:ascii="Courier New" w:hAnsi="Courier New" w:cs="Courier New"/>
      <w:szCs w:val="20"/>
    </w:rPr>
  </w:style>
  <w:style w:type="paragraph" w:styleId="Index1">
    <w:name w:val="index 1"/>
    <w:basedOn w:val="Normal"/>
    <w:next w:val="Normal"/>
    <w:autoRedefine/>
    <w:semiHidden/>
    <w:rsid w:val="00223D0D"/>
    <w:pPr>
      <w:ind w:left="240" w:hanging="240"/>
    </w:pPr>
  </w:style>
  <w:style w:type="paragraph" w:styleId="Index2">
    <w:name w:val="index 2"/>
    <w:basedOn w:val="Normal"/>
    <w:next w:val="Normal"/>
    <w:autoRedefine/>
    <w:semiHidden/>
    <w:rsid w:val="00223D0D"/>
    <w:pPr>
      <w:ind w:left="480" w:hanging="240"/>
    </w:pPr>
  </w:style>
  <w:style w:type="paragraph" w:styleId="Index3">
    <w:name w:val="index 3"/>
    <w:basedOn w:val="Normal"/>
    <w:next w:val="Normal"/>
    <w:autoRedefine/>
    <w:semiHidden/>
    <w:rsid w:val="00223D0D"/>
    <w:pPr>
      <w:ind w:left="720" w:hanging="240"/>
    </w:pPr>
  </w:style>
  <w:style w:type="paragraph" w:styleId="Index4">
    <w:name w:val="index 4"/>
    <w:basedOn w:val="Normal"/>
    <w:next w:val="Normal"/>
    <w:autoRedefine/>
    <w:semiHidden/>
    <w:rsid w:val="00223D0D"/>
    <w:pPr>
      <w:ind w:left="960" w:hanging="240"/>
    </w:pPr>
  </w:style>
  <w:style w:type="paragraph" w:styleId="Index5">
    <w:name w:val="index 5"/>
    <w:basedOn w:val="Normal"/>
    <w:next w:val="Normal"/>
    <w:autoRedefine/>
    <w:semiHidden/>
    <w:rsid w:val="00223D0D"/>
    <w:pPr>
      <w:ind w:left="1200" w:hanging="240"/>
    </w:pPr>
  </w:style>
  <w:style w:type="paragraph" w:styleId="Index6">
    <w:name w:val="index 6"/>
    <w:basedOn w:val="Normal"/>
    <w:next w:val="Normal"/>
    <w:autoRedefine/>
    <w:semiHidden/>
    <w:rsid w:val="00223D0D"/>
    <w:pPr>
      <w:ind w:left="1440" w:hanging="240"/>
    </w:pPr>
  </w:style>
  <w:style w:type="paragraph" w:styleId="Index7">
    <w:name w:val="index 7"/>
    <w:basedOn w:val="Normal"/>
    <w:next w:val="Normal"/>
    <w:autoRedefine/>
    <w:semiHidden/>
    <w:rsid w:val="00223D0D"/>
    <w:pPr>
      <w:ind w:left="1680" w:hanging="240"/>
    </w:pPr>
  </w:style>
  <w:style w:type="paragraph" w:styleId="Index8">
    <w:name w:val="index 8"/>
    <w:basedOn w:val="Normal"/>
    <w:next w:val="Normal"/>
    <w:autoRedefine/>
    <w:semiHidden/>
    <w:rsid w:val="00223D0D"/>
    <w:pPr>
      <w:ind w:left="1920" w:hanging="240"/>
    </w:pPr>
  </w:style>
  <w:style w:type="paragraph" w:styleId="Index9">
    <w:name w:val="index 9"/>
    <w:basedOn w:val="Normal"/>
    <w:next w:val="Normal"/>
    <w:autoRedefine/>
    <w:semiHidden/>
    <w:rsid w:val="00223D0D"/>
    <w:pPr>
      <w:ind w:left="2160" w:hanging="240"/>
    </w:pPr>
  </w:style>
  <w:style w:type="paragraph" w:styleId="List">
    <w:name w:val="List"/>
    <w:basedOn w:val="Normal"/>
    <w:rsid w:val="00223D0D"/>
    <w:pPr>
      <w:ind w:left="283" w:hanging="283"/>
    </w:pPr>
  </w:style>
  <w:style w:type="paragraph" w:styleId="List2">
    <w:name w:val="List 2"/>
    <w:basedOn w:val="Normal"/>
    <w:rsid w:val="00223D0D"/>
    <w:pPr>
      <w:ind w:left="566" w:hanging="283"/>
    </w:pPr>
  </w:style>
  <w:style w:type="paragraph" w:styleId="List3">
    <w:name w:val="List 3"/>
    <w:basedOn w:val="Normal"/>
    <w:rsid w:val="00223D0D"/>
    <w:pPr>
      <w:ind w:left="849" w:hanging="283"/>
    </w:pPr>
  </w:style>
  <w:style w:type="paragraph" w:styleId="List4">
    <w:name w:val="List 4"/>
    <w:basedOn w:val="Normal"/>
    <w:rsid w:val="00223D0D"/>
    <w:pPr>
      <w:ind w:left="1132" w:hanging="283"/>
    </w:pPr>
  </w:style>
  <w:style w:type="paragraph" w:styleId="List5">
    <w:name w:val="List 5"/>
    <w:basedOn w:val="Normal"/>
    <w:rsid w:val="00223D0D"/>
    <w:pPr>
      <w:ind w:left="1415" w:hanging="283"/>
    </w:pPr>
  </w:style>
  <w:style w:type="paragraph" w:styleId="DocumentMap">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EnvelopeReturn">
    <w:name w:val="envelope return"/>
    <w:basedOn w:val="Normal"/>
    <w:rsid w:val="00223D0D"/>
    <w:rPr>
      <w:rFonts w:cs="Arial"/>
      <w:szCs w:val="20"/>
    </w:rPr>
  </w:style>
  <w:style w:type="paragraph" w:styleId="Salutation">
    <w:name w:val="Salutation"/>
    <w:basedOn w:val="Normal"/>
    <w:next w:val="Normal"/>
    <w:rsid w:val="00223D0D"/>
  </w:style>
  <w:style w:type="paragraph" w:styleId="BodyTextIndent2">
    <w:name w:val="Body Text Indent 2"/>
    <w:basedOn w:val="Normal"/>
    <w:rsid w:val="00223D0D"/>
    <w:pPr>
      <w:spacing w:after="120" w:line="480" w:lineRule="auto"/>
      <w:ind w:left="283"/>
    </w:pPr>
  </w:style>
  <w:style w:type="paragraph" w:styleId="BodyTextIndent3">
    <w:name w:val="Body Text Indent 3"/>
    <w:basedOn w:val="Normal"/>
    <w:rsid w:val="00223D0D"/>
    <w:pPr>
      <w:spacing w:after="120"/>
      <w:ind w:left="283"/>
    </w:pPr>
    <w:rPr>
      <w:sz w:val="16"/>
      <w:szCs w:val="16"/>
    </w:rPr>
  </w:style>
  <w:style w:type="paragraph" w:styleId="BodyTextIndent">
    <w:name w:val="Body Text Indent"/>
    <w:aliases w:val="Sangría de t. independiente"/>
    <w:basedOn w:val="Normal"/>
    <w:rsid w:val="00223D0D"/>
    <w:pPr>
      <w:spacing w:after="120"/>
      <w:ind w:left="283"/>
    </w:pPr>
  </w:style>
  <w:style w:type="paragraph" w:styleId="NormalIndent">
    <w:name w:val="Normal Indent"/>
    <w:basedOn w:val="Normal"/>
    <w:rsid w:val="00223D0D"/>
    <w:pPr>
      <w:ind w:left="708"/>
    </w:pPr>
  </w:style>
  <w:style w:type="paragraph" w:styleId="Subtitle">
    <w:name w:val="Subtitle"/>
    <w:basedOn w:val="Normal"/>
    <w:qFormat/>
    <w:rsid w:val="00223D0D"/>
    <w:pPr>
      <w:spacing w:after="60"/>
      <w:jc w:val="center"/>
      <w:outlineLvl w:val="1"/>
    </w:pPr>
    <w:rPr>
      <w:rFonts w:cs="Arial"/>
    </w:rPr>
  </w:style>
  <w:style w:type="paragraph" w:styleId="TableofFigures">
    <w:name w:val="table of figures"/>
    <w:basedOn w:val="Normal"/>
    <w:next w:val="Normal"/>
    <w:semiHidden/>
    <w:rsid w:val="00223D0D"/>
    <w:pPr>
      <w:ind w:left="480" w:hanging="480"/>
    </w:pPr>
  </w:style>
  <w:style w:type="paragraph" w:styleId="CommentText">
    <w:name w:val="annotation text"/>
    <w:basedOn w:val="Normal"/>
    <w:semiHidden/>
    <w:rsid w:val="00223D0D"/>
    <w:rPr>
      <w:szCs w:val="20"/>
    </w:rPr>
  </w:style>
  <w:style w:type="paragraph" w:styleId="TableofAuthorities">
    <w:name w:val="table of authorities"/>
    <w:basedOn w:val="Normal"/>
    <w:next w:val="Normal"/>
    <w:semiHidden/>
    <w:rsid w:val="00223D0D"/>
    <w:pPr>
      <w:ind w:left="240" w:hanging="240"/>
    </w:pPr>
  </w:style>
  <w:style w:type="paragraph" w:styleId="BlockText">
    <w:name w:val="Block Text"/>
    <w:basedOn w:val="Normal"/>
    <w:rsid w:val="00223D0D"/>
    <w:pPr>
      <w:spacing w:after="120"/>
      <w:ind w:left="1440" w:right="1440"/>
    </w:pPr>
  </w:style>
  <w:style w:type="paragraph" w:styleId="BodyText3">
    <w:name w:val="Body Text 3"/>
    <w:basedOn w:val="Normal"/>
    <w:rsid w:val="00223D0D"/>
    <w:pPr>
      <w:spacing w:after="120"/>
    </w:pPr>
    <w:rPr>
      <w:sz w:val="16"/>
      <w:szCs w:val="16"/>
    </w:rPr>
  </w:style>
  <w:style w:type="paragraph" w:styleId="BodyTextFirstIndent">
    <w:name w:val="Body Text First Indent"/>
    <w:basedOn w:val="BodyText"/>
    <w:rsid w:val="00223D0D"/>
    <w:pPr>
      <w:spacing w:after="120"/>
      <w:ind w:firstLine="210"/>
    </w:pPr>
    <w:rPr>
      <w:sz w:val="24"/>
    </w:rPr>
  </w:style>
  <w:style w:type="paragraph" w:styleId="BodyTextFirstIndent2">
    <w:name w:val="Body Text First Indent 2"/>
    <w:basedOn w:val="BodyTextIndent"/>
    <w:rsid w:val="00223D0D"/>
    <w:pPr>
      <w:ind w:firstLine="210"/>
    </w:pPr>
  </w:style>
  <w:style w:type="paragraph" w:styleId="MacroText">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dnoteText">
    <w:name w:val="endnote text"/>
    <w:basedOn w:val="Normal"/>
    <w:semiHidden/>
    <w:rsid w:val="00223D0D"/>
    <w:rPr>
      <w:szCs w:val="20"/>
    </w:rPr>
  </w:style>
  <w:style w:type="paragraph" w:styleId="PlainText">
    <w:name w:val="Plain Text"/>
    <w:basedOn w:val="Normal"/>
    <w:rsid w:val="00223D0D"/>
    <w:rPr>
      <w:rFonts w:ascii="Courier New" w:hAnsi="Courier New" w:cs="Courier New"/>
      <w:szCs w:val="20"/>
    </w:rPr>
  </w:style>
  <w:style w:type="paragraph" w:styleId="Title">
    <w:name w:val="Title"/>
    <w:basedOn w:val="Normal"/>
    <w:qFormat/>
    <w:rsid w:val="00223D0D"/>
    <w:pPr>
      <w:spacing w:before="240" w:after="60"/>
      <w:jc w:val="center"/>
      <w:outlineLvl w:val="0"/>
    </w:pPr>
    <w:rPr>
      <w:rFonts w:cs="Arial"/>
      <w:b/>
      <w:bCs/>
      <w:kern w:val="28"/>
      <w:sz w:val="32"/>
      <w:szCs w:val="32"/>
    </w:rPr>
  </w:style>
  <w:style w:type="paragraph" w:styleId="IndexHeading">
    <w:name w:val="index heading"/>
    <w:basedOn w:val="Normal"/>
    <w:next w:val="Index1"/>
    <w:semiHidden/>
    <w:rsid w:val="00223D0D"/>
    <w:rPr>
      <w:rFonts w:cs="Arial"/>
      <w:b/>
      <w:bCs/>
    </w:rPr>
  </w:style>
  <w:style w:type="paragraph" w:customStyle="1" w:styleId="Titulo1sinnumeracion">
    <w:name w:val="Titulo 1 sin numeracion"/>
    <w:basedOn w:val="Heading1"/>
    <w:next w:val="Normal"/>
    <w:rsid w:val="00223D0D"/>
  </w:style>
  <w:style w:type="character" w:customStyle="1" w:styleId="Trminodefinido">
    <w:name w:val="Término definido"/>
    <w:basedOn w:val="DefaultParagraphFont"/>
    <w:rsid w:val="00223D0D"/>
    <w:rPr>
      <w:i/>
    </w:rPr>
  </w:style>
  <w:style w:type="character" w:styleId="CommentReference">
    <w:name w:val="annotation reference"/>
    <w:basedOn w:val="DefaultParagraphFont"/>
    <w:semiHidden/>
    <w:rsid w:val="00223D0D"/>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DD7819"/>
    <w:rPr>
      <w:rFonts w:ascii="Tahoma" w:hAnsi="Tahoma" w:cs="Tahoma"/>
      <w:sz w:val="16"/>
      <w:szCs w:val="16"/>
    </w:rPr>
  </w:style>
  <w:style w:type="character" w:customStyle="1" w:styleId="BalloonTextChar">
    <w:name w:val="Balloon Text Char"/>
    <w:basedOn w:val="DefaultParagraphFont"/>
    <w:link w:val="BalloonText"/>
    <w:uiPriority w:val="99"/>
    <w:semiHidden/>
    <w:rsid w:val="00DD7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12</Pages>
  <Words>2273</Words>
  <Characters>12957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15200</CharactersWithSpaces>
  <SharedDoc>false</SharedDoc>
  <HLinks>
    <vt:vector size="216" baseType="variant">
      <vt:variant>
        <vt:i4>1507391</vt:i4>
      </vt:variant>
      <vt:variant>
        <vt:i4>218</vt:i4>
      </vt:variant>
      <vt:variant>
        <vt:i4>0</vt:i4>
      </vt:variant>
      <vt:variant>
        <vt:i4>5</vt:i4>
      </vt:variant>
      <vt:variant>
        <vt:lpwstr/>
      </vt:variant>
      <vt:variant>
        <vt:lpwstr>_Toc33411092</vt:lpwstr>
      </vt:variant>
      <vt:variant>
        <vt:i4>1310783</vt:i4>
      </vt:variant>
      <vt:variant>
        <vt:i4>212</vt:i4>
      </vt:variant>
      <vt:variant>
        <vt:i4>0</vt:i4>
      </vt:variant>
      <vt:variant>
        <vt:i4>5</vt:i4>
      </vt:variant>
      <vt:variant>
        <vt:lpwstr/>
      </vt:variant>
      <vt:variant>
        <vt:lpwstr>_Toc33411091</vt:lpwstr>
      </vt:variant>
      <vt:variant>
        <vt:i4>1376319</vt:i4>
      </vt:variant>
      <vt:variant>
        <vt:i4>206</vt:i4>
      </vt:variant>
      <vt:variant>
        <vt:i4>0</vt:i4>
      </vt:variant>
      <vt:variant>
        <vt:i4>5</vt:i4>
      </vt:variant>
      <vt:variant>
        <vt:lpwstr/>
      </vt:variant>
      <vt:variant>
        <vt:lpwstr>_Toc33411090</vt:lpwstr>
      </vt:variant>
      <vt:variant>
        <vt:i4>1835070</vt:i4>
      </vt:variant>
      <vt:variant>
        <vt:i4>200</vt:i4>
      </vt:variant>
      <vt:variant>
        <vt:i4>0</vt:i4>
      </vt:variant>
      <vt:variant>
        <vt:i4>5</vt:i4>
      </vt:variant>
      <vt:variant>
        <vt:lpwstr/>
      </vt:variant>
      <vt:variant>
        <vt:lpwstr>_Toc33411089</vt:lpwstr>
      </vt:variant>
      <vt:variant>
        <vt:i4>1900606</vt:i4>
      </vt:variant>
      <vt:variant>
        <vt:i4>194</vt:i4>
      </vt:variant>
      <vt:variant>
        <vt:i4>0</vt:i4>
      </vt:variant>
      <vt:variant>
        <vt:i4>5</vt:i4>
      </vt:variant>
      <vt:variant>
        <vt:lpwstr/>
      </vt:variant>
      <vt:variant>
        <vt:lpwstr>_Toc33411088</vt:lpwstr>
      </vt:variant>
      <vt:variant>
        <vt:i4>1179710</vt:i4>
      </vt:variant>
      <vt:variant>
        <vt:i4>188</vt:i4>
      </vt:variant>
      <vt:variant>
        <vt:i4>0</vt:i4>
      </vt:variant>
      <vt:variant>
        <vt:i4>5</vt:i4>
      </vt:variant>
      <vt:variant>
        <vt:lpwstr/>
      </vt:variant>
      <vt:variant>
        <vt:lpwstr>_Toc33411087</vt:lpwstr>
      </vt:variant>
      <vt:variant>
        <vt:i4>1245246</vt:i4>
      </vt:variant>
      <vt:variant>
        <vt:i4>182</vt:i4>
      </vt:variant>
      <vt:variant>
        <vt:i4>0</vt:i4>
      </vt:variant>
      <vt:variant>
        <vt:i4>5</vt:i4>
      </vt:variant>
      <vt:variant>
        <vt:lpwstr/>
      </vt:variant>
      <vt:variant>
        <vt:lpwstr>_Toc33411086</vt:lpwstr>
      </vt:variant>
      <vt:variant>
        <vt:i4>1048638</vt:i4>
      </vt:variant>
      <vt:variant>
        <vt:i4>176</vt:i4>
      </vt:variant>
      <vt:variant>
        <vt:i4>0</vt:i4>
      </vt:variant>
      <vt:variant>
        <vt:i4>5</vt:i4>
      </vt:variant>
      <vt:variant>
        <vt:lpwstr/>
      </vt:variant>
      <vt:variant>
        <vt:lpwstr>_Toc33411085</vt:lpwstr>
      </vt:variant>
      <vt:variant>
        <vt:i4>1114174</vt:i4>
      </vt:variant>
      <vt:variant>
        <vt:i4>170</vt:i4>
      </vt:variant>
      <vt:variant>
        <vt:i4>0</vt:i4>
      </vt:variant>
      <vt:variant>
        <vt:i4>5</vt:i4>
      </vt:variant>
      <vt:variant>
        <vt:lpwstr/>
      </vt:variant>
      <vt:variant>
        <vt:lpwstr>_Toc33411084</vt:lpwstr>
      </vt:variant>
      <vt:variant>
        <vt:i4>1441854</vt:i4>
      </vt:variant>
      <vt:variant>
        <vt:i4>164</vt:i4>
      </vt:variant>
      <vt:variant>
        <vt:i4>0</vt:i4>
      </vt:variant>
      <vt:variant>
        <vt:i4>5</vt:i4>
      </vt:variant>
      <vt:variant>
        <vt:lpwstr/>
      </vt:variant>
      <vt:variant>
        <vt:lpwstr>_Toc33411083</vt:lpwstr>
      </vt:variant>
      <vt:variant>
        <vt:i4>1507390</vt:i4>
      </vt:variant>
      <vt:variant>
        <vt:i4>158</vt:i4>
      </vt:variant>
      <vt:variant>
        <vt:i4>0</vt:i4>
      </vt:variant>
      <vt:variant>
        <vt:i4>5</vt:i4>
      </vt:variant>
      <vt:variant>
        <vt:lpwstr/>
      </vt:variant>
      <vt:variant>
        <vt:lpwstr>_Toc33411082</vt:lpwstr>
      </vt:variant>
      <vt:variant>
        <vt:i4>1310782</vt:i4>
      </vt:variant>
      <vt:variant>
        <vt:i4>152</vt:i4>
      </vt:variant>
      <vt:variant>
        <vt:i4>0</vt:i4>
      </vt:variant>
      <vt:variant>
        <vt:i4>5</vt:i4>
      </vt:variant>
      <vt:variant>
        <vt:lpwstr/>
      </vt:variant>
      <vt:variant>
        <vt:lpwstr>_Toc33411081</vt:lpwstr>
      </vt:variant>
      <vt:variant>
        <vt:i4>1376318</vt:i4>
      </vt:variant>
      <vt:variant>
        <vt:i4>146</vt:i4>
      </vt:variant>
      <vt:variant>
        <vt:i4>0</vt:i4>
      </vt:variant>
      <vt:variant>
        <vt:i4>5</vt:i4>
      </vt:variant>
      <vt:variant>
        <vt:lpwstr/>
      </vt:variant>
      <vt:variant>
        <vt:lpwstr>_Toc33411080</vt:lpwstr>
      </vt:variant>
      <vt:variant>
        <vt:i4>1835057</vt:i4>
      </vt:variant>
      <vt:variant>
        <vt:i4>140</vt:i4>
      </vt:variant>
      <vt:variant>
        <vt:i4>0</vt:i4>
      </vt:variant>
      <vt:variant>
        <vt:i4>5</vt:i4>
      </vt:variant>
      <vt:variant>
        <vt:lpwstr/>
      </vt:variant>
      <vt:variant>
        <vt:lpwstr>_Toc33411079</vt:lpwstr>
      </vt:variant>
      <vt:variant>
        <vt:i4>1900593</vt:i4>
      </vt:variant>
      <vt:variant>
        <vt:i4>134</vt:i4>
      </vt:variant>
      <vt:variant>
        <vt:i4>0</vt:i4>
      </vt:variant>
      <vt:variant>
        <vt:i4>5</vt:i4>
      </vt:variant>
      <vt:variant>
        <vt:lpwstr/>
      </vt:variant>
      <vt:variant>
        <vt:lpwstr>_Toc33411078</vt:lpwstr>
      </vt:variant>
      <vt:variant>
        <vt:i4>1179697</vt:i4>
      </vt:variant>
      <vt:variant>
        <vt:i4>128</vt:i4>
      </vt:variant>
      <vt:variant>
        <vt:i4>0</vt:i4>
      </vt:variant>
      <vt:variant>
        <vt:i4>5</vt:i4>
      </vt:variant>
      <vt:variant>
        <vt:lpwstr/>
      </vt:variant>
      <vt:variant>
        <vt:lpwstr>_Toc33411077</vt:lpwstr>
      </vt:variant>
      <vt:variant>
        <vt:i4>1245233</vt:i4>
      </vt:variant>
      <vt:variant>
        <vt:i4>122</vt:i4>
      </vt:variant>
      <vt:variant>
        <vt:i4>0</vt:i4>
      </vt:variant>
      <vt:variant>
        <vt:i4>5</vt:i4>
      </vt:variant>
      <vt:variant>
        <vt:lpwstr/>
      </vt:variant>
      <vt:variant>
        <vt:lpwstr>_Toc33411076</vt:lpwstr>
      </vt:variant>
      <vt:variant>
        <vt:i4>1048625</vt:i4>
      </vt:variant>
      <vt:variant>
        <vt:i4>116</vt:i4>
      </vt:variant>
      <vt:variant>
        <vt:i4>0</vt:i4>
      </vt:variant>
      <vt:variant>
        <vt:i4>5</vt:i4>
      </vt:variant>
      <vt:variant>
        <vt:lpwstr/>
      </vt:variant>
      <vt:variant>
        <vt:lpwstr>_Toc33411075</vt:lpwstr>
      </vt:variant>
      <vt:variant>
        <vt:i4>1114161</vt:i4>
      </vt:variant>
      <vt:variant>
        <vt:i4>110</vt:i4>
      </vt:variant>
      <vt:variant>
        <vt:i4>0</vt:i4>
      </vt:variant>
      <vt:variant>
        <vt:i4>5</vt:i4>
      </vt:variant>
      <vt:variant>
        <vt:lpwstr/>
      </vt:variant>
      <vt:variant>
        <vt:lpwstr>_Toc33411074</vt:lpwstr>
      </vt:variant>
      <vt:variant>
        <vt:i4>1441841</vt:i4>
      </vt:variant>
      <vt:variant>
        <vt:i4>104</vt:i4>
      </vt:variant>
      <vt:variant>
        <vt:i4>0</vt:i4>
      </vt:variant>
      <vt:variant>
        <vt:i4>5</vt:i4>
      </vt:variant>
      <vt:variant>
        <vt:lpwstr/>
      </vt:variant>
      <vt:variant>
        <vt:lpwstr>_Toc33411073</vt:lpwstr>
      </vt:variant>
      <vt:variant>
        <vt:i4>1507377</vt:i4>
      </vt:variant>
      <vt:variant>
        <vt:i4>98</vt:i4>
      </vt:variant>
      <vt:variant>
        <vt:i4>0</vt:i4>
      </vt:variant>
      <vt:variant>
        <vt:i4>5</vt:i4>
      </vt:variant>
      <vt:variant>
        <vt:lpwstr/>
      </vt:variant>
      <vt:variant>
        <vt:lpwstr>_Toc33411072</vt:lpwstr>
      </vt:variant>
      <vt:variant>
        <vt:i4>1310769</vt:i4>
      </vt:variant>
      <vt:variant>
        <vt:i4>92</vt:i4>
      </vt:variant>
      <vt:variant>
        <vt:i4>0</vt:i4>
      </vt:variant>
      <vt:variant>
        <vt:i4>5</vt:i4>
      </vt:variant>
      <vt:variant>
        <vt:lpwstr/>
      </vt:variant>
      <vt:variant>
        <vt:lpwstr>_Toc33411071</vt:lpwstr>
      </vt:variant>
      <vt:variant>
        <vt:i4>1376305</vt:i4>
      </vt:variant>
      <vt:variant>
        <vt:i4>86</vt:i4>
      </vt:variant>
      <vt:variant>
        <vt:i4>0</vt:i4>
      </vt:variant>
      <vt:variant>
        <vt:i4>5</vt:i4>
      </vt:variant>
      <vt:variant>
        <vt:lpwstr/>
      </vt:variant>
      <vt:variant>
        <vt:lpwstr>_Toc33411070</vt:lpwstr>
      </vt:variant>
      <vt:variant>
        <vt:i4>1835056</vt:i4>
      </vt:variant>
      <vt:variant>
        <vt:i4>80</vt:i4>
      </vt:variant>
      <vt:variant>
        <vt:i4>0</vt:i4>
      </vt:variant>
      <vt:variant>
        <vt:i4>5</vt:i4>
      </vt:variant>
      <vt:variant>
        <vt:lpwstr/>
      </vt:variant>
      <vt:variant>
        <vt:lpwstr>_Toc33411069</vt:lpwstr>
      </vt:variant>
      <vt:variant>
        <vt:i4>1900592</vt:i4>
      </vt:variant>
      <vt:variant>
        <vt:i4>74</vt:i4>
      </vt:variant>
      <vt:variant>
        <vt:i4>0</vt:i4>
      </vt:variant>
      <vt:variant>
        <vt:i4>5</vt:i4>
      </vt:variant>
      <vt:variant>
        <vt:lpwstr/>
      </vt:variant>
      <vt:variant>
        <vt:lpwstr>_Toc33411068</vt:lpwstr>
      </vt:variant>
      <vt:variant>
        <vt:i4>1179696</vt:i4>
      </vt:variant>
      <vt:variant>
        <vt:i4>68</vt:i4>
      </vt:variant>
      <vt:variant>
        <vt:i4>0</vt:i4>
      </vt:variant>
      <vt:variant>
        <vt:i4>5</vt:i4>
      </vt:variant>
      <vt:variant>
        <vt:lpwstr/>
      </vt:variant>
      <vt:variant>
        <vt:lpwstr>_Toc33411067</vt:lpwstr>
      </vt:variant>
      <vt:variant>
        <vt:i4>1245232</vt:i4>
      </vt:variant>
      <vt:variant>
        <vt:i4>62</vt:i4>
      </vt:variant>
      <vt:variant>
        <vt:i4>0</vt:i4>
      </vt:variant>
      <vt:variant>
        <vt:i4>5</vt:i4>
      </vt:variant>
      <vt:variant>
        <vt:lpwstr/>
      </vt:variant>
      <vt:variant>
        <vt:lpwstr>_Toc33411066</vt:lpwstr>
      </vt:variant>
      <vt:variant>
        <vt:i4>1048624</vt:i4>
      </vt:variant>
      <vt:variant>
        <vt:i4>56</vt:i4>
      </vt:variant>
      <vt:variant>
        <vt:i4>0</vt:i4>
      </vt:variant>
      <vt:variant>
        <vt:i4>5</vt:i4>
      </vt:variant>
      <vt:variant>
        <vt:lpwstr/>
      </vt:variant>
      <vt:variant>
        <vt:lpwstr>_Toc33411065</vt:lpwstr>
      </vt:variant>
      <vt:variant>
        <vt:i4>1114160</vt:i4>
      </vt:variant>
      <vt:variant>
        <vt:i4>50</vt:i4>
      </vt:variant>
      <vt:variant>
        <vt:i4>0</vt:i4>
      </vt:variant>
      <vt:variant>
        <vt:i4>5</vt:i4>
      </vt:variant>
      <vt:variant>
        <vt:lpwstr/>
      </vt:variant>
      <vt:variant>
        <vt:lpwstr>_Toc33411064</vt:lpwstr>
      </vt:variant>
      <vt:variant>
        <vt:i4>1441840</vt:i4>
      </vt:variant>
      <vt:variant>
        <vt:i4>44</vt:i4>
      </vt:variant>
      <vt:variant>
        <vt:i4>0</vt:i4>
      </vt:variant>
      <vt:variant>
        <vt:i4>5</vt:i4>
      </vt:variant>
      <vt:variant>
        <vt:lpwstr/>
      </vt:variant>
      <vt:variant>
        <vt:lpwstr>_Toc33411063</vt:lpwstr>
      </vt:variant>
      <vt:variant>
        <vt:i4>1507376</vt:i4>
      </vt:variant>
      <vt:variant>
        <vt:i4>38</vt:i4>
      </vt:variant>
      <vt:variant>
        <vt:i4>0</vt:i4>
      </vt:variant>
      <vt:variant>
        <vt:i4>5</vt:i4>
      </vt:variant>
      <vt:variant>
        <vt:lpwstr/>
      </vt:variant>
      <vt:variant>
        <vt:lpwstr>_Toc33411062</vt:lpwstr>
      </vt:variant>
      <vt:variant>
        <vt:i4>1310768</vt:i4>
      </vt:variant>
      <vt:variant>
        <vt:i4>32</vt:i4>
      </vt:variant>
      <vt:variant>
        <vt:i4>0</vt:i4>
      </vt:variant>
      <vt:variant>
        <vt:i4>5</vt:i4>
      </vt:variant>
      <vt:variant>
        <vt:lpwstr/>
      </vt:variant>
      <vt:variant>
        <vt:lpwstr>_Toc33411061</vt:lpwstr>
      </vt:variant>
      <vt:variant>
        <vt:i4>1376304</vt:i4>
      </vt:variant>
      <vt:variant>
        <vt:i4>26</vt:i4>
      </vt:variant>
      <vt:variant>
        <vt:i4>0</vt:i4>
      </vt:variant>
      <vt:variant>
        <vt:i4>5</vt:i4>
      </vt:variant>
      <vt:variant>
        <vt:lpwstr/>
      </vt:variant>
      <vt:variant>
        <vt:lpwstr>_Toc33411060</vt:lpwstr>
      </vt:variant>
      <vt:variant>
        <vt:i4>1835059</vt:i4>
      </vt:variant>
      <vt:variant>
        <vt:i4>20</vt:i4>
      </vt:variant>
      <vt:variant>
        <vt:i4>0</vt:i4>
      </vt:variant>
      <vt:variant>
        <vt:i4>5</vt:i4>
      </vt:variant>
      <vt:variant>
        <vt:lpwstr/>
      </vt:variant>
      <vt:variant>
        <vt:lpwstr>_Toc33411059</vt:lpwstr>
      </vt:variant>
      <vt:variant>
        <vt:i4>1900595</vt:i4>
      </vt:variant>
      <vt:variant>
        <vt:i4>14</vt:i4>
      </vt:variant>
      <vt:variant>
        <vt:i4>0</vt:i4>
      </vt:variant>
      <vt:variant>
        <vt:i4>5</vt:i4>
      </vt:variant>
      <vt:variant>
        <vt:lpwstr/>
      </vt:variant>
      <vt:variant>
        <vt:lpwstr>_Toc33411058</vt:lpwstr>
      </vt:variant>
      <vt:variant>
        <vt:i4>1179699</vt:i4>
      </vt:variant>
      <vt:variant>
        <vt:i4>8</vt:i4>
      </vt:variant>
      <vt:variant>
        <vt:i4>0</vt:i4>
      </vt:variant>
      <vt:variant>
        <vt:i4>5</vt:i4>
      </vt:variant>
      <vt:variant>
        <vt:lpwstr/>
      </vt:variant>
      <vt:variant>
        <vt:lpwstr>_Toc33411057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gaucho escoces</cp:lastModifiedBy>
  <cp:revision>43</cp:revision>
  <cp:lastPrinted>2003-02-19T00:46:00Z</cp:lastPrinted>
  <dcterms:created xsi:type="dcterms:W3CDTF">2013-06-23T16:55:00Z</dcterms:created>
  <dcterms:modified xsi:type="dcterms:W3CDTF">2013-06-24T20:51:00Z</dcterms:modified>
</cp:coreProperties>
</file>