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8356B1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2B1D850E">
                  <wp:simplePos x="0" y="0"/>
                  <wp:positionH relativeFrom="column">
                    <wp:posOffset>-43771</wp:posOffset>
                  </wp:positionH>
                  <wp:positionV relativeFrom="paragraph">
                    <wp:posOffset>145170</wp:posOffset>
                  </wp:positionV>
                  <wp:extent cx="1962392" cy="334462"/>
                  <wp:effectExtent l="0" t="0" r="0" b="889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89" cy="33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D249A65" w14:textId="71FD5490" w:rsidR="00D37508" w:rsidRDefault="008057BC" w:rsidP="008057B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057BC">
              <w:rPr>
                <w:b/>
                <w:bCs/>
                <w:sz w:val="16"/>
                <w:szCs w:val="16"/>
              </w:rPr>
              <w:t>Wheel Tractor</w:t>
            </w:r>
            <w:r w:rsidR="00D37508">
              <w:rPr>
                <w:b/>
                <w:bCs/>
                <w:sz w:val="16"/>
                <w:szCs w:val="16"/>
              </w:rPr>
              <w:t xml:space="preserve"> </w:t>
            </w:r>
            <w:r w:rsidR="00733A48" w:rsidRPr="00733A48">
              <w:rPr>
                <w:b/>
                <w:bCs/>
                <w:sz w:val="16"/>
                <w:szCs w:val="16"/>
              </w:rPr>
              <w:t>daily</w:t>
            </w:r>
          </w:p>
          <w:p w14:paraId="58BA75E9" w14:textId="14DF7F55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 xml:space="preserve"> Inspection</w:t>
            </w:r>
          </w:p>
        </w:tc>
      </w:tr>
      <w:tr w:rsidR="00981FEC" w14:paraId="24D08289" w14:textId="77777777" w:rsidTr="008356B1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356B1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8356B1">
        <w:trPr>
          <w:trHeight w:val="340"/>
        </w:trPr>
        <w:tc>
          <w:tcPr>
            <w:tcW w:w="1080" w:type="dxa"/>
          </w:tcPr>
          <w:p w14:paraId="14826FD5" w14:textId="0067C59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</w:t>
            </w: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المعدة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5D85E21" w14:textId="51F0E7B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5C29258" w14:textId="51BE601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 التسجيل</w:t>
            </w:r>
            <w:r w:rsidRPr="00C40DB1">
              <w:rPr>
                <w:b/>
                <w:bCs/>
                <w:sz w:val="18"/>
                <w:szCs w:val="18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24FC9372" w14:textId="798A4E3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الموديل</w:t>
            </w:r>
            <w:r w:rsidRPr="00C40DB1"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17439E5" w14:textId="1C0DBD8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المصنع</w:t>
            </w:r>
            <w:r w:rsidRPr="00C40DB1">
              <w:rPr>
                <w:b/>
                <w:bCs/>
                <w:sz w:val="18"/>
                <w:szCs w:val="18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238CEC9" w14:textId="18B64B7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م.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تصريح الدخول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E898ED" w14:textId="42B4607E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13298F54" w14:textId="710146B2" w:rsidR="001F3D71" w:rsidRPr="00903750" w:rsidRDefault="00F1790B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6"/>
                <w:szCs w:val="26"/>
              </w:rPr>
              <w:t>${</w:t>
            </w:r>
            <w:proofErr w:type="spellStart"/>
            <w:r w:rsidRPr="00ED5028">
              <w:rPr>
                <w:b/>
                <w:bCs/>
                <w:sz w:val="26"/>
                <w:szCs w:val="26"/>
              </w:rPr>
              <w:t>equipment_code</w:t>
            </w:r>
            <w:proofErr w:type="spellEnd"/>
            <w:r w:rsidRPr="00ED5028">
              <w:rPr>
                <w:b/>
                <w:bCs/>
                <w:sz w:val="26"/>
                <w:szCs w:val="26"/>
              </w:rPr>
              <w:t>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0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717"/>
        <w:gridCol w:w="499"/>
        <w:gridCol w:w="2951"/>
      </w:tblGrid>
      <w:tr w:rsidR="001E12EE" w14:paraId="6061C20B" w14:textId="77777777" w:rsidTr="0019325A">
        <w:trPr>
          <w:trHeight w:val="449"/>
        </w:trPr>
        <w:tc>
          <w:tcPr>
            <w:tcW w:w="11060" w:type="dxa"/>
            <w:gridSpan w:val="9"/>
          </w:tcPr>
          <w:p w14:paraId="2102BAD7" w14:textId="77777777" w:rsidR="001E12EE" w:rsidRPr="0063207A" w:rsidRDefault="0063207A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19325A">
        <w:trPr>
          <w:trHeight w:val="472"/>
        </w:trPr>
        <w:tc>
          <w:tcPr>
            <w:tcW w:w="11060" w:type="dxa"/>
            <w:gridSpan w:val="9"/>
            <w:shd w:val="clear" w:color="auto" w:fill="9CC2E5" w:themeFill="accent5" w:themeFillTint="99"/>
          </w:tcPr>
          <w:p w14:paraId="3F2D688C" w14:textId="15EB6D78" w:rsidR="001E12EE" w:rsidRPr="0063207A" w:rsidRDefault="0063207A" w:rsidP="000B63D5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0B63D5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0B63D5" w14:paraId="1F56C195" w14:textId="77777777" w:rsidTr="0019325A">
        <w:trPr>
          <w:trHeight w:val="1025"/>
        </w:trPr>
        <w:tc>
          <w:tcPr>
            <w:tcW w:w="3590" w:type="dxa"/>
            <w:gridSpan w:val="3"/>
          </w:tcPr>
          <w:p w14:paraId="512A0C3D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59E5034E" w:rsidR="000B63D5" w:rsidRPr="001F3D71" w:rsidRDefault="00F1790B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4020" w:type="dxa"/>
            <w:gridSpan w:val="4"/>
            <w:tcBorders>
              <w:right w:val="single" w:sz="8" w:space="0" w:color="auto"/>
            </w:tcBorders>
          </w:tcPr>
          <w:p w14:paraId="14354CD4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114B4A44" w:rsidR="000B63D5" w:rsidRPr="001F3D71" w:rsidRDefault="00F1790B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8"/>
                <w:szCs w:val="28"/>
              </w:rPr>
              <w:t>${</w:t>
            </w:r>
            <w:proofErr w:type="spellStart"/>
            <w:r w:rsidRPr="00ED5028">
              <w:rPr>
                <w:b/>
                <w:bCs/>
                <w:sz w:val="28"/>
                <w:szCs w:val="28"/>
              </w:rPr>
              <w:t>equipment_number</w:t>
            </w:r>
            <w:proofErr w:type="spellEnd"/>
            <w:r w:rsidRPr="00ED5028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450" w:type="dxa"/>
            <w:gridSpan w:val="2"/>
            <w:tcBorders>
              <w:left w:val="single" w:sz="8" w:space="0" w:color="auto"/>
            </w:tcBorders>
          </w:tcPr>
          <w:p w14:paraId="7BDEE971" w14:textId="671365E2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77777777" w:rsidR="000B63D5" w:rsidRPr="001F3D71" w:rsidRDefault="000B63D5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31782BC3" w:rsidR="000B63D5" w:rsidRPr="001F3D71" w:rsidRDefault="00F1790B" w:rsidP="000B63D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19325A">
        <w:trPr>
          <w:trHeight w:val="479"/>
        </w:trPr>
        <w:tc>
          <w:tcPr>
            <w:tcW w:w="11060" w:type="dxa"/>
            <w:gridSpan w:val="9"/>
          </w:tcPr>
          <w:p w14:paraId="1926C2F5" w14:textId="77777777" w:rsidR="001E12EE" w:rsidRPr="0048345A" w:rsidRDefault="00A32A82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ضع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√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(نعم)، أو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×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(لا)</w:t>
            </w:r>
          </w:p>
          <w:p w14:paraId="5E4D3862" w14:textId="02AF6947" w:rsidR="00A32A82" w:rsidRPr="0048345A" w:rsidRDefault="0048345A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8345A">
              <w:rPr>
                <w:b/>
                <w:bCs/>
                <w:sz w:val="18"/>
                <w:szCs w:val="18"/>
              </w:rPr>
              <w:t>mark (√) if Check is positive and (</w:t>
            </w:r>
            <w:proofErr w:type="gramStart"/>
            <w:r w:rsidRPr="0048345A">
              <w:rPr>
                <w:b/>
                <w:bCs/>
                <w:sz w:val="18"/>
                <w:szCs w:val="18"/>
              </w:rPr>
              <w:t>×)</w:t>
            </w:r>
            <w:r w:rsidR="0090375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48345A">
              <w:rPr>
                <w:b/>
                <w:bCs/>
                <w:sz w:val="18"/>
                <w:szCs w:val="18"/>
              </w:rPr>
              <w:t xml:space="preserve"> if</w:t>
            </w:r>
            <w:proofErr w:type="gramEnd"/>
            <w:r w:rsidRPr="0048345A">
              <w:rPr>
                <w:b/>
                <w:bCs/>
                <w:sz w:val="18"/>
                <w:szCs w:val="18"/>
              </w:rPr>
              <w:t xml:space="preserve"> Check is negative</w:t>
            </w:r>
          </w:p>
        </w:tc>
      </w:tr>
      <w:tr w:rsidR="00903750" w14:paraId="3A0518FA" w14:textId="77777777" w:rsidTr="0019325A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gridSpan w:val="2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2951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0B63D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1790B" w14:paraId="1FDC01BB" w14:textId="77777777" w:rsidTr="0019325A">
        <w:trPr>
          <w:trHeight w:val="279"/>
        </w:trPr>
        <w:tc>
          <w:tcPr>
            <w:tcW w:w="1297" w:type="dxa"/>
          </w:tcPr>
          <w:p w14:paraId="709C1445" w14:textId="5D68460B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fri_date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83" w:type="dxa"/>
          </w:tcPr>
          <w:p w14:paraId="2EC29906" w14:textId="04540478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thu_date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0" w:type="dxa"/>
          </w:tcPr>
          <w:p w14:paraId="7A753BB1" w14:textId="263C155C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wed_date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2" w:type="dxa"/>
          </w:tcPr>
          <w:p w14:paraId="7E7FDE32" w14:textId="6A0C32E0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tue_date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65" w:type="dxa"/>
          </w:tcPr>
          <w:p w14:paraId="0A7C2FC2" w14:textId="7108AE03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mon_date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26" w:type="dxa"/>
          </w:tcPr>
          <w:p w14:paraId="5940E83D" w14:textId="7508A5D8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sun_date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216" w:type="dxa"/>
            <w:gridSpan w:val="2"/>
          </w:tcPr>
          <w:p w14:paraId="2A1A3FEF" w14:textId="67CF39F1" w:rsidR="00F1790B" w:rsidRPr="0028423B" w:rsidRDefault="00F1790B" w:rsidP="00BE2CB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sat_date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4C136A26" w14:textId="51157831" w:rsidR="00F1790B" w:rsidRPr="00CC360A" w:rsidRDefault="00F1790B" w:rsidP="00F1790B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F1790B" w14:paraId="2DFDF6A7" w14:textId="77777777" w:rsidTr="0019325A">
        <w:trPr>
          <w:trHeight w:val="279"/>
        </w:trPr>
        <w:tc>
          <w:tcPr>
            <w:tcW w:w="1297" w:type="dxa"/>
          </w:tcPr>
          <w:p w14:paraId="563B392D" w14:textId="13EEB0BD" w:rsidR="00F1790B" w:rsidRDefault="00F1790B" w:rsidP="00BE2CB7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fri_daily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83" w:type="dxa"/>
          </w:tcPr>
          <w:p w14:paraId="390D4FCF" w14:textId="46FF0280" w:rsidR="00F1790B" w:rsidRDefault="00F1790B" w:rsidP="00BE2CB7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thu_daily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0" w:type="dxa"/>
          </w:tcPr>
          <w:p w14:paraId="4EBB9795" w14:textId="400FB90C" w:rsidR="00F1790B" w:rsidRDefault="00F1790B" w:rsidP="00BE2CB7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wed_daily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2" w:type="dxa"/>
          </w:tcPr>
          <w:p w14:paraId="0DB311BD" w14:textId="363AE551" w:rsidR="00F1790B" w:rsidRDefault="00F1790B" w:rsidP="00BE2CB7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tue_daily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65" w:type="dxa"/>
          </w:tcPr>
          <w:p w14:paraId="29BC34A3" w14:textId="0C7C13BE" w:rsidR="00F1790B" w:rsidRDefault="00F1790B" w:rsidP="00BE2CB7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mon_daily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26" w:type="dxa"/>
          </w:tcPr>
          <w:p w14:paraId="343C14CD" w14:textId="0F0E2629" w:rsidR="00F1790B" w:rsidRDefault="00F1790B" w:rsidP="00BE2CB7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sun_daily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216" w:type="dxa"/>
            <w:gridSpan w:val="2"/>
          </w:tcPr>
          <w:p w14:paraId="7FF6D02A" w14:textId="2CDAA6F9" w:rsidR="00F1790B" w:rsidRPr="004871A6" w:rsidRDefault="00F1790B" w:rsidP="00BE2CB7">
            <w:pPr>
              <w:spacing w:after="0"/>
              <w:jc w:val="center"/>
              <w:rPr>
                <w:b/>
                <w:bCs/>
              </w:rPr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sat_daily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2951" w:type="dxa"/>
            <w:shd w:val="clear" w:color="auto" w:fill="F7CAAC" w:themeFill="accent2" w:themeFillTint="66"/>
            <w:vAlign w:val="center"/>
          </w:tcPr>
          <w:p w14:paraId="67949184" w14:textId="499F6B7E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نوع الفحص</w:t>
            </w:r>
          </w:p>
          <w:p w14:paraId="3A9CD757" w14:textId="021B2CDB" w:rsidR="00F1790B" w:rsidRPr="003A2F71" w:rsidRDefault="00F1790B" w:rsidP="00F1790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</w:rPr>
              <w:t>Check Point</w:t>
            </w:r>
          </w:p>
        </w:tc>
      </w:tr>
      <w:tr w:rsidR="00F1790B" w14:paraId="09461BE7" w14:textId="77777777" w:rsidTr="0019325A">
        <w:trPr>
          <w:trHeight w:val="207"/>
        </w:trPr>
        <w:tc>
          <w:tcPr>
            <w:tcW w:w="1297" w:type="dxa"/>
          </w:tcPr>
          <w:p w14:paraId="6F54BC0B" w14:textId="5B445B26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0BED619" w14:textId="68699F96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42842D7" w14:textId="371C351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7991011" w14:textId="502D163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60A2D79" w14:textId="6CB9D63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F7F57DE" w14:textId="305B78C3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35AC27B" w14:textId="40348BA9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4B6726BA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فحص مستوى زيت المحرك</w:t>
            </w:r>
          </w:p>
          <w:p w14:paraId="1BE3B291" w14:textId="1DFE9A03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Motor Oil Level</w:t>
            </w:r>
          </w:p>
        </w:tc>
      </w:tr>
      <w:tr w:rsidR="00F1790B" w14:paraId="53493644" w14:textId="77777777" w:rsidTr="0019325A">
        <w:trPr>
          <w:trHeight w:val="126"/>
        </w:trPr>
        <w:tc>
          <w:tcPr>
            <w:tcW w:w="1297" w:type="dxa"/>
          </w:tcPr>
          <w:p w14:paraId="2A8A377E" w14:textId="3ADE9C6D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137F9A25" w14:textId="0923C6C3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214927DA" w14:textId="3C8CCD0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E8AA8B2" w14:textId="00A35DF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876679D" w14:textId="16598CD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171DFA7" w14:textId="047C534C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389DFFFB" w14:textId="3094450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553C34C1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فحص أجهزة التنبيه والتأكد من صلاحيتها</w:t>
            </w:r>
          </w:p>
          <w:p w14:paraId="207212D5" w14:textId="3A15110F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Horn</w:t>
            </w:r>
            <w:r w:rsidRPr="003A2F71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3A2F71">
              <w:rPr>
                <w:b/>
                <w:bCs/>
                <w:sz w:val="18"/>
                <w:szCs w:val="18"/>
              </w:rPr>
              <w:t>Alarm system</w:t>
            </w:r>
          </w:p>
        </w:tc>
      </w:tr>
      <w:tr w:rsidR="00F1790B" w14:paraId="2E5AD9F6" w14:textId="77777777" w:rsidTr="0019325A">
        <w:trPr>
          <w:trHeight w:val="189"/>
        </w:trPr>
        <w:tc>
          <w:tcPr>
            <w:tcW w:w="1297" w:type="dxa"/>
          </w:tcPr>
          <w:p w14:paraId="047248B6" w14:textId="432887B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F5C29C3" w14:textId="04EACD0A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DBAE7CA" w14:textId="3EC89CC0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65B3B4E" w14:textId="31323A5B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4FEC9D1" w14:textId="6EF58F4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D9156C0" w14:textId="5D863E9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BB9FF74" w14:textId="021B9EF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7A811B99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فحص الإطارات والتأكد من صلاحيتها</w:t>
            </w:r>
          </w:p>
          <w:p w14:paraId="298A0126" w14:textId="58E5948F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Tires Condition</w:t>
            </w:r>
          </w:p>
        </w:tc>
      </w:tr>
      <w:tr w:rsidR="00F1790B" w14:paraId="49BD5043" w14:textId="77777777" w:rsidTr="0019325A">
        <w:trPr>
          <w:trHeight w:val="50"/>
        </w:trPr>
        <w:tc>
          <w:tcPr>
            <w:tcW w:w="1297" w:type="dxa"/>
          </w:tcPr>
          <w:p w14:paraId="09471839" w14:textId="78AF26F9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778F43D" w14:textId="7277213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463E7E1C" w14:textId="5F41DDAC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678C99E" w14:textId="7CE1ED3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42DB9D3F" w14:textId="0256601A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E2C5479" w14:textId="46B18882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05B196F4" w14:textId="23CEAC83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31BD5DC4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التأكد من عدم وجود أي تسريب</w:t>
            </w:r>
          </w:p>
          <w:p w14:paraId="08F8BED3" w14:textId="48C2E5DE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inspection all leak</w:t>
            </w:r>
          </w:p>
        </w:tc>
      </w:tr>
      <w:tr w:rsidR="00F1790B" w14:paraId="2D563621" w14:textId="77777777" w:rsidTr="0019325A">
        <w:trPr>
          <w:trHeight w:val="63"/>
        </w:trPr>
        <w:tc>
          <w:tcPr>
            <w:tcW w:w="1297" w:type="dxa"/>
          </w:tcPr>
          <w:p w14:paraId="25366713" w14:textId="4ABCDA6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331D1919" w14:textId="4A149AA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E589BB6" w14:textId="137EF48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85A87D6" w14:textId="0878C248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419D3D1" w14:textId="1BC1FDB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5DDFBFCE" w14:textId="7C2EA90B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6BCE3B98" w14:textId="2518163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769011A6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المرايا الزجاج والمساحات</w:t>
            </w:r>
          </w:p>
          <w:p w14:paraId="61D1166D" w14:textId="353CBF9F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Cabinet's glass</w:t>
            </w:r>
            <w:r w:rsidRPr="003A2F71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3A2F71">
              <w:rPr>
                <w:b/>
                <w:bCs/>
                <w:sz w:val="18"/>
                <w:szCs w:val="18"/>
              </w:rPr>
              <w:t>mirrors and wiper</w:t>
            </w:r>
          </w:p>
        </w:tc>
      </w:tr>
      <w:tr w:rsidR="00F1790B" w14:paraId="74E57A57" w14:textId="77777777" w:rsidTr="0019325A">
        <w:trPr>
          <w:trHeight w:val="126"/>
        </w:trPr>
        <w:tc>
          <w:tcPr>
            <w:tcW w:w="1297" w:type="dxa"/>
          </w:tcPr>
          <w:p w14:paraId="3395AB83" w14:textId="2819025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FE1927D" w14:textId="627B8C9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BBD8D57" w14:textId="38CD2D2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11E42AD5" w14:textId="324B43FC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94BFA41" w14:textId="0C7BE13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2CC7763" w14:textId="077B6CB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290D00D6" w14:textId="2507A199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49104172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فحص الفرامل والتأكد من صلاحيتها</w:t>
            </w:r>
          </w:p>
          <w:p w14:paraId="72E5CC8F" w14:textId="35F31242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Braking Check</w:t>
            </w:r>
          </w:p>
        </w:tc>
      </w:tr>
      <w:tr w:rsidR="00F1790B" w14:paraId="76A9A2DB" w14:textId="77777777" w:rsidTr="0019325A">
        <w:trPr>
          <w:trHeight w:val="99"/>
        </w:trPr>
        <w:tc>
          <w:tcPr>
            <w:tcW w:w="1297" w:type="dxa"/>
          </w:tcPr>
          <w:p w14:paraId="0BADEDDA" w14:textId="30CF25A0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A8A85FC" w14:textId="15E34A10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F42DA75" w14:textId="4B9D009C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2C38009" w14:textId="612D2E5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113C8B1" w14:textId="1D58DA3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F06E598" w14:textId="74B83270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6A2FA5E" w14:textId="5973F74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60864972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فحص الإضاءة والتأكد من صلاحيتها</w:t>
            </w:r>
          </w:p>
          <w:p w14:paraId="656BE128" w14:textId="45301444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light system</w:t>
            </w:r>
          </w:p>
        </w:tc>
      </w:tr>
      <w:tr w:rsidR="00F1790B" w14:paraId="20A41831" w14:textId="77777777" w:rsidTr="0019325A">
        <w:trPr>
          <w:trHeight w:val="162"/>
        </w:trPr>
        <w:tc>
          <w:tcPr>
            <w:tcW w:w="1297" w:type="dxa"/>
          </w:tcPr>
          <w:p w14:paraId="26F5B2B0" w14:textId="50E37F0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3AD4DF6E" w14:textId="428CBD2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38C6278" w14:textId="2C4269CD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BAA5177" w14:textId="0AE19A0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2003FABB" w14:textId="0BDE5C4E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53B689C3" w14:textId="6C87CF6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CCFCFAA" w14:textId="312DD0E2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011CDBE1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>حزام الأمان موجود وبحاله جيده</w:t>
            </w:r>
          </w:p>
          <w:p w14:paraId="6B5E6DB8" w14:textId="622D5B85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All Seat Belts Condition</w:t>
            </w:r>
          </w:p>
        </w:tc>
      </w:tr>
      <w:tr w:rsidR="00F1790B" w14:paraId="512D61DC" w14:textId="77777777" w:rsidTr="0019325A">
        <w:trPr>
          <w:trHeight w:val="216"/>
        </w:trPr>
        <w:tc>
          <w:tcPr>
            <w:tcW w:w="1297" w:type="dxa"/>
          </w:tcPr>
          <w:p w14:paraId="44261826" w14:textId="45B335C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4793616" w14:textId="07241986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91C9A06" w14:textId="0EF3DC8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194D9C38" w14:textId="3C611A3D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516EC11F" w14:textId="74386A2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20F3A59E" w14:textId="334D4BC3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3E2572B1" w14:textId="3760396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6994779E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البطارية سليمة وأقطابها سليمة </w:t>
            </w:r>
          </w:p>
          <w:p w14:paraId="3DADD767" w14:textId="727E1264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Battery Condition</w:t>
            </w:r>
          </w:p>
        </w:tc>
      </w:tr>
      <w:tr w:rsidR="00F1790B" w14:paraId="051D4583" w14:textId="77777777" w:rsidTr="0019325A">
        <w:trPr>
          <w:trHeight w:val="189"/>
        </w:trPr>
        <w:tc>
          <w:tcPr>
            <w:tcW w:w="1297" w:type="dxa"/>
          </w:tcPr>
          <w:p w14:paraId="7BABE9B0" w14:textId="0186FBCA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D30EFB7" w14:textId="32761FEB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2968ECD0" w14:textId="78B3424D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3951BD48" w14:textId="100377B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FD74535" w14:textId="7013E9A9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5086B1C2" w14:textId="46F7FE37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A5E3F75" w14:textId="32E06DB5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20F3C40F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التأكد من صلاحية طفاية الحريق </w:t>
            </w:r>
          </w:p>
          <w:p w14:paraId="6CB55F7E" w14:textId="3180456A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3A2F71">
              <w:rPr>
                <w:b/>
                <w:bCs/>
                <w:sz w:val="18"/>
                <w:szCs w:val="18"/>
              </w:rPr>
              <w:t>Fire Extinguisher Condition</w:t>
            </w:r>
          </w:p>
        </w:tc>
      </w:tr>
      <w:tr w:rsidR="00F1790B" w14:paraId="216C80E0" w14:textId="77777777" w:rsidTr="0019325A">
        <w:trPr>
          <w:trHeight w:val="252"/>
        </w:trPr>
        <w:tc>
          <w:tcPr>
            <w:tcW w:w="1297" w:type="dxa"/>
          </w:tcPr>
          <w:p w14:paraId="4F0052E2" w14:textId="66DD778B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5A788CF4" w14:textId="593FF193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DC45936" w14:textId="05238BB1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509F4E06" w14:textId="3FB2BF5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A811B1E" w14:textId="47647096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15FA06B2" w14:textId="733FF27F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33DFA85E" w14:textId="7746E154" w:rsidR="00F1790B" w:rsidRDefault="00F1790B" w:rsidP="00F1790B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shd w:val="clear" w:color="auto" w:fill="F4B083" w:themeFill="accent2" w:themeFillTint="99"/>
            <w:vAlign w:val="center"/>
          </w:tcPr>
          <w:p w14:paraId="46C1ED32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صندوق الإسعافات الأولية </w:t>
            </w:r>
          </w:p>
          <w:p w14:paraId="264ADF7D" w14:textId="3C273250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</w:rPr>
              <w:t>First aid kit</w:t>
            </w:r>
          </w:p>
        </w:tc>
      </w:tr>
      <w:tr w:rsidR="00F1790B" w14:paraId="74900863" w14:textId="77777777" w:rsidTr="0019325A">
        <w:trPr>
          <w:trHeight w:val="396"/>
        </w:trPr>
        <w:tc>
          <w:tcPr>
            <w:tcW w:w="1297" w:type="dxa"/>
            <w:tcBorders>
              <w:bottom w:val="single" w:sz="8" w:space="0" w:color="auto"/>
            </w:tcBorders>
          </w:tcPr>
          <w:p w14:paraId="35A28B3A" w14:textId="753F42A2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  <w:tcBorders>
              <w:bottom w:val="single" w:sz="8" w:space="0" w:color="auto"/>
            </w:tcBorders>
          </w:tcPr>
          <w:p w14:paraId="37C3F049" w14:textId="16EC2914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  <w:tcBorders>
              <w:bottom w:val="single" w:sz="8" w:space="0" w:color="auto"/>
            </w:tcBorders>
          </w:tcPr>
          <w:p w14:paraId="72E5ED8B" w14:textId="7CF0B137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  <w:tcBorders>
              <w:bottom w:val="single" w:sz="8" w:space="0" w:color="auto"/>
            </w:tcBorders>
          </w:tcPr>
          <w:p w14:paraId="79D6E335" w14:textId="38CB79BA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  <w:tcBorders>
              <w:bottom w:val="single" w:sz="8" w:space="0" w:color="auto"/>
            </w:tcBorders>
          </w:tcPr>
          <w:p w14:paraId="43D74FE1" w14:textId="71099A07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  <w:tcBorders>
              <w:bottom w:val="single" w:sz="8" w:space="0" w:color="auto"/>
            </w:tcBorders>
          </w:tcPr>
          <w:p w14:paraId="36204CAC" w14:textId="1866E6FF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  <w:tcBorders>
              <w:bottom w:val="single" w:sz="8" w:space="0" w:color="auto"/>
            </w:tcBorders>
          </w:tcPr>
          <w:p w14:paraId="102A2579" w14:textId="3EB88035" w:rsidR="00F1790B" w:rsidRDefault="00F1790B" w:rsidP="00F1790B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951" w:type="dxa"/>
            <w:tcBorders>
              <w:bottom w:val="single" w:sz="8" w:space="0" w:color="auto"/>
            </w:tcBorders>
            <w:shd w:val="clear" w:color="auto" w:fill="F4B083" w:themeFill="accent2" w:themeFillTint="99"/>
            <w:vAlign w:val="center"/>
          </w:tcPr>
          <w:p w14:paraId="23A8BE14" w14:textId="77777777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3A2F71">
              <w:rPr>
                <w:b/>
                <w:bCs/>
                <w:sz w:val="18"/>
                <w:szCs w:val="18"/>
                <w:rtl/>
              </w:rPr>
              <w:t xml:space="preserve">إمضاء السائق </w:t>
            </w:r>
          </w:p>
          <w:p w14:paraId="3BEC5545" w14:textId="567362F9" w:rsidR="00F1790B" w:rsidRPr="003A2F71" w:rsidRDefault="00F1790B" w:rsidP="00F1790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A2F71">
              <w:rPr>
                <w:b/>
                <w:bCs/>
                <w:sz w:val="18"/>
                <w:szCs w:val="18"/>
              </w:rPr>
              <w:t>Driver signature</w:t>
            </w:r>
          </w:p>
        </w:tc>
      </w:tr>
      <w:tr w:rsidR="007D5546" w14:paraId="2E7646DC" w14:textId="77777777" w:rsidTr="0019325A">
        <w:trPr>
          <w:trHeight w:val="373"/>
        </w:trPr>
        <w:tc>
          <w:tcPr>
            <w:tcW w:w="1106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D4801B4" w14:textId="53DC9F28" w:rsidR="007D5546" w:rsidRPr="006340A0" w:rsidRDefault="007D5546" w:rsidP="000B63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D5546" w14:paraId="544203F2" w14:textId="77777777" w:rsidTr="0019325A">
        <w:trPr>
          <w:trHeight w:val="607"/>
        </w:trPr>
        <w:tc>
          <w:tcPr>
            <w:tcW w:w="11060" w:type="dxa"/>
            <w:gridSpan w:val="9"/>
            <w:tcBorders>
              <w:top w:val="single" w:sz="8" w:space="0" w:color="auto"/>
            </w:tcBorders>
            <w:shd w:val="clear" w:color="auto" w:fill="9CC2E5" w:themeFill="accent5" w:themeFillTint="99"/>
          </w:tcPr>
          <w:p w14:paraId="063CC50C" w14:textId="64E12122" w:rsidR="007D5546" w:rsidRPr="0063207A" w:rsidRDefault="007D5546" w:rsidP="000B63D5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>
              <w:rPr>
                <w:rFonts w:hint="cs"/>
                <w:b/>
                <w:bCs/>
                <w:rtl/>
              </w:rPr>
              <w:t>2</w:t>
            </w:r>
          </w:p>
          <w:p w14:paraId="6683402E" w14:textId="25E3E29C" w:rsidR="007D5546" w:rsidRPr="006340A0" w:rsidRDefault="007D5546" w:rsidP="000B63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3207A">
              <w:rPr>
                <w:b/>
                <w:bCs/>
              </w:rPr>
              <w:t>Part-</w:t>
            </w:r>
            <w:r>
              <w:rPr>
                <w:rFonts w:hint="cs"/>
                <w:b/>
                <w:bCs/>
                <w:rtl/>
              </w:rPr>
              <w:t>2</w:t>
            </w:r>
          </w:p>
        </w:tc>
      </w:tr>
      <w:tr w:rsidR="007D5546" w14:paraId="4A9B97BB" w14:textId="77777777" w:rsidTr="0019325A">
        <w:trPr>
          <w:trHeight w:val="796"/>
        </w:trPr>
        <w:tc>
          <w:tcPr>
            <w:tcW w:w="11060" w:type="dxa"/>
            <w:gridSpan w:val="9"/>
          </w:tcPr>
          <w:p w14:paraId="741D3088" w14:textId="464C15F7" w:rsidR="007D5546" w:rsidRPr="00C47F80" w:rsidRDefault="007D5546" w:rsidP="000B63D5">
            <w:pPr>
              <w:spacing w:after="0" w:line="240" w:lineRule="auto"/>
              <w:rPr>
                <w:rFonts w:ascii="Bahnschrift" w:hAnsi="Bahnschrift"/>
                <w:b/>
                <w:bCs/>
                <w:sz w:val="32"/>
                <w:szCs w:val="32"/>
                <w:rtl/>
              </w:rPr>
            </w:pPr>
            <w:r w:rsidRPr="00C47F80">
              <w:rPr>
                <w:rFonts w:ascii="Bahnschrift" w:hAnsi="Bahnschrift"/>
                <w:b/>
                <w:bCs/>
                <w:sz w:val="32"/>
                <w:szCs w:val="32"/>
              </w:rPr>
              <w:t>Safety comment</w:t>
            </w:r>
            <w:r>
              <w:rPr>
                <w:rFonts w:ascii="Bahnschrift" w:hAnsi="Bahnschrift" w:hint="cs"/>
                <w:b/>
                <w:bCs/>
                <w:sz w:val="32"/>
                <w:szCs w:val="32"/>
                <w:rtl/>
              </w:rPr>
              <w:t>:</w:t>
            </w:r>
          </w:p>
          <w:p w14:paraId="44429D5B" w14:textId="6FF36C36" w:rsidR="007D5546" w:rsidRPr="006340A0" w:rsidRDefault="007D5546" w:rsidP="000B63D5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47F80">
              <w:rPr>
                <w:rFonts w:ascii="Bahnschrift" w:hAnsi="Bahnschrift"/>
                <w:b/>
                <w:bCs/>
                <w:sz w:val="32"/>
                <w:szCs w:val="32"/>
              </w:rPr>
              <w:t>Safety signature</w:t>
            </w:r>
            <w:r>
              <w:rPr>
                <w:rFonts w:ascii="Bahnschrift" w:hAnsi="Bahnschrift" w:hint="cs"/>
                <w:b/>
                <w:bCs/>
                <w:sz w:val="32"/>
                <w:szCs w:val="32"/>
                <w:rtl/>
              </w:rPr>
              <w:t>:</w:t>
            </w:r>
          </w:p>
        </w:tc>
      </w:tr>
      <w:tr w:rsidR="007D5546" w14:paraId="30050D30" w14:textId="77777777" w:rsidTr="0019325A">
        <w:trPr>
          <w:trHeight w:val="706"/>
        </w:trPr>
        <w:tc>
          <w:tcPr>
            <w:tcW w:w="11060" w:type="dxa"/>
            <w:gridSpan w:val="9"/>
          </w:tcPr>
          <w:p w14:paraId="36CDCFAA" w14:textId="77777777" w:rsidR="007D5546" w:rsidRPr="00957C5F" w:rsidRDefault="007D5546" w:rsidP="000B63D5">
            <w:pPr>
              <w:bidi/>
              <w:spacing w:after="0" w:line="240" w:lineRule="auto"/>
              <w:rPr>
                <w:b/>
                <w:bCs/>
                <w:sz w:val="22"/>
                <w:szCs w:val="22"/>
                <w:rtl/>
              </w:rPr>
            </w:pPr>
            <w:r w:rsidRPr="00957C5F">
              <w:rPr>
                <w:b/>
                <w:bCs/>
                <w:sz w:val="22"/>
                <w:szCs w:val="22"/>
                <w:rtl/>
              </w:rPr>
              <w:lastRenderedPageBreak/>
              <w:t>هذا الفحص يجب أن يكون موجوداً بالسيارة بشكل يومي للفحص الدوري</w:t>
            </w:r>
            <w:r w:rsidRPr="00957C5F">
              <w:rPr>
                <w:b/>
                <w:bCs/>
                <w:sz w:val="22"/>
                <w:szCs w:val="22"/>
              </w:rPr>
              <w:t>.</w:t>
            </w:r>
          </w:p>
          <w:p w14:paraId="4AEDDD89" w14:textId="77777777" w:rsidR="007D5546" w:rsidRPr="00957C5F" w:rsidRDefault="007D5546" w:rsidP="000B63D5">
            <w:pPr>
              <w:bidi/>
              <w:spacing w:after="0" w:line="240" w:lineRule="auto"/>
              <w:rPr>
                <w:b/>
                <w:bCs/>
                <w:sz w:val="22"/>
                <w:szCs w:val="22"/>
                <w:rtl/>
              </w:rPr>
            </w:pPr>
            <w:r w:rsidRPr="00957C5F">
              <w:rPr>
                <w:b/>
                <w:bCs/>
                <w:sz w:val="22"/>
                <w:szCs w:val="22"/>
                <w:rtl/>
              </w:rPr>
              <w:t>يتم تسليم الفحص آخر كل أسبوع إلى مسؤول السلامة والصحة والمهنية</w:t>
            </w:r>
            <w:r w:rsidRPr="00957C5F">
              <w:rPr>
                <w:b/>
                <w:bCs/>
                <w:sz w:val="22"/>
                <w:szCs w:val="22"/>
              </w:rPr>
              <w:t>.</w:t>
            </w:r>
          </w:p>
          <w:p w14:paraId="7EF71B8F" w14:textId="6B60CA8C" w:rsidR="007D5546" w:rsidRPr="00957C5F" w:rsidRDefault="007D5546" w:rsidP="000B63D5">
            <w:pPr>
              <w:bidi/>
              <w:spacing w:after="0" w:line="240" w:lineRule="auto"/>
              <w:jc w:val="right"/>
              <w:rPr>
                <w:b/>
                <w:bCs/>
                <w:sz w:val="22"/>
                <w:szCs w:val="22"/>
                <w:rtl/>
              </w:rPr>
            </w:pPr>
            <w:r w:rsidRPr="00957C5F">
              <w:rPr>
                <w:b/>
                <w:bCs/>
                <w:sz w:val="22"/>
                <w:szCs w:val="22"/>
              </w:rPr>
              <w:t>This checklist must be found in the car in daily basis for periodic inspection.</w:t>
            </w:r>
          </w:p>
          <w:p w14:paraId="0A146B69" w14:textId="77777777" w:rsidR="007D5546" w:rsidRPr="00957C5F" w:rsidRDefault="007D5546" w:rsidP="000B63D5">
            <w:pPr>
              <w:bidi/>
              <w:spacing w:after="0" w:line="240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 w:rsidRPr="00957C5F">
              <w:rPr>
                <w:b/>
                <w:bCs/>
                <w:sz w:val="22"/>
                <w:szCs w:val="22"/>
              </w:rPr>
              <w:t>This checklist is handed over each week to safety representative</w:t>
            </w:r>
            <w:r w:rsidRPr="00957C5F">
              <w:rPr>
                <w:b/>
                <w:bCs/>
                <w:sz w:val="20"/>
                <w:szCs w:val="20"/>
              </w:rPr>
              <w:t>.</w:t>
            </w:r>
          </w:p>
          <w:p w14:paraId="20E944E7" w14:textId="556EA2CF" w:rsidR="007D5546" w:rsidRPr="006340A0" w:rsidRDefault="007D5546" w:rsidP="000B63D5">
            <w:pPr>
              <w:bidi/>
              <w:spacing w:after="0" w:line="240" w:lineRule="auto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0B63D5"/>
    <w:rsid w:val="00122237"/>
    <w:rsid w:val="0019325A"/>
    <w:rsid w:val="001A45EE"/>
    <w:rsid w:val="001E12EE"/>
    <w:rsid w:val="001F3D71"/>
    <w:rsid w:val="0028423B"/>
    <w:rsid w:val="00291AFB"/>
    <w:rsid w:val="003A23F7"/>
    <w:rsid w:val="003A2F71"/>
    <w:rsid w:val="003C06D3"/>
    <w:rsid w:val="0045168B"/>
    <w:rsid w:val="0048345A"/>
    <w:rsid w:val="004871A6"/>
    <w:rsid w:val="004F1889"/>
    <w:rsid w:val="005F2EC5"/>
    <w:rsid w:val="0063207A"/>
    <w:rsid w:val="006340A0"/>
    <w:rsid w:val="006F1864"/>
    <w:rsid w:val="00733A48"/>
    <w:rsid w:val="007817EB"/>
    <w:rsid w:val="007D5546"/>
    <w:rsid w:val="008057BC"/>
    <w:rsid w:val="008356B1"/>
    <w:rsid w:val="00894319"/>
    <w:rsid w:val="008E60AF"/>
    <w:rsid w:val="00903750"/>
    <w:rsid w:val="0092511B"/>
    <w:rsid w:val="00957C5F"/>
    <w:rsid w:val="00981FEC"/>
    <w:rsid w:val="00A32A82"/>
    <w:rsid w:val="00AA101F"/>
    <w:rsid w:val="00AF2005"/>
    <w:rsid w:val="00B02110"/>
    <w:rsid w:val="00BE2CB7"/>
    <w:rsid w:val="00C36FD0"/>
    <w:rsid w:val="00C40DB1"/>
    <w:rsid w:val="00C47F80"/>
    <w:rsid w:val="00C67AC4"/>
    <w:rsid w:val="00CB63C6"/>
    <w:rsid w:val="00CC360A"/>
    <w:rsid w:val="00CC37D8"/>
    <w:rsid w:val="00D34790"/>
    <w:rsid w:val="00D37508"/>
    <w:rsid w:val="00D75906"/>
    <w:rsid w:val="00E0170A"/>
    <w:rsid w:val="00E0734B"/>
    <w:rsid w:val="00E15E99"/>
    <w:rsid w:val="00F1790B"/>
    <w:rsid w:val="00F2046E"/>
    <w:rsid w:val="00F36FD1"/>
    <w:rsid w:val="00FC658C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5</cp:revision>
  <dcterms:created xsi:type="dcterms:W3CDTF">2026-04-08T21:49:00Z</dcterms:created>
  <dcterms:modified xsi:type="dcterms:W3CDTF">2026-04-09T16:34:00Z</dcterms:modified>
</cp:coreProperties>
</file>