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8A" w:rsidRPr="00030883" w:rsidRDefault="00877A8A">
      <w:pPr>
        <w:rPr>
          <w:rFonts w:ascii="Times New Roman" w:hAnsi="Times New Roman" w:cs="Times New Roman"/>
          <w:b/>
          <w:color w:val="252525"/>
          <w:shd w:val="clear" w:color="auto" w:fill="FFFFFF"/>
        </w:rPr>
      </w:pPr>
      <w:r w:rsidRPr="00030883">
        <w:rPr>
          <w:rFonts w:ascii="Times New Roman" w:hAnsi="Times New Roman" w:cs="Times New Roman"/>
          <w:b/>
          <w:color w:val="252525"/>
          <w:shd w:val="clear" w:color="auto" w:fill="FFFFFF"/>
        </w:rPr>
        <w:t>The</w:t>
      </w:r>
      <w:r w:rsidRPr="00030883">
        <w:rPr>
          <w:rStyle w:val="apple-converted-space"/>
          <w:rFonts w:ascii="Times New Roman" w:hAnsi="Times New Roman" w:cs="Times New Roman"/>
          <w:b/>
          <w:color w:val="252525"/>
          <w:shd w:val="clear" w:color="auto" w:fill="FFFFFF"/>
        </w:rPr>
        <w:t> </w:t>
      </w:r>
      <w:r w:rsidRPr="00030883">
        <w:rPr>
          <w:rFonts w:ascii="Times New Roman" w:hAnsi="Times New Roman" w:cs="Times New Roman"/>
          <w:b/>
          <w:bCs/>
          <w:color w:val="252525"/>
          <w:shd w:val="clear" w:color="auto" w:fill="FFFFFF"/>
        </w:rPr>
        <w:t>Walgreen Company</w:t>
      </w:r>
      <w:r w:rsidRPr="00030883">
        <w:rPr>
          <w:rStyle w:val="apple-converted-space"/>
          <w:rFonts w:ascii="Times New Roman" w:hAnsi="Times New Roman" w:cs="Times New Roman"/>
          <w:b/>
          <w:color w:val="252525"/>
          <w:shd w:val="clear" w:color="auto" w:fill="FFFFFF"/>
        </w:rPr>
        <w:t> </w:t>
      </w:r>
      <w:r w:rsidRPr="00030883">
        <w:rPr>
          <w:rFonts w:ascii="Times New Roman" w:hAnsi="Times New Roman" w:cs="Times New Roman"/>
          <w:b/>
          <w:color w:val="252525"/>
          <w:shd w:val="clear" w:color="auto" w:fill="FFFFFF"/>
        </w:rPr>
        <w:t>(</w:t>
      </w:r>
      <w:r w:rsidRPr="00030883">
        <w:rPr>
          <w:rFonts w:ascii="Times New Roman" w:hAnsi="Times New Roman" w:cs="Times New Roman"/>
          <w:b/>
          <w:bCs/>
          <w:color w:val="252525"/>
          <w:shd w:val="clear" w:color="auto" w:fill="FFFFFF"/>
        </w:rPr>
        <w:t>Walgreens</w:t>
      </w:r>
      <w:r w:rsidRPr="00030883">
        <w:rPr>
          <w:rFonts w:ascii="Times New Roman" w:hAnsi="Times New Roman" w:cs="Times New Roman"/>
          <w:b/>
          <w:color w:val="252525"/>
          <w:shd w:val="clear" w:color="auto" w:fill="FFFFFF"/>
        </w:rPr>
        <w:t xml:space="preserve">) is the </w:t>
      </w:r>
      <w:proofErr w:type="gramStart"/>
      <w:r w:rsidRPr="00030883">
        <w:rPr>
          <w:rFonts w:ascii="Times New Roman" w:hAnsi="Times New Roman" w:cs="Times New Roman"/>
          <w:b/>
          <w:color w:val="252525"/>
          <w:shd w:val="clear" w:color="auto" w:fill="FFFFFF"/>
        </w:rPr>
        <w:t>largest</w:t>
      </w:r>
      <w:proofErr w:type="gramEnd"/>
      <w:r w:rsidRPr="00030883">
        <w:rPr>
          <w:rFonts w:ascii="Times New Roman" w:hAnsi="Times New Roman" w:cs="Times New Roman"/>
          <w:b/>
          <w:color w:val="252525"/>
          <w:shd w:val="clear" w:color="auto" w:fill="FFFFFF"/>
          <w:vertAlign w:val="superscript"/>
        </w:rPr>
        <w:fldChar w:fldCharType="begin"/>
      </w:r>
      <w:r w:rsidRPr="00030883">
        <w:rPr>
          <w:rFonts w:ascii="Times New Roman" w:hAnsi="Times New Roman" w:cs="Times New Roman"/>
          <w:b/>
          <w:color w:val="252525"/>
          <w:shd w:val="clear" w:color="auto" w:fill="FFFFFF"/>
          <w:vertAlign w:val="superscript"/>
        </w:rPr>
        <w:instrText xml:space="preserve"> HYPERLINK "http://en.wikipedia.org/wiki/Walgreens" \l "cite_note-files.shareholder.com-3" </w:instrText>
      </w:r>
      <w:r w:rsidRPr="00030883">
        <w:rPr>
          <w:rFonts w:ascii="Times New Roman" w:hAnsi="Times New Roman" w:cs="Times New Roman"/>
          <w:b/>
          <w:color w:val="252525"/>
          <w:shd w:val="clear" w:color="auto" w:fill="FFFFFF"/>
          <w:vertAlign w:val="superscript"/>
        </w:rPr>
        <w:fldChar w:fldCharType="separate"/>
      </w:r>
      <w:r w:rsidRPr="00030883">
        <w:rPr>
          <w:rStyle w:val="Hyperlink"/>
          <w:rFonts w:ascii="Times New Roman" w:hAnsi="Times New Roman" w:cs="Times New Roman"/>
          <w:b/>
          <w:color w:val="0B0080"/>
          <w:u w:val="none"/>
          <w:shd w:val="clear" w:color="auto" w:fill="FFFFFF"/>
          <w:vertAlign w:val="superscript"/>
        </w:rPr>
        <w:t>[3]</w:t>
      </w:r>
      <w:r w:rsidRPr="00030883">
        <w:rPr>
          <w:rFonts w:ascii="Times New Roman" w:hAnsi="Times New Roman" w:cs="Times New Roman"/>
          <w:b/>
          <w:color w:val="252525"/>
          <w:shd w:val="clear" w:color="auto" w:fill="FFFFFF"/>
          <w:vertAlign w:val="superscript"/>
        </w:rPr>
        <w:fldChar w:fldCharType="end"/>
      </w:r>
      <w:r w:rsidRPr="00030883">
        <w:rPr>
          <w:rStyle w:val="apple-converted-space"/>
          <w:rFonts w:ascii="Times New Roman" w:hAnsi="Times New Roman" w:cs="Times New Roman"/>
          <w:b/>
          <w:color w:val="252525"/>
          <w:shd w:val="clear" w:color="auto" w:fill="FFFFFF"/>
        </w:rPr>
        <w:t> </w:t>
      </w:r>
      <w:hyperlink r:id="rId5" w:tooltip="Pharmacy" w:history="1">
        <w:r w:rsidRPr="00030883">
          <w:rPr>
            <w:rStyle w:val="Hyperlink"/>
            <w:rFonts w:ascii="Times New Roman" w:hAnsi="Times New Roman" w:cs="Times New Roman"/>
            <w:b/>
            <w:color w:val="0B0080"/>
            <w:u w:val="none"/>
            <w:shd w:val="clear" w:color="auto" w:fill="FFFFFF"/>
          </w:rPr>
          <w:t>drug retailing</w:t>
        </w:r>
      </w:hyperlink>
      <w:r w:rsidRPr="00030883">
        <w:rPr>
          <w:rStyle w:val="apple-converted-space"/>
          <w:rFonts w:ascii="Times New Roman" w:hAnsi="Times New Roman" w:cs="Times New Roman"/>
          <w:b/>
          <w:color w:val="252525"/>
          <w:shd w:val="clear" w:color="auto" w:fill="FFFFFF"/>
        </w:rPr>
        <w:t> </w:t>
      </w:r>
      <w:r w:rsidRPr="00030883">
        <w:rPr>
          <w:rFonts w:ascii="Times New Roman" w:hAnsi="Times New Roman" w:cs="Times New Roman"/>
          <w:b/>
          <w:color w:val="252525"/>
          <w:shd w:val="clear" w:color="auto" w:fill="FFFFFF"/>
        </w:rPr>
        <w:t>chain in the</w:t>
      </w:r>
      <w:r w:rsidRPr="00030883">
        <w:rPr>
          <w:rStyle w:val="apple-converted-space"/>
          <w:rFonts w:ascii="Times New Roman" w:hAnsi="Times New Roman" w:cs="Times New Roman"/>
          <w:b/>
          <w:color w:val="252525"/>
          <w:shd w:val="clear" w:color="auto" w:fill="FFFFFF"/>
        </w:rPr>
        <w:t> </w:t>
      </w:r>
      <w:hyperlink r:id="rId6" w:tooltip="United States" w:history="1">
        <w:r w:rsidRPr="00030883">
          <w:rPr>
            <w:rStyle w:val="Hyperlink"/>
            <w:rFonts w:ascii="Times New Roman" w:hAnsi="Times New Roman" w:cs="Times New Roman"/>
            <w:b/>
            <w:color w:val="0B0080"/>
            <w:u w:val="none"/>
            <w:shd w:val="clear" w:color="auto" w:fill="FFFFFF"/>
          </w:rPr>
          <w:t>United States</w:t>
        </w:r>
      </w:hyperlink>
      <w:r w:rsidRPr="00030883">
        <w:rPr>
          <w:rFonts w:ascii="Times New Roman" w:hAnsi="Times New Roman" w:cs="Times New Roman"/>
          <w:b/>
          <w:color w:val="252525"/>
          <w:shd w:val="clear" w:color="auto" w:fill="FFFFFF"/>
        </w:rPr>
        <w:t xml:space="preserve">. As of January 31, 2014, the company operated 8,678 stores in all 50 states, the District of Columbia, Puerto Rico, the U.S. Virgin Islands and Guam. </w:t>
      </w:r>
      <w:r w:rsidR="002F551F" w:rsidRPr="00030883">
        <w:rPr>
          <w:rFonts w:ascii="Times New Roman" w:hAnsi="Times New Roman" w:cs="Times New Roman"/>
          <w:b/>
          <w:color w:val="252525"/>
          <w:shd w:val="clear" w:color="auto" w:fill="FFFFFF"/>
        </w:rPr>
        <w:t>Employe</w:t>
      </w:r>
      <w:r w:rsidR="000257EA" w:rsidRPr="00030883">
        <w:rPr>
          <w:rFonts w:ascii="Times New Roman" w:hAnsi="Times New Roman" w:cs="Times New Roman"/>
          <w:b/>
          <w:color w:val="252525"/>
          <w:shd w:val="clear" w:color="auto" w:fill="FFFFFF"/>
        </w:rPr>
        <w:t>e</w:t>
      </w:r>
      <w:r w:rsidR="002F551F" w:rsidRPr="00030883">
        <w:rPr>
          <w:rFonts w:ascii="Times New Roman" w:hAnsi="Times New Roman" w:cs="Times New Roman"/>
          <w:b/>
          <w:color w:val="252525"/>
          <w:shd w:val="clear" w:color="auto" w:fill="FFFFFF"/>
        </w:rPr>
        <w:t xml:space="preserve">s </w:t>
      </w:r>
      <w:r w:rsidR="000257EA" w:rsidRPr="00030883">
        <w:rPr>
          <w:rFonts w:ascii="Times New Roman" w:hAnsi="Times New Roman" w:cs="Times New Roman"/>
          <w:b/>
          <w:color w:val="252525"/>
          <w:shd w:val="clear" w:color="auto" w:fill="FFFFFF"/>
        </w:rPr>
        <w:t xml:space="preserve">are at </w:t>
      </w:r>
      <w:r w:rsidR="002F551F" w:rsidRPr="00030883">
        <w:rPr>
          <w:rFonts w:ascii="Times New Roman" w:hAnsi="Times New Roman" w:cs="Times New Roman"/>
          <w:b/>
          <w:color w:val="252525"/>
          <w:shd w:val="clear" w:color="auto" w:fill="FFFFFF"/>
        </w:rPr>
        <w:t>176,000 as of 2012.</w:t>
      </w:r>
    </w:p>
    <w:p w:rsidR="00877A8A" w:rsidRPr="00030883" w:rsidRDefault="00877A8A">
      <w:pPr>
        <w:rPr>
          <w:rFonts w:ascii="Times New Roman" w:hAnsi="Times New Roman" w:cs="Times New Roman"/>
          <w:b/>
          <w:color w:val="252525"/>
          <w:shd w:val="clear" w:color="auto" w:fill="FFFFFF"/>
        </w:rPr>
      </w:pPr>
      <w:r w:rsidRPr="00030883">
        <w:rPr>
          <w:rFonts w:ascii="Times New Roman" w:hAnsi="Times New Roman" w:cs="Times New Roman"/>
          <w:b/>
          <w:color w:val="252525"/>
          <w:shd w:val="clear" w:color="auto" w:fill="FFFFFF"/>
        </w:rPr>
        <w:t>Walgreens began in 1901</w:t>
      </w:r>
      <w:r w:rsidRPr="00030883">
        <w:rPr>
          <w:rFonts w:ascii="Times New Roman" w:hAnsi="Times New Roman" w:cs="Times New Roman"/>
          <w:b/>
          <w:color w:val="252525"/>
          <w:shd w:val="clear" w:color="auto" w:fill="FFFFFF"/>
        </w:rPr>
        <w:t xml:space="preserve"> in Chicago by Charles R Walgreen. </w:t>
      </w:r>
      <w:proofErr w:type="gramStart"/>
      <w:r w:rsidRPr="00030883">
        <w:rPr>
          <w:rFonts w:ascii="Times New Roman" w:hAnsi="Times New Roman" w:cs="Times New Roman"/>
          <w:b/>
          <w:color w:val="252525"/>
          <w:shd w:val="clear" w:color="auto" w:fill="FFFFFF"/>
        </w:rPr>
        <w:t>Grew to 20 stores by 1919.</w:t>
      </w:r>
      <w:proofErr w:type="gramEnd"/>
      <w:r w:rsidRPr="00030883">
        <w:rPr>
          <w:rFonts w:ascii="Times New Roman" w:hAnsi="Times New Roman" w:cs="Times New Roman"/>
          <w:b/>
          <w:color w:val="252525"/>
          <w:shd w:val="clear" w:color="auto" w:fill="FFFFFF"/>
        </w:rPr>
        <w:t xml:space="preserve">  Between 1920 and 1930, it expanded to 397 stores, </w:t>
      </w:r>
      <w:r w:rsidR="00030883">
        <w:rPr>
          <w:rFonts w:ascii="Times New Roman" w:hAnsi="Times New Roman" w:cs="Times New Roman"/>
          <w:b/>
          <w:color w:val="252525"/>
          <w:shd w:val="clear" w:color="auto" w:fill="FFFFFF"/>
        </w:rPr>
        <w:t xml:space="preserve">primarily by selling </w:t>
      </w:r>
      <w:r w:rsidRPr="00030883">
        <w:rPr>
          <w:rFonts w:ascii="Times New Roman" w:hAnsi="Times New Roman" w:cs="Times New Roman"/>
          <w:b/>
          <w:color w:val="252525"/>
          <w:shd w:val="clear" w:color="auto" w:fill="FFFFFF"/>
        </w:rPr>
        <w:t>whiskey for medicinal purposes</w:t>
      </w:r>
      <w:r w:rsidR="00030883">
        <w:rPr>
          <w:rFonts w:ascii="Times New Roman" w:hAnsi="Times New Roman" w:cs="Times New Roman"/>
          <w:b/>
          <w:color w:val="252525"/>
          <w:shd w:val="clear" w:color="auto" w:fill="FFFFFF"/>
        </w:rPr>
        <w:t xml:space="preserve"> during prohibition. </w:t>
      </w:r>
      <w:r w:rsidR="002F551F" w:rsidRPr="00030883">
        <w:rPr>
          <w:rFonts w:ascii="Times New Roman" w:hAnsi="Times New Roman" w:cs="Times New Roman"/>
          <w:b/>
          <w:color w:val="252525"/>
          <w:shd w:val="clear" w:color="auto" w:fill="FFFFFF"/>
        </w:rPr>
        <w:t>Grew gradually in the 30s, 40s and 50s; started massively expanding in the 1960s by purchasing other pharmacy chains.</w:t>
      </w:r>
    </w:p>
    <w:p w:rsidR="002F551F" w:rsidRPr="00030883" w:rsidRDefault="002F551F">
      <w:pPr>
        <w:rPr>
          <w:rFonts w:ascii="Times New Roman" w:hAnsi="Times New Roman" w:cs="Times New Roman"/>
          <w:b/>
          <w:color w:val="252525"/>
          <w:shd w:val="clear" w:color="auto" w:fill="FFFFFF"/>
        </w:rPr>
      </w:pPr>
      <w:proofErr w:type="gramStart"/>
      <w:r w:rsidRPr="00030883">
        <w:rPr>
          <w:rFonts w:ascii="Times New Roman" w:hAnsi="Times New Roman" w:cs="Times New Roman"/>
          <w:b/>
          <w:color w:val="252525"/>
          <w:shd w:val="clear" w:color="auto" w:fill="FFFFFF"/>
        </w:rPr>
        <w:t xml:space="preserve">Purchased Happy Harry’s chain in the northeast in 2006, Duane </w:t>
      </w:r>
      <w:proofErr w:type="spellStart"/>
      <w:r w:rsidRPr="00030883">
        <w:rPr>
          <w:rFonts w:ascii="Times New Roman" w:hAnsi="Times New Roman" w:cs="Times New Roman"/>
          <w:b/>
          <w:color w:val="252525"/>
          <w:shd w:val="clear" w:color="auto" w:fill="FFFFFF"/>
        </w:rPr>
        <w:t>Reede</w:t>
      </w:r>
      <w:proofErr w:type="spellEnd"/>
      <w:r w:rsidRPr="00030883">
        <w:rPr>
          <w:rFonts w:ascii="Times New Roman" w:hAnsi="Times New Roman" w:cs="Times New Roman"/>
          <w:b/>
          <w:color w:val="252525"/>
          <w:shd w:val="clear" w:color="auto" w:fill="FFFFFF"/>
        </w:rPr>
        <w:t xml:space="preserve"> in New York City in 2010, and Kerr Drug (North Carolina) in 2013.</w:t>
      </w:r>
      <w:bookmarkStart w:id="0" w:name="_GoBack"/>
      <w:bookmarkEnd w:id="0"/>
      <w:proofErr w:type="gramEnd"/>
    </w:p>
    <w:p w:rsidR="002F551F" w:rsidRPr="00030883" w:rsidRDefault="002F551F" w:rsidP="002F551F">
      <w:pPr>
        <w:rPr>
          <w:rFonts w:ascii="Times New Roman" w:hAnsi="Times New Roman" w:cs="Times New Roman"/>
          <w:b/>
          <w:color w:val="252525"/>
          <w:shd w:val="clear" w:color="auto" w:fill="FFFFFF"/>
        </w:rPr>
      </w:pPr>
      <w:r w:rsidRPr="00030883">
        <w:rPr>
          <w:rFonts w:ascii="Times New Roman" w:hAnsi="Times New Roman" w:cs="Times New Roman"/>
          <w:b/>
          <w:color w:val="252525"/>
          <w:shd w:val="clear" w:color="auto" w:fill="FFFFFF"/>
        </w:rPr>
        <w:t xml:space="preserve">Walgreens provides access to consumer goods and services, photo development, plus pharmacy, health and wellness services in the United States through its retail </w:t>
      </w:r>
      <w:proofErr w:type="gramStart"/>
      <w:r w:rsidRPr="00030883">
        <w:rPr>
          <w:rFonts w:ascii="Times New Roman" w:hAnsi="Times New Roman" w:cs="Times New Roman"/>
          <w:b/>
          <w:color w:val="252525"/>
          <w:shd w:val="clear" w:color="auto" w:fill="FFFFFF"/>
        </w:rPr>
        <w:t>drugstores,</w:t>
      </w:r>
      <w:proofErr w:type="gramEnd"/>
      <w:r w:rsidRPr="00030883">
        <w:rPr>
          <w:rFonts w:ascii="Times New Roman" w:hAnsi="Times New Roman" w:cs="Times New Roman"/>
          <w:b/>
          <w:color w:val="252525"/>
          <w:shd w:val="clear" w:color="auto" w:fill="FFFFFF"/>
        </w:rPr>
        <w:t xml:space="preserve"> Walgreens runs several online stores including www.walgreens.com </w:t>
      </w:r>
      <w:hyperlink r:id="rId7" w:history="1">
        <w:r w:rsidRPr="00030883">
          <w:rPr>
            <w:rStyle w:val="Hyperlink"/>
            <w:rFonts w:ascii="Times New Roman" w:hAnsi="Times New Roman" w:cs="Times New Roman"/>
            <w:b/>
            <w:shd w:val="clear" w:color="auto" w:fill="FFFFFF"/>
          </w:rPr>
          <w:t>www.Beauty.com</w:t>
        </w:r>
      </w:hyperlink>
      <w:r w:rsidRPr="00030883">
        <w:rPr>
          <w:rFonts w:ascii="Times New Roman" w:hAnsi="Times New Roman" w:cs="Times New Roman"/>
          <w:b/>
          <w:color w:val="252525"/>
          <w:shd w:val="clear" w:color="auto" w:fill="FFFFFF"/>
        </w:rPr>
        <w:t>, www.</w:t>
      </w:r>
      <w:hyperlink r:id="rId8" w:history="1">
        <w:r w:rsidRPr="00030883">
          <w:rPr>
            <w:rStyle w:val="Hyperlink"/>
            <w:rFonts w:ascii="Times New Roman" w:hAnsi="Times New Roman" w:cs="Times New Roman"/>
            <w:b/>
            <w:color w:val="0B0080"/>
            <w:shd w:val="clear" w:color="auto" w:fill="FFFFFF"/>
          </w:rPr>
          <w:t>Drugstore.com</w:t>
        </w:r>
      </w:hyperlink>
      <w:r w:rsidRPr="00030883">
        <w:rPr>
          <w:rStyle w:val="apple-converted-space"/>
          <w:rFonts w:ascii="Times New Roman" w:hAnsi="Times New Roman" w:cs="Times New Roman"/>
          <w:b/>
          <w:color w:val="252525"/>
          <w:shd w:val="clear" w:color="auto" w:fill="FFFFFF"/>
        </w:rPr>
        <w:t> </w:t>
      </w:r>
      <w:r w:rsidRPr="00030883">
        <w:rPr>
          <w:rFonts w:ascii="Times New Roman" w:hAnsi="Times New Roman" w:cs="Times New Roman"/>
          <w:b/>
          <w:color w:val="252525"/>
          <w:shd w:val="clear" w:color="auto" w:fill="FFFFFF"/>
        </w:rPr>
        <w:t xml:space="preserve">and </w:t>
      </w:r>
      <w:hyperlink r:id="rId9" w:history="1">
        <w:r w:rsidRPr="00030883">
          <w:rPr>
            <w:rStyle w:val="Hyperlink"/>
            <w:rFonts w:ascii="Times New Roman" w:hAnsi="Times New Roman" w:cs="Times New Roman"/>
            <w:b/>
            <w:shd w:val="clear" w:color="auto" w:fill="FFFFFF"/>
          </w:rPr>
          <w:t>www.VisionDirect.com</w:t>
        </w:r>
      </w:hyperlink>
    </w:p>
    <w:p w:rsidR="000257EA" w:rsidRPr="00030883" w:rsidRDefault="002F551F" w:rsidP="002F551F">
      <w:pPr>
        <w:rPr>
          <w:rFonts w:ascii="Times New Roman" w:hAnsi="Times New Roman" w:cs="Times New Roman"/>
          <w:b/>
          <w:color w:val="252525"/>
          <w:shd w:val="clear" w:color="auto" w:fill="FFFFFF"/>
        </w:rPr>
      </w:pPr>
      <w:r w:rsidRPr="00030883">
        <w:rPr>
          <w:rFonts w:ascii="Times New Roman" w:hAnsi="Times New Roman" w:cs="Times New Roman"/>
          <w:b/>
          <w:color w:val="252525"/>
          <w:shd w:val="clear" w:color="auto" w:fill="FFFFFF"/>
        </w:rPr>
        <w:t>Prescription services – 14 different languages, all the standard languages and also including Arabic, Chinese, Tagalog, Russian just to name a few. Large print labels and easy open caps are available for senior or handicapped patients.</w:t>
      </w:r>
      <w:r w:rsidR="000257EA" w:rsidRPr="00030883">
        <w:rPr>
          <w:rFonts w:ascii="Times New Roman" w:hAnsi="Times New Roman" w:cs="Times New Roman"/>
          <w:b/>
          <w:color w:val="252525"/>
          <w:shd w:val="clear" w:color="auto" w:fill="FFFFFF"/>
        </w:rPr>
        <w:t xml:space="preserve"> Has a mail order pharmacy that provides up to a 90 day supply of your prescription directly to your door. </w:t>
      </w:r>
      <w:proofErr w:type="gramStart"/>
      <w:r w:rsidR="000257EA" w:rsidRPr="00030883">
        <w:rPr>
          <w:rFonts w:ascii="Times New Roman" w:hAnsi="Times New Roman" w:cs="Times New Roman"/>
          <w:b/>
          <w:color w:val="252525"/>
          <w:shd w:val="clear" w:color="auto" w:fill="FFFFFF"/>
        </w:rPr>
        <w:t>Fills more prescriptions than any other retail chain.</w:t>
      </w:r>
      <w:proofErr w:type="gramEnd"/>
      <w:r w:rsidR="000257EA" w:rsidRPr="00030883">
        <w:rPr>
          <w:rFonts w:ascii="Times New Roman" w:hAnsi="Times New Roman" w:cs="Times New Roman"/>
          <w:b/>
          <w:color w:val="252525"/>
          <w:shd w:val="clear" w:color="auto" w:fill="FFFFFF"/>
        </w:rPr>
        <w:t xml:space="preserve"> </w:t>
      </w:r>
      <w:proofErr w:type="gramStart"/>
      <w:r w:rsidR="000257EA" w:rsidRPr="00030883">
        <w:rPr>
          <w:rFonts w:ascii="Times New Roman" w:hAnsi="Times New Roman" w:cs="Times New Roman"/>
          <w:b/>
          <w:color w:val="252525"/>
          <w:shd w:val="clear" w:color="auto" w:fill="FFFFFF"/>
        </w:rPr>
        <w:t>Average of 18-22% more than any other chain depending on the area of the US.</w:t>
      </w:r>
      <w:proofErr w:type="gramEnd"/>
    </w:p>
    <w:p w:rsidR="004266DC" w:rsidRPr="00030883" w:rsidRDefault="004266DC" w:rsidP="002F551F">
      <w:pPr>
        <w:rPr>
          <w:rFonts w:ascii="Times New Roman" w:hAnsi="Times New Roman" w:cs="Times New Roman"/>
          <w:b/>
          <w:color w:val="252525"/>
          <w:shd w:val="clear" w:color="auto" w:fill="FFFFFF"/>
        </w:rPr>
      </w:pPr>
      <w:r w:rsidRPr="00030883">
        <w:rPr>
          <w:rFonts w:ascii="Times New Roman" w:hAnsi="Times New Roman" w:cs="Times New Roman"/>
          <w:b/>
          <w:color w:val="252525"/>
          <w:shd w:val="clear" w:color="auto" w:fill="FFFFFF"/>
        </w:rPr>
        <w:t xml:space="preserve">Annual Medication Review: A face to face review to make sure that you are not duplicating any medication therapy, ensure that you are being treated in the most cost efficient manner to the patient and provide recommendations to changes to your therapy you can provide and discuss with your </w:t>
      </w:r>
      <w:proofErr w:type="spellStart"/>
      <w:r w:rsidRPr="00030883">
        <w:rPr>
          <w:rFonts w:ascii="Times New Roman" w:hAnsi="Times New Roman" w:cs="Times New Roman"/>
          <w:b/>
          <w:color w:val="252525"/>
          <w:shd w:val="clear" w:color="auto" w:fill="FFFFFF"/>
        </w:rPr>
        <w:t>doctor.</w:t>
      </w:r>
      <w:r w:rsidR="003C17FD" w:rsidRPr="00030883">
        <w:rPr>
          <w:rFonts w:ascii="Times New Roman" w:hAnsi="Times New Roman" w:cs="Times New Roman"/>
          <w:b/>
          <w:color w:val="252525"/>
          <w:shd w:val="clear" w:color="auto" w:fill="FFFFFF"/>
        </w:rPr>
        <w:t>v</w:t>
      </w:r>
      <w:proofErr w:type="spellEnd"/>
    </w:p>
    <w:p w:rsidR="000257EA" w:rsidRPr="00030883" w:rsidRDefault="000257EA" w:rsidP="002F551F">
      <w:pPr>
        <w:rPr>
          <w:rFonts w:ascii="Times New Roman" w:hAnsi="Times New Roman" w:cs="Times New Roman"/>
          <w:b/>
          <w:color w:val="252525"/>
          <w:shd w:val="clear" w:color="auto" w:fill="FFFFFF"/>
        </w:rPr>
      </w:pPr>
      <w:r w:rsidRPr="00030883">
        <w:rPr>
          <w:rFonts w:ascii="Times New Roman" w:hAnsi="Times New Roman" w:cs="Times New Roman"/>
          <w:b/>
          <w:color w:val="252525"/>
          <w:shd w:val="clear" w:color="auto" w:fill="FFFFFF"/>
        </w:rPr>
        <w:t xml:space="preserve">Specialty </w:t>
      </w:r>
      <w:r w:rsidR="004266DC" w:rsidRPr="00030883">
        <w:rPr>
          <w:rFonts w:ascii="Times New Roman" w:hAnsi="Times New Roman" w:cs="Times New Roman"/>
          <w:b/>
          <w:color w:val="252525"/>
          <w:shd w:val="clear" w:color="auto" w:fill="FFFFFF"/>
        </w:rPr>
        <w:t>Pharmacy</w:t>
      </w:r>
      <w:r w:rsidRPr="00030883">
        <w:rPr>
          <w:rFonts w:ascii="Times New Roman" w:hAnsi="Times New Roman" w:cs="Times New Roman"/>
          <w:b/>
          <w:color w:val="252525"/>
          <w:shd w:val="clear" w:color="auto" w:fill="FFFFFF"/>
        </w:rPr>
        <w:t xml:space="preserve">: Provides custom medication and delivery for specialized medications, including cancer treatment, </w:t>
      </w:r>
      <w:proofErr w:type="spellStart"/>
      <w:r w:rsidRPr="00030883">
        <w:rPr>
          <w:rFonts w:ascii="Times New Roman" w:hAnsi="Times New Roman" w:cs="Times New Roman"/>
          <w:b/>
          <w:color w:val="252525"/>
          <w:shd w:val="clear" w:color="auto" w:fill="FFFFFF"/>
        </w:rPr>
        <w:t>crohn’s</w:t>
      </w:r>
      <w:proofErr w:type="spellEnd"/>
      <w:r w:rsidRPr="00030883">
        <w:rPr>
          <w:rFonts w:ascii="Times New Roman" w:hAnsi="Times New Roman" w:cs="Times New Roman"/>
          <w:b/>
          <w:color w:val="252525"/>
          <w:shd w:val="clear" w:color="auto" w:fill="FFFFFF"/>
        </w:rPr>
        <w:t xml:space="preserve"> disease, cystic fibrosis, AIDS, Organ transplant and many others.</w:t>
      </w:r>
    </w:p>
    <w:p w:rsidR="002F551F" w:rsidRPr="00030883" w:rsidRDefault="002F551F">
      <w:pPr>
        <w:rPr>
          <w:rFonts w:ascii="Times New Roman" w:hAnsi="Times New Roman" w:cs="Times New Roman"/>
          <w:b/>
          <w:color w:val="252525"/>
          <w:shd w:val="clear" w:color="auto" w:fill="FFFFFF"/>
        </w:rPr>
      </w:pPr>
      <w:r w:rsidRPr="00030883">
        <w:rPr>
          <w:rFonts w:ascii="Times New Roman" w:hAnsi="Times New Roman" w:cs="Times New Roman"/>
          <w:b/>
          <w:color w:val="252525"/>
          <w:shd w:val="clear" w:color="auto" w:fill="FFFFFF"/>
        </w:rPr>
        <w:t xml:space="preserve">Immunization services – Provides more immunizations and more kinds of immunizations  than </w:t>
      </w:r>
      <w:proofErr w:type="spellStart"/>
      <w:r w:rsidRPr="00030883">
        <w:rPr>
          <w:rFonts w:ascii="Times New Roman" w:hAnsi="Times New Roman" w:cs="Times New Roman"/>
          <w:b/>
          <w:color w:val="252525"/>
          <w:shd w:val="clear" w:color="auto" w:fill="FFFFFF"/>
        </w:rPr>
        <w:t>anyother</w:t>
      </w:r>
      <w:proofErr w:type="spellEnd"/>
      <w:r w:rsidRPr="00030883">
        <w:rPr>
          <w:rFonts w:ascii="Times New Roman" w:hAnsi="Times New Roman" w:cs="Times New Roman"/>
          <w:b/>
          <w:color w:val="252525"/>
          <w:shd w:val="clear" w:color="auto" w:fill="FFFFFF"/>
        </w:rPr>
        <w:t xml:space="preserve"> pharmacy chain, including </w:t>
      </w:r>
      <w:r w:rsidR="000257EA" w:rsidRPr="00030883">
        <w:rPr>
          <w:rFonts w:ascii="Times New Roman" w:hAnsi="Times New Roman" w:cs="Times New Roman"/>
          <w:b/>
          <w:color w:val="252525"/>
          <w:shd w:val="clear" w:color="auto" w:fill="FFFFFF"/>
        </w:rPr>
        <w:t xml:space="preserve">normal vaccines such as </w:t>
      </w:r>
      <w:r w:rsidRPr="00030883">
        <w:rPr>
          <w:rFonts w:ascii="Times New Roman" w:hAnsi="Times New Roman" w:cs="Times New Roman"/>
          <w:b/>
          <w:color w:val="252525"/>
          <w:shd w:val="clear" w:color="auto" w:fill="FFFFFF"/>
        </w:rPr>
        <w:t xml:space="preserve">Flu, Shingles, Pneumonia, Hepatitis  A and B, MMR (Measles Mumps and Rubella), TDAP (Whooping Cough), </w:t>
      </w:r>
      <w:r w:rsidR="000257EA" w:rsidRPr="00030883">
        <w:rPr>
          <w:rFonts w:ascii="Times New Roman" w:hAnsi="Times New Roman" w:cs="Times New Roman"/>
          <w:b/>
          <w:color w:val="252525"/>
          <w:shd w:val="clear" w:color="auto" w:fill="FFFFFF"/>
        </w:rPr>
        <w:t xml:space="preserve">and </w:t>
      </w:r>
      <w:r w:rsidRPr="00030883">
        <w:rPr>
          <w:rFonts w:ascii="Times New Roman" w:hAnsi="Times New Roman" w:cs="Times New Roman"/>
          <w:b/>
          <w:color w:val="252525"/>
          <w:shd w:val="clear" w:color="auto" w:fill="FFFFFF"/>
        </w:rPr>
        <w:t>Chickenpox</w:t>
      </w:r>
      <w:r w:rsidR="000257EA" w:rsidRPr="00030883">
        <w:rPr>
          <w:rFonts w:ascii="Times New Roman" w:hAnsi="Times New Roman" w:cs="Times New Roman"/>
          <w:b/>
          <w:color w:val="252525"/>
          <w:shd w:val="clear" w:color="auto" w:fill="FFFFFF"/>
        </w:rPr>
        <w:t xml:space="preserve">, as well as travel vaccines such as Yellow Fever, Typhoid, Rabies, Polio, and </w:t>
      </w:r>
      <w:proofErr w:type="spellStart"/>
      <w:r w:rsidR="000257EA" w:rsidRPr="00030883">
        <w:rPr>
          <w:rFonts w:ascii="Times New Roman" w:hAnsi="Times New Roman" w:cs="Times New Roman"/>
          <w:b/>
          <w:color w:val="252525"/>
          <w:shd w:val="clear" w:color="auto" w:fill="FFFFFF"/>
        </w:rPr>
        <w:t>Japenese</w:t>
      </w:r>
      <w:proofErr w:type="spellEnd"/>
      <w:r w:rsidR="000257EA" w:rsidRPr="00030883">
        <w:rPr>
          <w:rFonts w:ascii="Times New Roman" w:hAnsi="Times New Roman" w:cs="Times New Roman"/>
          <w:b/>
          <w:color w:val="252525"/>
          <w:shd w:val="clear" w:color="auto" w:fill="FFFFFF"/>
        </w:rPr>
        <w:t xml:space="preserve"> Encephalitis.</w:t>
      </w:r>
    </w:p>
    <w:p w:rsidR="000257EA" w:rsidRPr="00030883" w:rsidRDefault="004266DC">
      <w:pPr>
        <w:rPr>
          <w:rFonts w:ascii="Times New Roman" w:hAnsi="Times New Roman" w:cs="Times New Roman"/>
          <w:b/>
          <w:color w:val="35393D"/>
          <w:shd w:val="clear" w:color="auto" w:fill="FFFFFF"/>
        </w:rPr>
      </w:pPr>
      <w:r w:rsidRPr="00030883">
        <w:rPr>
          <w:rFonts w:ascii="Times New Roman" w:hAnsi="Times New Roman" w:cs="Times New Roman"/>
          <w:b/>
          <w:color w:val="252525"/>
          <w:shd w:val="clear" w:color="auto" w:fill="FFFFFF"/>
        </w:rPr>
        <w:t>At W</w:t>
      </w:r>
      <w:r w:rsidR="000257EA" w:rsidRPr="00030883">
        <w:rPr>
          <w:rFonts w:ascii="Times New Roman" w:hAnsi="Times New Roman" w:cs="Times New Roman"/>
          <w:b/>
          <w:color w:val="252525"/>
          <w:shd w:val="clear" w:color="auto" w:fill="FFFFFF"/>
        </w:rPr>
        <w:t>algreens wellness centers, infusion services can be provided to provide medication, special fluids or nutrients via IV directly into the body via blood vessels, muscles or the spinal cord.</w:t>
      </w:r>
      <w:r w:rsidR="000257EA" w:rsidRPr="00030883">
        <w:rPr>
          <w:rFonts w:ascii="Times New Roman" w:hAnsi="Times New Roman" w:cs="Times New Roman"/>
          <w:b/>
          <w:color w:val="35393D"/>
          <w:shd w:val="clear" w:color="auto" w:fill="FFFFFF"/>
        </w:rPr>
        <w:t xml:space="preserve"> </w:t>
      </w:r>
      <w:r w:rsidR="000257EA" w:rsidRPr="00030883">
        <w:rPr>
          <w:rFonts w:ascii="Times New Roman" w:hAnsi="Times New Roman" w:cs="Times New Roman"/>
          <w:b/>
          <w:color w:val="35393D"/>
          <w:shd w:val="clear" w:color="auto" w:fill="FFFFFF"/>
        </w:rPr>
        <w:t>In addition, we have comprehensive therapy management programs for antibiotics, bleeding disorders, heart failure, IG ther</w:t>
      </w:r>
      <w:r w:rsidR="000257EA" w:rsidRPr="00030883">
        <w:rPr>
          <w:rFonts w:ascii="Times New Roman" w:hAnsi="Times New Roman" w:cs="Times New Roman"/>
          <w:b/>
          <w:color w:val="35393D"/>
          <w:shd w:val="clear" w:color="auto" w:fill="FFFFFF"/>
        </w:rPr>
        <w:t>apy, and home nutrition support for patients unable to eat normally.</w:t>
      </w:r>
    </w:p>
    <w:p w:rsidR="000257EA" w:rsidRPr="00030883" w:rsidRDefault="004B26E5">
      <w:pPr>
        <w:rPr>
          <w:rStyle w:val="apple-converted-space"/>
          <w:rFonts w:ascii="Times New Roman" w:hAnsi="Times New Roman" w:cs="Times New Roman"/>
          <w:b/>
          <w:color w:val="252525"/>
          <w:shd w:val="clear" w:color="auto" w:fill="FFFFFF"/>
        </w:rPr>
      </w:pPr>
      <w:r w:rsidRPr="00030883">
        <w:rPr>
          <w:rFonts w:ascii="Times New Roman" w:hAnsi="Times New Roman" w:cs="Times New Roman"/>
          <w:b/>
          <w:color w:val="35393D"/>
          <w:shd w:val="clear" w:color="auto" w:fill="FFFFFF"/>
        </w:rPr>
        <w:t>In recent news: C</w:t>
      </w:r>
      <w:r w:rsidR="000257EA" w:rsidRPr="00030883">
        <w:rPr>
          <w:rFonts w:ascii="Times New Roman" w:hAnsi="Times New Roman" w:cs="Times New Roman"/>
          <w:b/>
          <w:color w:val="35393D"/>
          <w:shd w:val="clear" w:color="auto" w:fill="FFFFFF"/>
        </w:rPr>
        <w:t xml:space="preserve">ut ties with Express Scripts PBM (Pharmacy Benefit Manager) in March 2011 due to Express Scripts selling medical information to data mining companies, who then sold it to pharmaceutical companies. </w:t>
      </w:r>
      <w:r w:rsidR="000257EA" w:rsidRPr="00030883">
        <w:rPr>
          <w:rStyle w:val="apple-converted-space"/>
          <w:rFonts w:ascii="Times New Roman" w:hAnsi="Times New Roman" w:cs="Times New Roman"/>
          <w:b/>
          <w:color w:val="252525"/>
          <w:shd w:val="clear" w:color="auto" w:fill="FFFFFF"/>
        </w:rPr>
        <w:t> </w:t>
      </w:r>
      <w:r w:rsidR="000257EA" w:rsidRPr="00030883">
        <w:rPr>
          <w:rFonts w:ascii="Times New Roman" w:hAnsi="Times New Roman" w:cs="Times New Roman"/>
          <w:b/>
          <w:color w:val="252525"/>
          <w:shd w:val="clear" w:color="auto" w:fill="FFFFFF"/>
        </w:rPr>
        <w:t xml:space="preserve">On July 19, 2012, Walgreens and Express Scripts announced a multi-year pharmacy network agreement that includes rates and terms under which Walgreens would </w:t>
      </w:r>
      <w:r w:rsidR="000257EA" w:rsidRPr="00030883">
        <w:rPr>
          <w:rFonts w:ascii="Times New Roman" w:hAnsi="Times New Roman" w:cs="Times New Roman"/>
          <w:b/>
          <w:color w:val="252525"/>
          <w:shd w:val="clear" w:color="auto" w:fill="FFFFFF"/>
        </w:rPr>
        <w:lastRenderedPageBreak/>
        <w:t>participate in the broadest Express Scripts retail pharmacy network available to new and existing clients as of September 15,</w:t>
      </w:r>
      <w:r w:rsidR="000257EA" w:rsidRPr="00030883">
        <w:rPr>
          <w:rStyle w:val="apple-converted-space"/>
          <w:rFonts w:ascii="Times New Roman" w:hAnsi="Times New Roman" w:cs="Times New Roman"/>
          <w:b/>
          <w:color w:val="252525"/>
          <w:shd w:val="clear" w:color="auto" w:fill="FFFFFF"/>
        </w:rPr>
        <w:t> </w:t>
      </w:r>
      <w:r w:rsidR="00030883" w:rsidRPr="00030883">
        <w:rPr>
          <w:rStyle w:val="apple-converted-space"/>
          <w:rFonts w:ascii="Times New Roman" w:hAnsi="Times New Roman" w:cs="Times New Roman"/>
          <w:b/>
          <w:color w:val="252525"/>
          <w:shd w:val="clear" w:color="auto" w:fill="FFFFFF"/>
        </w:rPr>
        <w:t>2012.</w:t>
      </w:r>
    </w:p>
    <w:p w:rsidR="000257EA" w:rsidRPr="00030883" w:rsidRDefault="000257EA" w:rsidP="00030883">
      <w:pPr>
        <w:rPr>
          <w:rFonts w:ascii="Times New Roman" w:hAnsi="Times New Roman" w:cs="Times New Roman"/>
          <w:b/>
        </w:rPr>
      </w:pPr>
      <w:r w:rsidRPr="00030883">
        <w:rPr>
          <w:rFonts w:ascii="Times New Roman" w:hAnsi="Times New Roman" w:cs="Times New Roman"/>
          <w:b/>
        </w:rPr>
        <w:t>In September 2012, the U.S.</w:t>
      </w:r>
      <w:r w:rsidRPr="00030883">
        <w:rPr>
          <w:rStyle w:val="apple-converted-space"/>
          <w:rFonts w:ascii="Times New Roman" w:hAnsi="Times New Roman" w:cs="Times New Roman"/>
          <w:b/>
          <w:color w:val="252525"/>
        </w:rPr>
        <w:t> </w:t>
      </w:r>
      <w:hyperlink r:id="rId10" w:tooltip="Drug Enforcement Administration" w:history="1">
        <w:r w:rsidRPr="00030883">
          <w:rPr>
            <w:rStyle w:val="Hyperlink"/>
            <w:rFonts w:ascii="Times New Roman" w:hAnsi="Times New Roman" w:cs="Times New Roman"/>
            <w:b/>
            <w:color w:val="0B0080"/>
          </w:rPr>
          <w:t>Drug Enforcement Administration</w:t>
        </w:r>
      </w:hyperlink>
      <w:r w:rsidRPr="00030883">
        <w:rPr>
          <w:rStyle w:val="apple-converted-space"/>
          <w:rFonts w:ascii="Times New Roman" w:hAnsi="Times New Roman" w:cs="Times New Roman"/>
          <w:b/>
          <w:color w:val="252525"/>
        </w:rPr>
        <w:t> </w:t>
      </w:r>
      <w:r w:rsidRPr="00030883">
        <w:rPr>
          <w:rFonts w:ascii="Times New Roman" w:hAnsi="Times New Roman" w:cs="Times New Roman"/>
          <w:b/>
        </w:rPr>
        <w:t>(DEA) accused Walgreens of endangering public safety</w:t>
      </w:r>
      <w:r w:rsidRPr="00030883">
        <w:rPr>
          <w:rFonts w:ascii="Times New Roman" w:hAnsi="Times New Roman" w:cs="Times New Roman"/>
          <w:b/>
        </w:rPr>
        <w:t xml:space="preserve"> by dispensing too much Oxycodone</w:t>
      </w:r>
      <w:r w:rsidRPr="00030883">
        <w:rPr>
          <w:rFonts w:ascii="Times New Roman" w:hAnsi="Times New Roman" w:cs="Times New Roman"/>
          <w:b/>
        </w:rPr>
        <w:t>. The DEA said that Walgreens failed to maintain proper controls to ensure it didn't dispense drugs to addicts and drug dealers. The DEA also said that six of Walgreens' Florida pharmacies ordered in excess of a million oxycodone pills a year. In contrast, in 2011, the average pharmacy in the U.S. ordered 73,000 oxycodone tablets a year a</w:t>
      </w:r>
      <w:r w:rsidRPr="00030883">
        <w:rPr>
          <w:rFonts w:ascii="Times New Roman" w:hAnsi="Times New Roman" w:cs="Times New Roman"/>
          <w:b/>
        </w:rPr>
        <w:t xml:space="preserve">ccording to the DEA. </w:t>
      </w:r>
      <w:r w:rsidRPr="00030883">
        <w:rPr>
          <w:rFonts w:ascii="Times New Roman" w:hAnsi="Times New Roman" w:cs="Times New Roman"/>
          <w:b/>
        </w:rPr>
        <w:t xml:space="preserve">The Florida </w:t>
      </w:r>
      <w:r w:rsidR="00966D04" w:rsidRPr="00030883">
        <w:rPr>
          <w:rFonts w:ascii="Times New Roman" w:hAnsi="Times New Roman" w:cs="Times New Roman"/>
          <w:b/>
        </w:rPr>
        <w:t xml:space="preserve">Walgreens </w:t>
      </w:r>
      <w:r w:rsidRPr="00030883">
        <w:rPr>
          <w:rFonts w:ascii="Times New Roman" w:hAnsi="Times New Roman" w:cs="Times New Roman"/>
          <w:b/>
        </w:rPr>
        <w:t xml:space="preserve">distribution center </w:t>
      </w:r>
      <w:r w:rsidR="00966D04" w:rsidRPr="00030883">
        <w:rPr>
          <w:rFonts w:ascii="Times New Roman" w:hAnsi="Times New Roman" w:cs="Times New Roman"/>
          <w:b/>
        </w:rPr>
        <w:t xml:space="preserve">was closed, as well as the six stores. Had to pay $80 million in fines, and the stock crashed to around $30 per </w:t>
      </w:r>
      <w:proofErr w:type="gramStart"/>
      <w:r w:rsidR="00966D04" w:rsidRPr="00030883">
        <w:rPr>
          <w:rFonts w:ascii="Times New Roman" w:hAnsi="Times New Roman" w:cs="Times New Roman"/>
          <w:b/>
        </w:rPr>
        <w:t>share.</w:t>
      </w:r>
      <w:proofErr w:type="gramEnd"/>
    </w:p>
    <w:p w:rsidR="00966D04" w:rsidRPr="00030883" w:rsidRDefault="00966D04" w:rsidP="00966D04">
      <w:pPr>
        <w:rPr>
          <w:rFonts w:ascii="Times New Roman" w:eastAsia="Times New Roman" w:hAnsi="Times New Roman" w:cs="Times New Roman"/>
          <w:b/>
          <w:color w:val="252525"/>
        </w:rPr>
      </w:pPr>
    </w:p>
    <w:p w:rsidR="00966D04" w:rsidRPr="00030883" w:rsidRDefault="00966D04" w:rsidP="00966D04">
      <w:pPr>
        <w:rPr>
          <w:rFonts w:ascii="Times New Roman" w:hAnsi="Times New Roman" w:cs="Times New Roman"/>
          <w:b/>
          <w:color w:val="252525"/>
          <w:shd w:val="clear" w:color="auto" w:fill="FFFFFF"/>
        </w:rPr>
      </w:pPr>
      <w:proofErr w:type="gramStart"/>
      <w:r w:rsidRPr="00030883">
        <w:rPr>
          <w:rFonts w:ascii="Times New Roman" w:hAnsi="Times New Roman" w:cs="Times New Roman"/>
          <w:b/>
          <w:color w:val="252525"/>
          <w:shd w:val="clear" w:color="auto" w:fill="FFFFFF"/>
        </w:rPr>
        <w:t>Publicly traded on the New York Stock Exchange as WAG.</w:t>
      </w:r>
      <w:proofErr w:type="gramEnd"/>
      <w:r w:rsidRPr="00030883">
        <w:rPr>
          <w:rFonts w:ascii="Times New Roman" w:hAnsi="Times New Roman" w:cs="Times New Roman"/>
          <w:b/>
          <w:color w:val="252525"/>
          <w:shd w:val="clear" w:color="auto" w:fill="FFFFFF"/>
        </w:rPr>
        <w:t xml:space="preserve"> Net income was 2.127 billion in 2012.</w:t>
      </w:r>
      <w:r w:rsidRPr="00030883">
        <w:rPr>
          <w:rFonts w:ascii="Times New Roman" w:hAnsi="Times New Roman" w:cs="Times New Roman"/>
          <w:b/>
          <w:color w:val="252525"/>
          <w:shd w:val="clear" w:color="auto" w:fill="FFFFFF"/>
        </w:rPr>
        <w:br/>
      </w:r>
      <w:proofErr w:type="gramStart"/>
      <w:r w:rsidRPr="00030883">
        <w:rPr>
          <w:rFonts w:ascii="Times New Roman" w:hAnsi="Times New Roman" w:cs="Times New Roman"/>
          <w:b/>
          <w:color w:val="252525"/>
          <w:shd w:val="clear" w:color="auto" w:fill="FFFFFF"/>
        </w:rPr>
        <w:t>Currently trading at 66.13 as of 04/21/2014.</w:t>
      </w:r>
      <w:proofErr w:type="gramEnd"/>
      <w:r w:rsidRPr="00030883">
        <w:rPr>
          <w:rFonts w:ascii="Times New Roman" w:hAnsi="Times New Roman" w:cs="Times New Roman"/>
          <w:b/>
          <w:color w:val="252525"/>
          <w:shd w:val="clear" w:color="auto" w:fill="FFFFFF"/>
        </w:rPr>
        <w:t xml:space="preserve"> </w:t>
      </w:r>
      <w:proofErr w:type="gramStart"/>
      <w:r w:rsidRPr="00030883">
        <w:rPr>
          <w:rFonts w:ascii="Times New Roman" w:hAnsi="Times New Roman" w:cs="Times New Roman"/>
          <w:b/>
          <w:color w:val="252525"/>
          <w:shd w:val="clear" w:color="auto" w:fill="FFFFFF"/>
        </w:rPr>
        <w:t>Pays a $1.26 dividend which is 1.9%.</w:t>
      </w:r>
      <w:proofErr w:type="gramEnd"/>
      <w:r w:rsidRPr="00030883">
        <w:rPr>
          <w:rFonts w:ascii="Times New Roman" w:hAnsi="Times New Roman" w:cs="Times New Roman"/>
          <w:b/>
          <w:color w:val="252525"/>
          <w:shd w:val="clear" w:color="auto" w:fill="FFFFFF"/>
        </w:rPr>
        <w:t xml:space="preserve"> </w:t>
      </w:r>
      <w:proofErr w:type="gramStart"/>
      <w:r w:rsidRPr="00030883">
        <w:rPr>
          <w:rFonts w:ascii="Times New Roman" w:hAnsi="Times New Roman" w:cs="Times New Roman"/>
          <w:b/>
          <w:color w:val="252525"/>
          <w:shd w:val="clear" w:color="auto" w:fill="FFFFFF"/>
        </w:rPr>
        <w:t>Earnings per share trailing twelve months is</w:t>
      </w:r>
      <w:proofErr w:type="gramEnd"/>
      <w:r w:rsidRPr="00030883">
        <w:rPr>
          <w:rFonts w:ascii="Times New Roman" w:hAnsi="Times New Roman" w:cs="Times New Roman"/>
          <w:b/>
          <w:color w:val="252525"/>
          <w:shd w:val="clear" w:color="auto" w:fill="FFFFFF"/>
        </w:rPr>
        <w:t xml:space="preserve"> 2.84. Price to earnings ratio is 23.29.</w:t>
      </w:r>
    </w:p>
    <w:p w:rsidR="00966D04" w:rsidRPr="00030883" w:rsidRDefault="00966D04" w:rsidP="00966D04">
      <w:pPr>
        <w:rPr>
          <w:rFonts w:ascii="Times New Roman" w:hAnsi="Times New Roman" w:cs="Times New Roman"/>
          <w:b/>
          <w:color w:val="252525"/>
          <w:shd w:val="clear" w:color="auto" w:fill="FFFFFF"/>
        </w:rPr>
      </w:pPr>
      <w:r w:rsidRPr="00030883">
        <w:rPr>
          <w:rFonts w:ascii="Times New Roman" w:hAnsi="Times New Roman" w:cs="Times New Roman"/>
          <w:b/>
          <w:color w:val="252525"/>
          <w:shd w:val="clear" w:color="auto" w:fill="FFFFFF"/>
        </w:rPr>
        <w:t>In conclusion, Walgreens offers more services, prescription and otherwise, as well as more stores and more 24-hour pharmacies than any of its competitors. If you’re looking for a pharmacy to fill your prescriptions, Walgreens could be the choice for you.</w:t>
      </w:r>
    </w:p>
    <w:p w:rsidR="00966D04" w:rsidRPr="00966D04" w:rsidRDefault="00966D04" w:rsidP="00966D04">
      <w:pPr>
        <w:pStyle w:val="NormalWeb"/>
        <w:shd w:val="clear" w:color="auto" w:fill="FFFFFF"/>
        <w:spacing w:before="120" w:beforeAutospacing="0" w:after="120" w:afterAutospacing="0" w:line="336" w:lineRule="atLeast"/>
        <w:rPr>
          <w:rFonts w:ascii="Arial" w:hAnsi="Arial" w:cs="Arial"/>
          <w:color w:val="252525"/>
          <w:sz w:val="21"/>
          <w:szCs w:val="21"/>
        </w:rPr>
      </w:pPr>
    </w:p>
    <w:sectPr w:rsidR="00966D04" w:rsidRPr="00966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8A"/>
    <w:rsid w:val="000257EA"/>
    <w:rsid w:val="00030883"/>
    <w:rsid w:val="002F551F"/>
    <w:rsid w:val="003C17FD"/>
    <w:rsid w:val="003C6743"/>
    <w:rsid w:val="004266DC"/>
    <w:rsid w:val="004B26E5"/>
    <w:rsid w:val="0065498F"/>
    <w:rsid w:val="00877A8A"/>
    <w:rsid w:val="00966D04"/>
    <w:rsid w:val="00BF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A8A"/>
  </w:style>
  <w:style w:type="character" w:styleId="Hyperlink">
    <w:name w:val="Hyperlink"/>
    <w:basedOn w:val="DefaultParagraphFont"/>
    <w:uiPriority w:val="99"/>
    <w:unhideWhenUsed/>
    <w:rsid w:val="00877A8A"/>
    <w:rPr>
      <w:color w:val="0000FF"/>
      <w:u w:val="single"/>
    </w:rPr>
  </w:style>
  <w:style w:type="paragraph" w:styleId="NormalWeb">
    <w:name w:val="Normal (Web)"/>
    <w:basedOn w:val="Normal"/>
    <w:uiPriority w:val="99"/>
    <w:unhideWhenUsed/>
    <w:rsid w:val="000257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A8A"/>
  </w:style>
  <w:style w:type="character" w:styleId="Hyperlink">
    <w:name w:val="Hyperlink"/>
    <w:basedOn w:val="DefaultParagraphFont"/>
    <w:uiPriority w:val="99"/>
    <w:unhideWhenUsed/>
    <w:rsid w:val="00877A8A"/>
    <w:rPr>
      <w:color w:val="0000FF"/>
      <w:u w:val="single"/>
    </w:rPr>
  </w:style>
  <w:style w:type="paragraph" w:styleId="NormalWeb">
    <w:name w:val="Normal (Web)"/>
    <w:basedOn w:val="Normal"/>
    <w:uiPriority w:val="99"/>
    <w:unhideWhenUsed/>
    <w:rsid w:val="000257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59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rugstore.com" TargetMode="External"/><Relationship Id="rId3" Type="http://schemas.openxmlformats.org/officeDocument/2006/relationships/settings" Target="settings.xml"/><Relationship Id="rId7" Type="http://schemas.openxmlformats.org/officeDocument/2006/relationships/hyperlink" Target="http://www.Beaut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United_States" TargetMode="External"/><Relationship Id="rId11" Type="http://schemas.openxmlformats.org/officeDocument/2006/relationships/fontTable" Target="fontTable.xml"/><Relationship Id="rId5" Type="http://schemas.openxmlformats.org/officeDocument/2006/relationships/hyperlink" Target="http://en.wikipedia.org/wiki/Pharmacy" TargetMode="External"/><Relationship Id="rId10" Type="http://schemas.openxmlformats.org/officeDocument/2006/relationships/hyperlink" Target="http://en.wikipedia.org/wiki/Drug_Enforcement_Administration" TargetMode="External"/><Relationship Id="rId4" Type="http://schemas.openxmlformats.org/officeDocument/2006/relationships/webSettings" Target="webSettings.xml"/><Relationship Id="rId9" Type="http://schemas.openxmlformats.org/officeDocument/2006/relationships/hyperlink" Target="http://www.VisionDir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Nein_</dc:creator>
  <cp:lastModifiedBy>Nein_</cp:lastModifiedBy>
  <cp:revision>4</cp:revision>
  <dcterms:created xsi:type="dcterms:W3CDTF">2014-04-22T02:25:00Z</dcterms:created>
  <dcterms:modified xsi:type="dcterms:W3CDTF">2014-04-23T02:37:00Z</dcterms:modified>
</cp:coreProperties>
</file>