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Anthony N. Frazier</w:t>
      </w:r>
    </w:p>
    <w:p>
      <w:pPr>
        <w:spacing w:before="0" w:after="160" w:line="276"/>
        <w:ind w:right="0" w:left="0" w:firstLine="0"/>
        <w:jc w:val="center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324 Lightning Bug Lane, Lexington, SC 29072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Anthony.Frazier1986@gmail.com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(803) 960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6328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github.com/afraznein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linkedin.com/in/anthony-frazier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0" w:after="160" w:line="276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EDUCATION_____________________________________________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________</w:t>
      </w:r>
    </w:p>
    <w:p>
      <w:pPr>
        <w:spacing w:before="0" w:after="160" w:line="276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University of South Carolina</w:t>
        <w:tab/>
        <w:tab/>
        <w:tab/>
        <w:tab/>
        <w:tab/>
        <w:t xml:space="preserve">           </w:t>
        <w:tab/>
        <w:tab/>
        <w:t xml:space="preserve">          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Columbia, South Carolina</w:t>
      </w:r>
    </w:p>
    <w:p>
      <w:pPr>
        <w:spacing w:before="0" w:after="160" w:line="276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0"/>
          <w:shd w:fill="auto" w:val="clear"/>
        </w:rPr>
        <w:t xml:space="preserve">Bachelor of Science in Computer Science, Minor in Mathematics </w:t>
        <w:tab/>
        <w:tab/>
        <w:t xml:space="preserve">       </w:t>
        <w:tab/>
        <w:tab/>
        <w:t xml:space="preserve">       2015- 2018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WORK EXPERIENCE_______________________________________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________</w:t>
      </w:r>
    </w:p>
    <w:p>
      <w:pPr>
        <w:spacing w:before="0" w:after="160" w:line="276"/>
        <w:ind w:right="0" w:left="0" w:firstLine="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South Carolina Department of Health and Environmental Services (SCDHEC)        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Columbia, South Carolina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0"/>
          <w:shd w:fill="auto" w:val="clear"/>
        </w:rPr>
        <w:t xml:space="preserve">Systems Programmer / Developer </w:t>
        <w:tab/>
        <w:tab/>
        <w:tab/>
        <w:tab/>
        <w:tab/>
        <w:tab/>
        <w:t xml:space="preserve">   </w:t>
        <w:tab/>
        <w:tab/>
        <w:t xml:space="preserve">   2019 -Present</w:t>
      </w:r>
    </w:p>
    <w:p>
      <w:pPr>
        <w:spacing w:before="0" w:after="0" w:line="276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Standard Invoice and Payments System (SIPS): C#. Optimized code base to decrease load times from six minutes to ten/twenty seconds. Enabled users to use 1 Citrix instance to perform duties instead of 8+. </w:t>
      </w:r>
    </w:p>
    <w:p>
      <w:pPr>
        <w:spacing w:before="0" w:after="0" w:line="276"/>
        <w:ind w:right="0" w:left="72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DTRA: C#. Implemented and supported pipeline between DHEC and Sun Solutions to produce physical Covid19 test results to patients via mail.</w:t>
      </w:r>
    </w:p>
    <w:p>
      <w:pPr>
        <w:spacing w:before="0" w:after="0" w:line="276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COVIDVaccineProviderReporting: C# MVC. As code team lead I developed a web based solution for SC vaccine providers to report daily vaccine data. A critical project demanded by the state legislature.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Travel Reimbursement Processing System (TRPS): LiquidOffice, HTML/JS. Created forms and process flow that convert user input onto a state mandated pdf with relevant travel info for reimbursement.</w:t>
      </w:r>
    </w:p>
    <w:p>
      <w:pPr>
        <w:spacing w:before="0" w:after="160" w:line="276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i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South Carolina Department of Health and Environmental Services (SCDHEC)        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Columbia, South Carolina</w:t>
      </w: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0"/>
          <w:shd w:fill="auto" w:val="clear"/>
        </w:rPr>
        <w:t xml:space="preserve">Systems Programmer / Developer </w:t>
        <w:tab/>
        <w:tab/>
        <w:tab/>
        <w:tab/>
        <w:tab/>
        <w:tab/>
        <w:t xml:space="preserve">      </w:t>
        <w:tab/>
        <w:tab/>
        <w:t xml:space="preserve">      2018 - 2019</w:t>
      </w:r>
    </w:p>
    <w:p>
      <w:pPr>
        <w:spacing w:before="0" w:after="0" w:line="276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SCEISIF400: C#.  Decoded encrypted data from SCEIS and updated our internal DB2 and SQL databases with approved DHEC vendors and users.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EmailBackup: C#. Implemented an recovery interface and database backup for critical financial systems.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Resolved user tickets including account management, system changes and data requests.</w:t>
      </w:r>
    </w:p>
    <w:p>
      <w:pPr>
        <w:spacing w:before="0" w:after="0" w:line="276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Developed various C# utility programs and batch jobs.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Worked with SQL/DB2 databases extensively. </w:t>
      </w:r>
    </w:p>
    <w:p>
      <w:pPr>
        <w:spacing w:before="0" w:after="0" w:line="276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Walgreens             </w:t>
        <w:tab/>
        <w:tab/>
        <w:tab/>
        <w:tab/>
        <w:tab/>
        <w:tab/>
        <w:t xml:space="preserve">          </w:t>
        <w:tab/>
        <w:tab/>
        <w:t xml:space="preserve">         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Lexington, South Carolina</w:t>
      </w: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0"/>
          <w:shd w:fill="auto" w:val="clear"/>
        </w:rPr>
        <w:t xml:space="preserve">Senior Certified Pharmacy Technician</w:t>
        <w:tab/>
        <w:tab/>
        <w:tab/>
        <w:tab/>
        <w:tab/>
        <w:tab/>
        <w:t xml:space="preserve">      </w:t>
        <w:tab/>
        <w:tab/>
        <w:t xml:space="preserve">      2007 - 2018</w:t>
      </w:r>
    </w:p>
    <w:p>
      <w:pPr>
        <w:spacing w:before="0" w:after="0" w:line="276"/>
        <w:ind w:right="0" w:left="72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 Filled hundreds of prescriptions accurately and efficiently in a fast-paced environment daily. 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 Managed workflow of 10+ employees.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 Scheduled employees for a 24-hour retail environment.</w:t>
        <w:br/>
      </w:r>
    </w:p>
    <w:p>
      <w:pPr>
        <w:spacing w:before="0" w:after="160" w:line="276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PROJECTS______________________________________________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_________</w:t>
      </w:r>
    </w:p>
    <w:p>
      <w:pPr>
        <w:spacing w:before="0" w:after="16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Covid19Fetcher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A java AWS Lamda project that triggers off a cloudwatch event to fetch covid19 data. Used S3 to store code, and topic/subscriber format to send an email with the results.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Developed with Java, AWS Lambda, S3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github.com/afraznein/Covid19Fetcher</w:t>
      </w:r>
    </w:p>
    <w:p>
      <w:pPr>
        <w:spacing w:before="0" w:after="16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GNTL_BOT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Modified an open source bot that waits for async commands to fetch information for users on a Discord server.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Developed with C#, Discord API, WarcraftLogs API.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github.com/afraznein/GNTL_BOT</w:t>
      </w:r>
    </w:p>
    <w:p>
      <w:pPr>
        <w:spacing w:before="0" w:after="16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LANGUAGES and TECHNOLOGIES_____________________________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_________</w:t>
      </w:r>
    </w:p>
    <w:p>
      <w:pPr>
        <w:spacing w:before="0" w:after="16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C#, Java, Javascript/HTML/CSS, SQL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 AQT, Amazon S3, AWS Lamda, ASP.NET MVC, DB2, Git/SVN, LiquidOffice, Node, SQL Server, Visual Studio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