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2317F" w14:textId="77777777" w:rsidR="00CD302C" w:rsidRDefault="00CD302C"/>
    <w:p w14:paraId="7F31C17B" w14:textId="77777777" w:rsidR="008C25BE" w:rsidRDefault="008C25BE" w:rsidP="008C25BE"/>
    <w:p w14:paraId="32D87E8D" w14:textId="77777777" w:rsidR="008C25BE" w:rsidRDefault="008C25BE" w:rsidP="008C25BE">
      <w:pPr>
        <w:jc w:val="center"/>
      </w:pPr>
    </w:p>
    <w:p w14:paraId="367BAC3C" w14:textId="77777777" w:rsidR="008C25BE" w:rsidRDefault="008C25BE" w:rsidP="008C25BE">
      <w:pPr>
        <w:jc w:val="center"/>
      </w:pPr>
    </w:p>
    <w:p w14:paraId="418B3870" w14:textId="77777777" w:rsidR="008C25BE" w:rsidRDefault="008C25BE" w:rsidP="008C25BE">
      <w:pPr>
        <w:jc w:val="center"/>
      </w:pPr>
    </w:p>
    <w:p w14:paraId="1500F4D6" w14:textId="77777777" w:rsidR="008C25BE" w:rsidRDefault="008C25BE" w:rsidP="008C25BE">
      <w:pPr>
        <w:jc w:val="center"/>
      </w:pPr>
    </w:p>
    <w:p w14:paraId="60BD688B" w14:textId="77777777" w:rsidR="008C25BE" w:rsidRDefault="008C25BE" w:rsidP="008C25BE">
      <w:pPr>
        <w:jc w:val="center"/>
      </w:pPr>
    </w:p>
    <w:p w14:paraId="5D607C2E" w14:textId="77777777" w:rsidR="008C25BE" w:rsidRDefault="008C25BE" w:rsidP="008C25BE">
      <w:pPr>
        <w:jc w:val="center"/>
      </w:pPr>
    </w:p>
    <w:p w14:paraId="5988C8D3" w14:textId="09D047A8" w:rsidR="008C25BE" w:rsidRDefault="008C25BE" w:rsidP="008C25BE">
      <w:pPr>
        <w:jc w:val="center"/>
      </w:pPr>
      <w:r w:rsidRPr="008C25BE">
        <w:t xml:space="preserve">Database Design and Implementation </w:t>
      </w:r>
      <w:r w:rsidR="0060181F" w:rsidRPr="008C25BE">
        <w:t xml:space="preserve">Project </w:t>
      </w:r>
      <w:r w:rsidR="0060181F">
        <w:t>Report</w:t>
      </w:r>
    </w:p>
    <w:p w14:paraId="6F8D37DE" w14:textId="77777777" w:rsidR="008C25BE" w:rsidRDefault="008C25BE" w:rsidP="008C25BE">
      <w:pPr>
        <w:jc w:val="center"/>
      </w:pPr>
      <w:r>
        <w:t>COMP 6126</w:t>
      </w:r>
    </w:p>
    <w:p w14:paraId="17A52B19" w14:textId="77777777" w:rsidR="008C25BE" w:rsidRDefault="008C25BE" w:rsidP="008C25BE">
      <w:pPr>
        <w:jc w:val="center"/>
      </w:pPr>
      <w:r>
        <w:t>Andrew Freisthler</w:t>
      </w:r>
    </w:p>
    <w:p w14:paraId="367323D7" w14:textId="6B2DB19C" w:rsidR="008C25BE" w:rsidRDefault="003327EB" w:rsidP="008C25BE">
      <w:pPr>
        <w:jc w:val="center"/>
      </w:pPr>
      <w:r>
        <w:t>7/23</w:t>
      </w:r>
      <w:r w:rsidR="008C25BE">
        <w:t>/2015</w:t>
      </w:r>
    </w:p>
    <w:p w14:paraId="7A32CD10" w14:textId="77777777" w:rsidR="008C25BE" w:rsidRPr="008C25BE" w:rsidRDefault="008C25BE" w:rsidP="008C25BE"/>
    <w:p w14:paraId="09F1D67A" w14:textId="77777777" w:rsidR="00CA1685" w:rsidRDefault="00CA1685">
      <w:r>
        <w:br w:type="page"/>
      </w:r>
    </w:p>
    <w:p w14:paraId="0CDEF276" w14:textId="77777777" w:rsidR="00514EAE" w:rsidRDefault="00514EAE" w:rsidP="00514EAE">
      <w:pPr>
        <w:pStyle w:val="TOC1"/>
      </w:pPr>
    </w:p>
    <w:p w14:paraId="600858EE" w14:textId="6892F399" w:rsidR="00514EAE" w:rsidRPr="00514EAE" w:rsidRDefault="00514EAE" w:rsidP="00514EAE">
      <w:pPr>
        <w:pStyle w:val="TOC1"/>
        <w:rPr>
          <w:sz w:val="36"/>
          <w:szCs w:val="36"/>
        </w:rPr>
      </w:pPr>
      <w:r w:rsidRPr="00514EAE">
        <w:rPr>
          <w:sz w:val="36"/>
          <w:szCs w:val="36"/>
        </w:rPr>
        <w:t>Table of Contents</w:t>
      </w:r>
    </w:p>
    <w:p w14:paraId="3B4887EA" w14:textId="77777777" w:rsidR="00514EAE" w:rsidRDefault="00514EAE" w:rsidP="00514EAE">
      <w:pPr>
        <w:pStyle w:val="TOC1"/>
      </w:pPr>
    </w:p>
    <w:p w14:paraId="6D2EF872" w14:textId="77777777" w:rsidR="00216866" w:rsidRDefault="00514EAE">
      <w:pPr>
        <w:pStyle w:val="TOC1"/>
        <w:rPr>
          <w:rFonts w:asciiTheme="minorHAnsi" w:hAnsiTheme="minorHAnsi"/>
          <w:b w:val="0"/>
          <w:noProof/>
          <w:color w:val="auto"/>
          <w:lang w:eastAsia="ja-JP"/>
        </w:rPr>
      </w:pPr>
      <w:r>
        <w:fldChar w:fldCharType="begin"/>
      </w:r>
      <w:r>
        <w:instrText xml:space="preserve"> TOC \o "1-3" </w:instrText>
      </w:r>
      <w:r>
        <w:fldChar w:fldCharType="separate"/>
      </w:r>
      <w:r w:rsidR="00216866">
        <w:rPr>
          <w:noProof/>
        </w:rPr>
        <w:t>Introduction</w:t>
      </w:r>
      <w:r w:rsidR="00216866">
        <w:rPr>
          <w:noProof/>
        </w:rPr>
        <w:tab/>
      </w:r>
      <w:r w:rsidR="00216866">
        <w:rPr>
          <w:noProof/>
        </w:rPr>
        <w:fldChar w:fldCharType="begin"/>
      </w:r>
      <w:r w:rsidR="00216866">
        <w:rPr>
          <w:noProof/>
        </w:rPr>
        <w:instrText xml:space="preserve"> PAGEREF _Toc299310690 \h </w:instrText>
      </w:r>
      <w:r w:rsidR="00216866">
        <w:rPr>
          <w:noProof/>
        </w:rPr>
      </w:r>
      <w:r w:rsidR="00216866">
        <w:rPr>
          <w:noProof/>
        </w:rPr>
        <w:fldChar w:fldCharType="separate"/>
      </w:r>
      <w:r w:rsidR="00216866">
        <w:rPr>
          <w:noProof/>
        </w:rPr>
        <w:t>3</w:t>
      </w:r>
      <w:r w:rsidR="00216866">
        <w:rPr>
          <w:noProof/>
        </w:rPr>
        <w:fldChar w:fldCharType="end"/>
      </w:r>
    </w:p>
    <w:p w14:paraId="3DFE2394" w14:textId="77777777" w:rsidR="00216866" w:rsidRDefault="00216866">
      <w:pPr>
        <w:pStyle w:val="TOC1"/>
        <w:rPr>
          <w:rFonts w:asciiTheme="minorHAnsi" w:hAnsiTheme="minorHAnsi"/>
          <w:b w:val="0"/>
          <w:noProof/>
          <w:color w:val="auto"/>
          <w:lang w:eastAsia="ja-JP"/>
        </w:rPr>
      </w:pPr>
      <w:r>
        <w:rPr>
          <w:noProof/>
        </w:rPr>
        <w:t>Conceptual Model</w:t>
      </w:r>
      <w:r>
        <w:rPr>
          <w:noProof/>
        </w:rPr>
        <w:tab/>
      </w:r>
      <w:r>
        <w:rPr>
          <w:noProof/>
        </w:rPr>
        <w:fldChar w:fldCharType="begin"/>
      </w:r>
      <w:r>
        <w:rPr>
          <w:noProof/>
        </w:rPr>
        <w:instrText xml:space="preserve"> PAGEREF _Toc299310691 \h </w:instrText>
      </w:r>
      <w:r>
        <w:rPr>
          <w:noProof/>
        </w:rPr>
      </w:r>
      <w:r>
        <w:rPr>
          <w:noProof/>
        </w:rPr>
        <w:fldChar w:fldCharType="separate"/>
      </w:r>
      <w:r>
        <w:rPr>
          <w:noProof/>
        </w:rPr>
        <w:t>4</w:t>
      </w:r>
      <w:r>
        <w:rPr>
          <w:noProof/>
        </w:rPr>
        <w:fldChar w:fldCharType="end"/>
      </w:r>
    </w:p>
    <w:p w14:paraId="59A7A979" w14:textId="77777777" w:rsidR="00216866" w:rsidRDefault="00216866">
      <w:pPr>
        <w:pStyle w:val="TOC2"/>
        <w:tabs>
          <w:tab w:val="right" w:leader="dot" w:pos="8630"/>
        </w:tabs>
        <w:rPr>
          <w:noProof/>
          <w:sz w:val="24"/>
          <w:szCs w:val="24"/>
          <w:lang w:eastAsia="ja-JP"/>
        </w:rPr>
      </w:pPr>
      <w:r>
        <w:rPr>
          <w:noProof/>
        </w:rPr>
        <w:t>Entity-Relationship Model</w:t>
      </w:r>
      <w:r>
        <w:rPr>
          <w:noProof/>
        </w:rPr>
        <w:tab/>
      </w:r>
      <w:r>
        <w:rPr>
          <w:noProof/>
        </w:rPr>
        <w:fldChar w:fldCharType="begin"/>
      </w:r>
      <w:r>
        <w:rPr>
          <w:noProof/>
        </w:rPr>
        <w:instrText xml:space="preserve"> PAGEREF _Toc299310692 \h </w:instrText>
      </w:r>
      <w:r>
        <w:rPr>
          <w:noProof/>
        </w:rPr>
      </w:r>
      <w:r>
        <w:rPr>
          <w:noProof/>
        </w:rPr>
        <w:fldChar w:fldCharType="separate"/>
      </w:r>
      <w:r>
        <w:rPr>
          <w:noProof/>
        </w:rPr>
        <w:t>4</w:t>
      </w:r>
      <w:r>
        <w:rPr>
          <w:noProof/>
        </w:rPr>
        <w:fldChar w:fldCharType="end"/>
      </w:r>
    </w:p>
    <w:p w14:paraId="101D7674" w14:textId="77777777" w:rsidR="00216866" w:rsidRDefault="00216866">
      <w:pPr>
        <w:pStyle w:val="TOC2"/>
        <w:tabs>
          <w:tab w:val="right" w:leader="dot" w:pos="8630"/>
        </w:tabs>
        <w:rPr>
          <w:noProof/>
          <w:sz w:val="24"/>
          <w:szCs w:val="24"/>
          <w:lang w:eastAsia="ja-JP"/>
        </w:rPr>
      </w:pPr>
      <w:r>
        <w:rPr>
          <w:noProof/>
        </w:rPr>
        <w:t>Text Annotations</w:t>
      </w:r>
      <w:r>
        <w:rPr>
          <w:noProof/>
        </w:rPr>
        <w:tab/>
      </w:r>
      <w:r>
        <w:rPr>
          <w:noProof/>
        </w:rPr>
        <w:fldChar w:fldCharType="begin"/>
      </w:r>
      <w:r>
        <w:rPr>
          <w:noProof/>
        </w:rPr>
        <w:instrText xml:space="preserve"> PAGEREF _Toc299310693 \h </w:instrText>
      </w:r>
      <w:r>
        <w:rPr>
          <w:noProof/>
        </w:rPr>
      </w:r>
      <w:r>
        <w:rPr>
          <w:noProof/>
        </w:rPr>
        <w:fldChar w:fldCharType="separate"/>
      </w:r>
      <w:r>
        <w:rPr>
          <w:noProof/>
        </w:rPr>
        <w:t>5</w:t>
      </w:r>
      <w:r>
        <w:rPr>
          <w:noProof/>
        </w:rPr>
        <w:fldChar w:fldCharType="end"/>
      </w:r>
    </w:p>
    <w:p w14:paraId="5555FE68" w14:textId="77777777" w:rsidR="00216866" w:rsidRDefault="00216866">
      <w:pPr>
        <w:pStyle w:val="TOC1"/>
        <w:rPr>
          <w:rFonts w:asciiTheme="minorHAnsi" w:hAnsiTheme="minorHAnsi"/>
          <w:b w:val="0"/>
          <w:noProof/>
          <w:color w:val="auto"/>
          <w:lang w:eastAsia="ja-JP"/>
        </w:rPr>
      </w:pPr>
      <w:r>
        <w:rPr>
          <w:noProof/>
        </w:rPr>
        <w:t>Implementation Model</w:t>
      </w:r>
      <w:r>
        <w:rPr>
          <w:noProof/>
        </w:rPr>
        <w:tab/>
      </w:r>
      <w:r>
        <w:rPr>
          <w:noProof/>
        </w:rPr>
        <w:fldChar w:fldCharType="begin"/>
      </w:r>
      <w:r>
        <w:rPr>
          <w:noProof/>
        </w:rPr>
        <w:instrText xml:space="preserve"> PAGEREF _Toc299310694 \h </w:instrText>
      </w:r>
      <w:r>
        <w:rPr>
          <w:noProof/>
        </w:rPr>
      </w:r>
      <w:r>
        <w:rPr>
          <w:noProof/>
        </w:rPr>
        <w:fldChar w:fldCharType="separate"/>
      </w:r>
      <w:r>
        <w:rPr>
          <w:noProof/>
        </w:rPr>
        <w:t>6</w:t>
      </w:r>
      <w:r>
        <w:rPr>
          <w:noProof/>
        </w:rPr>
        <w:fldChar w:fldCharType="end"/>
      </w:r>
    </w:p>
    <w:p w14:paraId="5F0DB372" w14:textId="77777777" w:rsidR="00216866" w:rsidRDefault="00216866">
      <w:pPr>
        <w:pStyle w:val="TOC2"/>
        <w:tabs>
          <w:tab w:val="right" w:leader="dot" w:pos="8630"/>
        </w:tabs>
        <w:rPr>
          <w:noProof/>
          <w:sz w:val="24"/>
          <w:szCs w:val="24"/>
          <w:lang w:eastAsia="ja-JP"/>
        </w:rPr>
      </w:pPr>
      <w:r>
        <w:rPr>
          <w:noProof/>
        </w:rPr>
        <w:t>Relational Schemas</w:t>
      </w:r>
      <w:r>
        <w:rPr>
          <w:noProof/>
        </w:rPr>
        <w:tab/>
      </w:r>
      <w:r>
        <w:rPr>
          <w:noProof/>
        </w:rPr>
        <w:fldChar w:fldCharType="begin"/>
      </w:r>
      <w:r>
        <w:rPr>
          <w:noProof/>
        </w:rPr>
        <w:instrText xml:space="preserve"> PAGEREF _Toc299310695 \h </w:instrText>
      </w:r>
      <w:r>
        <w:rPr>
          <w:noProof/>
        </w:rPr>
      </w:r>
      <w:r>
        <w:rPr>
          <w:noProof/>
        </w:rPr>
        <w:fldChar w:fldCharType="separate"/>
      </w:r>
      <w:r>
        <w:rPr>
          <w:noProof/>
        </w:rPr>
        <w:t>6</w:t>
      </w:r>
      <w:r>
        <w:rPr>
          <w:noProof/>
        </w:rPr>
        <w:fldChar w:fldCharType="end"/>
      </w:r>
    </w:p>
    <w:p w14:paraId="2BAA0A30" w14:textId="77777777" w:rsidR="00216866" w:rsidRDefault="00216866">
      <w:pPr>
        <w:pStyle w:val="TOC2"/>
        <w:tabs>
          <w:tab w:val="right" w:leader="dot" w:pos="8630"/>
        </w:tabs>
        <w:rPr>
          <w:noProof/>
          <w:sz w:val="24"/>
          <w:szCs w:val="24"/>
          <w:lang w:eastAsia="ja-JP"/>
        </w:rPr>
      </w:pPr>
      <w:r>
        <w:rPr>
          <w:noProof/>
        </w:rPr>
        <w:t>Description of Translation</w:t>
      </w:r>
      <w:r>
        <w:rPr>
          <w:noProof/>
        </w:rPr>
        <w:tab/>
      </w:r>
      <w:r>
        <w:rPr>
          <w:noProof/>
        </w:rPr>
        <w:fldChar w:fldCharType="begin"/>
      </w:r>
      <w:r>
        <w:rPr>
          <w:noProof/>
        </w:rPr>
        <w:instrText xml:space="preserve"> PAGEREF _Toc299310696 \h </w:instrText>
      </w:r>
      <w:r>
        <w:rPr>
          <w:noProof/>
        </w:rPr>
      </w:r>
      <w:r>
        <w:rPr>
          <w:noProof/>
        </w:rPr>
        <w:fldChar w:fldCharType="separate"/>
      </w:r>
      <w:r>
        <w:rPr>
          <w:noProof/>
        </w:rPr>
        <w:t>6</w:t>
      </w:r>
      <w:r>
        <w:rPr>
          <w:noProof/>
        </w:rPr>
        <w:fldChar w:fldCharType="end"/>
      </w:r>
    </w:p>
    <w:p w14:paraId="35558AE3" w14:textId="77777777" w:rsidR="00216866" w:rsidRDefault="00216866">
      <w:pPr>
        <w:pStyle w:val="TOC2"/>
        <w:tabs>
          <w:tab w:val="right" w:leader="dot" w:pos="8630"/>
        </w:tabs>
        <w:rPr>
          <w:noProof/>
          <w:sz w:val="24"/>
          <w:szCs w:val="24"/>
          <w:lang w:eastAsia="ja-JP"/>
        </w:rPr>
      </w:pPr>
      <w:r>
        <w:rPr>
          <w:noProof/>
        </w:rPr>
        <w:t>Normalization</w:t>
      </w:r>
      <w:r>
        <w:rPr>
          <w:noProof/>
        </w:rPr>
        <w:tab/>
      </w:r>
      <w:r>
        <w:rPr>
          <w:noProof/>
        </w:rPr>
        <w:fldChar w:fldCharType="begin"/>
      </w:r>
      <w:r>
        <w:rPr>
          <w:noProof/>
        </w:rPr>
        <w:instrText xml:space="preserve"> PAGEREF _Toc299310697 \h </w:instrText>
      </w:r>
      <w:r>
        <w:rPr>
          <w:noProof/>
        </w:rPr>
      </w:r>
      <w:r>
        <w:rPr>
          <w:noProof/>
        </w:rPr>
        <w:fldChar w:fldCharType="separate"/>
      </w:r>
      <w:r>
        <w:rPr>
          <w:noProof/>
        </w:rPr>
        <w:t>8</w:t>
      </w:r>
      <w:r>
        <w:rPr>
          <w:noProof/>
        </w:rPr>
        <w:fldChar w:fldCharType="end"/>
      </w:r>
    </w:p>
    <w:p w14:paraId="2DBDE9D4" w14:textId="77777777" w:rsidR="00216866" w:rsidRDefault="00216866">
      <w:pPr>
        <w:pStyle w:val="TOC2"/>
        <w:tabs>
          <w:tab w:val="right" w:leader="dot" w:pos="8630"/>
        </w:tabs>
        <w:rPr>
          <w:noProof/>
          <w:sz w:val="24"/>
          <w:szCs w:val="24"/>
          <w:lang w:eastAsia="ja-JP"/>
        </w:rPr>
      </w:pPr>
      <w:r>
        <w:rPr>
          <w:noProof/>
        </w:rPr>
        <w:t>Text Annotations</w:t>
      </w:r>
      <w:r>
        <w:rPr>
          <w:noProof/>
        </w:rPr>
        <w:tab/>
      </w:r>
      <w:r>
        <w:rPr>
          <w:noProof/>
        </w:rPr>
        <w:fldChar w:fldCharType="begin"/>
      </w:r>
      <w:r>
        <w:rPr>
          <w:noProof/>
        </w:rPr>
        <w:instrText xml:space="preserve"> PAGEREF _Toc299310698 \h </w:instrText>
      </w:r>
      <w:r>
        <w:rPr>
          <w:noProof/>
        </w:rPr>
      </w:r>
      <w:r>
        <w:rPr>
          <w:noProof/>
        </w:rPr>
        <w:fldChar w:fldCharType="separate"/>
      </w:r>
      <w:r>
        <w:rPr>
          <w:noProof/>
        </w:rPr>
        <w:t>8</w:t>
      </w:r>
      <w:r>
        <w:rPr>
          <w:noProof/>
        </w:rPr>
        <w:fldChar w:fldCharType="end"/>
      </w:r>
    </w:p>
    <w:p w14:paraId="69C028CE" w14:textId="77777777" w:rsidR="00216866" w:rsidRDefault="00216866">
      <w:pPr>
        <w:pStyle w:val="TOC2"/>
        <w:tabs>
          <w:tab w:val="right" w:leader="dot" w:pos="8630"/>
        </w:tabs>
        <w:rPr>
          <w:noProof/>
          <w:sz w:val="24"/>
          <w:szCs w:val="24"/>
          <w:lang w:eastAsia="ja-JP"/>
        </w:rPr>
      </w:pPr>
      <w:r>
        <w:rPr>
          <w:noProof/>
        </w:rPr>
        <w:t>Note on Integrity Checks</w:t>
      </w:r>
      <w:r>
        <w:rPr>
          <w:noProof/>
        </w:rPr>
        <w:tab/>
      </w:r>
      <w:r>
        <w:rPr>
          <w:noProof/>
        </w:rPr>
        <w:fldChar w:fldCharType="begin"/>
      </w:r>
      <w:r>
        <w:rPr>
          <w:noProof/>
        </w:rPr>
        <w:instrText xml:space="preserve"> PAGEREF _Toc299310699 \h </w:instrText>
      </w:r>
      <w:r>
        <w:rPr>
          <w:noProof/>
        </w:rPr>
      </w:r>
      <w:r>
        <w:rPr>
          <w:noProof/>
        </w:rPr>
        <w:fldChar w:fldCharType="separate"/>
      </w:r>
      <w:r>
        <w:rPr>
          <w:noProof/>
        </w:rPr>
        <w:t>9</w:t>
      </w:r>
      <w:r>
        <w:rPr>
          <w:noProof/>
        </w:rPr>
        <w:fldChar w:fldCharType="end"/>
      </w:r>
    </w:p>
    <w:p w14:paraId="0BEA48EC" w14:textId="77777777" w:rsidR="00216866" w:rsidRDefault="00216866">
      <w:pPr>
        <w:pStyle w:val="TOC1"/>
        <w:rPr>
          <w:rFonts w:asciiTheme="minorHAnsi" w:hAnsiTheme="minorHAnsi"/>
          <w:b w:val="0"/>
          <w:noProof/>
          <w:color w:val="auto"/>
          <w:lang w:eastAsia="ja-JP"/>
        </w:rPr>
      </w:pPr>
      <w:r>
        <w:rPr>
          <w:noProof/>
        </w:rPr>
        <w:t>Database Implementation</w:t>
      </w:r>
      <w:r>
        <w:rPr>
          <w:noProof/>
        </w:rPr>
        <w:tab/>
      </w:r>
      <w:r>
        <w:rPr>
          <w:noProof/>
        </w:rPr>
        <w:fldChar w:fldCharType="begin"/>
      </w:r>
      <w:r>
        <w:rPr>
          <w:noProof/>
        </w:rPr>
        <w:instrText xml:space="preserve"> PAGEREF _Toc299310700 \h </w:instrText>
      </w:r>
      <w:r>
        <w:rPr>
          <w:noProof/>
        </w:rPr>
      </w:r>
      <w:r>
        <w:rPr>
          <w:noProof/>
        </w:rPr>
        <w:fldChar w:fldCharType="separate"/>
      </w:r>
      <w:r>
        <w:rPr>
          <w:noProof/>
        </w:rPr>
        <w:t>10</w:t>
      </w:r>
      <w:r>
        <w:rPr>
          <w:noProof/>
        </w:rPr>
        <w:fldChar w:fldCharType="end"/>
      </w:r>
    </w:p>
    <w:p w14:paraId="35FC304B" w14:textId="77777777" w:rsidR="00216866" w:rsidRDefault="00216866">
      <w:pPr>
        <w:pStyle w:val="TOC2"/>
        <w:tabs>
          <w:tab w:val="right" w:leader="dot" w:pos="8630"/>
        </w:tabs>
        <w:rPr>
          <w:noProof/>
          <w:sz w:val="24"/>
          <w:szCs w:val="24"/>
          <w:lang w:eastAsia="ja-JP"/>
        </w:rPr>
      </w:pPr>
      <w:r>
        <w:rPr>
          <w:noProof/>
        </w:rPr>
        <w:t>CREATE TABLE Commands</w:t>
      </w:r>
      <w:r>
        <w:rPr>
          <w:noProof/>
        </w:rPr>
        <w:tab/>
      </w:r>
      <w:r>
        <w:rPr>
          <w:noProof/>
        </w:rPr>
        <w:fldChar w:fldCharType="begin"/>
      </w:r>
      <w:r>
        <w:rPr>
          <w:noProof/>
        </w:rPr>
        <w:instrText xml:space="preserve"> PAGEREF _Toc299310701 \h </w:instrText>
      </w:r>
      <w:r>
        <w:rPr>
          <w:noProof/>
        </w:rPr>
      </w:r>
      <w:r>
        <w:rPr>
          <w:noProof/>
        </w:rPr>
        <w:fldChar w:fldCharType="separate"/>
      </w:r>
      <w:r>
        <w:rPr>
          <w:noProof/>
        </w:rPr>
        <w:t>10</w:t>
      </w:r>
      <w:r>
        <w:rPr>
          <w:noProof/>
        </w:rPr>
        <w:fldChar w:fldCharType="end"/>
      </w:r>
    </w:p>
    <w:p w14:paraId="26D58DAE" w14:textId="77777777" w:rsidR="00216866" w:rsidRDefault="00216866">
      <w:pPr>
        <w:pStyle w:val="TOC2"/>
        <w:tabs>
          <w:tab w:val="right" w:leader="dot" w:pos="8630"/>
        </w:tabs>
        <w:rPr>
          <w:noProof/>
          <w:sz w:val="24"/>
          <w:szCs w:val="24"/>
          <w:lang w:eastAsia="ja-JP"/>
        </w:rPr>
      </w:pPr>
      <w:r>
        <w:rPr>
          <w:noProof/>
        </w:rPr>
        <w:t>INSERT Commands</w:t>
      </w:r>
      <w:r>
        <w:rPr>
          <w:noProof/>
        </w:rPr>
        <w:tab/>
      </w:r>
      <w:r>
        <w:rPr>
          <w:noProof/>
        </w:rPr>
        <w:fldChar w:fldCharType="begin"/>
      </w:r>
      <w:r>
        <w:rPr>
          <w:noProof/>
        </w:rPr>
        <w:instrText xml:space="preserve"> PAGEREF _Toc299310702 \h </w:instrText>
      </w:r>
      <w:r>
        <w:rPr>
          <w:noProof/>
        </w:rPr>
      </w:r>
      <w:r>
        <w:rPr>
          <w:noProof/>
        </w:rPr>
        <w:fldChar w:fldCharType="separate"/>
      </w:r>
      <w:r>
        <w:rPr>
          <w:noProof/>
        </w:rPr>
        <w:t>10</w:t>
      </w:r>
      <w:r>
        <w:rPr>
          <w:noProof/>
        </w:rPr>
        <w:fldChar w:fldCharType="end"/>
      </w:r>
    </w:p>
    <w:p w14:paraId="69A91D48" w14:textId="77777777" w:rsidR="00216866" w:rsidRDefault="00216866">
      <w:pPr>
        <w:pStyle w:val="TOC2"/>
        <w:tabs>
          <w:tab w:val="right" w:leader="dot" w:pos="8630"/>
        </w:tabs>
        <w:rPr>
          <w:noProof/>
          <w:sz w:val="24"/>
          <w:szCs w:val="24"/>
          <w:lang w:eastAsia="ja-JP"/>
        </w:rPr>
      </w:pPr>
      <w:r>
        <w:rPr>
          <w:noProof/>
        </w:rPr>
        <w:t>Trigger Commands</w:t>
      </w:r>
      <w:r>
        <w:rPr>
          <w:noProof/>
        </w:rPr>
        <w:tab/>
      </w:r>
      <w:r>
        <w:rPr>
          <w:noProof/>
        </w:rPr>
        <w:fldChar w:fldCharType="begin"/>
      </w:r>
      <w:r>
        <w:rPr>
          <w:noProof/>
        </w:rPr>
        <w:instrText xml:space="preserve"> PAGEREF _Toc299310703 \h </w:instrText>
      </w:r>
      <w:r>
        <w:rPr>
          <w:noProof/>
        </w:rPr>
      </w:r>
      <w:r>
        <w:rPr>
          <w:noProof/>
        </w:rPr>
        <w:fldChar w:fldCharType="separate"/>
      </w:r>
      <w:r>
        <w:rPr>
          <w:noProof/>
        </w:rPr>
        <w:t>10</w:t>
      </w:r>
      <w:r>
        <w:rPr>
          <w:noProof/>
        </w:rPr>
        <w:fldChar w:fldCharType="end"/>
      </w:r>
    </w:p>
    <w:p w14:paraId="17D54187" w14:textId="77777777" w:rsidR="00216866" w:rsidRDefault="00216866">
      <w:pPr>
        <w:pStyle w:val="TOC2"/>
        <w:tabs>
          <w:tab w:val="right" w:leader="dot" w:pos="8630"/>
        </w:tabs>
        <w:rPr>
          <w:noProof/>
          <w:sz w:val="24"/>
          <w:szCs w:val="24"/>
          <w:lang w:eastAsia="ja-JP"/>
        </w:rPr>
      </w:pPr>
      <w:r>
        <w:rPr>
          <w:noProof/>
        </w:rPr>
        <w:t>Source Code</w:t>
      </w:r>
      <w:r>
        <w:rPr>
          <w:noProof/>
        </w:rPr>
        <w:tab/>
      </w:r>
      <w:r>
        <w:rPr>
          <w:noProof/>
        </w:rPr>
        <w:fldChar w:fldCharType="begin"/>
      </w:r>
      <w:r>
        <w:rPr>
          <w:noProof/>
        </w:rPr>
        <w:instrText xml:space="preserve"> PAGEREF _Toc299310704 \h </w:instrText>
      </w:r>
      <w:r>
        <w:rPr>
          <w:noProof/>
        </w:rPr>
      </w:r>
      <w:r>
        <w:rPr>
          <w:noProof/>
        </w:rPr>
        <w:fldChar w:fldCharType="separate"/>
      </w:r>
      <w:r>
        <w:rPr>
          <w:noProof/>
        </w:rPr>
        <w:t>10</w:t>
      </w:r>
      <w:r>
        <w:rPr>
          <w:noProof/>
        </w:rPr>
        <w:fldChar w:fldCharType="end"/>
      </w:r>
    </w:p>
    <w:p w14:paraId="6B3FA0DF" w14:textId="77777777" w:rsidR="00216866" w:rsidRDefault="00216866">
      <w:pPr>
        <w:pStyle w:val="TOC2"/>
        <w:tabs>
          <w:tab w:val="right" w:leader="dot" w:pos="8630"/>
        </w:tabs>
        <w:rPr>
          <w:noProof/>
          <w:sz w:val="24"/>
          <w:szCs w:val="24"/>
          <w:lang w:eastAsia="ja-JP"/>
        </w:rPr>
      </w:pPr>
      <w:r>
        <w:rPr>
          <w:noProof/>
        </w:rPr>
        <w:t>Known Implementation issues/notes</w:t>
      </w:r>
      <w:r>
        <w:rPr>
          <w:noProof/>
        </w:rPr>
        <w:tab/>
      </w:r>
      <w:r>
        <w:rPr>
          <w:noProof/>
        </w:rPr>
        <w:fldChar w:fldCharType="begin"/>
      </w:r>
      <w:r>
        <w:rPr>
          <w:noProof/>
        </w:rPr>
        <w:instrText xml:space="preserve"> PAGEREF _Toc299310705 \h </w:instrText>
      </w:r>
      <w:r>
        <w:rPr>
          <w:noProof/>
        </w:rPr>
      </w:r>
      <w:r>
        <w:rPr>
          <w:noProof/>
        </w:rPr>
        <w:fldChar w:fldCharType="separate"/>
      </w:r>
      <w:r>
        <w:rPr>
          <w:noProof/>
        </w:rPr>
        <w:t>11</w:t>
      </w:r>
      <w:r>
        <w:rPr>
          <w:noProof/>
        </w:rPr>
        <w:fldChar w:fldCharType="end"/>
      </w:r>
    </w:p>
    <w:p w14:paraId="030B7A22" w14:textId="77777777" w:rsidR="00216866" w:rsidRDefault="00216866">
      <w:pPr>
        <w:pStyle w:val="TOC2"/>
        <w:tabs>
          <w:tab w:val="right" w:leader="dot" w:pos="8630"/>
        </w:tabs>
        <w:rPr>
          <w:noProof/>
          <w:sz w:val="24"/>
          <w:szCs w:val="24"/>
          <w:lang w:eastAsia="ja-JP"/>
        </w:rPr>
      </w:pPr>
      <w:r>
        <w:rPr>
          <w:noProof/>
        </w:rPr>
        <w:t>Installation and Use Instructions</w:t>
      </w:r>
      <w:r>
        <w:rPr>
          <w:noProof/>
        </w:rPr>
        <w:tab/>
      </w:r>
      <w:r>
        <w:rPr>
          <w:noProof/>
        </w:rPr>
        <w:fldChar w:fldCharType="begin"/>
      </w:r>
      <w:r>
        <w:rPr>
          <w:noProof/>
        </w:rPr>
        <w:instrText xml:space="preserve"> PAGEREF _Toc299310706 \h </w:instrText>
      </w:r>
      <w:r>
        <w:rPr>
          <w:noProof/>
        </w:rPr>
      </w:r>
      <w:r>
        <w:rPr>
          <w:noProof/>
        </w:rPr>
        <w:fldChar w:fldCharType="separate"/>
      </w:r>
      <w:r>
        <w:rPr>
          <w:noProof/>
        </w:rPr>
        <w:t>11</w:t>
      </w:r>
      <w:r>
        <w:rPr>
          <w:noProof/>
        </w:rPr>
        <w:fldChar w:fldCharType="end"/>
      </w:r>
    </w:p>
    <w:p w14:paraId="7C170AD4" w14:textId="77777777" w:rsidR="00551326" w:rsidRDefault="00514EAE" w:rsidP="00CA1685">
      <w:pPr>
        <w:pStyle w:val="Heading1"/>
      </w:pPr>
      <w:r>
        <w:fldChar w:fldCharType="end"/>
      </w:r>
    </w:p>
    <w:p w14:paraId="04327690" w14:textId="77777777" w:rsidR="00551326" w:rsidRDefault="00551326">
      <w:pPr>
        <w:rPr>
          <w:rFonts w:asciiTheme="majorHAnsi" w:eastAsiaTheme="majorEastAsia" w:hAnsiTheme="majorHAnsi" w:cstheme="majorBidi"/>
          <w:b/>
          <w:bCs/>
          <w:color w:val="345A8A" w:themeColor="accent1" w:themeShade="B5"/>
          <w:sz w:val="32"/>
          <w:szCs w:val="32"/>
        </w:rPr>
      </w:pPr>
      <w:r>
        <w:br w:type="page"/>
      </w:r>
    </w:p>
    <w:p w14:paraId="1DBDBCF2" w14:textId="1B075AC8" w:rsidR="008C25BE" w:rsidRDefault="00CA1685" w:rsidP="00CA1685">
      <w:pPr>
        <w:pStyle w:val="Heading1"/>
      </w:pPr>
      <w:bookmarkStart w:id="0" w:name="_Toc299310690"/>
      <w:r>
        <w:t>Introduction</w:t>
      </w:r>
      <w:bookmarkEnd w:id="0"/>
    </w:p>
    <w:p w14:paraId="19718546" w14:textId="44368591" w:rsidR="009A7BC4" w:rsidRPr="003677E3" w:rsidRDefault="003677E3">
      <w:r>
        <w:t>This report</w:t>
      </w:r>
      <w:r w:rsidR="00551326">
        <w:t xml:space="preserve"> accompanies my submission for my COMP 6126 project for Summer Semester, 2015.</w:t>
      </w:r>
      <w:r>
        <w:t xml:space="preserve">  </w:t>
      </w:r>
      <w:r w:rsidR="00551326">
        <w:t xml:space="preserve">This project was developed using OSX 10.10.4, </w:t>
      </w:r>
      <w:r>
        <w:t xml:space="preserve">Java 6, </w:t>
      </w:r>
      <w:r w:rsidR="00551326">
        <w:t>IntelliJ IDEA 13, and a local MySQL 5.6.22.</w:t>
      </w:r>
      <w:r w:rsidR="009A7BC4">
        <w:br w:type="page"/>
      </w:r>
    </w:p>
    <w:p w14:paraId="1306535A" w14:textId="52BF8C2D" w:rsidR="00CA1685" w:rsidRDefault="00CA1685" w:rsidP="00CA1685">
      <w:pPr>
        <w:pStyle w:val="Heading1"/>
      </w:pPr>
      <w:bookmarkStart w:id="1" w:name="_Toc299310691"/>
      <w:r>
        <w:t>Conceptual Model</w:t>
      </w:r>
      <w:bookmarkEnd w:id="1"/>
    </w:p>
    <w:p w14:paraId="74B86973" w14:textId="77777777" w:rsidR="00CA1685" w:rsidRDefault="00CA1685" w:rsidP="00CA1685">
      <w:pPr>
        <w:pStyle w:val="Heading2"/>
      </w:pPr>
      <w:bookmarkStart w:id="2" w:name="_Toc299310692"/>
      <w:r>
        <w:t>Entity-Relationship Model</w:t>
      </w:r>
      <w:bookmarkEnd w:id="2"/>
    </w:p>
    <w:p w14:paraId="5B972835" w14:textId="77777777" w:rsidR="00BF2A3C" w:rsidRDefault="00BF2A3C" w:rsidP="00BF2A3C"/>
    <w:p w14:paraId="16B7A9BF" w14:textId="0246D93E" w:rsidR="00F12705" w:rsidRDefault="00F12705" w:rsidP="00BF2A3C">
      <w:r>
        <w:t>A separate image, alf0028_er_diagram.pdf is included with this submission so the ER Diagram can be viewed in a larger format if desired.</w:t>
      </w:r>
    </w:p>
    <w:p w14:paraId="10AAC4A6" w14:textId="77777777" w:rsidR="00F12705" w:rsidRDefault="00F12705" w:rsidP="00BF2A3C"/>
    <w:p w14:paraId="7308D731" w14:textId="77777777" w:rsidR="00F12705" w:rsidRPr="00BF2A3C" w:rsidRDefault="00F12705" w:rsidP="00BF2A3C"/>
    <w:p w14:paraId="62A4A839" w14:textId="37F078D4" w:rsidR="00E2205E" w:rsidRDefault="00F12705" w:rsidP="00F12705">
      <w:pPr>
        <w:pStyle w:val="Heading2"/>
        <w:ind w:left="-720"/>
      </w:pPr>
      <w:r>
        <w:rPr>
          <w:noProof/>
        </w:rPr>
        <w:drawing>
          <wp:inline distT="0" distB="0" distL="0" distR="0" wp14:anchorId="1F583E20" wp14:editId="0EA6229E">
            <wp:extent cx="6510867" cy="4993172"/>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0028_er_diagram.pdf"/>
                    <pic:cNvPicPr/>
                  </pic:nvPicPr>
                  <pic:blipFill>
                    <a:blip r:embed="rId6">
                      <a:extLst>
                        <a:ext uri="{28A0092B-C50C-407E-A947-70E740481C1C}">
                          <a14:useLocalDpi xmlns:a14="http://schemas.microsoft.com/office/drawing/2010/main" val="0"/>
                        </a:ext>
                      </a:extLst>
                    </a:blip>
                    <a:stretch>
                      <a:fillRect/>
                    </a:stretch>
                  </pic:blipFill>
                  <pic:spPr>
                    <a:xfrm>
                      <a:off x="0" y="0"/>
                      <a:ext cx="6510867" cy="4993172"/>
                    </a:xfrm>
                    <a:prstGeom prst="rect">
                      <a:avLst/>
                    </a:prstGeom>
                  </pic:spPr>
                </pic:pic>
              </a:graphicData>
            </a:graphic>
          </wp:inline>
        </w:drawing>
      </w:r>
    </w:p>
    <w:p w14:paraId="040197ED" w14:textId="77777777" w:rsidR="00F12705" w:rsidRDefault="00F12705" w:rsidP="00CA1685">
      <w:pPr>
        <w:pStyle w:val="Heading2"/>
      </w:pPr>
    </w:p>
    <w:p w14:paraId="61674013" w14:textId="77777777" w:rsidR="001D00FD" w:rsidRDefault="001D00FD">
      <w:pPr>
        <w:rPr>
          <w:rFonts w:asciiTheme="majorHAnsi" w:eastAsiaTheme="majorEastAsia" w:hAnsiTheme="majorHAnsi" w:cstheme="majorBidi"/>
          <w:b/>
          <w:bCs/>
          <w:color w:val="4F81BD" w:themeColor="accent1"/>
          <w:sz w:val="26"/>
          <w:szCs w:val="26"/>
        </w:rPr>
      </w:pPr>
      <w:r>
        <w:br w:type="page"/>
      </w:r>
    </w:p>
    <w:p w14:paraId="61B26519" w14:textId="0887EBA1" w:rsidR="00CA1685" w:rsidRDefault="00CA1685" w:rsidP="00CA1685">
      <w:pPr>
        <w:pStyle w:val="Heading2"/>
      </w:pPr>
      <w:bookmarkStart w:id="3" w:name="_Toc299310693"/>
      <w:r>
        <w:t>Text Annotations</w:t>
      </w:r>
      <w:bookmarkEnd w:id="3"/>
    </w:p>
    <w:p w14:paraId="2C1D444D" w14:textId="569F9662" w:rsidR="00113BE6" w:rsidRDefault="00113BE6" w:rsidP="00113BE6">
      <w:r>
        <w:t>There were many clarifications made on Canvas that lead to the creation of the diagram of above.  I am not going to list those here.  The annotations that follow are to for integrity checks that go further than what can be understood from the ER diagram itself.</w:t>
      </w:r>
    </w:p>
    <w:p w14:paraId="6D259A5B" w14:textId="77777777" w:rsidR="00113BE6" w:rsidRDefault="00113BE6" w:rsidP="00113BE6"/>
    <w:p w14:paraId="693685A1" w14:textId="17842592" w:rsidR="009A7BC4" w:rsidRDefault="001D00FD" w:rsidP="001D00FD">
      <w:pPr>
        <w:pStyle w:val="ListParagraph"/>
        <w:numPr>
          <w:ilvl w:val="0"/>
          <w:numId w:val="4"/>
        </w:numPr>
      </w:pPr>
      <w:r>
        <w:t>A room can only be assigned to one open admission at a time</w:t>
      </w:r>
    </w:p>
    <w:p w14:paraId="5E19C240" w14:textId="7BDB6A83" w:rsidR="001D00FD" w:rsidRDefault="001D00FD" w:rsidP="001D00FD">
      <w:pPr>
        <w:pStyle w:val="ListParagraph"/>
        <w:numPr>
          <w:ilvl w:val="0"/>
          <w:numId w:val="4"/>
        </w:numPr>
      </w:pPr>
      <w:r>
        <w:t>An inpatient ordered treatment can only treat an admission not discharged</w:t>
      </w:r>
    </w:p>
    <w:p w14:paraId="18728169" w14:textId="21F5232A" w:rsidR="001D00FD" w:rsidRDefault="001D00FD" w:rsidP="001D00FD">
      <w:pPr>
        <w:pStyle w:val="ListParagraph"/>
        <w:numPr>
          <w:ilvl w:val="0"/>
          <w:numId w:val="4"/>
        </w:numPr>
      </w:pPr>
      <w:r>
        <w:t>An outpatient ordered treatment can only treat an outpatient treatment group not ended</w:t>
      </w:r>
    </w:p>
    <w:p w14:paraId="2B922DD6" w14:textId="5452D37B" w:rsidR="001D00FD" w:rsidRDefault="001D00FD" w:rsidP="001D00FD">
      <w:pPr>
        <w:pStyle w:val="ListParagraph"/>
        <w:numPr>
          <w:ilvl w:val="0"/>
          <w:numId w:val="4"/>
        </w:numPr>
      </w:pPr>
      <w:r>
        <w:t>A doctor ordering a treatment on an inpatient basis (to an admitted patient), he must be the primary doctor or be assigned to the patient</w:t>
      </w:r>
    </w:p>
    <w:p w14:paraId="378312C7" w14:textId="77777777" w:rsidR="001D00FD" w:rsidRPr="001D00FD" w:rsidRDefault="001D00FD" w:rsidP="001D00FD">
      <w:pPr>
        <w:pStyle w:val="ListParagraph"/>
        <w:rPr>
          <w:rFonts w:asciiTheme="majorHAnsi" w:eastAsiaTheme="majorEastAsia" w:hAnsiTheme="majorHAnsi" w:cstheme="majorBidi"/>
          <w:b/>
          <w:bCs/>
          <w:color w:val="345A8A" w:themeColor="accent1" w:themeShade="B5"/>
          <w:sz w:val="32"/>
          <w:szCs w:val="32"/>
        </w:rPr>
      </w:pPr>
    </w:p>
    <w:p w14:paraId="356984ED" w14:textId="77777777" w:rsidR="00113BE6" w:rsidRDefault="00113BE6">
      <w:pPr>
        <w:rPr>
          <w:rFonts w:asciiTheme="majorHAnsi" w:eastAsiaTheme="majorEastAsia" w:hAnsiTheme="majorHAnsi" w:cstheme="majorBidi"/>
          <w:b/>
          <w:bCs/>
          <w:color w:val="345A8A" w:themeColor="accent1" w:themeShade="B5"/>
          <w:sz w:val="32"/>
          <w:szCs w:val="32"/>
        </w:rPr>
      </w:pPr>
      <w:r>
        <w:br w:type="page"/>
      </w:r>
    </w:p>
    <w:p w14:paraId="13DD67E5" w14:textId="33C205E9" w:rsidR="00CA1685" w:rsidRDefault="00CA1685" w:rsidP="00CA1685">
      <w:pPr>
        <w:pStyle w:val="Heading1"/>
      </w:pPr>
      <w:bookmarkStart w:id="4" w:name="_Toc299310694"/>
      <w:r>
        <w:t>Implementation Model</w:t>
      </w:r>
      <w:bookmarkEnd w:id="4"/>
    </w:p>
    <w:p w14:paraId="2FE780AD" w14:textId="77777777" w:rsidR="00CA1685" w:rsidRDefault="00CA1685" w:rsidP="00CA1685">
      <w:pPr>
        <w:pStyle w:val="Heading2"/>
      </w:pPr>
      <w:bookmarkStart w:id="5" w:name="_Toc299310695"/>
      <w:r>
        <w:t>Relational Schemas</w:t>
      </w:r>
      <w:bookmarkEnd w:id="5"/>
    </w:p>
    <w:p w14:paraId="2CB438F3" w14:textId="11E6775E" w:rsidR="00D52CCF" w:rsidRDefault="00D52CCF" w:rsidP="00D52CCF">
      <w:r w:rsidRPr="009E63D9">
        <w:rPr>
          <w:b/>
        </w:rPr>
        <w:t>Worker</w:t>
      </w:r>
      <w:r>
        <w:t xml:space="preserve"> (</w:t>
      </w:r>
      <w:r w:rsidRPr="00D52CCF">
        <w:rPr>
          <w:u w:val="single"/>
        </w:rPr>
        <w:t>worker_id</w:t>
      </w:r>
      <w:r>
        <w:t>, hire_date, first_name, last_name)</w:t>
      </w:r>
    </w:p>
    <w:p w14:paraId="0BEAA53C" w14:textId="50DD7FDC" w:rsidR="00D52CCF" w:rsidRDefault="00D52CCF" w:rsidP="00D52CCF">
      <w:r w:rsidRPr="009E63D9">
        <w:rPr>
          <w:b/>
        </w:rPr>
        <w:t>Volunteer</w:t>
      </w:r>
      <w:r>
        <w:t xml:space="preserve"> (</w:t>
      </w:r>
      <w:r w:rsidR="005E0F93">
        <w:rPr>
          <w:u w:val="single"/>
        </w:rPr>
        <w:t>to_worker</w:t>
      </w:r>
      <w:r>
        <w:t>)</w:t>
      </w:r>
    </w:p>
    <w:p w14:paraId="54C03ED7" w14:textId="6CD114D0" w:rsidR="006D523F" w:rsidRDefault="006D523F" w:rsidP="00D52CCF">
      <w:r w:rsidRPr="009E63D9">
        <w:rPr>
          <w:b/>
        </w:rPr>
        <w:t>Non_Medical_Employee</w:t>
      </w:r>
      <w:r>
        <w:t xml:space="preserve"> (</w:t>
      </w:r>
      <w:r w:rsidR="005E0F93">
        <w:rPr>
          <w:u w:val="single"/>
        </w:rPr>
        <w:t>to_worker</w:t>
      </w:r>
      <w:r>
        <w:t>)</w:t>
      </w:r>
    </w:p>
    <w:p w14:paraId="1B10E38C" w14:textId="40C0E129" w:rsidR="006D523F" w:rsidRDefault="006D523F" w:rsidP="006D523F">
      <w:r w:rsidRPr="009E63D9">
        <w:rPr>
          <w:b/>
        </w:rPr>
        <w:t xml:space="preserve">Staff </w:t>
      </w:r>
      <w:r>
        <w:t>(</w:t>
      </w:r>
      <w:r w:rsidR="005E0F93">
        <w:rPr>
          <w:u w:val="single"/>
        </w:rPr>
        <w:t>to_non_medical_employee</w:t>
      </w:r>
      <w:r>
        <w:t>)</w:t>
      </w:r>
    </w:p>
    <w:p w14:paraId="12E5F5BC" w14:textId="4DAADA7E" w:rsidR="006D523F" w:rsidRDefault="006D523F" w:rsidP="00D52CCF">
      <w:r w:rsidRPr="009E63D9">
        <w:rPr>
          <w:b/>
        </w:rPr>
        <w:t>Administrator</w:t>
      </w:r>
      <w:r>
        <w:t xml:space="preserve"> (</w:t>
      </w:r>
      <w:r w:rsidR="005E0F93">
        <w:rPr>
          <w:u w:val="single"/>
        </w:rPr>
        <w:t>to_non_medical_employee</w:t>
      </w:r>
      <w:r>
        <w:t>)</w:t>
      </w:r>
    </w:p>
    <w:p w14:paraId="669041B3" w14:textId="70B803DE" w:rsidR="006D523F" w:rsidRDefault="006D523F" w:rsidP="00D52CCF">
      <w:r w:rsidRPr="009E63D9">
        <w:rPr>
          <w:b/>
        </w:rPr>
        <w:t>Medical_Employee</w:t>
      </w:r>
      <w:r>
        <w:t xml:space="preserve"> (</w:t>
      </w:r>
      <w:r w:rsidR="005E0F93">
        <w:rPr>
          <w:u w:val="single"/>
        </w:rPr>
        <w:t>to_worker</w:t>
      </w:r>
      <w:r>
        <w:t>)</w:t>
      </w:r>
    </w:p>
    <w:p w14:paraId="62C1B341" w14:textId="6DDD0D5C" w:rsidR="006D523F" w:rsidRDefault="006D523F" w:rsidP="00D52CCF">
      <w:r w:rsidRPr="009E63D9">
        <w:rPr>
          <w:b/>
        </w:rPr>
        <w:t>Nurse</w:t>
      </w:r>
      <w:r>
        <w:t xml:space="preserve"> (</w:t>
      </w:r>
      <w:r w:rsidR="005E0F93">
        <w:rPr>
          <w:u w:val="single"/>
        </w:rPr>
        <w:t>to_medical_employee</w:t>
      </w:r>
      <w:r>
        <w:t>)</w:t>
      </w:r>
    </w:p>
    <w:p w14:paraId="2D096A39" w14:textId="586D38D6" w:rsidR="006D523F" w:rsidRDefault="006D523F" w:rsidP="00D52CCF">
      <w:r w:rsidRPr="009E63D9">
        <w:rPr>
          <w:b/>
        </w:rPr>
        <w:t>Technician</w:t>
      </w:r>
      <w:r>
        <w:t xml:space="preserve"> (</w:t>
      </w:r>
      <w:r w:rsidR="005E0F93">
        <w:rPr>
          <w:u w:val="single"/>
        </w:rPr>
        <w:t>to_medical_employee</w:t>
      </w:r>
      <w:r>
        <w:t>)</w:t>
      </w:r>
    </w:p>
    <w:p w14:paraId="301654E9" w14:textId="00A2B7F2" w:rsidR="006D523F" w:rsidRDefault="006D523F" w:rsidP="00D52CCF">
      <w:r w:rsidRPr="009E63D9">
        <w:rPr>
          <w:b/>
        </w:rPr>
        <w:t>Doctor</w:t>
      </w:r>
      <w:r>
        <w:t xml:space="preserve"> (</w:t>
      </w:r>
      <w:r w:rsidR="005E0F93">
        <w:rPr>
          <w:u w:val="single"/>
        </w:rPr>
        <w:t>to_medical_employee</w:t>
      </w:r>
      <w:r w:rsidR="00EA488A" w:rsidRPr="00EA488A">
        <w:t>, can_admit</w:t>
      </w:r>
      <w:r>
        <w:t>)</w:t>
      </w:r>
    </w:p>
    <w:p w14:paraId="01BBBF5C" w14:textId="77777777" w:rsidR="00697219" w:rsidRDefault="00697219" w:rsidP="00D52CCF"/>
    <w:p w14:paraId="6E9176A2" w14:textId="60BA9B0D" w:rsidR="00EA488A" w:rsidRDefault="00EA488A" w:rsidP="00D52CCF">
      <w:r w:rsidRPr="009E63D9">
        <w:rPr>
          <w:b/>
        </w:rPr>
        <w:t>Volunteer_Service</w:t>
      </w:r>
      <w:r>
        <w:t xml:space="preserve"> (</w:t>
      </w:r>
      <w:r w:rsidR="008A15E9" w:rsidRPr="00EA488A">
        <w:rPr>
          <w:u w:val="single"/>
        </w:rPr>
        <w:t>volunteer_service_id</w:t>
      </w:r>
      <w:r>
        <w:t>, description)</w:t>
      </w:r>
    </w:p>
    <w:p w14:paraId="6613BCEB" w14:textId="6A592C36" w:rsidR="00EA488A" w:rsidRDefault="00EA488A" w:rsidP="00D52CCF">
      <w:r w:rsidRPr="009E63D9">
        <w:rPr>
          <w:b/>
        </w:rPr>
        <w:t>Volunteer_Service_Assignment</w:t>
      </w:r>
      <w:r w:rsidR="008A15E9">
        <w:t xml:space="preserve"> </w:t>
      </w:r>
      <w:r>
        <w:t>(</w:t>
      </w:r>
      <w:r w:rsidR="00216866" w:rsidRPr="00216866">
        <w:rPr>
          <w:u w:val="single"/>
        </w:rPr>
        <w:t>volunteer_service_assignment_id</w:t>
      </w:r>
      <w:r w:rsidR="00216866">
        <w:t xml:space="preserve">, </w:t>
      </w:r>
      <w:r w:rsidR="007C0E43" w:rsidRPr="00216866">
        <w:t>to_volunteer, to_volunteer_service</w:t>
      </w:r>
      <w:r w:rsidR="008A15E9" w:rsidRPr="00216866">
        <w:t>, day</w:t>
      </w:r>
      <w:r>
        <w:t>)</w:t>
      </w:r>
    </w:p>
    <w:p w14:paraId="1AA8DA5B" w14:textId="77777777" w:rsidR="00697219" w:rsidRDefault="00697219" w:rsidP="00697219"/>
    <w:p w14:paraId="1BF8A18E" w14:textId="2B68FC1C" w:rsidR="00697219" w:rsidRDefault="00697219" w:rsidP="00697219">
      <w:r w:rsidRPr="009E63D9">
        <w:rPr>
          <w:b/>
        </w:rPr>
        <w:t>Non_Medical_Area</w:t>
      </w:r>
      <w:r>
        <w:t xml:space="preserve"> (</w:t>
      </w:r>
      <w:r w:rsidRPr="00444B70">
        <w:rPr>
          <w:u w:val="single"/>
        </w:rPr>
        <w:t>non_medical_area_id</w:t>
      </w:r>
      <w:r>
        <w:t>, description)</w:t>
      </w:r>
    </w:p>
    <w:p w14:paraId="29FB5E9A" w14:textId="14A8BD8B" w:rsidR="00697219" w:rsidRDefault="00697219" w:rsidP="00697219">
      <w:r w:rsidRPr="009E63D9">
        <w:rPr>
          <w:b/>
        </w:rPr>
        <w:t>Staff_Assignmen</w:t>
      </w:r>
      <w:r w:rsidR="00444B70" w:rsidRPr="009E63D9">
        <w:rPr>
          <w:b/>
        </w:rPr>
        <w:t>t</w:t>
      </w:r>
      <w:r w:rsidR="00444B70">
        <w:t xml:space="preserve"> (</w:t>
      </w:r>
      <w:r w:rsidR="005F2011">
        <w:rPr>
          <w:u w:val="single"/>
        </w:rPr>
        <w:t>to_staff</w:t>
      </w:r>
      <w:r w:rsidR="005F2011" w:rsidRPr="00AC52A5">
        <w:t xml:space="preserve">, </w:t>
      </w:r>
      <w:r w:rsidR="005F2011">
        <w:rPr>
          <w:u w:val="single"/>
        </w:rPr>
        <w:t>to_non_medical_area</w:t>
      </w:r>
      <w:r w:rsidR="00444B70">
        <w:t>)</w:t>
      </w:r>
    </w:p>
    <w:p w14:paraId="5ACD95CC" w14:textId="77777777" w:rsidR="00697219" w:rsidRDefault="00697219" w:rsidP="00444B70"/>
    <w:p w14:paraId="4E9BD344" w14:textId="0EEDC9BB" w:rsidR="00444B70" w:rsidRDefault="00444B70" w:rsidP="00444B70">
      <w:r w:rsidRPr="009E63D9">
        <w:rPr>
          <w:b/>
        </w:rPr>
        <w:t>Patient</w:t>
      </w:r>
      <w:r>
        <w:t xml:space="preserve"> (</w:t>
      </w:r>
      <w:r w:rsidRPr="00B90B43">
        <w:rPr>
          <w:u w:val="single"/>
        </w:rPr>
        <w:t>patient_id</w:t>
      </w:r>
      <w:r>
        <w:t>, first_name, last_name)</w:t>
      </w:r>
    </w:p>
    <w:p w14:paraId="4D58BD8C" w14:textId="77777777" w:rsidR="00B90B43" w:rsidRDefault="00B90B43" w:rsidP="00444B70"/>
    <w:p w14:paraId="606C8809" w14:textId="402BC414" w:rsidR="00B90B43" w:rsidRDefault="00B90B43" w:rsidP="00444B70">
      <w:r w:rsidRPr="009E63D9">
        <w:rPr>
          <w:b/>
        </w:rPr>
        <w:t>Room</w:t>
      </w:r>
      <w:r>
        <w:t xml:space="preserve"> (</w:t>
      </w:r>
      <w:r w:rsidRPr="00B90B43">
        <w:rPr>
          <w:u w:val="single"/>
        </w:rPr>
        <w:t>room_id</w:t>
      </w:r>
      <w:r>
        <w:t>, number)</w:t>
      </w:r>
    </w:p>
    <w:p w14:paraId="6A0E0BC1" w14:textId="77777777" w:rsidR="00B90B43" w:rsidRDefault="00B90B43" w:rsidP="00444B70"/>
    <w:p w14:paraId="37E5D8CF" w14:textId="1D69BD1B" w:rsidR="00B90B43" w:rsidRDefault="00B90B43" w:rsidP="00444B70">
      <w:r w:rsidRPr="009E63D9">
        <w:rPr>
          <w:b/>
        </w:rPr>
        <w:t xml:space="preserve">Diagnosis </w:t>
      </w:r>
      <w:r>
        <w:t>(</w:t>
      </w:r>
      <w:r w:rsidR="00931EA3" w:rsidRPr="00931EA3">
        <w:rPr>
          <w:u w:val="single"/>
        </w:rPr>
        <w:t>diagnosis_id</w:t>
      </w:r>
      <w:r w:rsidR="00931EA3">
        <w:t>, name)</w:t>
      </w:r>
    </w:p>
    <w:p w14:paraId="7DB5E377" w14:textId="77777777" w:rsidR="00931EA3" w:rsidRDefault="00931EA3" w:rsidP="00444B70"/>
    <w:p w14:paraId="45E43EA5" w14:textId="08A5D6C6" w:rsidR="00931EA3" w:rsidRDefault="00931EA3" w:rsidP="00444B70">
      <w:r w:rsidRPr="009E63D9">
        <w:rPr>
          <w:b/>
        </w:rPr>
        <w:t>Admission</w:t>
      </w:r>
      <w:r>
        <w:t xml:space="preserve"> (</w:t>
      </w:r>
      <w:r w:rsidRPr="00931EA3">
        <w:rPr>
          <w:u w:val="single"/>
        </w:rPr>
        <w:t>admission_id</w:t>
      </w:r>
      <w:r>
        <w:t xml:space="preserve">, </w:t>
      </w:r>
      <w:r w:rsidR="00F67CBD">
        <w:t>insurance_policy, emergency_contact, to_room, to_diagnosis, to_admitting_administrator, admission_date, to_discharging_administrator, discharge_date, to_primary_doctor, to_patient)</w:t>
      </w:r>
    </w:p>
    <w:p w14:paraId="429A9348" w14:textId="0B640FE0" w:rsidR="009E63D9" w:rsidRDefault="009E63D9" w:rsidP="00444B70">
      <w:r w:rsidRPr="009E63D9">
        <w:rPr>
          <w:b/>
        </w:rPr>
        <w:t>Doctor_Assigned_Admission</w:t>
      </w:r>
      <w:r>
        <w:t xml:space="preserve"> (</w:t>
      </w:r>
      <w:r w:rsidRPr="009E63D9">
        <w:rPr>
          <w:u w:val="single"/>
        </w:rPr>
        <w:t>to_admission, to_doctor</w:t>
      </w:r>
      <w:r>
        <w:t>)</w:t>
      </w:r>
    </w:p>
    <w:p w14:paraId="3768D9B7" w14:textId="77777777" w:rsidR="000B5FEC" w:rsidRDefault="000B5FEC" w:rsidP="00444B70"/>
    <w:p w14:paraId="3DCD2E10" w14:textId="575C770C" w:rsidR="000B5FEC" w:rsidRDefault="000B5FEC" w:rsidP="000B5FEC">
      <w:r>
        <w:rPr>
          <w:b/>
        </w:rPr>
        <w:t>Treatment</w:t>
      </w:r>
      <w:r w:rsidRPr="009E63D9">
        <w:rPr>
          <w:b/>
        </w:rPr>
        <w:t xml:space="preserve"> </w:t>
      </w:r>
      <w:r>
        <w:t>(</w:t>
      </w:r>
      <w:r>
        <w:rPr>
          <w:u w:val="single"/>
        </w:rPr>
        <w:t>treatment</w:t>
      </w:r>
      <w:r w:rsidRPr="00931EA3">
        <w:rPr>
          <w:u w:val="single"/>
        </w:rPr>
        <w:t>_id</w:t>
      </w:r>
      <w:r>
        <w:t>, name)</w:t>
      </w:r>
    </w:p>
    <w:p w14:paraId="1AB33F68" w14:textId="1E153BBC" w:rsidR="00C27E53" w:rsidRDefault="00C27E53" w:rsidP="000B5FEC">
      <w:r>
        <w:rPr>
          <w:b/>
        </w:rPr>
        <w:t>Outpatient_</w:t>
      </w:r>
      <w:r w:rsidR="00CF5520">
        <w:rPr>
          <w:b/>
        </w:rPr>
        <w:t>Ordered_</w:t>
      </w:r>
      <w:r>
        <w:rPr>
          <w:b/>
        </w:rPr>
        <w:t>Treatment_Group</w:t>
      </w:r>
      <w:r>
        <w:t xml:space="preserve"> (</w:t>
      </w:r>
      <w:r w:rsidR="00E718E7">
        <w:rPr>
          <w:u w:val="single"/>
        </w:rPr>
        <w:t>outpatient_</w:t>
      </w:r>
      <w:r w:rsidR="00CF5520">
        <w:rPr>
          <w:u w:val="single"/>
        </w:rPr>
        <w:t>ordered_</w:t>
      </w:r>
      <w:r w:rsidR="00E718E7">
        <w:rPr>
          <w:u w:val="single"/>
        </w:rPr>
        <w:t>treatment_group_id</w:t>
      </w:r>
      <w:r w:rsidRPr="00E718E7">
        <w:t>, to_diagnosis</w:t>
      </w:r>
      <w:r w:rsidR="00BA5975">
        <w:t>, start_date, end_date, to_patient</w:t>
      </w:r>
      <w:r>
        <w:t>)</w:t>
      </w:r>
    </w:p>
    <w:p w14:paraId="08AE00D5" w14:textId="2DDD1037" w:rsidR="00F21E03" w:rsidRDefault="00F21E03" w:rsidP="00F21E03">
      <w:r>
        <w:rPr>
          <w:b/>
        </w:rPr>
        <w:t>Ordered_Treatment</w:t>
      </w:r>
      <w:r w:rsidRPr="009E63D9">
        <w:rPr>
          <w:b/>
        </w:rPr>
        <w:t xml:space="preserve"> </w:t>
      </w:r>
      <w:r>
        <w:t>(</w:t>
      </w:r>
      <w:r w:rsidRPr="00F21E03">
        <w:rPr>
          <w:u w:val="single"/>
        </w:rPr>
        <w:t>ordered_treatment</w:t>
      </w:r>
      <w:r w:rsidRPr="00931EA3">
        <w:rPr>
          <w:u w:val="single"/>
        </w:rPr>
        <w:t>_id</w:t>
      </w:r>
      <w:r w:rsidR="00073811">
        <w:t>, to_treatment</w:t>
      </w:r>
      <w:r w:rsidR="00BA5975">
        <w:t xml:space="preserve">, </w:t>
      </w:r>
      <w:r>
        <w:t>to_ordering_doctor, ordered_date)</w:t>
      </w:r>
    </w:p>
    <w:p w14:paraId="14C3DEE8" w14:textId="12BE61C5" w:rsidR="00BA5975" w:rsidRDefault="00BA5975" w:rsidP="00F21E03">
      <w:r w:rsidRPr="00BA5975">
        <w:rPr>
          <w:b/>
        </w:rPr>
        <w:t>Inpatient_Ordered_Treatment</w:t>
      </w:r>
      <w:r>
        <w:t>(</w:t>
      </w:r>
      <w:r w:rsidRPr="00BA5975">
        <w:rPr>
          <w:u w:val="single"/>
        </w:rPr>
        <w:t>to_ordered_treatment</w:t>
      </w:r>
      <w:r>
        <w:t>, to_admission)</w:t>
      </w:r>
    </w:p>
    <w:p w14:paraId="394B245A" w14:textId="2CB98A93" w:rsidR="00BA5975" w:rsidRDefault="00BA5975" w:rsidP="00F21E03">
      <w:r w:rsidRPr="00BA5975">
        <w:rPr>
          <w:b/>
        </w:rPr>
        <w:t>Outpatient_Ordered_Treatment</w:t>
      </w:r>
      <w:r>
        <w:t>(</w:t>
      </w:r>
      <w:r w:rsidRPr="00BA5975">
        <w:rPr>
          <w:u w:val="single"/>
        </w:rPr>
        <w:t>to_ordered_treatment</w:t>
      </w:r>
      <w:r>
        <w:t>, to_outpatient_ordered_treatment_group)</w:t>
      </w:r>
    </w:p>
    <w:p w14:paraId="75FBD463" w14:textId="5C7BEBFA" w:rsidR="00F21E03" w:rsidRDefault="00F21E03" w:rsidP="00F21E03">
      <w:r w:rsidRPr="007640B3">
        <w:rPr>
          <w:b/>
        </w:rPr>
        <w:t>Medical_Employee_Administering_Ordered_Treatment</w:t>
      </w:r>
      <w:r w:rsidR="007640B3">
        <w:t xml:space="preserve"> </w:t>
      </w:r>
      <w:r>
        <w:t>(</w:t>
      </w:r>
      <w:r w:rsidR="00BA5975" w:rsidRPr="00BA5975">
        <w:rPr>
          <w:u w:val="single"/>
        </w:rPr>
        <w:t>medical_employee_administering_ordered_treatment_id</w:t>
      </w:r>
      <w:r w:rsidR="00BA5975">
        <w:t xml:space="preserve">, </w:t>
      </w:r>
      <w:r w:rsidRPr="00BA5975">
        <w:t>to_medical_employee, to_ordered_treatment</w:t>
      </w:r>
      <w:r w:rsidR="00B31C18" w:rsidRPr="00BA5975">
        <w:t>, date</w:t>
      </w:r>
      <w:r>
        <w:t>)</w:t>
      </w:r>
    </w:p>
    <w:p w14:paraId="114FF8A7" w14:textId="77777777" w:rsidR="000B5FEC" w:rsidRDefault="000B5FEC" w:rsidP="000B5FEC"/>
    <w:p w14:paraId="4C750750" w14:textId="77777777" w:rsidR="000B5FEC" w:rsidRDefault="000B5FEC" w:rsidP="00444B70"/>
    <w:p w14:paraId="5F40476F" w14:textId="77777777" w:rsidR="00CA1685" w:rsidRDefault="00CA1685" w:rsidP="00CA1685">
      <w:pPr>
        <w:pStyle w:val="Heading2"/>
      </w:pPr>
      <w:bookmarkStart w:id="6" w:name="_Toc299310696"/>
      <w:r>
        <w:t>Description of Translation</w:t>
      </w:r>
      <w:bookmarkEnd w:id="6"/>
    </w:p>
    <w:p w14:paraId="6859C356" w14:textId="60D5F759" w:rsidR="001B6AAC" w:rsidRDefault="001B6AAC" w:rsidP="00D52CCF">
      <w:r>
        <w:t xml:space="preserve">All attributes are lowercase, separated by underscores as required for readability.  Above, primary keys are designated by underscores, but types are not shown.  They should be </w:t>
      </w:r>
      <w:r w:rsidR="0060181F">
        <w:t>intuitively</w:t>
      </w:r>
      <w:r>
        <w:t xml:space="preserve"> obvious given the attribute naming.</w:t>
      </w:r>
      <w:r w:rsidR="00216866">
        <w:t xml:space="preserve">  The are </w:t>
      </w:r>
      <w:r w:rsidR="0060181F">
        <w:t>all</w:t>
      </w:r>
      <w:r w:rsidR="00216866">
        <w:t xml:space="preserve"> bigint, varchar, datetime, or boolean.</w:t>
      </w:r>
    </w:p>
    <w:p w14:paraId="3C3B5ED3" w14:textId="77777777" w:rsidR="001B6AAC" w:rsidRDefault="001B6AAC" w:rsidP="00D52CCF"/>
    <w:p w14:paraId="315E1708" w14:textId="76A04CBF" w:rsidR="00D52CCF" w:rsidRDefault="00D52CCF" w:rsidP="00D52CCF">
      <w:r>
        <w:t>The following schema’s are set up in a subclass nature o</w:t>
      </w:r>
      <w:r w:rsidR="00250FB0">
        <w:t>n the diagram and thus all use worker_id logically</w:t>
      </w:r>
      <w:r>
        <w:t xml:space="preserve"> as their key: Worker, Volunteer, Non_Medical_Employee, Medical_Employee, Staff, Administrator, Nurse, Technician, Do</w:t>
      </w:r>
      <w:r w:rsidR="00250FB0">
        <w:t>ctor.  For the subclasses, the worker_id</w:t>
      </w:r>
      <w:r>
        <w:t xml:space="preserve"> serves both a primary key for the subclass table as well as a foreign key to the parent table.  This ensures the class relationships are maintained.</w:t>
      </w:r>
      <w:r w:rsidR="00250FB0">
        <w:t xml:space="preserve">  While that is the logical value, I have a personal preference for FK relationships to be named as to_tableBeingReferenced so that it is immediately obvious what the link is to, so they are not all actually named that in the schemas.</w:t>
      </w:r>
    </w:p>
    <w:p w14:paraId="6277A629" w14:textId="77777777" w:rsidR="00D52CCF" w:rsidRDefault="00D52CCF" w:rsidP="00D52CCF"/>
    <w:p w14:paraId="5DDAACDE" w14:textId="2007852D" w:rsidR="00EA488A" w:rsidRDefault="00EA488A" w:rsidP="00D52CCF">
      <w:r>
        <w:t xml:space="preserve">In order to describe the Volunteer’s assignment to a Volunteer Service, a total of three tables are used.  One for the Volunteer themselves, </w:t>
      </w:r>
      <w:r w:rsidR="00AC52A5">
        <w:t>described above as part of the worker c</w:t>
      </w:r>
      <w:r>
        <w:t xml:space="preserve">lass network, one for the various volunteer services, and </w:t>
      </w:r>
      <w:r w:rsidR="008A15E9">
        <w:t>a third to describe the pairing on a certain day, as it is a many to many relationship.  That third table, denoted as Volunteer_Service_Assignment</w:t>
      </w:r>
      <w:r w:rsidR="00AC52A5">
        <w:t xml:space="preserve">, still uses a separate auto incrementing key for reference, but it will require that </w:t>
      </w:r>
      <w:r w:rsidR="008A15E9">
        <w:t xml:space="preserve">the combination of the foreign keys to the Volunteer and Volunteer_Service tables along with the day </w:t>
      </w:r>
      <w:r w:rsidR="00AC52A5">
        <w:t>to be a</w:t>
      </w:r>
      <w:r w:rsidR="008A15E9">
        <w:t xml:space="preserve"> key, as a Volunteer should only be able to be assigned to a certain ser</w:t>
      </w:r>
      <w:r w:rsidR="00AC52A5">
        <w:t>vice on one day a single time.</w:t>
      </w:r>
    </w:p>
    <w:p w14:paraId="5360C407" w14:textId="77777777" w:rsidR="00444B70" w:rsidRDefault="00444B70" w:rsidP="00D52CCF"/>
    <w:p w14:paraId="3E8A0243" w14:textId="446E689C" w:rsidR="00444B70" w:rsidRDefault="00444B70" w:rsidP="00D52CCF">
      <w:r>
        <w:t xml:space="preserve">To capture the Staff’s assignment to non-medical working areas, three tables were used to </w:t>
      </w:r>
      <w:r w:rsidR="0060181F">
        <w:t>capture</w:t>
      </w:r>
      <w:r>
        <w:t xml:space="preserve"> the many to many relationship, same as with the volunteer service.  The Non_Medical_Area is given an integer id as a primary key instead of using the text and the Staff_Assignment table uses the combination of the worker_id (from the Staff table) and the </w:t>
      </w:r>
      <w:r w:rsidRPr="00444B70">
        <w:t>non_medical_area_id</w:t>
      </w:r>
      <w:r>
        <w:t xml:space="preserve"> as its primary key as expected.</w:t>
      </w:r>
    </w:p>
    <w:p w14:paraId="424D2A1E" w14:textId="77777777" w:rsidR="00444B70" w:rsidRDefault="00444B70" w:rsidP="00D52CCF"/>
    <w:p w14:paraId="2555981E" w14:textId="5B8CC49F" w:rsidR="00444B70" w:rsidRDefault="00444B70" w:rsidP="00D52CCF">
      <w:r>
        <w:t>The Patient table is simply an id and their name.  In a real system, additional informational personal information, such as their address, would be captured, but these attributes seem to be sufficient for this project.</w:t>
      </w:r>
      <w:r w:rsidR="00B90B43">
        <w:t xml:space="preserve">  The patient_id in this table is not just the primary key for the table, but also the unique identifier as described in the project description.  It wa</w:t>
      </w:r>
      <w:r w:rsidR="00AC52A5">
        <w:t>s</w:t>
      </w:r>
      <w:r w:rsidR="00B90B43">
        <w:t xml:space="preserve"> clarified during discussion that we could have the system assign this value any time a patient was entered into the system, whether it be an admission or an initial outpatient service, so this implementation makes sense.</w:t>
      </w:r>
    </w:p>
    <w:p w14:paraId="11043719" w14:textId="77777777" w:rsidR="00B90B43" w:rsidRDefault="00B90B43" w:rsidP="00D52CCF"/>
    <w:p w14:paraId="7C886D00" w14:textId="743638EA" w:rsidR="00931EA3" w:rsidRDefault="00931EA3" w:rsidP="00D52CCF">
      <w:r>
        <w:t>Room and Diagnosis are likewise very simple tables.  As done elsewhere, and id value is introduced that may not technically be required based on the specification but allows for things in the future such as room renumbering or diagnosis names to be updated without requiring any foreign key rework</w:t>
      </w:r>
      <w:r w:rsidR="00AC52A5">
        <w:t xml:space="preserve"> (my application supports such operations)</w:t>
      </w:r>
      <w:r>
        <w:t xml:space="preserve">.  </w:t>
      </w:r>
    </w:p>
    <w:p w14:paraId="280AE850" w14:textId="77777777" w:rsidR="00931EA3" w:rsidRDefault="00931EA3" w:rsidP="00D52CCF"/>
    <w:p w14:paraId="056BEA64" w14:textId="3AB2898E" w:rsidR="007F2F45" w:rsidRDefault="007F2F45" w:rsidP="00D52CCF">
      <w:r>
        <w:t xml:space="preserve">Admissions and their related data are captured in two tables.  The first, Admission, uniquely captures the physical admission along with 1 to N </w:t>
      </w:r>
      <w:r w:rsidR="0060181F">
        <w:t>relationships</w:t>
      </w:r>
      <w:r>
        <w:t xml:space="preserve"> to Room, Diagnosis, both </w:t>
      </w:r>
      <w:r w:rsidR="0060181F">
        <w:t>Administrator</w:t>
      </w:r>
      <w:r>
        <w:t xml:space="preserve"> relationships, Patient, and Doctor for the primary relationship.  With the exception of to_discharging_administrator and discharge_date, which will be NULL until the patient is discharged, all other attributes are required.</w:t>
      </w:r>
      <w:r w:rsidR="003A466B">
        <w:t xml:space="preserve">  T</w:t>
      </w:r>
      <w:r w:rsidR="003A466B" w:rsidRPr="003A466B">
        <w:t>he Doctor_Assigned_Admission t</w:t>
      </w:r>
      <w:r w:rsidR="003A466B">
        <w:t>able captures the many to many relationships where additional doctors can be assigned to patients by the primary doctor.</w:t>
      </w:r>
    </w:p>
    <w:p w14:paraId="354D9E12" w14:textId="77777777" w:rsidR="00931EA3" w:rsidRDefault="00931EA3" w:rsidP="00D52CCF"/>
    <w:p w14:paraId="606E828E" w14:textId="5C75E9FB" w:rsidR="00AC52A5" w:rsidRDefault="007640B3" w:rsidP="00D52CCF">
      <w:r>
        <w:t>Treatments and their associated actions ar</w:t>
      </w:r>
      <w:r w:rsidR="00AC52A5">
        <w:t>e mapped to six</w:t>
      </w:r>
      <w:r>
        <w:t xml:space="preserve"> schemas.  Treatment is a simple table, holding only an id and a treatment na</w:t>
      </w:r>
      <w:r w:rsidRPr="007640B3">
        <w:t xml:space="preserve">me.  Ordered_Treatment </w:t>
      </w:r>
      <w:r w:rsidR="00AC52A5">
        <w:t xml:space="preserve">captures </w:t>
      </w:r>
      <w:r w:rsidRPr="007640B3">
        <w:t xml:space="preserve"> the 1 to N relationshi</w:t>
      </w:r>
      <w:r w:rsidR="00AC52A5">
        <w:t xml:space="preserve">p with doctor (doctor can order many treatments but a treatment has only one ordering doctor), the date the treatment was ordered, and the </w:t>
      </w:r>
      <w:r w:rsidRPr="007640B3">
        <w:t>treatment to be administered</w:t>
      </w:r>
      <w:r w:rsidR="00AC52A5">
        <w:t xml:space="preserve">.  </w:t>
      </w:r>
      <w:r w:rsidR="00B1394D">
        <w:t>Inpatient_</w:t>
      </w:r>
      <w:r w:rsidR="00B1394D" w:rsidRPr="007640B3">
        <w:t>Ordered_Treatment</w:t>
      </w:r>
      <w:r w:rsidR="00B1394D">
        <w:t xml:space="preserve"> is a subclass of </w:t>
      </w:r>
      <w:r w:rsidR="00B1394D" w:rsidRPr="007640B3">
        <w:t>Ordered_Treatment</w:t>
      </w:r>
      <w:r w:rsidR="00B1394D">
        <w:t xml:space="preserve"> and is used when the ordered treatment is for an inpatient/admitted patient.  Outpatient_</w:t>
      </w:r>
      <w:r w:rsidR="00B1394D" w:rsidRPr="007640B3">
        <w:t>Ordered_Treatment</w:t>
      </w:r>
      <w:r w:rsidR="00B1394D">
        <w:t xml:space="preserve"> is a subclass of </w:t>
      </w:r>
      <w:r w:rsidR="00B1394D" w:rsidRPr="007640B3">
        <w:t>Ordered_Treatment</w:t>
      </w:r>
      <w:r w:rsidR="00B1394D">
        <w:t xml:space="preserve"> and is used when the ordered treatment is for an outpatient patient.  In either case, they get the treatment related to a patient and to an entity that can group treatments for either situation.</w:t>
      </w:r>
    </w:p>
    <w:p w14:paraId="5703DE45" w14:textId="77777777" w:rsidR="00AC52A5" w:rsidRDefault="00AC52A5" w:rsidP="00D52CCF"/>
    <w:p w14:paraId="1E971477" w14:textId="2502DABD" w:rsidR="00AC52A5" w:rsidRDefault="007640B3" w:rsidP="00D52CCF">
      <w:r w:rsidRPr="007640B3">
        <w:t xml:space="preserve">Medical_Employee_Administering_Ordered_Treatment captures actual </w:t>
      </w:r>
      <w:r w:rsidR="0060181F" w:rsidRPr="007640B3">
        <w:t>administrations</w:t>
      </w:r>
      <w:r w:rsidRPr="007640B3">
        <w:t xml:space="preserve"> of the ordered treatment .  This is considered a many to many and thus held in a separate table under the assumption that some ordered treatments would require multiple </w:t>
      </w:r>
      <w:r w:rsidR="0060181F" w:rsidRPr="007640B3">
        <w:t>administrations</w:t>
      </w:r>
      <w:r w:rsidRPr="007640B3">
        <w:t>.</w:t>
      </w:r>
      <w:r w:rsidR="00440D0C">
        <w:t xml:space="preserve">  And finally, we have the Outpatient_Ordered_Treatment_</w:t>
      </w:r>
      <w:r w:rsidR="0060181F">
        <w:t>Group, which</w:t>
      </w:r>
      <w:r w:rsidR="00440D0C">
        <w:t xml:space="preserve"> is in place to capture the notion that a</w:t>
      </w:r>
      <w:r w:rsidR="00B1394D">
        <w:t>n</w:t>
      </w:r>
      <w:r w:rsidR="00440D0C">
        <w:t xml:space="preserve"> </w:t>
      </w:r>
      <w:r w:rsidR="00B1394D">
        <w:t xml:space="preserve">outpatient </w:t>
      </w:r>
      <w:r w:rsidR="00440D0C">
        <w:t>patient can have multiple ordered treatments working toward a single diagnosis.</w:t>
      </w:r>
      <w:r w:rsidR="00AC52A5">
        <w:t xml:space="preserve">  It also captures the start and end of outpatient services for that patient.  It should be noted that Treatment classes themselves do not directly reference a patient, but instead reference either an admission or an outpatient_ordered_treatment_group which in turn reference a patient.</w:t>
      </w:r>
    </w:p>
    <w:p w14:paraId="40015E51" w14:textId="77777777" w:rsidR="00CA1685" w:rsidRDefault="00CA1685" w:rsidP="00CA1685">
      <w:pPr>
        <w:pStyle w:val="Heading2"/>
      </w:pPr>
      <w:bookmarkStart w:id="7" w:name="_Toc299310697"/>
      <w:r>
        <w:t>Normalization</w:t>
      </w:r>
      <w:bookmarkEnd w:id="7"/>
    </w:p>
    <w:p w14:paraId="25BE2D66" w14:textId="227FB059" w:rsidR="006D2F3B" w:rsidRDefault="006D2F3B" w:rsidP="00B1394D">
      <w:r>
        <w:t xml:space="preserve">There was only one change made during the translation from my ER diagram into Schemas.  Originally, the Ordered_Treatment Schema </w:t>
      </w:r>
      <w:r w:rsidR="00B1394D">
        <w:t>held all the information that is now split between the three schemas (Ordered_Treatment, Inpatient_Ordered_Treatment, and Outpatient_Ordered_Treatment).  There were certainly issues both with extraneous attributes as well as normal form.</w:t>
      </w:r>
    </w:p>
    <w:p w14:paraId="15422C59" w14:textId="77777777" w:rsidR="00073811" w:rsidRDefault="00073811" w:rsidP="006D2F3B"/>
    <w:p w14:paraId="65DE6A13" w14:textId="64EED021" w:rsidR="00CF423A" w:rsidRDefault="009C010A" w:rsidP="006D2F3B">
      <w:r>
        <w:t xml:space="preserve">With that change however, </w:t>
      </w:r>
      <w:r w:rsidR="00CF423A">
        <w:t>I believe all my tables are</w:t>
      </w:r>
      <w:r>
        <w:t xml:space="preserve"> now</w:t>
      </w:r>
      <w:r w:rsidR="00CF423A">
        <w:t xml:space="preserve"> in BCNF</w:t>
      </w:r>
      <w:r>
        <w:t xml:space="preserve">.  I believe I have the tables simplified down to a point at which if we were to list out the dependencies we’d have nothing but </w:t>
      </w:r>
      <w:r w:rsidR="0060181F">
        <w:t>superkeys</w:t>
      </w:r>
      <w:r>
        <w:t xml:space="preserve"> on the left hand side.</w:t>
      </w:r>
    </w:p>
    <w:p w14:paraId="341C3D32" w14:textId="77777777" w:rsidR="00073811" w:rsidRPr="006D2F3B" w:rsidRDefault="00073811" w:rsidP="006D2F3B"/>
    <w:p w14:paraId="0F8C1FF9" w14:textId="77777777" w:rsidR="00CA1685" w:rsidRDefault="00CA1685" w:rsidP="00CA1685">
      <w:pPr>
        <w:pStyle w:val="Heading2"/>
      </w:pPr>
      <w:bookmarkStart w:id="8" w:name="_Toc299310698"/>
      <w:r>
        <w:t>Text Annotations</w:t>
      </w:r>
      <w:bookmarkEnd w:id="8"/>
    </w:p>
    <w:p w14:paraId="697550FA" w14:textId="77777777" w:rsidR="009C010A" w:rsidRDefault="009C010A">
      <w:r>
        <w:t>Below are a few assumptions/notes I took while implementing the queries for the project:</w:t>
      </w:r>
    </w:p>
    <w:p w14:paraId="1301F0BF" w14:textId="77777777" w:rsidR="009C010A" w:rsidRDefault="009C010A" w:rsidP="009C010A">
      <w:pPr>
        <w:pStyle w:val="ListParagraph"/>
        <w:numPr>
          <w:ilvl w:val="0"/>
          <w:numId w:val="6"/>
        </w:numPr>
      </w:pPr>
      <w:r>
        <w:t xml:space="preserve">For </w:t>
      </w:r>
      <w:r w:rsidR="00103CE2">
        <w:t>B</w:t>
      </w:r>
      <w:r>
        <w:t xml:space="preserve">2 and </w:t>
      </w:r>
      <w:r w:rsidR="00103CE2">
        <w:t>B</w:t>
      </w:r>
      <w:r w:rsidR="008F47A1">
        <w:t>3 I had to make a distinction between being admitted to the hospital and receiving inpatient services, which looks like the questions may have thought of differently.</w:t>
      </w:r>
      <w:r>
        <w:t xml:space="preserve">  Since my system captures temporal data with both admission/discharge (or start/end with an outpatient) along with actual treatments inside of that timeframe, I could have used either.  I decided to go with the admin/discharge, which is the larger of the two windows.</w:t>
      </w:r>
    </w:p>
    <w:p w14:paraId="540A976A" w14:textId="3676ADCF" w:rsidR="009C010A" w:rsidRDefault="009C010A" w:rsidP="009C010A">
      <w:pPr>
        <w:pStyle w:val="ListParagraph"/>
        <w:numPr>
          <w:ilvl w:val="0"/>
          <w:numId w:val="6"/>
        </w:numPr>
      </w:pPr>
      <w:r>
        <w:t>For C.8, a</w:t>
      </w:r>
      <w:r w:rsidR="00D16782">
        <w:t xml:space="preserve"> ‘treatment </w:t>
      </w:r>
      <w:r w:rsidR="0060181F">
        <w:t>occurrence</w:t>
      </w:r>
      <w:r w:rsidR="00D16782">
        <w:t xml:space="preserve">’ was taken to mean the ordered treatment from a </w:t>
      </w:r>
      <w:r w:rsidR="0060181F">
        <w:t>doctor, which</w:t>
      </w:r>
      <w:r w:rsidR="00D16782">
        <w:t xml:space="preserve"> could be administered multiple times.</w:t>
      </w:r>
    </w:p>
    <w:p w14:paraId="6335AA8C" w14:textId="77777777" w:rsidR="009C010A" w:rsidRDefault="009207F5" w:rsidP="009C010A">
      <w:pPr>
        <w:pStyle w:val="ListParagraph"/>
        <w:numPr>
          <w:ilvl w:val="0"/>
          <w:numId w:val="6"/>
        </w:numPr>
      </w:pPr>
      <w:r>
        <w:t>For D.4, associated diagnosis was taken to mean diagnosis associated with a primary doctor’s admission.  For outpatient, there could be multiple doctors.</w:t>
      </w:r>
    </w:p>
    <w:p w14:paraId="03DA41F0" w14:textId="4B47BAF2" w:rsidR="00F5026E" w:rsidRDefault="00F13EEE" w:rsidP="009C010A">
      <w:pPr>
        <w:pStyle w:val="ListParagraph"/>
        <w:numPr>
          <w:ilvl w:val="0"/>
          <w:numId w:val="6"/>
        </w:numPr>
      </w:pPr>
      <w:r>
        <w:t>For D.6 ‘participated’ was interpreted as having actually administered part of the treatment.  Ordering alone would not be sufficient to have participated.</w:t>
      </w:r>
    </w:p>
    <w:p w14:paraId="1940603E" w14:textId="77777777" w:rsidR="009D3422" w:rsidRDefault="009D3422" w:rsidP="009D3422">
      <w:pPr>
        <w:pStyle w:val="Heading2"/>
      </w:pPr>
      <w:bookmarkStart w:id="9" w:name="_Toc299310699"/>
      <w:r>
        <w:t>Note on Integrity Checks</w:t>
      </w:r>
      <w:bookmarkEnd w:id="9"/>
    </w:p>
    <w:p w14:paraId="7B44F1FD" w14:textId="27AD40ED" w:rsidR="008A465C" w:rsidRDefault="009D3422" w:rsidP="009D3422">
      <w:r>
        <w:t>The vast majority of the integrity checks described in the problem description</w:t>
      </w:r>
      <w:r w:rsidR="008A465C">
        <w:t xml:space="preserve"> are </w:t>
      </w:r>
      <w:r w:rsidR="0060181F">
        <w:t>enforced</w:t>
      </w:r>
      <w:r w:rsidR="008A465C">
        <w:t xml:space="preserve"> through the relational schema design</w:t>
      </w:r>
      <w:r>
        <w:t xml:space="preserve">.  </w:t>
      </w:r>
      <w:r w:rsidR="008A465C">
        <w:t xml:space="preserve">For example, the following are enforced via the subclass layout, foreign keys to those subclasses, </w:t>
      </w:r>
      <w:r w:rsidR="0060181F">
        <w:t>etc.</w:t>
      </w:r>
      <w:r w:rsidR="008A465C">
        <w:t xml:space="preserve"> (this is not an exhaustive list):</w:t>
      </w:r>
    </w:p>
    <w:p w14:paraId="08C4EC03" w14:textId="77777777" w:rsidR="008A465C" w:rsidRDefault="008A465C" w:rsidP="009D3422">
      <w:bookmarkStart w:id="10" w:name="_GoBack"/>
      <w:bookmarkEnd w:id="10"/>
    </w:p>
    <w:p w14:paraId="13A6C964" w14:textId="339AA927" w:rsidR="008A465C" w:rsidRDefault="008A465C" w:rsidP="008A465C">
      <w:pPr>
        <w:pStyle w:val="ListParagraph"/>
        <w:numPr>
          <w:ilvl w:val="0"/>
          <w:numId w:val="2"/>
        </w:numPr>
      </w:pPr>
      <w:r>
        <w:t>Only volunteers can provide volunteer services</w:t>
      </w:r>
    </w:p>
    <w:p w14:paraId="78A03099" w14:textId="3C570FD5" w:rsidR="008A465C" w:rsidRDefault="008A465C" w:rsidP="008A465C">
      <w:pPr>
        <w:pStyle w:val="ListParagraph"/>
        <w:numPr>
          <w:ilvl w:val="0"/>
          <w:numId w:val="2"/>
        </w:numPr>
      </w:pPr>
      <w:r>
        <w:t xml:space="preserve">Only doctors can be assigned as </w:t>
      </w:r>
      <w:r w:rsidR="0060181F">
        <w:t>primary</w:t>
      </w:r>
      <w:r>
        <w:t xml:space="preserve"> doctors</w:t>
      </w:r>
    </w:p>
    <w:p w14:paraId="0BC520EC" w14:textId="6B6D1EC6" w:rsidR="008A465C" w:rsidRDefault="008A465C" w:rsidP="008A465C">
      <w:pPr>
        <w:pStyle w:val="ListParagraph"/>
        <w:numPr>
          <w:ilvl w:val="0"/>
          <w:numId w:val="2"/>
        </w:numPr>
      </w:pPr>
      <w:r>
        <w:t>Only nurses, technicians, and doctors can administer treatments</w:t>
      </w:r>
    </w:p>
    <w:p w14:paraId="1E4F834F" w14:textId="54429128" w:rsidR="008A465C" w:rsidRDefault="008A465C" w:rsidP="008A465C">
      <w:pPr>
        <w:pStyle w:val="ListParagraph"/>
        <w:numPr>
          <w:ilvl w:val="0"/>
          <w:numId w:val="2"/>
        </w:numPr>
      </w:pPr>
      <w:r>
        <w:t>Only doctors can order treatments</w:t>
      </w:r>
    </w:p>
    <w:p w14:paraId="39FF5684" w14:textId="77777777" w:rsidR="008A465C" w:rsidRDefault="008A465C" w:rsidP="009D3422"/>
    <w:p w14:paraId="0568755D" w14:textId="4D96457E" w:rsidR="009D3422" w:rsidRDefault="009D3422" w:rsidP="009D3422">
      <w:r>
        <w:t>Ho</w:t>
      </w:r>
      <w:r w:rsidR="008A465C">
        <w:t>wever, there were</w:t>
      </w:r>
      <w:r>
        <w:t xml:space="preserve"> a few </w:t>
      </w:r>
      <w:r w:rsidR="008A465C">
        <w:t xml:space="preserve">integrity checks </w:t>
      </w:r>
      <w:r>
        <w:t>that were not easy to include as part of the relational schemas themselves.  Th</w:t>
      </w:r>
      <w:r w:rsidR="008A465C">
        <w:t>ese were</w:t>
      </w:r>
      <w:r>
        <w:t xml:space="preserve"> </w:t>
      </w:r>
      <w:r w:rsidR="009C010A">
        <w:t xml:space="preserve">the ones that were noted along with the ER diagram and </w:t>
      </w:r>
      <w:r>
        <w:t>typically</w:t>
      </w:r>
      <w:r w:rsidR="009C010A">
        <w:t xml:space="preserve"> were</w:t>
      </w:r>
      <w:r w:rsidR="008A465C">
        <w:t xml:space="preserve"> situations when we had</w:t>
      </w:r>
      <w:r>
        <w:t xml:space="preserve"> foreign key relationships but</w:t>
      </w:r>
      <w:r w:rsidR="008A465C">
        <w:t xml:space="preserve"> the foreign keys were</w:t>
      </w:r>
      <w:r>
        <w:t xml:space="preserve"> only valid if some other attribute o</w:t>
      </w:r>
      <w:r w:rsidR="008A465C">
        <w:t>n the schema being linked to had</w:t>
      </w:r>
      <w:r>
        <w:t xml:space="preserve"> a certain attribute value at the time the </w:t>
      </w:r>
      <w:r w:rsidR="008A465C">
        <w:t>foreign key was</w:t>
      </w:r>
      <w:r>
        <w:t xml:space="preserve"> created.  To handle these </w:t>
      </w:r>
      <w:r w:rsidR="0060181F">
        <w:t>situations</w:t>
      </w:r>
      <w:r>
        <w:t>, I turned to triggers.  The following integrity checks are implemented via triggers:</w:t>
      </w:r>
    </w:p>
    <w:p w14:paraId="44444C3D" w14:textId="77777777" w:rsidR="009D3422" w:rsidRDefault="009D3422" w:rsidP="009D3422"/>
    <w:p w14:paraId="1C987C7F" w14:textId="7DFE091A" w:rsidR="009D3422" w:rsidRDefault="009D3422" w:rsidP="009D3422">
      <w:pPr>
        <w:pStyle w:val="ListParagraph"/>
        <w:numPr>
          <w:ilvl w:val="0"/>
          <w:numId w:val="1"/>
        </w:numPr>
      </w:pPr>
      <w:r>
        <w:t>A patient cannot be admitted if they are currently admitted</w:t>
      </w:r>
      <w:r w:rsidR="008A465C">
        <w:t xml:space="preserve"> at the time</w:t>
      </w:r>
    </w:p>
    <w:p w14:paraId="4B784C3F" w14:textId="4BF12AA6" w:rsidR="009D3422" w:rsidRDefault="009D3422" w:rsidP="009D3422">
      <w:pPr>
        <w:pStyle w:val="ListParagraph"/>
        <w:numPr>
          <w:ilvl w:val="0"/>
          <w:numId w:val="1"/>
        </w:numPr>
      </w:pPr>
      <w:r>
        <w:t>A patient cannot be admitted with a room already in use</w:t>
      </w:r>
      <w:r w:rsidR="008A465C">
        <w:t xml:space="preserve"> at the time</w:t>
      </w:r>
    </w:p>
    <w:p w14:paraId="4213AD4E" w14:textId="04825BE1" w:rsidR="009D3422" w:rsidRDefault="009D3422" w:rsidP="009D3422">
      <w:pPr>
        <w:pStyle w:val="ListParagraph"/>
        <w:numPr>
          <w:ilvl w:val="0"/>
          <w:numId w:val="1"/>
        </w:numPr>
      </w:pPr>
      <w:r>
        <w:t xml:space="preserve">The doctor admitting must have admitting </w:t>
      </w:r>
      <w:r w:rsidR="0060181F">
        <w:t>privileges</w:t>
      </w:r>
      <w:r w:rsidR="008A465C">
        <w:t xml:space="preserve"> at the time he admits a patient</w:t>
      </w:r>
    </w:p>
    <w:p w14:paraId="49D1D270" w14:textId="6155C14A" w:rsidR="009D3422" w:rsidRDefault="009D3422" w:rsidP="009D3422">
      <w:pPr>
        <w:pStyle w:val="ListParagraph"/>
        <w:numPr>
          <w:ilvl w:val="0"/>
          <w:numId w:val="1"/>
        </w:numPr>
      </w:pPr>
      <w:r>
        <w:t>A treatment order</w:t>
      </w:r>
      <w:r w:rsidR="008A465C">
        <w:t>ed</w:t>
      </w:r>
      <w:r>
        <w:t xml:space="preserve"> on</w:t>
      </w:r>
      <w:r w:rsidR="008A465C">
        <w:t xml:space="preserve"> an</w:t>
      </w:r>
      <w:r>
        <w:t xml:space="preserve"> inpatient basis must be for a patient currently admitted</w:t>
      </w:r>
    </w:p>
    <w:p w14:paraId="63A2A554" w14:textId="31E51A3C" w:rsidR="00C92EAA" w:rsidRDefault="009D3422" w:rsidP="009D3422">
      <w:pPr>
        <w:pStyle w:val="ListParagraph"/>
        <w:numPr>
          <w:ilvl w:val="0"/>
          <w:numId w:val="1"/>
        </w:numPr>
      </w:pPr>
      <w:r>
        <w:t>A treatment order</w:t>
      </w:r>
      <w:r w:rsidR="008A465C">
        <w:t>ed</w:t>
      </w:r>
      <w:r>
        <w:t xml:space="preserve"> on an outpatient basis must be a patient currently receiving outpatient services</w:t>
      </w:r>
    </w:p>
    <w:p w14:paraId="6EF810AE" w14:textId="77777777" w:rsidR="00C92EAA" w:rsidRDefault="00C92EAA" w:rsidP="00C92EAA"/>
    <w:p w14:paraId="4A6E183C" w14:textId="77777777" w:rsidR="00C92EAA" w:rsidRDefault="00C92EAA" w:rsidP="00C92EAA">
      <w:r>
        <w:t>There was a single integrity check that I was not able to find a way to enforce easily with either my schema implementation or easily with triggers.  While I’m sure it is possible with triggers it looked to be above my current skill level.  The integrity condition not currently being checked</w:t>
      </w:r>
    </w:p>
    <w:p w14:paraId="6965BF1E" w14:textId="77777777" w:rsidR="00C92EAA" w:rsidRDefault="00C92EAA" w:rsidP="00C92EAA"/>
    <w:p w14:paraId="1B42A8F1" w14:textId="329D7727" w:rsidR="00C92EAA" w:rsidRDefault="00C92EAA" w:rsidP="00C92EAA">
      <w:pPr>
        <w:pStyle w:val="ListParagraph"/>
        <w:numPr>
          <w:ilvl w:val="0"/>
          <w:numId w:val="1"/>
        </w:numPr>
      </w:pPr>
      <w:r>
        <w:t>Doctor ordering a treatment on inpatient basis must be assigned to or be primary for admitted patient</w:t>
      </w:r>
    </w:p>
    <w:p w14:paraId="10F34A05" w14:textId="6757E949" w:rsidR="009A7BC4" w:rsidRPr="009D3422" w:rsidRDefault="009A7BC4" w:rsidP="00C92EAA">
      <w:pPr>
        <w:pStyle w:val="ListParagraph"/>
        <w:numPr>
          <w:ilvl w:val="0"/>
          <w:numId w:val="1"/>
        </w:numPr>
      </w:pPr>
      <w:r>
        <w:br w:type="page"/>
      </w:r>
    </w:p>
    <w:p w14:paraId="0DB33F12" w14:textId="6BB16EC4" w:rsidR="00CA1685" w:rsidRDefault="00CA1685" w:rsidP="00CA1685">
      <w:pPr>
        <w:pStyle w:val="Heading1"/>
      </w:pPr>
      <w:bookmarkStart w:id="11" w:name="_Toc299310700"/>
      <w:r>
        <w:t>Database Implementation</w:t>
      </w:r>
      <w:bookmarkEnd w:id="11"/>
    </w:p>
    <w:p w14:paraId="30873E14" w14:textId="77777777" w:rsidR="00CA1685" w:rsidRDefault="00CA1685" w:rsidP="00CA1685">
      <w:pPr>
        <w:pStyle w:val="Heading2"/>
      </w:pPr>
      <w:bookmarkStart w:id="12" w:name="_Toc299310701"/>
      <w:r>
        <w:t>CREATE TABLE Commands</w:t>
      </w:r>
      <w:bookmarkEnd w:id="12"/>
    </w:p>
    <w:p w14:paraId="03EFE1C6" w14:textId="3789A51C" w:rsidR="00E02B3D" w:rsidRDefault="00E02B3D" w:rsidP="00E02B3D">
      <w:r>
        <w:t>The create table commands are included in a separate file with this submission, createTables.sql.  This can also be viewed on github here:</w:t>
      </w:r>
    </w:p>
    <w:p w14:paraId="234C0C89" w14:textId="09CEC8BF" w:rsidR="00E02B3D" w:rsidRDefault="00E02B3D" w:rsidP="00E02B3D">
      <w:hyperlink r:id="rId7" w:history="1">
        <w:r w:rsidRPr="009B7A1B">
          <w:rPr>
            <w:rStyle w:val="Hyperlink"/>
          </w:rPr>
          <w:t>https://github.com/afreisthler/comp6126/blob/master/out/artifacts/comp6126_jar/createTables.sql</w:t>
        </w:r>
      </w:hyperlink>
    </w:p>
    <w:p w14:paraId="4F654302" w14:textId="77777777" w:rsidR="00CA1685" w:rsidRDefault="00CA1685" w:rsidP="00CA1685">
      <w:pPr>
        <w:pStyle w:val="Heading2"/>
      </w:pPr>
      <w:bookmarkStart w:id="13" w:name="_Toc299310702"/>
      <w:r>
        <w:t>INSERT Commands</w:t>
      </w:r>
      <w:bookmarkEnd w:id="13"/>
    </w:p>
    <w:p w14:paraId="1B54327E" w14:textId="22476A15" w:rsidR="00E02B3D" w:rsidRDefault="00E02B3D" w:rsidP="00E02B3D">
      <w:r>
        <w:t>The create insert commands are included in a separate file with this submission, initData.sql.  This can also be viewed on github here:</w:t>
      </w:r>
    </w:p>
    <w:p w14:paraId="135E14E4" w14:textId="673CE8CC" w:rsidR="00E02B3D" w:rsidRDefault="00E02B3D" w:rsidP="00E02B3D">
      <w:hyperlink r:id="rId8" w:history="1">
        <w:r w:rsidRPr="009B7A1B">
          <w:rPr>
            <w:rStyle w:val="Hyperlink"/>
          </w:rPr>
          <w:t>https://github.com/afreisthler/comp6126/blob/master/out/artifacts/comp6126_jar/initData.sql</w:t>
        </w:r>
      </w:hyperlink>
    </w:p>
    <w:p w14:paraId="0CB5DEDB" w14:textId="2181E1DA" w:rsidR="00E02B3D" w:rsidRDefault="00E02B3D" w:rsidP="00E02B3D">
      <w:pPr>
        <w:pStyle w:val="Heading2"/>
      </w:pPr>
      <w:bookmarkStart w:id="14" w:name="_Toc299310703"/>
      <w:r>
        <w:t>Trigger Commands</w:t>
      </w:r>
      <w:bookmarkEnd w:id="14"/>
    </w:p>
    <w:p w14:paraId="38334243" w14:textId="1AE5E24F" w:rsidR="00E02B3D" w:rsidRDefault="00E02B3D" w:rsidP="00E02B3D">
      <w:r>
        <w:t>The commands to install triggers are included in a separate file with this submission, installTriggers.sql.  This can also be viewed on github here:</w:t>
      </w:r>
    </w:p>
    <w:p w14:paraId="4E973C01" w14:textId="129470D6" w:rsidR="00E02B3D" w:rsidRDefault="00E02B3D" w:rsidP="00E02B3D">
      <w:hyperlink r:id="rId9" w:history="1">
        <w:r w:rsidRPr="009B7A1B">
          <w:rPr>
            <w:rStyle w:val="Hyperlink"/>
          </w:rPr>
          <w:t>https://github.com/afreisthler/comp6126/blob/master/out/artifacts/comp6126_jar/installTriggers.sql</w:t>
        </w:r>
      </w:hyperlink>
    </w:p>
    <w:p w14:paraId="7AC870F9" w14:textId="77777777" w:rsidR="00CA1685" w:rsidRDefault="00CA1685" w:rsidP="00CA1685">
      <w:pPr>
        <w:pStyle w:val="Heading2"/>
      </w:pPr>
      <w:bookmarkStart w:id="15" w:name="_Toc299310704"/>
      <w:r>
        <w:t>Source Code</w:t>
      </w:r>
      <w:bookmarkEnd w:id="15"/>
    </w:p>
    <w:p w14:paraId="048700C8" w14:textId="7AA8DC63" w:rsidR="007B2D74" w:rsidRDefault="007B2D74" w:rsidP="007B2D74">
      <w:r>
        <w:t xml:space="preserve">The jar file submitted has the source bundled with it.  If the jar file is unzipped, that java files will all be there and be </w:t>
      </w:r>
      <w:r w:rsidR="0060181F">
        <w:t>browsable</w:t>
      </w:r>
      <w:r>
        <w:t xml:space="preserve">.  Howerver, the </w:t>
      </w:r>
      <w:r w:rsidR="0060181F">
        <w:t>entirety</w:t>
      </w:r>
      <w:r>
        <w:t xml:space="preserve"> of my project is on github, so that is probably the easier way to look at it.  Here are the important links:</w:t>
      </w:r>
    </w:p>
    <w:p w14:paraId="4517AE78" w14:textId="77777777" w:rsidR="007B2D74" w:rsidRDefault="007B2D74" w:rsidP="007B2D74"/>
    <w:p w14:paraId="1635F06A" w14:textId="045070D4" w:rsidR="007B2D74" w:rsidRDefault="007B2D74" w:rsidP="007B2D74">
      <w:r>
        <w:t>Project Root:</w:t>
      </w:r>
    </w:p>
    <w:p w14:paraId="2E54BFD7" w14:textId="556DCFD2" w:rsidR="007B2D74" w:rsidRDefault="007B2D74" w:rsidP="007B2D74">
      <w:hyperlink r:id="rId10" w:history="1">
        <w:r w:rsidRPr="009B7A1B">
          <w:rPr>
            <w:rStyle w:val="Hyperlink"/>
          </w:rPr>
          <w:t>https://github.com/afreisthler/comp6126</w:t>
        </w:r>
      </w:hyperlink>
    </w:p>
    <w:p w14:paraId="4D2D592D" w14:textId="77777777" w:rsidR="007B2D74" w:rsidRDefault="007B2D74" w:rsidP="007B2D74"/>
    <w:p w14:paraId="70CA8174" w14:textId="2991E845" w:rsidR="007B2D74" w:rsidRDefault="007B2D74" w:rsidP="007B2D74">
      <w:r>
        <w:t>Room.java – has A query set</w:t>
      </w:r>
    </w:p>
    <w:p w14:paraId="07C4F259" w14:textId="30AC87C0" w:rsidR="007B2D74" w:rsidRDefault="007B2D74" w:rsidP="007B2D74">
      <w:hyperlink r:id="rId11" w:history="1">
        <w:r w:rsidRPr="009B7A1B">
          <w:rPr>
            <w:rStyle w:val="Hyperlink"/>
          </w:rPr>
          <w:t>https://github.com/afreisthler/comp6126/blob/master/src/Room.java</w:t>
        </w:r>
      </w:hyperlink>
    </w:p>
    <w:p w14:paraId="5835776A" w14:textId="77777777" w:rsidR="007B2D74" w:rsidRDefault="007B2D74" w:rsidP="007B2D74"/>
    <w:p w14:paraId="65E0A1BF" w14:textId="658D35F8" w:rsidR="007B2D74" w:rsidRDefault="007B2D74" w:rsidP="007B2D74">
      <w:r>
        <w:t>Patient.java – has B query set</w:t>
      </w:r>
    </w:p>
    <w:p w14:paraId="046659BC" w14:textId="6D8D52D9" w:rsidR="007B2D74" w:rsidRDefault="007B2D74" w:rsidP="007B2D74">
      <w:hyperlink r:id="rId12" w:history="1">
        <w:r w:rsidRPr="009B7A1B">
          <w:rPr>
            <w:rStyle w:val="Hyperlink"/>
          </w:rPr>
          <w:t>https://github.com/afreisthler/comp6126/blob/master/src/Patient.java</w:t>
        </w:r>
      </w:hyperlink>
    </w:p>
    <w:p w14:paraId="1F20F6CA" w14:textId="77777777" w:rsidR="007B2D74" w:rsidRDefault="007B2D74" w:rsidP="007B2D74"/>
    <w:p w14:paraId="61B048BD" w14:textId="3BF13F5A" w:rsidR="007B2D74" w:rsidRDefault="007B2D74" w:rsidP="007B2D74">
      <w:r>
        <w:t>DiagAndTreatInfo.java – has C query set</w:t>
      </w:r>
    </w:p>
    <w:p w14:paraId="293B60FF" w14:textId="7D56823B" w:rsidR="007B2D74" w:rsidRDefault="007B2D74" w:rsidP="007B2D74">
      <w:hyperlink r:id="rId13" w:history="1">
        <w:r w:rsidRPr="009B7A1B">
          <w:rPr>
            <w:rStyle w:val="Hyperlink"/>
          </w:rPr>
          <w:t>https://github.com/afreisthler/comp6126/blob/master/src/DiagAndTreatInfo.java</w:t>
        </w:r>
      </w:hyperlink>
    </w:p>
    <w:p w14:paraId="1786460F" w14:textId="77777777" w:rsidR="007B2D74" w:rsidRDefault="007B2D74" w:rsidP="007B2D74"/>
    <w:p w14:paraId="31184573" w14:textId="76AB62F5" w:rsidR="007B2D74" w:rsidRDefault="007B2D74" w:rsidP="007B2D74">
      <w:r>
        <w:t>Employee.java – has D query set</w:t>
      </w:r>
    </w:p>
    <w:p w14:paraId="5FC72A37" w14:textId="02181395" w:rsidR="007B2D74" w:rsidRDefault="007B2D74" w:rsidP="007B2D74">
      <w:hyperlink r:id="rId14" w:history="1">
        <w:r w:rsidRPr="009B7A1B">
          <w:rPr>
            <w:rStyle w:val="Hyperlink"/>
          </w:rPr>
          <w:t>https://github.com/afreisthler/comp6126/blob/master/src/Employee.java</w:t>
        </w:r>
      </w:hyperlink>
    </w:p>
    <w:p w14:paraId="6F42C428" w14:textId="77777777" w:rsidR="007B2D74" w:rsidRPr="007B2D74" w:rsidRDefault="007B2D74" w:rsidP="007B2D74"/>
    <w:p w14:paraId="13C96A28" w14:textId="4BEC4F34" w:rsidR="00605A72" w:rsidRDefault="00605A72" w:rsidP="00CA1685">
      <w:pPr>
        <w:pStyle w:val="Heading2"/>
      </w:pPr>
      <w:bookmarkStart w:id="16" w:name="_Toc299310705"/>
      <w:r>
        <w:t>Known Implementation issues/notes</w:t>
      </w:r>
      <w:bookmarkEnd w:id="16"/>
    </w:p>
    <w:p w14:paraId="6133CFA5" w14:textId="17E82438" w:rsidR="00605A72" w:rsidRDefault="00605A72" w:rsidP="00605A72">
      <w:pPr>
        <w:pStyle w:val="ListParagraph"/>
        <w:numPr>
          <w:ilvl w:val="0"/>
          <w:numId w:val="3"/>
        </w:numPr>
      </w:pPr>
      <w:r>
        <w:t xml:space="preserve">For simplicity, all queries were done without using prepared </w:t>
      </w:r>
      <w:r w:rsidR="0060181F">
        <w:t>statements</w:t>
      </w:r>
      <w:r>
        <w:t>.  I know this is not the best for security but was a short cut taken to allow me to easily abstract out some of my query calling in some situations.</w:t>
      </w:r>
    </w:p>
    <w:p w14:paraId="0468FB93" w14:textId="69AE3B93" w:rsidR="00605A72" w:rsidRDefault="00605A72" w:rsidP="00605A72">
      <w:pPr>
        <w:pStyle w:val="ListParagraph"/>
        <w:numPr>
          <w:ilvl w:val="0"/>
          <w:numId w:val="3"/>
        </w:numPr>
      </w:pPr>
      <w:r>
        <w:t>I did not use transactions at all and know now that I should have in a couple situations.  As far as I’m aware, with the way my subclasses are setup, it doesn’t actually cause any real harm, but can lead to some rows being left around at higher levels in the class structure if the creation of a lower class were to fail due to an integrity check during creation because the creation of the parent was not rolled back</w:t>
      </w:r>
      <w:r w:rsidR="00C145D5">
        <w:t>.</w:t>
      </w:r>
    </w:p>
    <w:p w14:paraId="3615496A" w14:textId="43B78E72" w:rsidR="00C145D5" w:rsidRDefault="00C145D5" w:rsidP="00605A72">
      <w:pPr>
        <w:pStyle w:val="ListParagraph"/>
        <w:numPr>
          <w:ilvl w:val="0"/>
          <w:numId w:val="3"/>
        </w:numPr>
      </w:pPr>
      <w:r>
        <w:t xml:space="preserve">Deleting was not configured to </w:t>
      </w:r>
      <w:r w:rsidR="0060181F">
        <w:t>cascade</w:t>
      </w:r>
      <w:r>
        <w:t xml:space="preserve">.  So, any attempt to delete a row that is referenced by another object will fail </w:t>
      </w:r>
      <w:r w:rsidR="0060181F">
        <w:t>due</w:t>
      </w:r>
      <w:r>
        <w:t xml:space="preserve"> to FK constraints.</w:t>
      </w:r>
    </w:p>
    <w:p w14:paraId="6C10F27E" w14:textId="709FDF2C" w:rsidR="00605A72" w:rsidRPr="00605A72" w:rsidRDefault="00605A72" w:rsidP="00605A72">
      <w:pPr>
        <w:pStyle w:val="ListParagraph"/>
        <w:numPr>
          <w:ilvl w:val="0"/>
          <w:numId w:val="3"/>
        </w:numPr>
      </w:pPr>
      <w:r>
        <w:t>Java is not my best language, so who knows on style!</w:t>
      </w:r>
    </w:p>
    <w:p w14:paraId="76A30B12" w14:textId="30FA3AFA" w:rsidR="00CA1685" w:rsidRDefault="00CA1685" w:rsidP="00CA1685">
      <w:pPr>
        <w:pStyle w:val="Heading2"/>
      </w:pPr>
      <w:bookmarkStart w:id="17" w:name="_Toc299310706"/>
      <w:r>
        <w:t>Installation and Use Instructions</w:t>
      </w:r>
      <w:bookmarkEnd w:id="17"/>
    </w:p>
    <w:p w14:paraId="69AA888C" w14:textId="3CDE083C" w:rsidR="00727403" w:rsidRDefault="00250990" w:rsidP="00727403">
      <w:r>
        <w:t>The readme file bundled with this submission, README.txt, describes the basics of the installation.  It can also be viewed in github, here:</w:t>
      </w:r>
    </w:p>
    <w:p w14:paraId="723A2D05" w14:textId="175A218E" w:rsidR="00250990" w:rsidRDefault="00250990" w:rsidP="00727403">
      <w:hyperlink r:id="rId15" w:history="1">
        <w:r w:rsidRPr="009B7A1B">
          <w:rPr>
            <w:rStyle w:val="Hyperlink"/>
          </w:rPr>
          <w:t>https://github.com/afreisthler/comp6126/blob/master/out/artifacts/comp6126_jar/README.txt</w:t>
        </w:r>
      </w:hyperlink>
    </w:p>
    <w:p w14:paraId="70AEDD2B" w14:textId="77777777" w:rsidR="00250990" w:rsidRDefault="00250990" w:rsidP="00727403"/>
    <w:p w14:paraId="77C5FBF4" w14:textId="0553F816" w:rsidR="00250990" w:rsidRDefault="00250990" w:rsidP="00727403">
      <w:r>
        <w:t xml:space="preserve">Once the database is correctly instantiated and configured via the instructions in the readme, the interface itself is hopefully fairly </w:t>
      </w:r>
      <w:r w:rsidR="0060181F">
        <w:t>self-explanatory</w:t>
      </w:r>
      <w:r>
        <w:t>.</w:t>
      </w:r>
    </w:p>
    <w:p w14:paraId="4EFAE231" w14:textId="77777777" w:rsidR="00250990" w:rsidRDefault="00250990" w:rsidP="00727403"/>
    <w:p w14:paraId="4D9341D9" w14:textId="0C2A0CA8" w:rsidR="00250990" w:rsidRDefault="00250990" w:rsidP="00727403">
      <w:r>
        <w:t xml:space="preserve">The application itself is a text based, menu driven </w:t>
      </w:r>
      <w:r w:rsidR="00AB2ADB">
        <w:t>interface.  The main menu presents six options.  These are:</w:t>
      </w:r>
    </w:p>
    <w:p w14:paraId="2C2E6D76" w14:textId="173D86D6" w:rsidR="00AB2ADB" w:rsidRDefault="00AB2ADB" w:rsidP="00AB2ADB">
      <w:pPr>
        <w:pStyle w:val="ListParagraph"/>
        <w:numPr>
          <w:ilvl w:val="0"/>
          <w:numId w:val="5"/>
        </w:numPr>
      </w:pPr>
      <w:r>
        <w:t>Query Menu – This selection will allow a user to drill down and execute all queries described in the “required query support” section of the project description.  The ordering and numbering in the sub menus should match the problem statement exactly</w:t>
      </w:r>
    </w:p>
    <w:p w14:paraId="04724E68" w14:textId="77777777" w:rsidR="00AB2ADB" w:rsidRDefault="00AB2ADB" w:rsidP="00AB2ADB">
      <w:pPr>
        <w:pStyle w:val="ListParagraph"/>
        <w:numPr>
          <w:ilvl w:val="0"/>
          <w:numId w:val="5"/>
        </w:numPr>
      </w:pPr>
      <w:r>
        <w:t>Admin Action Menu – This houses the majority of the data entry options.  It presents quite a few options, including List/Add/Edit/Delete/Admit Patients, Admit/Discharge Patients, List/Add/Edit/Delete Doctors, List/Add/Edit/Delete Volunteers, List/Add/Edit/Delete Staff, List/Add/Edit/Delete Admins, List/Add/Edit/Delete Nurses, List/Add/Edit/Delete Techs, and List/Add/Edit/Delete Rooms.</w:t>
      </w:r>
    </w:p>
    <w:p w14:paraId="546C678B" w14:textId="77777777" w:rsidR="00AB2ADB" w:rsidRDefault="00AB2ADB" w:rsidP="00AB2ADB">
      <w:pPr>
        <w:pStyle w:val="ListParagraph"/>
        <w:numPr>
          <w:ilvl w:val="0"/>
          <w:numId w:val="5"/>
        </w:numPr>
      </w:pPr>
      <w:r>
        <w:t>Doctor Action Menu – This presents the actions available to doctors, including List/Add/Edit/Delete Treatment Options, List/Add/Edit/Delete Diagnosis Options, Order a treatment, Change diagnosis for a patient, Administer a treatment, Assign another doctor to an admitted patient, and conclude treatment for an outpatient patient.</w:t>
      </w:r>
    </w:p>
    <w:p w14:paraId="5610B511" w14:textId="5CBCCE99" w:rsidR="00AB2ADB" w:rsidRDefault="00AB2ADB" w:rsidP="00AB2ADB">
      <w:pPr>
        <w:pStyle w:val="ListParagraph"/>
        <w:numPr>
          <w:ilvl w:val="0"/>
          <w:numId w:val="5"/>
        </w:numPr>
      </w:pPr>
      <w:r>
        <w:t>Technician Action Menu – This presents the actions available to technicians, which is currently only administering a treatment.</w:t>
      </w:r>
    </w:p>
    <w:p w14:paraId="63C2CF8C" w14:textId="7C7E6B7B" w:rsidR="00AB2ADB" w:rsidRDefault="00AB2ADB" w:rsidP="00AB2ADB">
      <w:pPr>
        <w:pStyle w:val="ListParagraph"/>
        <w:numPr>
          <w:ilvl w:val="0"/>
          <w:numId w:val="5"/>
        </w:numPr>
      </w:pPr>
      <w:r>
        <w:t>Nurse Action Menu – This presents the actions available nurses, which is currently only administering a treatment.</w:t>
      </w:r>
    </w:p>
    <w:p w14:paraId="67ECB33D" w14:textId="345B1E21" w:rsidR="00CA1685" w:rsidRPr="00CA1685" w:rsidRDefault="00AB2ADB" w:rsidP="00CA1685">
      <w:pPr>
        <w:pStyle w:val="ListParagraph"/>
        <w:numPr>
          <w:ilvl w:val="0"/>
          <w:numId w:val="5"/>
        </w:numPr>
      </w:pPr>
      <w:r>
        <w:t>Volunteer Action Menu – This presents the actions available to volunteers.  This includes: List/Add/Edit/Delete Volunteer Options and List/Add/Edit/Delete Volunteer Assignments.</w:t>
      </w:r>
    </w:p>
    <w:sectPr w:rsidR="00CA1685" w:rsidRPr="00CA1685" w:rsidSect="00CD3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621F1"/>
    <w:multiLevelType w:val="hybridMultilevel"/>
    <w:tmpl w:val="BCC2F66E"/>
    <w:lvl w:ilvl="0" w:tplc="CD7A5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11217"/>
    <w:multiLevelType w:val="hybridMultilevel"/>
    <w:tmpl w:val="58680770"/>
    <w:lvl w:ilvl="0" w:tplc="CD7A5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6A4511"/>
    <w:multiLevelType w:val="hybridMultilevel"/>
    <w:tmpl w:val="5CD48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5193B"/>
    <w:multiLevelType w:val="hybridMultilevel"/>
    <w:tmpl w:val="76FE6628"/>
    <w:lvl w:ilvl="0" w:tplc="CD7A5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1396C"/>
    <w:multiLevelType w:val="hybridMultilevel"/>
    <w:tmpl w:val="4EB62EAC"/>
    <w:lvl w:ilvl="0" w:tplc="CD7A5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663AAC"/>
    <w:multiLevelType w:val="hybridMultilevel"/>
    <w:tmpl w:val="71E01434"/>
    <w:lvl w:ilvl="0" w:tplc="8F10C2C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5BE"/>
    <w:rsid w:val="00073811"/>
    <w:rsid w:val="000B5FEC"/>
    <w:rsid w:val="00103CE2"/>
    <w:rsid w:val="00113BE6"/>
    <w:rsid w:val="001B6AAC"/>
    <w:rsid w:val="001D00FD"/>
    <w:rsid w:val="00216866"/>
    <w:rsid w:val="00250990"/>
    <w:rsid w:val="00250FB0"/>
    <w:rsid w:val="00287C2C"/>
    <w:rsid w:val="002B6C7C"/>
    <w:rsid w:val="003327EB"/>
    <w:rsid w:val="00342539"/>
    <w:rsid w:val="003677E3"/>
    <w:rsid w:val="003A466B"/>
    <w:rsid w:val="00440D0C"/>
    <w:rsid w:val="00444B70"/>
    <w:rsid w:val="00514EAE"/>
    <w:rsid w:val="00551326"/>
    <w:rsid w:val="005B68A4"/>
    <w:rsid w:val="005E0F93"/>
    <w:rsid w:val="005F2011"/>
    <w:rsid w:val="0060181F"/>
    <w:rsid w:val="00605A72"/>
    <w:rsid w:val="00697219"/>
    <w:rsid w:val="006D2F3B"/>
    <w:rsid w:val="006D523F"/>
    <w:rsid w:val="00727403"/>
    <w:rsid w:val="007640B3"/>
    <w:rsid w:val="007A5831"/>
    <w:rsid w:val="007B2D74"/>
    <w:rsid w:val="007C0E43"/>
    <w:rsid w:val="007F2F45"/>
    <w:rsid w:val="008A15E9"/>
    <w:rsid w:val="008A465C"/>
    <w:rsid w:val="008C25BE"/>
    <w:rsid w:val="008F47A1"/>
    <w:rsid w:val="009207F5"/>
    <w:rsid w:val="00931EA3"/>
    <w:rsid w:val="009A7BC4"/>
    <w:rsid w:val="009C010A"/>
    <w:rsid w:val="009D3422"/>
    <w:rsid w:val="009E63D9"/>
    <w:rsid w:val="00A0641C"/>
    <w:rsid w:val="00A16C8B"/>
    <w:rsid w:val="00AB2ADB"/>
    <w:rsid w:val="00AC52A5"/>
    <w:rsid w:val="00B1394D"/>
    <w:rsid w:val="00B31C18"/>
    <w:rsid w:val="00B81EC3"/>
    <w:rsid w:val="00B90B43"/>
    <w:rsid w:val="00BA5975"/>
    <w:rsid w:val="00BF2A3C"/>
    <w:rsid w:val="00C145D5"/>
    <w:rsid w:val="00C27E53"/>
    <w:rsid w:val="00C92EAA"/>
    <w:rsid w:val="00CA1685"/>
    <w:rsid w:val="00CD302C"/>
    <w:rsid w:val="00CF423A"/>
    <w:rsid w:val="00CF5520"/>
    <w:rsid w:val="00D16782"/>
    <w:rsid w:val="00D502ED"/>
    <w:rsid w:val="00D51536"/>
    <w:rsid w:val="00D52CCF"/>
    <w:rsid w:val="00DD63DB"/>
    <w:rsid w:val="00E02B3D"/>
    <w:rsid w:val="00E2205E"/>
    <w:rsid w:val="00E718E7"/>
    <w:rsid w:val="00EA488A"/>
    <w:rsid w:val="00EF224F"/>
    <w:rsid w:val="00F12705"/>
    <w:rsid w:val="00F13EEE"/>
    <w:rsid w:val="00F21E03"/>
    <w:rsid w:val="00F5026E"/>
    <w:rsid w:val="00F67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2A8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6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16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6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A168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14EAE"/>
    <w:pPr>
      <w:tabs>
        <w:tab w:val="right" w:leader="dot" w:pos="8630"/>
      </w:tabs>
      <w:spacing w:before="120"/>
      <w:jc w:val="center"/>
    </w:pPr>
    <w:rPr>
      <w:rFonts w:asciiTheme="majorHAnsi" w:hAnsiTheme="majorHAnsi"/>
      <w:b/>
      <w:color w:val="548DD4"/>
    </w:rPr>
  </w:style>
  <w:style w:type="paragraph" w:styleId="TOC2">
    <w:name w:val="toc 2"/>
    <w:basedOn w:val="Normal"/>
    <w:next w:val="Normal"/>
    <w:autoRedefine/>
    <w:uiPriority w:val="39"/>
    <w:unhideWhenUsed/>
    <w:rsid w:val="00514EAE"/>
    <w:rPr>
      <w:sz w:val="22"/>
      <w:szCs w:val="22"/>
    </w:rPr>
  </w:style>
  <w:style w:type="paragraph" w:styleId="TOC3">
    <w:name w:val="toc 3"/>
    <w:basedOn w:val="Normal"/>
    <w:next w:val="Normal"/>
    <w:autoRedefine/>
    <w:uiPriority w:val="39"/>
    <w:unhideWhenUsed/>
    <w:rsid w:val="00514EAE"/>
    <w:pPr>
      <w:ind w:left="240"/>
    </w:pPr>
    <w:rPr>
      <w:i/>
      <w:sz w:val="22"/>
      <w:szCs w:val="22"/>
    </w:rPr>
  </w:style>
  <w:style w:type="paragraph" w:styleId="TOC4">
    <w:name w:val="toc 4"/>
    <w:basedOn w:val="Normal"/>
    <w:next w:val="Normal"/>
    <w:autoRedefine/>
    <w:uiPriority w:val="39"/>
    <w:unhideWhenUsed/>
    <w:rsid w:val="00514EAE"/>
    <w:pPr>
      <w:pBdr>
        <w:between w:val="double" w:sz="6" w:space="0" w:color="auto"/>
      </w:pBdr>
      <w:ind w:left="480"/>
    </w:pPr>
    <w:rPr>
      <w:sz w:val="20"/>
      <w:szCs w:val="20"/>
    </w:rPr>
  </w:style>
  <w:style w:type="paragraph" w:styleId="TOC5">
    <w:name w:val="toc 5"/>
    <w:basedOn w:val="Normal"/>
    <w:next w:val="Normal"/>
    <w:autoRedefine/>
    <w:uiPriority w:val="39"/>
    <w:unhideWhenUsed/>
    <w:rsid w:val="00514EAE"/>
    <w:pPr>
      <w:pBdr>
        <w:between w:val="double" w:sz="6" w:space="0" w:color="auto"/>
      </w:pBdr>
      <w:ind w:left="720"/>
    </w:pPr>
    <w:rPr>
      <w:sz w:val="20"/>
      <w:szCs w:val="20"/>
    </w:rPr>
  </w:style>
  <w:style w:type="paragraph" w:styleId="TOC6">
    <w:name w:val="toc 6"/>
    <w:basedOn w:val="Normal"/>
    <w:next w:val="Normal"/>
    <w:autoRedefine/>
    <w:uiPriority w:val="39"/>
    <w:unhideWhenUsed/>
    <w:rsid w:val="00514EAE"/>
    <w:pPr>
      <w:pBdr>
        <w:between w:val="double" w:sz="6" w:space="0" w:color="auto"/>
      </w:pBdr>
      <w:ind w:left="960"/>
    </w:pPr>
    <w:rPr>
      <w:sz w:val="20"/>
      <w:szCs w:val="20"/>
    </w:rPr>
  </w:style>
  <w:style w:type="paragraph" w:styleId="TOC7">
    <w:name w:val="toc 7"/>
    <w:basedOn w:val="Normal"/>
    <w:next w:val="Normal"/>
    <w:autoRedefine/>
    <w:uiPriority w:val="39"/>
    <w:unhideWhenUsed/>
    <w:rsid w:val="00514EAE"/>
    <w:pPr>
      <w:pBdr>
        <w:between w:val="double" w:sz="6" w:space="0" w:color="auto"/>
      </w:pBdr>
      <w:ind w:left="1200"/>
    </w:pPr>
    <w:rPr>
      <w:sz w:val="20"/>
      <w:szCs w:val="20"/>
    </w:rPr>
  </w:style>
  <w:style w:type="paragraph" w:styleId="TOC8">
    <w:name w:val="toc 8"/>
    <w:basedOn w:val="Normal"/>
    <w:next w:val="Normal"/>
    <w:autoRedefine/>
    <w:uiPriority w:val="39"/>
    <w:unhideWhenUsed/>
    <w:rsid w:val="00514EAE"/>
    <w:pPr>
      <w:pBdr>
        <w:between w:val="double" w:sz="6" w:space="0" w:color="auto"/>
      </w:pBdr>
      <w:ind w:left="1440"/>
    </w:pPr>
    <w:rPr>
      <w:sz w:val="20"/>
      <w:szCs w:val="20"/>
    </w:rPr>
  </w:style>
  <w:style w:type="paragraph" w:styleId="TOC9">
    <w:name w:val="toc 9"/>
    <w:basedOn w:val="Normal"/>
    <w:next w:val="Normal"/>
    <w:autoRedefine/>
    <w:uiPriority w:val="39"/>
    <w:unhideWhenUsed/>
    <w:rsid w:val="00514EAE"/>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440D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D0C"/>
    <w:rPr>
      <w:rFonts w:ascii="Lucida Grande" w:hAnsi="Lucida Grande" w:cs="Lucida Grande"/>
      <w:sz w:val="18"/>
      <w:szCs w:val="18"/>
    </w:rPr>
  </w:style>
  <w:style w:type="paragraph" w:styleId="ListParagraph">
    <w:name w:val="List Paragraph"/>
    <w:basedOn w:val="Normal"/>
    <w:uiPriority w:val="34"/>
    <w:qFormat/>
    <w:rsid w:val="009D3422"/>
    <w:pPr>
      <w:ind w:left="720"/>
      <w:contextualSpacing/>
    </w:pPr>
  </w:style>
  <w:style w:type="character" w:styleId="Hyperlink">
    <w:name w:val="Hyperlink"/>
    <w:basedOn w:val="DefaultParagraphFont"/>
    <w:uiPriority w:val="99"/>
    <w:unhideWhenUsed/>
    <w:rsid w:val="00E02B3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6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16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6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A168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14EAE"/>
    <w:pPr>
      <w:tabs>
        <w:tab w:val="right" w:leader="dot" w:pos="8630"/>
      </w:tabs>
      <w:spacing w:before="120"/>
      <w:jc w:val="center"/>
    </w:pPr>
    <w:rPr>
      <w:rFonts w:asciiTheme="majorHAnsi" w:hAnsiTheme="majorHAnsi"/>
      <w:b/>
      <w:color w:val="548DD4"/>
    </w:rPr>
  </w:style>
  <w:style w:type="paragraph" w:styleId="TOC2">
    <w:name w:val="toc 2"/>
    <w:basedOn w:val="Normal"/>
    <w:next w:val="Normal"/>
    <w:autoRedefine/>
    <w:uiPriority w:val="39"/>
    <w:unhideWhenUsed/>
    <w:rsid w:val="00514EAE"/>
    <w:rPr>
      <w:sz w:val="22"/>
      <w:szCs w:val="22"/>
    </w:rPr>
  </w:style>
  <w:style w:type="paragraph" w:styleId="TOC3">
    <w:name w:val="toc 3"/>
    <w:basedOn w:val="Normal"/>
    <w:next w:val="Normal"/>
    <w:autoRedefine/>
    <w:uiPriority w:val="39"/>
    <w:unhideWhenUsed/>
    <w:rsid w:val="00514EAE"/>
    <w:pPr>
      <w:ind w:left="240"/>
    </w:pPr>
    <w:rPr>
      <w:i/>
      <w:sz w:val="22"/>
      <w:szCs w:val="22"/>
    </w:rPr>
  </w:style>
  <w:style w:type="paragraph" w:styleId="TOC4">
    <w:name w:val="toc 4"/>
    <w:basedOn w:val="Normal"/>
    <w:next w:val="Normal"/>
    <w:autoRedefine/>
    <w:uiPriority w:val="39"/>
    <w:unhideWhenUsed/>
    <w:rsid w:val="00514EAE"/>
    <w:pPr>
      <w:pBdr>
        <w:between w:val="double" w:sz="6" w:space="0" w:color="auto"/>
      </w:pBdr>
      <w:ind w:left="480"/>
    </w:pPr>
    <w:rPr>
      <w:sz w:val="20"/>
      <w:szCs w:val="20"/>
    </w:rPr>
  </w:style>
  <w:style w:type="paragraph" w:styleId="TOC5">
    <w:name w:val="toc 5"/>
    <w:basedOn w:val="Normal"/>
    <w:next w:val="Normal"/>
    <w:autoRedefine/>
    <w:uiPriority w:val="39"/>
    <w:unhideWhenUsed/>
    <w:rsid w:val="00514EAE"/>
    <w:pPr>
      <w:pBdr>
        <w:between w:val="double" w:sz="6" w:space="0" w:color="auto"/>
      </w:pBdr>
      <w:ind w:left="720"/>
    </w:pPr>
    <w:rPr>
      <w:sz w:val="20"/>
      <w:szCs w:val="20"/>
    </w:rPr>
  </w:style>
  <w:style w:type="paragraph" w:styleId="TOC6">
    <w:name w:val="toc 6"/>
    <w:basedOn w:val="Normal"/>
    <w:next w:val="Normal"/>
    <w:autoRedefine/>
    <w:uiPriority w:val="39"/>
    <w:unhideWhenUsed/>
    <w:rsid w:val="00514EAE"/>
    <w:pPr>
      <w:pBdr>
        <w:between w:val="double" w:sz="6" w:space="0" w:color="auto"/>
      </w:pBdr>
      <w:ind w:left="960"/>
    </w:pPr>
    <w:rPr>
      <w:sz w:val="20"/>
      <w:szCs w:val="20"/>
    </w:rPr>
  </w:style>
  <w:style w:type="paragraph" w:styleId="TOC7">
    <w:name w:val="toc 7"/>
    <w:basedOn w:val="Normal"/>
    <w:next w:val="Normal"/>
    <w:autoRedefine/>
    <w:uiPriority w:val="39"/>
    <w:unhideWhenUsed/>
    <w:rsid w:val="00514EAE"/>
    <w:pPr>
      <w:pBdr>
        <w:between w:val="double" w:sz="6" w:space="0" w:color="auto"/>
      </w:pBdr>
      <w:ind w:left="1200"/>
    </w:pPr>
    <w:rPr>
      <w:sz w:val="20"/>
      <w:szCs w:val="20"/>
    </w:rPr>
  </w:style>
  <w:style w:type="paragraph" w:styleId="TOC8">
    <w:name w:val="toc 8"/>
    <w:basedOn w:val="Normal"/>
    <w:next w:val="Normal"/>
    <w:autoRedefine/>
    <w:uiPriority w:val="39"/>
    <w:unhideWhenUsed/>
    <w:rsid w:val="00514EAE"/>
    <w:pPr>
      <w:pBdr>
        <w:between w:val="double" w:sz="6" w:space="0" w:color="auto"/>
      </w:pBdr>
      <w:ind w:left="1440"/>
    </w:pPr>
    <w:rPr>
      <w:sz w:val="20"/>
      <w:szCs w:val="20"/>
    </w:rPr>
  </w:style>
  <w:style w:type="paragraph" w:styleId="TOC9">
    <w:name w:val="toc 9"/>
    <w:basedOn w:val="Normal"/>
    <w:next w:val="Normal"/>
    <w:autoRedefine/>
    <w:uiPriority w:val="39"/>
    <w:unhideWhenUsed/>
    <w:rsid w:val="00514EAE"/>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440D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D0C"/>
    <w:rPr>
      <w:rFonts w:ascii="Lucida Grande" w:hAnsi="Lucida Grande" w:cs="Lucida Grande"/>
      <w:sz w:val="18"/>
      <w:szCs w:val="18"/>
    </w:rPr>
  </w:style>
  <w:style w:type="paragraph" w:styleId="ListParagraph">
    <w:name w:val="List Paragraph"/>
    <w:basedOn w:val="Normal"/>
    <w:uiPriority w:val="34"/>
    <w:qFormat/>
    <w:rsid w:val="009D3422"/>
    <w:pPr>
      <w:ind w:left="720"/>
      <w:contextualSpacing/>
    </w:pPr>
  </w:style>
  <w:style w:type="character" w:styleId="Hyperlink">
    <w:name w:val="Hyperlink"/>
    <w:basedOn w:val="DefaultParagraphFont"/>
    <w:uiPriority w:val="99"/>
    <w:unhideWhenUsed/>
    <w:rsid w:val="00E02B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freisthler/comp6126/blob/master/src/Room.java" TargetMode="External"/><Relationship Id="rId12" Type="http://schemas.openxmlformats.org/officeDocument/2006/relationships/hyperlink" Target="https://github.com/afreisthler/comp6126/blob/master/src/Patient.java" TargetMode="External"/><Relationship Id="rId13" Type="http://schemas.openxmlformats.org/officeDocument/2006/relationships/hyperlink" Target="https://github.com/afreisthler/comp6126/blob/master/src/DiagAndTreatInfo.java" TargetMode="External"/><Relationship Id="rId14" Type="http://schemas.openxmlformats.org/officeDocument/2006/relationships/hyperlink" Target="https://github.com/afreisthler/comp6126/blob/master/src/Employee.java" TargetMode="External"/><Relationship Id="rId15" Type="http://schemas.openxmlformats.org/officeDocument/2006/relationships/hyperlink" Target="https://github.com/afreisthler/comp6126/blob/master/out/artifacts/comp6126_jar/README.txt"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s://github.com/afreisthler/comp6126/blob/master/out/artifacts/comp6126_jar/createTables.sql" TargetMode="External"/><Relationship Id="rId8" Type="http://schemas.openxmlformats.org/officeDocument/2006/relationships/hyperlink" Target="https://github.com/afreisthler/comp6126/blob/master/out/artifacts/comp6126_jar/initData.sql" TargetMode="External"/><Relationship Id="rId9" Type="http://schemas.openxmlformats.org/officeDocument/2006/relationships/hyperlink" Target="https://github.com/afreisthler/comp6126/blob/master/out/artifacts/comp6126_jar/installTriggers.sql" TargetMode="External"/><Relationship Id="rId10" Type="http://schemas.openxmlformats.org/officeDocument/2006/relationships/hyperlink" Target="https://github.com/afreisthler/comp6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2578</Words>
  <Characters>14700</Characters>
  <Application>Microsoft Macintosh Word</Application>
  <DocSecurity>0</DocSecurity>
  <Lines>122</Lines>
  <Paragraphs>34</Paragraphs>
  <ScaleCrop>false</ScaleCrop>
  <Company>ProQuest</Company>
  <LinksUpToDate>false</LinksUpToDate>
  <CharactersWithSpaces>17244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Freisthler Andrew</dc:creator>
  <cp:keywords/>
  <dc:description/>
  <cp:lastModifiedBy>Freisthler Andrew</cp:lastModifiedBy>
  <cp:revision>22</cp:revision>
  <cp:lastPrinted>2015-07-22T20:23:00Z</cp:lastPrinted>
  <dcterms:created xsi:type="dcterms:W3CDTF">2015-07-24T01:31:00Z</dcterms:created>
  <dcterms:modified xsi:type="dcterms:W3CDTF">2015-07-24T04:26:00Z</dcterms:modified>
</cp:coreProperties>
</file>