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color w:val="7F7F7F" w:themeColor="text1" w:themeTint="80"/>
          <w:sz w:val="32"/>
          <w:szCs w:val="32"/>
        </w:rPr>
        <w:id w:val="1200828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1868FA" w:rsidRDefault="003A1C75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3A1C75">
            <w:rPr>
              <w:noProof/>
              <w:color w:val="C4BC96" w:themeColor="background2" w:themeShade="BF"/>
              <w:sz w:val="32"/>
              <w:szCs w:val="32"/>
            </w:rPr>
            <w:pict>
              <v:rect id="Rectangle 6" o:spid="_x0000_s1026" style="position:absolute;left:0;text-align:left;margin-left:111.65pt;margin-top:81.95pt;width:369.35pt;height:54.7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" o:allowincell="f" fillcolor="#a5a5a5 [2092]" stroked="f">
                <v:fill opacity="58853f"/>
                <v:textbox style="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446"/>
                        <w:gridCol w:w="4956"/>
                      </w:tblGrid>
                      <w:tr w:rsidR="001868FA">
                        <w:trPr>
                          <w:trHeight w:val="1080"/>
                        </w:trPr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1868FA" w:rsidRDefault="001868FA" w:rsidP="001868FA">
                            <w:pPr>
                              <w:pStyle w:val="NoSpacing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mallCaps/>
                                <w:sz w:val="40"/>
                                <w:szCs w:val="40"/>
                              </w:rPr>
                              <w:t>PERSONAL PROFILE</w:t>
                            </w:r>
                          </w:p>
                        </w:tc>
                        <w:sdt>
                          <w:sdtPr>
                            <w:rPr>
                              <w:b/>
                              <w:smallCaps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id w:val="120083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1868FA" w:rsidRDefault="001868FA" w:rsidP="001868FA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51130A">
                                  <w:rPr>
                                    <w:b/>
                                    <w:smallCaps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t>ISAAC RENSON AYOYI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1868FA" w:rsidRDefault="001868FA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Pr="003A1C75">
            <w:rPr>
              <w:noProof/>
              <w:color w:val="C4BC96" w:themeColor="background2" w:themeShade="BF"/>
              <w:sz w:val="32"/>
              <w:szCs w:val="32"/>
            </w:rPr>
            <w:pict>
              <v:group id="Group 3" o:spid="_x0000_s1030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" o:allowincell="f">
                <v:rect id="Rectangle 4" o:spid="_x0000_s1027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VpQb4A&#10;AADaAAAADwAAAGRycy9kb3ducmV2LnhtbERPy4rCMBTdC/5DuII7TVUsUo2iguCADL4WLi/NtS02&#10;NyWJ2vl7sxhweTjvxao1tXiR85VlBaNhAoI4t7riQsH1shvMQPiArLG2TAr+yMNq2e0sMNP2zSd6&#10;nUMhYgj7DBWUITSZlD4vyaAf2oY4cnfrDIYIXSG1w3cMN7UcJ0kqDVYcG0psaFtS/jg/jYLtzckp&#10;zQ77qtU/k99g0uNmmirV77XrOYhAbfiK/917rSBujVfi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VaUG+AAAA2gAAAA8AAAAAAAAAAAAAAAAAmAIAAGRycy9kb3ducmV2&#10;LnhtbFBLBQYAAAAABAAEAPUAAACDAwAAAAA=&#10;" fillcolor="#5f497a [2407]" stroked="f"/>
                <v:rect id="Rectangle 5" o:spid="_x0000_s1028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8tzsMA&#10;AADaAAAADwAAAGRycy9kb3ducmV2LnhtbESPT4vCMBTE74LfITxhb5rqYdGuUdZ/SxE8qCt6fDTP&#10;tmzz0m2i1m9vBMHjMDO/YcbTxpTiSrUrLCvo9yIQxKnVBWcKfver7hCE88gaS8uk4E4OppN2a4yx&#10;tjfe0nXnMxEg7GJUkHtfxVK6NCeDrmcr4uCdbW3QB1lnUtd4C3BTykEUfUqDBYeFHCua55T+7S5G&#10;wXK9GJyOh6Tyyeoyc0mDm5/lv1Ifneb7C4Snxr/Dr3aiFYzgeSXc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8tzsMAAADaAAAADwAAAAAAAAAAAAAAAACYAgAAZHJzL2Rv&#10;d25yZXYueG1sUEsFBgAAAAAEAAQA9QAAAIgDAAAAAA==&#10;" fillcolor="white [3212]" stroked="f"/>
                <w10:wrap anchorx="page" anchory="page"/>
              </v:group>
            </w:pict>
          </w:r>
        </w:p>
        <w:p w:rsidR="001868FA" w:rsidRDefault="001868FA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1868FA" w:rsidRDefault="003A1C75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3A1C75">
            <w:rPr>
              <w:rFonts w:eastAsiaTheme="minorHAnsi"/>
              <w:noProof/>
              <w:color w:val="C4BC96" w:themeColor="background2" w:themeShade="BF"/>
              <w:sz w:val="32"/>
              <w:szCs w:val="32"/>
            </w:rPr>
            <w:pict>
              <v:rect id="Rectangle 7" o:spid="_x0000_s1029" style="position:absolute;margin-left:52.05pt;margin-top:367.55pt;width:352.7pt;height:101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AWgwIAAA4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" stroked="f">
                <v:textbox>
                  <w:txbxContent>
                    <w:p w:rsidR="00407BFD" w:rsidRPr="002E0A2E" w:rsidRDefault="00407BFD" w:rsidP="00407BFD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E0A2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ISAAC A. RENSON</w:t>
                      </w:r>
                    </w:p>
                    <w:p w:rsidR="00407BFD" w:rsidRPr="00407BFD" w:rsidRDefault="00407BFD" w:rsidP="00407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MBM – </w:t>
                      </w:r>
                      <w:r w:rsidRPr="00407BFD">
                        <w:rPr>
                          <w:i/>
                          <w:color w:val="000000" w:themeColor="text1"/>
                        </w:rPr>
                        <w:t>PURCHASING AND SUPPLIES/STRATEGIC MGT</w:t>
                      </w:r>
                      <w:r>
                        <w:rPr>
                          <w:color w:val="000000" w:themeColor="text1"/>
                        </w:rPr>
                        <w:t xml:space="preserve"> (MU), BBM – </w:t>
                      </w:r>
                      <w:r w:rsidRPr="00407BFD">
                        <w:rPr>
                          <w:i/>
                          <w:color w:val="000000" w:themeColor="text1"/>
                        </w:rPr>
                        <w:t>PURCHASING AND SUPPLIES</w:t>
                      </w:r>
                      <w:r>
                        <w:rPr>
                          <w:color w:val="000000" w:themeColor="text1"/>
                        </w:rPr>
                        <w:t xml:space="preserve"> (MU), HND – </w:t>
                      </w:r>
                      <w:r w:rsidRPr="00407BFD">
                        <w:rPr>
                          <w:i/>
                          <w:color w:val="000000" w:themeColor="text1"/>
                        </w:rPr>
                        <w:t>BUSINESS STUDIES</w:t>
                      </w:r>
                      <w:r>
                        <w:rPr>
                          <w:color w:val="000000" w:themeColor="text1"/>
                        </w:rPr>
                        <w:t xml:space="preserve"> (ICM – UK), </w:t>
                      </w:r>
                      <w:r w:rsidRPr="00407BFD">
                        <w:rPr>
                          <w:i/>
                          <w:color w:val="000000" w:themeColor="text1"/>
                        </w:rPr>
                        <w:t>MKISM</w:t>
                      </w:r>
                      <w:r w:rsidR="002E0A2E">
                        <w:rPr>
                          <w:i/>
                          <w:color w:val="000000" w:themeColor="text1"/>
                        </w:rPr>
                        <w:t xml:space="preserve"> (No. 68959</w:t>
                      </w:r>
                      <w:r w:rsidR="004B02C2">
                        <w:rPr>
                          <w:i/>
                          <w:color w:val="000000" w:themeColor="text1"/>
                        </w:rPr>
                        <w:t>/License No 100/2016</w:t>
                      </w:r>
                      <w:r w:rsidR="002E0A2E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w:r>
          <w:r w:rsidR="001868FA"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2214763</wp:posOffset>
                </wp:positionH>
                <wp:positionV relativeFrom="page">
                  <wp:posOffset>2410866</wp:posOffset>
                </wp:positionV>
                <wp:extent cx="3090411" cy="3178489"/>
                <wp:effectExtent l="247650" t="228600" r="224289" b="212411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0411" cy="3178489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anchor>
            </w:drawing>
          </w:r>
          <w:r w:rsidR="001868FA">
            <w:br w:type="page"/>
          </w:r>
        </w:p>
      </w:sdtContent>
    </w:sdt>
    <w:p w:rsidR="002E0A2E" w:rsidRPr="002E0A2E" w:rsidRDefault="007E584C" w:rsidP="002E0A2E">
      <w:pPr>
        <w:pStyle w:val="NormalWeb"/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lastRenderedPageBreak/>
        <w:t>PERSONAL PROFILE SUMMARY</w:t>
      </w:r>
    </w:p>
    <w:p w:rsidR="007E584C" w:rsidRDefault="007E584C" w:rsidP="007E584C">
      <w:pPr>
        <w:pStyle w:val="NormalWeb"/>
        <w:spacing w:after="0" w:afterAutospacing="0"/>
      </w:pPr>
      <w:r>
        <w:t>A Supply chain</w:t>
      </w:r>
      <w:r w:rsidR="0025712B">
        <w:t>/strategic management specialist</w:t>
      </w:r>
      <w:r>
        <w:t xml:space="preserve"> highly skilled in public procurement/strategic management training, needs assessment, procurement planning, strategic planning, establishing priorities and delegating tasks, motivating teams to reach for their best, and following through to ensure success.</w:t>
      </w:r>
    </w:p>
    <w:p w:rsidR="00D72B83" w:rsidRDefault="007E584C" w:rsidP="007E584C">
      <w:pPr>
        <w:pStyle w:val="NormalWeb"/>
        <w:spacing w:after="0" w:afterAutospacing="0"/>
      </w:pPr>
      <w:r>
        <w:t>I have m</w:t>
      </w:r>
      <w:r w:rsidR="00D72B83">
        <w:t>ore than </w:t>
      </w:r>
      <w:r w:rsidR="005A35F1">
        <w:t xml:space="preserve">10 </w:t>
      </w:r>
      <w:r w:rsidR="00CF660E">
        <w:t>years’ experience</w:t>
      </w:r>
      <w:r w:rsidR="00D72B83">
        <w:t xml:space="preserve"> in</w:t>
      </w:r>
      <w:r w:rsidR="00ED1AD2">
        <w:t xml:space="preserve"> </w:t>
      </w:r>
      <w:r w:rsidR="004B02C2">
        <w:t>Supply chain Management</w:t>
      </w:r>
      <w:r w:rsidR="00ED1AD2">
        <w:t>,</w:t>
      </w:r>
      <w:r w:rsidR="00D72B83">
        <w:t xml:space="preserve"> training, development and delivery, motivation and team building/leadership, general and technical project management, product marketing and management, negotiation, and mediation.</w:t>
      </w:r>
    </w:p>
    <w:p w:rsidR="00D72B83" w:rsidRDefault="00D72B83" w:rsidP="007E584C">
      <w:pPr>
        <w:pStyle w:val="NormalWeb"/>
        <w:spacing w:after="0" w:afterAutospacing="0"/>
        <w:jc w:val="both"/>
      </w:pPr>
      <w:r>
        <w:t xml:space="preserve">A dynamic speaker, trainer and presenter, skilled in employing clarity and innovation to deliver effective presentations to diverse audiences at all organizational </w:t>
      </w:r>
      <w:r w:rsidR="00AA615D">
        <w:t xml:space="preserve">levels and an </w:t>
      </w:r>
      <w:r w:rsidR="007E584C">
        <w:t>analytical</w:t>
      </w:r>
      <w:r>
        <w:t xml:space="preserve"> problem solver expertise</w:t>
      </w:r>
    </w:p>
    <w:p w:rsidR="002E0A2E" w:rsidRPr="002E0A2E" w:rsidRDefault="00863168" w:rsidP="002E0A2E">
      <w:pPr>
        <w:pStyle w:val="NormalWeb"/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t>PERSONAL VALUES</w:t>
      </w:r>
    </w:p>
    <w:p w:rsidR="002E0A2E" w:rsidRDefault="00863168" w:rsidP="00D72B83">
      <w:pPr>
        <w:pStyle w:val="NormalWeb"/>
        <w:jc w:val="both"/>
      </w:pPr>
      <w:r>
        <w:rPr>
          <w:color w:val="000000" w:themeColor="text1"/>
        </w:rPr>
        <w:t>My values are honesty, sincerity, service and</w:t>
      </w:r>
      <w:r w:rsidRPr="00863168">
        <w:rPr>
          <w:color w:val="000000" w:themeColor="text1"/>
        </w:rPr>
        <w:t xml:space="preserve"> transparency; which have helped me to support good interpersonal relations and to enrich furthermore my personal and professional life.</w:t>
      </w:r>
    </w:p>
    <w:p w:rsidR="002E0A2E" w:rsidRPr="002E0A2E" w:rsidRDefault="00863168" w:rsidP="002E0A2E">
      <w:pPr>
        <w:pStyle w:val="NormalWeb"/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t>PROFESSIONAL MEMBERSHIPS</w:t>
      </w:r>
    </w:p>
    <w:p w:rsidR="00863168" w:rsidRPr="00863168" w:rsidRDefault="00863168" w:rsidP="008631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18"/>
        </w:rPr>
      </w:pPr>
      <w:r w:rsidRPr="00863168">
        <w:rPr>
          <w:rFonts w:ascii="Times New Roman" w:hAnsi="Times New Roman"/>
          <w:bCs/>
          <w:color w:val="000000"/>
          <w:sz w:val="24"/>
          <w:szCs w:val="18"/>
        </w:rPr>
        <w:t>Kenya Institute of Supplies and Management (KISM).</w:t>
      </w:r>
    </w:p>
    <w:p w:rsidR="00863168" w:rsidRDefault="00863168" w:rsidP="008631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18"/>
        </w:rPr>
      </w:pPr>
      <w:r w:rsidRPr="00863168">
        <w:rPr>
          <w:rFonts w:ascii="Times New Roman" w:hAnsi="Times New Roman"/>
          <w:bCs/>
          <w:color w:val="000000"/>
          <w:sz w:val="24"/>
          <w:szCs w:val="18"/>
        </w:rPr>
        <w:t>Institute of Commercial Management (Bonourmouth England – UK)</w:t>
      </w:r>
    </w:p>
    <w:p w:rsidR="00863168" w:rsidRDefault="00863168" w:rsidP="00863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18"/>
        </w:rPr>
      </w:pPr>
    </w:p>
    <w:p w:rsidR="00863168" w:rsidRPr="002E0A2E" w:rsidRDefault="00863168" w:rsidP="00863168">
      <w:pPr>
        <w:pStyle w:val="NormalWeb"/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t>PUBLICATIONS</w:t>
      </w:r>
    </w:p>
    <w:p w:rsidR="00863168" w:rsidRPr="00A33367" w:rsidRDefault="00863168" w:rsidP="008631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/>
          <w:color w:val="000000"/>
          <w:sz w:val="24"/>
          <w:szCs w:val="18"/>
        </w:rPr>
      </w:pPr>
      <w:r w:rsidRPr="002F03DB">
        <w:rPr>
          <w:rFonts w:ascii="Times New Roman" w:hAnsi="Times New Roman"/>
          <w:b/>
          <w:bCs/>
          <w:color w:val="000000"/>
          <w:sz w:val="24"/>
          <w:szCs w:val="18"/>
        </w:rPr>
        <w:t>1. Ethical Issues in public procurement in Kenya</w:t>
      </w:r>
      <w:r w:rsidRPr="002F03DB">
        <w:rPr>
          <w:rFonts w:ascii="Times New Roman" w:hAnsi="Times New Roman"/>
          <w:bCs/>
          <w:color w:val="000000"/>
          <w:sz w:val="24"/>
          <w:szCs w:val="18"/>
        </w:rPr>
        <w:t xml:space="preserve">: </w:t>
      </w:r>
      <w:r w:rsidRPr="00A33367">
        <w:rPr>
          <w:rFonts w:ascii="Times New Roman" w:hAnsi="Times New Roman"/>
          <w:bCs/>
          <w:i/>
          <w:color w:val="000000"/>
          <w:sz w:val="24"/>
          <w:szCs w:val="18"/>
        </w:rPr>
        <w:t xml:space="preserve">International Journal for Scientific </w:t>
      </w:r>
      <w:r w:rsidR="004B02C2" w:rsidRPr="00A33367">
        <w:rPr>
          <w:rFonts w:ascii="Times New Roman" w:hAnsi="Times New Roman"/>
          <w:bCs/>
          <w:i/>
          <w:color w:val="000000"/>
          <w:sz w:val="24"/>
          <w:szCs w:val="18"/>
        </w:rPr>
        <w:t>Research Publications</w:t>
      </w:r>
    </w:p>
    <w:p w:rsidR="00863168" w:rsidRDefault="00863168" w:rsidP="008631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/>
          <w:color w:val="000000"/>
          <w:sz w:val="24"/>
          <w:szCs w:val="18"/>
        </w:rPr>
      </w:pPr>
      <w:r w:rsidRPr="002F03DB">
        <w:rPr>
          <w:rFonts w:ascii="Times New Roman" w:hAnsi="Times New Roman"/>
          <w:b/>
          <w:bCs/>
          <w:color w:val="000000"/>
          <w:sz w:val="24"/>
          <w:szCs w:val="18"/>
        </w:rPr>
        <w:t xml:space="preserve">2. Role of Strategic sourcing in Public procurement performance in Kenya: </w:t>
      </w:r>
      <w:r w:rsidRPr="002F03DB">
        <w:rPr>
          <w:rFonts w:ascii="Times New Roman" w:hAnsi="Times New Roman"/>
          <w:bCs/>
          <w:i/>
          <w:color w:val="000000"/>
          <w:sz w:val="24"/>
          <w:szCs w:val="18"/>
        </w:rPr>
        <w:t>European-American journal (European centre for research training and development – UK)</w:t>
      </w:r>
    </w:p>
    <w:p w:rsidR="00863168" w:rsidRDefault="005A35F1" w:rsidP="008631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/>
          <w:color w:val="000000"/>
          <w:sz w:val="24"/>
          <w:szCs w:val="18"/>
        </w:rPr>
      </w:pPr>
      <w:r w:rsidRPr="00A33367">
        <w:rPr>
          <w:rFonts w:ascii="Times New Roman" w:hAnsi="Times New Roman"/>
          <w:b/>
          <w:bCs/>
          <w:color w:val="000000"/>
          <w:sz w:val="24"/>
          <w:szCs w:val="18"/>
        </w:rPr>
        <w:t>3.</w:t>
      </w:r>
      <w:r>
        <w:rPr>
          <w:rFonts w:ascii="Times New Roman" w:hAnsi="Times New Roman"/>
          <w:b/>
          <w:bCs/>
          <w:color w:val="000000"/>
          <w:sz w:val="24"/>
          <w:szCs w:val="18"/>
        </w:rPr>
        <w:t xml:space="preserve"> Impact</w:t>
      </w:r>
      <w:r w:rsidR="00863168">
        <w:rPr>
          <w:rFonts w:ascii="Times New Roman" w:hAnsi="Times New Roman"/>
          <w:b/>
          <w:bCs/>
          <w:color w:val="000000"/>
          <w:sz w:val="24"/>
          <w:szCs w:val="18"/>
        </w:rPr>
        <w:t xml:space="preserve"> of financial markets to the Economic Growth and Development of East </w:t>
      </w:r>
      <w:r>
        <w:rPr>
          <w:rFonts w:ascii="Times New Roman" w:hAnsi="Times New Roman"/>
          <w:b/>
          <w:bCs/>
          <w:color w:val="000000"/>
          <w:sz w:val="24"/>
          <w:szCs w:val="18"/>
        </w:rPr>
        <w:t>Africa:</w:t>
      </w:r>
      <w:r w:rsidRPr="002F03DB">
        <w:rPr>
          <w:rFonts w:ascii="Times New Roman" w:hAnsi="Times New Roman"/>
          <w:bCs/>
          <w:i/>
          <w:color w:val="000000"/>
          <w:sz w:val="24"/>
          <w:szCs w:val="18"/>
        </w:rPr>
        <w:t xml:space="preserve"> European</w:t>
      </w:r>
      <w:r w:rsidR="00863168" w:rsidRPr="002F03DB">
        <w:rPr>
          <w:rFonts w:ascii="Times New Roman" w:hAnsi="Times New Roman"/>
          <w:bCs/>
          <w:i/>
          <w:color w:val="000000"/>
          <w:sz w:val="24"/>
          <w:szCs w:val="18"/>
        </w:rPr>
        <w:t>-American journal (European centre for research training and development – UK)</w:t>
      </w:r>
    </w:p>
    <w:p w:rsidR="00863168" w:rsidRDefault="005A35F1" w:rsidP="008631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/>
          <w:color w:val="000000"/>
          <w:sz w:val="24"/>
          <w:szCs w:val="18"/>
        </w:rPr>
      </w:pPr>
      <w:r w:rsidRPr="00A33367">
        <w:rPr>
          <w:rFonts w:ascii="Times New Roman" w:hAnsi="Times New Roman"/>
          <w:b/>
          <w:bCs/>
          <w:color w:val="000000"/>
          <w:sz w:val="24"/>
          <w:szCs w:val="18"/>
        </w:rPr>
        <w:t>4.</w:t>
      </w:r>
      <w:r>
        <w:rPr>
          <w:rFonts w:ascii="Times New Roman" w:hAnsi="Times New Roman"/>
          <w:b/>
          <w:bCs/>
          <w:color w:val="000000"/>
          <w:sz w:val="24"/>
          <w:szCs w:val="18"/>
        </w:rPr>
        <w:t xml:space="preserve"> Effects</w:t>
      </w:r>
      <w:r w:rsidR="00863168">
        <w:rPr>
          <w:rFonts w:ascii="Times New Roman" w:hAnsi="Times New Roman"/>
          <w:b/>
          <w:bCs/>
          <w:color w:val="000000"/>
          <w:sz w:val="24"/>
          <w:szCs w:val="18"/>
        </w:rPr>
        <w:t xml:space="preserve"> of Emerging Financial markets to the Economy of Sub-Saharan Africa:</w:t>
      </w:r>
      <w:r w:rsidR="00863168" w:rsidRPr="00A33367">
        <w:rPr>
          <w:rFonts w:ascii="Times New Roman" w:hAnsi="Times New Roman"/>
          <w:bCs/>
          <w:i/>
          <w:color w:val="000000"/>
          <w:sz w:val="24"/>
          <w:szCs w:val="18"/>
        </w:rPr>
        <w:t xml:space="preserve"> International Journal for Scientific </w:t>
      </w:r>
      <w:r w:rsidR="004B02C2" w:rsidRPr="00A33367">
        <w:rPr>
          <w:rFonts w:ascii="Times New Roman" w:hAnsi="Times New Roman"/>
          <w:bCs/>
          <w:i/>
          <w:color w:val="000000"/>
          <w:sz w:val="24"/>
          <w:szCs w:val="18"/>
        </w:rPr>
        <w:t>Research Publications</w:t>
      </w:r>
    </w:p>
    <w:p w:rsidR="005A35F1" w:rsidRDefault="004B02C2" w:rsidP="008631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color w:val="000000"/>
          <w:sz w:val="24"/>
          <w:szCs w:val="18"/>
        </w:rPr>
      </w:pPr>
      <w:r>
        <w:rPr>
          <w:rFonts w:ascii="Times New Roman" w:hAnsi="Times New Roman"/>
          <w:bCs/>
          <w:i/>
          <w:color w:val="000000"/>
          <w:sz w:val="24"/>
          <w:szCs w:val="18"/>
        </w:rPr>
        <w:t>5.</w:t>
      </w:r>
      <w:r>
        <w:rPr>
          <w:rFonts w:ascii="Times New Roman" w:hAnsi="Times New Roman"/>
          <w:b/>
          <w:bCs/>
          <w:i/>
          <w:color w:val="000000"/>
          <w:sz w:val="24"/>
          <w:szCs w:val="18"/>
        </w:rPr>
        <w:t xml:space="preserve"> </w:t>
      </w:r>
      <w:r w:rsidRPr="004B02C2">
        <w:rPr>
          <w:rFonts w:ascii="Times New Roman" w:hAnsi="Times New Roman"/>
          <w:b/>
          <w:bCs/>
          <w:color w:val="000000"/>
          <w:sz w:val="24"/>
          <w:szCs w:val="18"/>
        </w:rPr>
        <w:t>Factors Influencing Adoption of E-Procurement in Kenya’s Public Sector</w:t>
      </w:r>
    </w:p>
    <w:p w:rsidR="004B02C2" w:rsidRPr="004B02C2" w:rsidRDefault="004B02C2" w:rsidP="008631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color w:val="000000"/>
          <w:sz w:val="24"/>
          <w:szCs w:val="18"/>
        </w:rPr>
      </w:pPr>
      <w:r w:rsidRPr="002F03DB">
        <w:rPr>
          <w:rFonts w:ascii="Times New Roman" w:hAnsi="Times New Roman"/>
          <w:bCs/>
          <w:i/>
          <w:color w:val="000000"/>
          <w:sz w:val="24"/>
          <w:szCs w:val="18"/>
        </w:rPr>
        <w:t>European-American journal (European centre for research training and development – UK)</w:t>
      </w:r>
    </w:p>
    <w:p w:rsidR="00863168" w:rsidRDefault="00863168" w:rsidP="008631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/>
          <w:color w:val="000000"/>
          <w:sz w:val="24"/>
          <w:szCs w:val="18"/>
        </w:rPr>
      </w:pPr>
    </w:p>
    <w:p w:rsidR="00863168" w:rsidRPr="002E0A2E" w:rsidRDefault="00863168" w:rsidP="00863168">
      <w:pPr>
        <w:pStyle w:val="NormalWeb"/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lastRenderedPageBreak/>
        <w:t>NATIONAL CONTRIBUTIONS</w:t>
      </w:r>
    </w:p>
    <w:tbl>
      <w:tblPr>
        <w:tblW w:w="0" w:type="auto"/>
        <w:tblLook w:val="04A0"/>
      </w:tblPr>
      <w:tblGrid>
        <w:gridCol w:w="9542"/>
      </w:tblGrid>
      <w:tr w:rsidR="00863168" w:rsidRPr="002F03DB" w:rsidTr="00863168">
        <w:trPr>
          <w:trHeight w:val="843"/>
        </w:trPr>
        <w:tc>
          <w:tcPr>
            <w:tcW w:w="9542" w:type="dxa"/>
            <w:shd w:val="clear" w:color="auto" w:fill="F2F2F2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 w:rsidRPr="002F03D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Participated in the review for the amendments to the Public Procurement and Disposal Act 2005/Regulations 2006(Under the public procurement Directorate- 4 weeks work shop held at Mombasa Beach Hotel in 2012)</w:t>
            </w:r>
          </w:p>
        </w:tc>
      </w:tr>
      <w:tr w:rsidR="00863168" w:rsidRPr="002F03DB" w:rsidTr="00863168">
        <w:trPr>
          <w:trHeight w:val="281"/>
        </w:trPr>
        <w:tc>
          <w:tcPr>
            <w:tcW w:w="9542" w:type="dxa"/>
            <w:shd w:val="clear" w:color="auto" w:fill="auto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863168" w:rsidRPr="002F03DB" w:rsidTr="00863168">
        <w:trPr>
          <w:trHeight w:val="831"/>
        </w:trPr>
        <w:tc>
          <w:tcPr>
            <w:tcW w:w="9542" w:type="dxa"/>
            <w:shd w:val="clear" w:color="auto" w:fill="F2F2F2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 w:rsidRPr="002F03D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Participated in the formulation of the structure and evaluation criteria of the disadvantaged group(Youth Access to Government Public Procurement Opportunities in Kenya-YAGPO)</w:t>
            </w:r>
          </w:p>
        </w:tc>
      </w:tr>
      <w:tr w:rsidR="00863168" w:rsidRPr="002F03DB" w:rsidTr="00863168">
        <w:trPr>
          <w:trHeight w:val="281"/>
        </w:trPr>
        <w:tc>
          <w:tcPr>
            <w:tcW w:w="9542" w:type="dxa"/>
            <w:shd w:val="clear" w:color="auto" w:fill="auto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863168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 w:rsidRPr="002F03D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Participated in the campaign and official launching of YAGPO across the counties in Kenya</w:t>
            </w:r>
          </w:p>
        </w:tc>
      </w:tr>
      <w:tr w:rsidR="00863168" w:rsidRPr="002F03DB" w:rsidTr="00863168">
        <w:trPr>
          <w:trHeight w:val="281"/>
        </w:trPr>
        <w:tc>
          <w:tcPr>
            <w:tcW w:w="9542" w:type="dxa"/>
            <w:shd w:val="clear" w:color="auto" w:fill="auto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863168" w:rsidRPr="002F03DB" w:rsidTr="00863168">
        <w:trPr>
          <w:trHeight w:val="281"/>
        </w:trPr>
        <w:tc>
          <w:tcPr>
            <w:tcW w:w="9542" w:type="dxa"/>
            <w:shd w:val="clear" w:color="auto" w:fill="F2F2F2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 w:rsidRPr="002F03D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Participated in the formulation of procurement policy for Kajiado county Government</w:t>
            </w:r>
          </w:p>
        </w:tc>
      </w:tr>
      <w:tr w:rsidR="00863168" w:rsidRPr="002F03DB" w:rsidTr="00863168">
        <w:trPr>
          <w:trHeight w:val="281"/>
        </w:trPr>
        <w:tc>
          <w:tcPr>
            <w:tcW w:w="9542" w:type="dxa"/>
            <w:shd w:val="clear" w:color="auto" w:fill="auto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863168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 w:rsidRPr="002F03D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Evaluation of suppliers for Tender/Prequalification 2013-2015for Commission for the Implementation of the Constitution(CIC)</w:t>
            </w:r>
          </w:p>
        </w:tc>
      </w:tr>
      <w:tr w:rsidR="00863168" w:rsidRPr="002F03DB" w:rsidTr="00863168">
        <w:trPr>
          <w:trHeight w:val="281"/>
        </w:trPr>
        <w:tc>
          <w:tcPr>
            <w:tcW w:w="9542" w:type="dxa"/>
            <w:shd w:val="clear" w:color="auto" w:fill="auto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863168" w:rsidRPr="002F03DB" w:rsidTr="00863168">
        <w:trPr>
          <w:trHeight w:val="550"/>
        </w:trPr>
        <w:tc>
          <w:tcPr>
            <w:tcW w:w="9542" w:type="dxa"/>
            <w:shd w:val="clear" w:color="auto" w:fill="F2F2F2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 w:rsidRPr="002F03D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Evaluation of suppliers for Tender/Prequalification 2014-2015for National Industrial Training Authority (NITA)</w:t>
            </w:r>
          </w:p>
        </w:tc>
      </w:tr>
      <w:tr w:rsidR="00863168" w:rsidRPr="002F03DB" w:rsidTr="00863168">
        <w:trPr>
          <w:trHeight w:val="281"/>
        </w:trPr>
        <w:tc>
          <w:tcPr>
            <w:tcW w:w="9542" w:type="dxa"/>
            <w:shd w:val="clear" w:color="auto" w:fill="auto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863168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863168" w:rsidRPr="002F03DB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Training of AMREF staff at Arusha Tanzania: Procurement for non Procurement Training</w:t>
            </w:r>
          </w:p>
        </w:tc>
      </w:tr>
      <w:tr w:rsidR="00863168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863168" w:rsidRDefault="00863168" w:rsidP="00457F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Training for NIS County heads on Procurement procedures according to PPDA 2005/PPDR 2006</w:t>
            </w:r>
          </w:p>
          <w:p w:rsidR="00C427FC" w:rsidRDefault="00C427FC" w:rsidP="00457F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C427FC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C427FC" w:rsidRDefault="00C427FC" w:rsidP="00457F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Training of Public procurement officers from KEBS,UON,ICPAK,COMPETITION Authority and Privatization at White sands Hotel from 01</w:t>
            </w:r>
            <w:r w:rsidRPr="00C427FC">
              <w:rPr>
                <w:rFonts w:ascii="Times New Roman" w:hAnsi="Times New Roman"/>
                <w:bCs/>
                <w:color w:val="000000"/>
                <w:sz w:val="24"/>
                <w:szCs w:val="18"/>
                <w:vertAlign w:val="superscript"/>
              </w:rPr>
              <w:t>st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 xml:space="preserve"> December to 3</w:t>
            </w:r>
            <w:r w:rsidRPr="00C427FC">
              <w:rPr>
                <w:rFonts w:ascii="Times New Roman" w:hAnsi="Times New Roman"/>
                <w:bCs/>
                <w:color w:val="000000"/>
                <w:sz w:val="24"/>
                <w:szCs w:val="18"/>
                <w:vertAlign w:val="superscript"/>
              </w:rPr>
              <w:t>rd</w:t>
            </w: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 xml:space="preserve"> December 2015(Scope; Evolution of Public procurement in Kenya,Legal&amp;Institutional Frame </w:t>
            </w:r>
            <w:r w:rsidR="00734C20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work, Appeals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 xml:space="preserve"> and Tender Dispute </w:t>
            </w:r>
            <w:r w:rsidR="00734C20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Resolution, Tendering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 xml:space="preserve"> process with focus on RFP and Contract management.</w:t>
            </w:r>
          </w:p>
        </w:tc>
      </w:tr>
      <w:tr w:rsidR="005A35F1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5A35F1" w:rsidRDefault="005A35F1" w:rsidP="00457F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</w:p>
        </w:tc>
      </w:tr>
      <w:tr w:rsidR="005A35F1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5A35F1" w:rsidRDefault="005A35F1" w:rsidP="00457F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 xml:space="preserve">Training of Members of American Reference Centre at The Embassy of the United States of America on Affirmative Action in Public Procurement In </w:t>
            </w:r>
            <w:r w:rsidR="0002784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Kenya; Tendering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 xml:space="preserve"> Process in Public Procurement in Kenya; Tender Documents in the Public Procurement in </w:t>
            </w:r>
            <w:r w:rsidR="0002784B"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Kenya; Provisions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 xml:space="preserve"> of the PPADA 2015.</w:t>
            </w:r>
          </w:p>
        </w:tc>
      </w:tr>
      <w:tr w:rsidR="0002784B" w:rsidRPr="002F03DB" w:rsidTr="00863168">
        <w:trPr>
          <w:trHeight w:val="562"/>
        </w:trPr>
        <w:tc>
          <w:tcPr>
            <w:tcW w:w="9542" w:type="dxa"/>
            <w:shd w:val="clear" w:color="auto" w:fill="F2F2F2"/>
          </w:tcPr>
          <w:p w:rsidR="0002784B" w:rsidRDefault="0002784B" w:rsidP="00457F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18"/>
              </w:rPr>
              <w:t>Training of Members of We Create Kenya on the Preference and Reservations as Enshrined in PPADA 2015</w:t>
            </w:r>
          </w:p>
        </w:tc>
      </w:tr>
    </w:tbl>
    <w:p w:rsidR="002E0A2E" w:rsidRPr="002E0A2E" w:rsidRDefault="002E0A2E" w:rsidP="002E0A2E">
      <w:pPr>
        <w:pStyle w:val="NormalWeb"/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t>CAREER TARGET</w:t>
      </w:r>
    </w:p>
    <w:p w:rsidR="00BD7E0D" w:rsidRDefault="00F60EBA" w:rsidP="0051130A">
      <w:pPr>
        <w:pStyle w:val="NormalWeb"/>
      </w:pPr>
      <w:r>
        <w:t>To become a global a</w:t>
      </w:r>
      <w:r w:rsidR="00D72B83">
        <w:t xml:space="preserve">stute, confident </w:t>
      </w:r>
      <w:r w:rsidR="0051130A">
        <w:t>Supply chain</w:t>
      </w:r>
      <w:r w:rsidR="00EF0810">
        <w:t xml:space="preserve"> </w:t>
      </w:r>
      <w:r w:rsidR="00D72B83">
        <w:t xml:space="preserve">management professional attuned to the changing needs of business. </w:t>
      </w:r>
    </w:p>
    <w:sectPr w:rsidR="00BD7E0D" w:rsidSect="001868FA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1E5" w:rsidRDefault="003411E5" w:rsidP="008A0B75">
      <w:pPr>
        <w:spacing w:after="0" w:line="240" w:lineRule="auto"/>
      </w:pPr>
      <w:r>
        <w:separator/>
      </w:r>
    </w:p>
  </w:endnote>
  <w:endnote w:type="continuationSeparator" w:id="1">
    <w:p w:rsidR="003411E5" w:rsidRDefault="003411E5" w:rsidP="008A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8420"/>
      <w:docPartObj>
        <w:docPartGallery w:val="Page Numbers (Bottom of Page)"/>
        <w:docPartUnique/>
      </w:docPartObj>
    </w:sdtPr>
    <w:sdtContent>
      <w:p w:rsidR="008A0B75" w:rsidRDefault="003A1C75">
        <w:pPr>
          <w:pStyle w:val="Footer"/>
        </w:pPr>
        <w:r>
          <w:rPr>
            <w:noProof/>
          </w:rPr>
          <w:pict>
            <v:group id="Group 1" o:spid="_x0000_s4097" style="position:absolute;margin-left:0;margin-top:0;width:71.55pt;height:149.8pt;flip:x;z-index:251660288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" o:allowincell="f">
              <v:group id="Group 2" o:spid="_x0000_s4099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4101" style="position:absolute;left:678;top:540;width:457;height: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quMMA&#10;AADaAAAADwAAAGRycy9kb3ducmV2LnhtbESPT2sCMRTE7wW/Q3hCbzWrhSqrUVRUeujBf+D1uXlu&#10;Fjcv6ya667c3hUKPw8z8hpnMWluKB9W+cKyg30tAEGdOF5wrOB7WHyMQPiBrLB2Tgid5mE07bxNM&#10;tWt4R499yEWEsE9RgQmhSqX0mSGLvucq4uhdXG0xRFnnUtfYRLgt5SBJvqTFguOCwYqWhrLr/m4V&#10;2NV58TO8HbU5GVdsN03jTsOtUu/ddj4GEagN/+G/9rdW8Am/V+IN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MquMMAAADaAAAADwAAAAAAAAAAAAAAAACYAgAAZHJzL2Rv&#10;d25yZXYueG1sUEsFBgAAAAAEAAQA9QAAAIgDAAAAAA==&#10;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4100" type="#_x0000_t32" style="position:absolute;left:-83;top:540;width:7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LrMMAAADaAAAADwAAAGRycy9kb3ducmV2LnhtbESPQWsCMRSE7wX/Q3hCbzXbKlW2RtFa&#10;wVtxFXp9bJ67WzcvIYnu2l/fCIUeh5n5hpkve9OKK/nQWFbwPMpAEJdWN1wpOB62TzMQISJrbC2T&#10;ghsFWC4GD3PMte14T9ciViJBOOSooI7R5VKGsiaDYWQdcfJO1huMSfpKao9dgptWvmTZqzTYcFqo&#10;0dF7TeW5uBgF7cl9jM9Tt/nsvn0x+fqZHdaXoNTjsF+9gYjUx//wX3unFUzgfiXd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2i6zDAAAA2gAAAA8AAAAAAAAAAAAA&#10;AAAAoQIAAGRycy9kb3ducmV2LnhtbFBLBQYAAAAABAAEAPkAAACRAwAAAAA=&#10;" strokecolor="#5f497a [2407]"/>
              </v:group>
              <v:rect id="Rectangle 5" o:spid="_x0000_s4098" style="position:absolute;left:405;top:11415;width:1033;height:28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8A0B75" w:rsidRPr="00EF0DB6" w:rsidRDefault="003A1C75">
                      <w:pPr>
                        <w:pStyle w:val="NoSpacing"/>
                        <w:jc w:val="right"/>
                        <w:rPr>
                          <w:outline/>
                          <w:color w:val="000000"/>
                        </w:rPr>
                      </w:pPr>
                      <w:r w:rsidRPr="003A1C75">
                        <w:fldChar w:fldCharType="begin"/>
                      </w:r>
                      <w:r w:rsidR="00800216">
                        <w:instrText xml:space="preserve"> PAGE    \* MERGEFORMAT </w:instrText>
                      </w:r>
                      <w:r w:rsidRPr="003A1C75">
                        <w:fldChar w:fldCharType="separate"/>
                      </w:r>
                      <w:r w:rsidR="00EF0810" w:rsidRPr="00EF0810">
                        <w:rPr>
                          <w:b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t>3</w:t>
                      </w:r>
                      <w:r w:rsidRPr="00EF0DB6">
                        <w:rPr>
                          <w:b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1E5" w:rsidRDefault="003411E5" w:rsidP="008A0B75">
      <w:pPr>
        <w:spacing w:after="0" w:line="240" w:lineRule="auto"/>
      </w:pPr>
      <w:r>
        <w:separator/>
      </w:r>
    </w:p>
  </w:footnote>
  <w:footnote w:type="continuationSeparator" w:id="1">
    <w:p w:rsidR="003411E5" w:rsidRDefault="003411E5" w:rsidP="008A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F4"/>
    <w:multiLevelType w:val="hybridMultilevel"/>
    <w:tmpl w:val="7C84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C5FEE"/>
    <w:multiLevelType w:val="hybridMultilevel"/>
    <w:tmpl w:val="F0AE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E7B3E"/>
    <w:multiLevelType w:val="hybridMultilevel"/>
    <w:tmpl w:val="03D671A8"/>
    <w:lvl w:ilvl="0" w:tplc="DA3AA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2B83"/>
    <w:rsid w:val="0002784B"/>
    <w:rsid w:val="001868FA"/>
    <w:rsid w:val="001F63B5"/>
    <w:rsid w:val="0025712B"/>
    <w:rsid w:val="002E0A2E"/>
    <w:rsid w:val="002E7B8D"/>
    <w:rsid w:val="003411E5"/>
    <w:rsid w:val="003A1C75"/>
    <w:rsid w:val="00407BFD"/>
    <w:rsid w:val="004B02C2"/>
    <w:rsid w:val="0051130A"/>
    <w:rsid w:val="005A35F1"/>
    <w:rsid w:val="006144F7"/>
    <w:rsid w:val="00734C20"/>
    <w:rsid w:val="00761060"/>
    <w:rsid w:val="007E584C"/>
    <w:rsid w:val="00800216"/>
    <w:rsid w:val="0080321C"/>
    <w:rsid w:val="00863168"/>
    <w:rsid w:val="0088378B"/>
    <w:rsid w:val="008A0B75"/>
    <w:rsid w:val="0092317C"/>
    <w:rsid w:val="00AA615D"/>
    <w:rsid w:val="00AF1B60"/>
    <w:rsid w:val="00BD7E0D"/>
    <w:rsid w:val="00C427FC"/>
    <w:rsid w:val="00CA2BB1"/>
    <w:rsid w:val="00CF660E"/>
    <w:rsid w:val="00D72B83"/>
    <w:rsid w:val="00DF2910"/>
    <w:rsid w:val="00ED1AD2"/>
    <w:rsid w:val="00EF0810"/>
    <w:rsid w:val="00EF0DB6"/>
    <w:rsid w:val="00F60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86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68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B75"/>
  </w:style>
  <w:style w:type="paragraph" w:styleId="Footer">
    <w:name w:val="footer"/>
    <w:basedOn w:val="Normal"/>
    <w:link w:val="FooterChar"/>
    <w:uiPriority w:val="99"/>
    <w:semiHidden/>
    <w:unhideWhenUsed/>
    <w:rsid w:val="008A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86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68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B75"/>
  </w:style>
  <w:style w:type="paragraph" w:styleId="Footer">
    <w:name w:val="footer"/>
    <w:basedOn w:val="Normal"/>
    <w:link w:val="FooterChar"/>
    <w:uiPriority w:val="99"/>
    <w:semiHidden/>
    <w:unhideWhenUsed/>
    <w:rsid w:val="008A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ISAAC RENSON AYOYI</vt:lpstr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RENSON AYOYI</dc:title>
  <dc:creator>Irad</dc:creator>
  <cp:lastModifiedBy>Irad</cp:lastModifiedBy>
  <cp:revision>5</cp:revision>
  <cp:lastPrinted>2016-10-04T12:11:00Z</cp:lastPrinted>
  <dcterms:created xsi:type="dcterms:W3CDTF">2016-09-26T13:51:00Z</dcterms:created>
  <dcterms:modified xsi:type="dcterms:W3CDTF">2016-10-04T12:14:00Z</dcterms:modified>
</cp:coreProperties>
</file>