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FD724B" wp14:paraId="382A0D61" wp14:textId="7AE124DE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D724B" w:rsidR="5414568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Configuration – Administrative</w:t>
      </w:r>
      <w:r>
        <w:br/>
      </w:r>
      <w:r w:rsidRPr="20FD724B" w:rsidR="54145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20FD724B" wp14:paraId="4437102C" wp14:textId="32365B51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D724B" w:rsidR="54145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</w:t>
      </w:r>
      <w:r w:rsidRPr="20FD724B" w:rsidR="73EE9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</w:p>
    <w:p xmlns:wp14="http://schemas.microsoft.com/office/word/2010/wordml" w:rsidP="20FD724B" wp14:paraId="758B68C4" wp14:textId="54DA7919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D724B" w:rsidR="54145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20FD724B" wp14:paraId="60E4C336" wp14:textId="7E9A0987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D724B" w:rsidR="54145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05/06/2024</w:t>
      </w:r>
    </w:p>
    <w:p xmlns:wp14="http://schemas.microsoft.com/office/word/2010/wordml" w:rsidP="20FD724B" wp14:paraId="2C078E63" wp14:textId="45ACC46A">
      <w:pPr>
        <w:pStyle w:val="Normal"/>
      </w:pPr>
    </w:p>
    <w:p w:rsidR="421A07A7" w:rsidP="20FD724B" w:rsidRDefault="421A07A7" w14:paraId="13C4AADB" w14:textId="5A9F8262">
      <w:pPr>
        <w:pStyle w:val="NoSpacing"/>
        <w:rPr>
          <w:b w:val="1"/>
          <w:bCs w:val="1"/>
          <w:u w:val="single"/>
        </w:rPr>
      </w:pPr>
      <w:r w:rsidRPr="20FD724B" w:rsidR="421A07A7">
        <w:rPr>
          <w:b w:val="1"/>
          <w:bCs w:val="1"/>
          <w:u w:val="single"/>
        </w:rPr>
        <w:t>Asset Product</w:t>
      </w:r>
    </w:p>
    <w:p w:rsidR="421A07A7" w:rsidP="20FD724B" w:rsidRDefault="421A07A7" w14:paraId="682DFC73" w14:textId="43E2C753">
      <w:pPr>
        <w:pStyle w:val="NoSpacing"/>
        <w:numPr>
          <w:ilvl w:val="0"/>
          <w:numId w:val="2"/>
        </w:numPr>
        <w:rPr/>
      </w:pPr>
      <w:r w:rsidR="421A07A7">
        <w:rPr/>
        <w:t>Option not showing in “CL Sub Type” in Asset Product Master module.</w:t>
      </w:r>
    </w:p>
    <w:p w:rsidR="20FD724B" w:rsidP="20FD724B" w:rsidRDefault="20FD724B" w14:paraId="5F166A7E" w14:textId="27F9320E">
      <w:pPr>
        <w:pStyle w:val="NoSpacing"/>
      </w:pPr>
      <w:r w:rsidR="421A07A7">
        <w:drawing>
          <wp:inline wp14:editId="1589D5A1" wp14:anchorId="7EC2748D">
            <wp:extent cx="5943600" cy="2438400"/>
            <wp:effectExtent l="0" t="0" r="0" b="0"/>
            <wp:docPr id="1867857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aa5a0e0e34b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D724B" w:rsidP="20FD724B" w:rsidRDefault="20FD724B" w14:paraId="0187522B" w14:textId="45424EC0">
      <w:pPr>
        <w:pStyle w:val="NoSpacing"/>
      </w:pPr>
    </w:p>
    <w:p w:rsidR="7155E68F" w:rsidP="7155E68F" w:rsidRDefault="7155E68F" w14:paraId="26091DE8" w14:textId="496F18AB">
      <w:pPr>
        <w:pStyle w:val="NoSpacing"/>
      </w:pPr>
    </w:p>
    <w:p w:rsidR="7155E68F" w:rsidP="7155E68F" w:rsidRDefault="7155E68F" w14:paraId="503E976A" w14:textId="34A03CDC">
      <w:pPr>
        <w:pStyle w:val="NoSpacing"/>
      </w:pPr>
    </w:p>
    <w:p w:rsidR="7155E68F" w:rsidP="7155E68F" w:rsidRDefault="7155E68F" w14:paraId="50683F69" w14:textId="122B770F">
      <w:pPr>
        <w:pStyle w:val="NoSpacing"/>
      </w:pPr>
    </w:p>
    <w:p w:rsidR="7155E68F" w:rsidP="7155E68F" w:rsidRDefault="7155E68F" w14:paraId="2FF485BF" w14:textId="6B1F56B9">
      <w:pPr>
        <w:pStyle w:val="NoSpacing"/>
      </w:pPr>
    </w:p>
    <w:p w:rsidR="7155E68F" w:rsidP="7155E68F" w:rsidRDefault="7155E68F" w14:paraId="1488FB74" w14:textId="77D23871">
      <w:pPr>
        <w:pStyle w:val="NoSpacing"/>
      </w:pPr>
    </w:p>
    <w:p w:rsidR="7155E68F" w:rsidP="7155E68F" w:rsidRDefault="7155E68F" w14:paraId="06AA00B2" w14:textId="1858BA9A">
      <w:pPr>
        <w:pStyle w:val="NoSpacing"/>
      </w:pPr>
    </w:p>
    <w:p w:rsidR="7155E68F" w:rsidP="7155E68F" w:rsidRDefault="7155E68F" w14:paraId="52AB8B91" w14:textId="19101494">
      <w:pPr>
        <w:pStyle w:val="NoSpacing"/>
      </w:pPr>
    </w:p>
    <w:p w:rsidR="7155E68F" w:rsidP="7155E68F" w:rsidRDefault="7155E68F" w14:paraId="18362907" w14:textId="2C0C0622">
      <w:pPr>
        <w:pStyle w:val="NoSpacing"/>
      </w:pPr>
    </w:p>
    <w:p w:rsidR="7155E68F" w:rsidP="7155E68F" w:rsidRDefault="7155E68F" w14:paraId="48635E34" w14:textId="539924D6">
      <w:pPr>
        <w:pStyle w:val="NoSpacing"/>
      </w:pPr>
    </w:p>
    <w:p w:rsidR="7155E68F" w:rsidP="7155E68F" w:rsidRDefault="7155E68F" w14:paraId="6FF60762" w14:textId="55FB1FFB">
      <w:pPr>
        <w:pStyle w:val="NoSpacing"/>
      </w:pPr>
    </w:p>
    <w:p w:rsidR="7155E68F" w:rsidP="7155E68F" w:rsidRDefault="7155E68F" w14:paraId="31773308" w14:textId="43C12362">
      <w:pPr>
        <w:pStyle w:val="NoSpacing"/>
      </w:pPr>
    </w:p>
    <w:p w:rsidR="7155E68F" w:rsidP="7155E68F" w:rsidRDefault="7155E68F" w14:paraId="103A8892" w14:textId="5B1B41E2">
      <w:pPr>
        <w:pStyle w:val="NoSpacing"/>
      </w:pPr>
    </w:p>
    <w:p w:rsidR="7155E68F" w:rsidP="7155E68F" w:rsidRDefault="7155E68F" w14:paraId="51ED9B63" w14:textId="0340894D">
      <w:pPr>
        <w:pStyle w:val="NoSpacing"/>
      </w:pPr>
    </w:p>
    <w:p w:rsidR="7155E68F" w:rsidP="7155E68F" w:rsidRDefault="7155E68F" w14:paraId="73DFF7A7" w14:textId="7953CA0D">
      <w:pPr>
        <w:pStyle w:val="NoSpacing"/>
      </w:pPr>
    </w:p>
    <w:p w:rsidR="7155E68F" w:rsidP="7155E68F" w:rsidRDefault="7155E68F" w14:paraId="732BE1E0" w14:textId="17229978">
      <w:pPr>
        <w:pStyle w:val="NoSpacing"/>
      </w:pPr>
    </w:p>
    <w:p w:rsidR="7155E68F" w:rsidP="7155E68F" w:rsidRDefault="7155E68F" w14:paraId="0BACE366" w14:textId="2EE3CD7B">
      <w:pPr>
        <w:pStyle w:val="NoSpacing"/>
      </w:pPr>
    </w:p>
    <w:p w:rsidR="7155E68F" w:rsidP="7155E68F" w:rsidRDefault="7155E68F" w14:paraId="007CC8D7" w14:textId="5DBF6311">
      <w:pPr>
        <w:pStyle w:val="NoSpacing"/>
      </w:pPr>
    </w:p>
    <w:p w:rsidR="7155E68F" w:rsidP="7155E68F" w:rsidRDefault="7155E68F" w14:paraId="3D59A6B2" w14:textId="54E3EE25">
      <w:pPr>
        <w:pStyle w:val="NoSpacing"/>
      </w:pPr>
    </w:p>
    <w:p w:rsidR="7155E68F" w:rsidP="7155E68F" w:rsidRDefault="7155E68F" w14:paraId="4F6BA394" w14:textId="616EBACD">
      <w:pPr>
        <w:pStyle w:val="NoSpacing"/>
      </w:pPr>
    </w:p>
    <w:p w:rsidR="7155E68F" w:rsidP="7155E68F" w:rsidRDefault="7155E68F" w14:paraId="2CABD0A9" w14:textId="3543A348">
      <w:pPr>
        <w:pStyle w:val="NoSpacing"/>
      </w:pPr>
    </w:p>
    <w:p w:rsidR="20FD724B" w:rsidP="20FD724B" w:rsidRDefault="20FD724B" w14:paraId="393D55E0" w14:textId="6AFB5293">
      <w:pPr>
        <w:pStyle w:val="NoSpacing"/>
      </w:pPr>
    </w:p>
    <w:p w:rsidR="703B5D59" w:rsidP="20FD724B" w:rsidRDefault="703B5D59" w14:paraId="0F442734" w14:textId="28A73D2F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  <w:r w:rsidRPr="20FD724B" w:rsidR="703B5D59">
        <w:rPr>
          <w:b w:val="1"/>
          <w:bCs w:val="1"/>
          <w:u w:val="single"/>
        </w:rPr>
        <w:t>Liability Product</w:t>
      </w:r>
    </w:p>
    <w:p w:rsidR="703B5D59" w:rsidP="20FD724B" w:rsidRDefault="703B5D59" w14:paraId="6D534E48" w14:textId="0ECA129B">
      <w:pPr>
        <w:pStyle w:val="NoSpacing"/>
        <w:numPr>
          <w:ilvl w:val="0"/>
          <w:numId w:val="3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/>
      </w:pPr>
      <w:r w:rsidR="703B5D59">
        <w:rPr/>
        <w:t xml:space="preserve">After </w:t>
      </w:r>
      <w:r w:rsidR="703B5D59">
        <w:rPr/>
        <w:t>save</w:t>
      </w:r>
      <w:r w:rsidR="703B5D59">
        <w:rPr/>
        <w:t xml:space="preserve"> the form the “Next” button does not work as per expectation. </w:t>
      </w:r>
      <w:r w:rsidR="703B5D59">
        <w:rPr/>
        <w:t>It’s</w:t>
      </w:r>
      <w:r w:rsidR="703B5D59">
        <w:rPr/>
        <w:t xml:space="preserve"> not user </w:t>
      </w:r>
      <w:r w:rsidR="703B5D59">
        <w:rPr/>
        <w:t>friendly</w:t>
      </w:r>
      <w:r w:rsidR="703B5D59">
        <w:rPr/>
        <w:t>.</w:t>
      </w:r>
    </w:p>
    <w:p w:rsidR="66FCB34A" w:rsidP="20FD724B" w:rsidRDefault="66FCB34A" w14:paraId="6210C0C5" w14:textId="5666B3AA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  <w:r w:rsidR="66FCB34A">
        <w:drawing>
          <wp:inline wp14:editId="298EB432" wp14:anchorId="68CD32AA">
            <wp:extent cx="5943600" cy="4791076"/>
            <wp:effectExtent l="0" t="0" r="0" b="0"/>
            <wp:docPr id="577740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b59826c79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D724B" w:rsidP="20FD724B" w:rsidRDefault="20FD724B" w14:paraId="2584D983" w14:textId="527FA49A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54152019" w14:textId="049B1470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5CFA0878" w14:textId="09D4D96E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3DFF7E7A" w14:textId="14EC537B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00697241" w14:textId="21E76200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058318BC" w14:textId="23D5F685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3CC36B0F" w14:textId="1CE3D7C7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4DECC82D" w14:textId="1806815E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714E6B69" w14:textId="0323527E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2A4C5E81" w14:textId="70B1E874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5C3E89C2" w14:textId="571C163C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7155E68F" w:rsidP="7155E68F" w:rsidRDefault="7155E68F" w14:paraId="204A3993" w14:textId="6E9D98F0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4A42D173" w14:textId="1DA35820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20FD724B" w:rsidP="20FD724B" w:rsidRDefault="20FD724B" w14:paraId="43A13049" w14:textId="5D6280BB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</w:p>
    <w:p w:rsidR="48F6F8AD" w:rsidP="20FD724B" w:rsidRDefault="48F6F8AD" w14:paraId="1A45963B" w14:textId="56DE6375">
      <w:pPr>
        <w:pStyle w:val="NoSpacing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left"/>
        <w:rPr/>
      </w:pPr>
      <w:r w:rsidR="48F6F8AD">
        <w:rPr/>
        <w:t>Lower limit and higher limit issue</w:t>
      </w:r>
      <w:r w:rsidR="1B696FD1">
        <w:rPr/>
        <w:t>. This issue occurs when inputting the Higher limit &gt;10.</w:t>
      </w:r>
    </w:p>
    <w:p w:rsidR="6CD9179D" w:rsidP="20FD724B" w:rsidRDefault="6CD9179D" w14:paraId="71A9AD1F" w14:textId="7E8C4E9F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  <w:r w:rsidR="6CD9179D">
        <w:drawing>
          <wp:inline wp14:editId="2F59D07D" wp14:anchorId="3E4855C1">
            <wp:extent cx="5943600" cy="3219450"/>
            <wp:effectExtent l="0" t="0" r="0" b="0"/>
            <wp:docPr id="43624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e37809aeb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D724B" w:rsidP="20FD724B" w:rsidRDefault="20FD724B" w14:paraId="5CEDC17F" w14:textId="160EB26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4D893977" w14:textId="793E9DFB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452D644F" w14:textId="2EEADEC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3B33B7DB" w14:textId="7AFA7DE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2EEE3A8C" w14:textId="04844E9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0D1B2B58" w14:textId="648BA5C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7396618D" w14:textId="7569E48C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4EB4928A" w14:textId="6AE680B2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4150334E" w14:textId="6E3935E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4C5D0DF0" w14:textId="4FDE515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67FD4AB8" w14:textId="4B51DEF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65BF8458" w14:textId="2416B30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71D2FCF8" w14:textId="66C33F7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0ED91518" w14:textId="54301062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72DD46BC" w14:textId="789863C9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338C0500" w14:textId="44DF727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2746F415" w14:textId="7A132C1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515E8CF7" w14:textId="02B5C8BD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6A576360" w14:textId="5BADE44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58B3046F" w14:textId="19E01BE2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0D374498" w14:textId="2CB750B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2BD4104A" w14:textId="52283FB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5371D24A" w14:textId="2FA078C9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20FD724B" w:rsidP="20FD724B" w:rsidRDefault="20FD724B" w14:paraId="0184CB9B" w14:textId="078AB0EC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</w:p>
    <w:p w:rsidR="576637A6" w:rsidP="20FD724B" w:rsidRDefault="576637A6" w14:paraId="713A5E70" w14:textId="0110304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u w:val="single"/>
        </w:rPr>
      </w:pPr>
      <w:r w:rsidRPr="20FD724B" w:rsidR="576637A6">
        <w:rPr>
          <w:b w:val="1"/>
          <w:bCs w:val="1"/>
          <w:u w:val="single"/>
        </w:rPr>
        <w:t>Product Authentication</w:t>
      </w:r>
    </w:p>
    <w:p w:rsidR="576637A6" w:rsidP="20FD724B" w:rsidRDefault="576637A6" w14:paraId="5AE3EC6F" w14:textId="757F50ED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/>
      </w:pPr>
      <w:r w:rsidR="576637A6">
        <w:rPr/>
        <w:t>An incomplete</w:t>
      </w:r>
      <w:r w:rsidR="576637A6">
        <w:rPr/>
        <w:t xml:space="preserve"> account should not appear here.</w:t>
      </w:r>
    </w:p>
    <w:p w:rsidR="576637A6" w:rsidP="20FD724B" w:rsidRDefault="576637A6" w14:paraId="621B558B" w14:textId="0EBDEF49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  <w:r w:rsidR="576637A6">
        <w:drawing>
          <wp:inline wp14:editId="75A7A076" wp14:anchorId="18B7175A">
            <wp:extent cx="5943600" cy="2609850"/>
            <wp:effectExtent l="0" t="0" r="0" b="0"/>
            <wp:docPr id="108112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a4a469052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637A6" w:rsidP="20FD724B" w:rsidRDefault="576637A6" w14:paraId="0475F243" w14:textId="5C3F3FCC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/>
      </w:pPr>
      <w:r w:rsidR="576637A6">
        <w:rPr/>
        <w:t xml:space="preserve">By using </w:t>
      </w:r>
      <w:r w:rsidR="5E0D9815">
        <w:rPr/>
        <w:t>“S</w:t>
      </w:r>
      <w:r w:rsidR="576637A6">
        <w:rPr/>
        <w:t xml:space="preserve">earch </w:t>
      </w:r>
      <w:r w:rsidR="6CA5BEF8">
        <w:rPr/>
        <w:t>O</w:t>
      </w:r>
      <w:r w:rsidR="576637A6">
        <w:rPr/>
        <w:t>ption</w:t>
      </w:r>
      <w:r w:rsidR="19C18B53">
        <w:rPr/>
        <w:t>”</w:t>
      </w:r>
      <w:r w:rsidR="576637A6">
        <w:rPr/>
        <w:t>,</w:t>
      </w:r>
      <w:r w:rsidR="576637A6">
        <w:rPr/>
        <w:t xml:space="preserve"> </w:t>
      </w:r>
      <w:r w:rsidR="576637A6">
        <w:rPr/>
        <w:t>can’t</w:t>
      </w:r>
      <w:r w:rsidR="576637A6">
        <w:rPr/>
        <w:t xml:space="preserve"> approve or reject a user’s account.</w:t>
      </w:r>
    </w:p>
    <w:p w:rsidR="576637A6" w:rsidP="20FD724B" w:rsidRDefault="576637A6" w14:paraId="1F6B8881" w14:textId="20EA9401">
      <w:pPr>
        <w:pStyle w:val="NoSpacing"/>
        <w:bidi w:val="0"/>
        <w:spacing w:before="0" w:beforeAutospacing="off" w:after="0" w:afterAutospacing="off" w:line="240" w:lineRule="auto"/>
        <w:ind w:right="0"/>
        <w:jc w:val="left"/>
      </w:pPr>
      <w:r w:rsidR="576637A6">
        <w:drawing>
          <wp:inline wp14:editId="15AB4B4A" wp14:anchorId="4B429D7D">
            <wp:extent cx="5943600" cy="2514600"/>
            <wp:effectExtent l="0" t="0" r="0" b="0"/>
            <wp:docPr id="125798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81da4e8f2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211b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ebe4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a89a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0b1f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C05E9"/>
    <w:rsid w:val="00021470"/>
    <w:rsid w:val="01CC245A"/>
    <w:rsid w:val="02F83667"/>
    <w:rsid w:val="07405A5E"/>
    <w:rsid w:val="08FFB630"/>
    <w:rsid w:val="0F5C150C"/>
    <w:rsid w:val="10A8FA0B"/>
    <w:rsid w:val="19C18B53"/>
    <w:rsid w:val="1B696FD1"/>
    <w:rsid w:val="1B9C4516"/>
    <w:rsid w:val="1C664B65"/>
    <w:rsid w:val="1C759BD5"/>
    <w:rsid w:val="1F11764D"/>
    <w:rsid w:val="20FD724B"/>
    <w:rsid w:val="21F042CC"/>
    <w:rsid w:val="2943BF6C"/>
    <w:rsid w:val="2D636D6C"/>
    <w:rsid w:val="3EA17C11"/>
    <w:rsid w:val="421A07A7"/>
    <w:rsid w:val="45CDC9D9"/>
    <w:rsid w:val="48F6F8AD"/>
    <w:rsid w:val="4B1A7489"/>
    <w:rsid w:val="50625DDD"/>
    <w:rsid w:val="52809142"/>
    <w:rsid w:val="5414568C"/>
    <w:rsid w:val="576637A6"/>
    <w:rsid w:val="58634D10"/>
    <w:rsid w:val="5E0D9815"/>
    <w:rsid w:val="620C05E9"/>
    <w:rsid w:val="638FB54B"/>
    <w:rsid w:val="66FCB34A"/>
    <w:rsid w:val="6ACDB287"/>
    <w:rsid w:val="6CA5BEF8"/>
    <w:rsid w:val="6CD9179D"/>
    <w:rsid w:val="703B5D59"/>
    <w:rsid w:val="7155E68F"/>
    <w:rsid w:val="73EE9834"/>
    <w:rsid w:val="7B95B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05E9"/>
  <w15:chartTrackingRefBased/>
  <w15:docId w15:val="{9DE0DB9D-4A5F-4B46-9BE3-05CFDAD85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1e9b59826c7946fd" /><Relationship Type="http://schemas.openxmlformats.org/officeDocument/2006/relationships/image" Target="/media/image4.png" Id="R883e37809aeb4963" /><Relationship Type="http://schemas.openxmlformats.org/officeDocument/2006/relationships/image" Target="/media/image5.png" Id="Rd8ba4a469052425d" /><Relationship Type="http://schemas.openxmlformats.org/officeDocument/2006/relationships/image" Target="/media/image6.png" Id="Re5281da4e8f24afb" /><Relationship Type="http://schemas.openxmlformats.org/officeDocument/2006/relationships/numbering" Target="numbering.xml" Id="Rc38613b7ad7a4902" /><Relationship Type="http://schemas.openxmlformats.org/officeDocument/2006/relationships/image" Target="/media/image7.png" Id="Rec0aa5a0e0e34b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2024-06-05T11:27:04.4994680Z</dcterms:created>
  <dcterms:modified xsi:type="dcterms:W3CDTF">2024-06-06T05:12:56.3757187Z</dcterms:modified>
  <dc:creator>Afrida Rahman</dc:creator>
  <lastModifiedBy>Afrida Rahman</lastModifiedBy>
</coreProperties>
</file>