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DDE00" w14:textId="77777777" w:rsidR="00B26C11" w:rsidRPr="00D732AC" w:rsidRDefault="00B26C11" w:rsidP="003E342B">
      <w:pPr>
        <w:jc w:val="both"/>
        <w:rPr>
          <w:rFonts w:ascii="Times New Roman" w:hAnsi="Times New Roman" w:cs="Times New Roman"/>
          <w:b/>
          <w:bCs/>
          <w:sz w:val="36"/>
          <w:szCs w:val="36"/>
        </w:rPr>
      </w:pPr>
      <w:r w:rsidRPr="00D732AC">
        <w:rPr>
          <w:rFonts w:ascii="Times New Roman" w:hAnsi="Times New Roman" w:cs="Times New Roman"/>
          <w:b/>
          <w:bCs/>
          <w:sz w:val="36"/>
          <w:szCs w:val="36"/>
        </w:rPr>
        <w:t>Literature Review:</w:t>
      </w:r>
    </w:p>
    <w:p w14:paraId="24EA6E28" w14:textId="7159C03A" w:rsidR="00B26C11" w:rsidRPr="008C3A9F" w:rsidRDefault="00B26C11" w:rsidP="003E342B">
      <w:pPr>
        <w:jc w:val="both"/>
        <w:rPr>
          <w:rFonts w:ascii="Times New Roman" w:hAnsi="Times New Roman" w:cs="Times New Roman"/>
          <w:sz w:val="28"/>
          <w:szCs w:val="28"/>
        </w:rPr>
      </w:pPr>
      <w:r w:rsidRPr="008C3A9F">
        <w:rPr>
          <w:rFonts w:ascii="Times New Roman" w:hAnsi="Times New Roman" w:cs="Times New Roman"/>
          <w:sz w:val="28"/>
          <w:szCs w:val="28"/>
        </w:rPr>
        <w:t xml:space="preserve">Machine learning has played crucial roles in enhancing great business impacts on different organizations in the world. This </w:t>
      </w:r>
      <w:r w:rsidR="006F773E">
        <w:rPr>
          <w:rFonts w:ascii="Times New Roman" w:hAnsi="Times New Roman" w:cs="Times New Roman"/>
          <w:sz w:val="28"/>
          <w:szCs w:val="28"/>
        </w:rPr>
        <w:t>advanced</w:t>
      </w:r>
      <w:r w:rsidRPr="008C3A9F">
        <w:rPr>
          <w:rFonts w:ascii="Times New Roman" w:hAnsi="Times New Roman" w:cs="Times New Roman"/>
          <w:sz w:val="28"/>
          <w:szCs w:val="28"/>
        </w:rPr>
        <w:t xml:space="preserve"> technology </w:t>
      </w:r>
      <w:r w:rsidR="006F773E">
        <w:rPr>
          <w:rFonts w:ascii="Times New Roman" w:hAnsi="Times New Roman" w:cs="Times New Roman"/>
          <w:sz w:val="28"/>
          <w:szCs w:val="28"/>
        </w:rPr>
        <w:t>processes images</w:t>
      </w:r>
      <w:r w:rsidRPr="008C3A9F">
        <w:rPr>
          <w:rFonts w:ascii="Times New Roman" w:hAnsi="Times New Roman" w:cs="Times New Roman"/>
          <w:sz w:val="28"/>
          <w:szCs w:val="28"/>
        </w:rPr>
        <w:t xml:space="preserve">, text, </w:t>
      </w:r>
      <w:r w:rsidR="009D3D3B">
        <w:rPr>
          <w:rFonts w:ascii="Times New Roman" w:hAnsi="Times New Roman" w:cs="Times New Roman"/>
          <w:sz w:val="28"/>
          <w:szCs w:val="28"/>
        </w:rPr>
        <w:t>audio,</w:t>
      </w:r>
      <w:r w:rsidRPr="008C3A9F">
        <w:rPr>
          <w:rFonts w:ascii="Times New Roman" w:hAnsi="Times New Roman" w:cs="Times New Roman"/>
          <w:sz w:val="28"/>
          <w:szCs w:val="28"/>
        </w:rPr>
        <w:t xml:space="preserve"> and video. Membership inference attacks challenge the privacy of machine learning models by determining if a specific data record was part of the model's training dataset. To figure out if a specific piece of data was used to train a machine learning model, create another model that can spot differences in how the original model responds to data it has seen before versus data it hasn't seen. This new model helps us identify whether the original model was trained on a particular input or not </w:t>
      </w:r>
      <w:sdt>
        <w:sdtPr>
          <w:rPr>
            <w:rFonts w:ascii="Times New Roman" w:hAnsi="Times New Roman" w:cs="Times New Roman"/>
            <w:color w:val="000000"/>
            <w:sz w:val="28"/>
            <w:szCs w:val="28"/>
          </w:rPr>
          <w:tag w:val="MENDELEY_CITATION_v3_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"/>
          <w:id w:val="-10843398"/>
          <w:placeholder>
            <w:docPart w:val="A71A2F0BE54648C1B19234ACD197FBF5"/>
          </w:placeholder>
        </w:sdtPr>
        <w:sdtContent>
          <w:r w:rsidR="007E5E0A" w:rsidRPr="007E5E0A">
            <w:rPr>
              <w:rFonts w:ascii="Times New Roman" w:hAnsi="Times New Roman" w:cs="Times New Roman"/>
              <w:color w:val="000000"/>
              <w:sz w:val="28"/>
              <w:szCs w:val="28"/>
            </w:rPr>
            <w:t>(Liu et al., 2023)</w:t>
          </w:r>
        </w:sdtContent>
      </w:sdt>
      <w:r w:rsidRPr="008C3A9F">
        <w:rPr>
          <w:rFonts w:ascii="Times New Roman" w:hAnsi="Times New Roman" w:cs="Times New Roman"/>
          <w:sz w:val="28"/>
          <w:szCs w:val="28"/>
        </w:rPr>
        <w:t xml:space="preserve">. Performing an attack like membership </w:t>
      </w:r>
      <w:r w:rsidR="009D3D3B">
        <w:rPr>
          <w:rFonts w:ascii="Times New Roman" w:hAnsi="Times New Roman" w:cs="Times New Roman"/>
          <w:sz w:val="28"/>
          <w:szCs w:val="28"/>
        </w:rPr>
        <w:t>inference needs</w:t>
      </w:r>
      <w:r w:rsidRPr="008C3A9F">
        <w:rPr>
          <w:rFonts w:ascii="Times New Roman" w:hAnsi="Times New Roman" w:cs="Times New Roman"/>
          <w:sz w:val="28"/>
          <w:szCs w:val="28"/>
        </w:rPr>
        <w:t xml:space="preserve"> two </w:t>
      </w:r>
      <w:r w:rsidR="009D3D3B">
        <w:rPr>
          <w:rFonts w:ascii="Times New Roman" w:hAnsi="Times New Roman" w:cs="Times New Roman"/>
          <w:sz w:val="28"/>
          <w:szCs w:val="28"/>
        </w:rPr>
        <w:t>models—</w:t>
      </w:r>
      <w:r w:rsidRPr="008C3A9F">
        <w:rPr>
          <w:rFonts w:ascii="Times New Roman" w:hAnsi="Times New Roman" w:cs="Times New Roman"/>
          <w:sz w:val="28"/>
          <w:szCs w:val="28"/>
        </w:rPr>
        <w:t xml:space="preserve">a target model and </w:t>
      </w:r>
      <w:r w:rsidR="009D3D3B">
        <w:rPr>
          <w:rFonts w:ascii="Times New Roman" w:hAnsi="Times New Roman" w:cs="Times New Roman"/>
          <w:sz w:val="28"/>
          <w:szCs w:val="28"/>
        </w:rPr>
        <w:t>an inference</w:t>
      </w:r>
      <w:r w:rsidRPr="008C3A9F">
        <w:rPr>
          <w:rFonts w:ascii="Times New Roman" w:hAnsi="Times New Roman" w:cs="Times New Roman"/>
          <w:sz w:val="28"/>
          <w:szCs w:val="28"/>
        </w:rPr>
        <w:t xml:space="preserve"> or attack </w:t>
      </w:r>
      <w:r w:rsidR="009D3D3B">
        <w:rPr>
          <w:rFonts w:ascii="Times New Roman" w:hAnsi="Times New Roman" w:cs="Times New Roman"/>
          <w:sz w:val="28"/>
          <w:szCs w:val="28"/>
        </w:rPr>
        <w:t>model—that</w:t>
      </w:r>
      <w:r w:rsidRPr="008C3A9F">
        <w:rPr>
          <w:rFonts w:ascii="Times New Roman" w:hAnsi="Times New Roman" w:cs="Times New Roman"/>
          <w:sz w:val="28"/>
          <w:szCs w:val="28"/>
        </w:rPr>
        <w:t xml:space="preserve"> check the differences in response in </w:t>
      </w:r>
      <w:r w:rsidR="009D3D3B">
        <w:rPr>
          <w:rFonts w:ascii="Times New Roman" w:hAnsi="Times New Roman" w:cs="Times New Roman"/>
          <w:sz w:val="28"/>
          <w:szCs w:val="28"/>
        </w:rPr>
        <w:t>the target</w:t>
      </w:r>
      <w:r w:rsidRPr="008C3A9F">
        <w:rPr>
          <w:rFonts w:ascii="Times New Roman" w:hAnsi="Times New Roman" w:cs="Times New Roman"/>
          <w:sz w:val="28"/>
          <w:szCs w:val="28"/>
        </w:rPr>
        <w:t xml:space="preserve"> model in </w:t>
      </w:r>
      <w:r w:rsidR="009D3D3B">
        <w:rPr>
          <w:rFonts w:ascii="Times New Roman" w:hAnsi="Times New Roman" w:cs="Times New Roman"/>
          <w:sz w:val="28"/>
          <w:szCs w:val="28"/>
        </w:rPr>
        <w:t>the same</w:t>
      </w:r>
      <w:r w:rsidRPr="008C3A9F">
        <w:rPr>
          <w:rFonts w:ascii="Times New Roman" w:hAnsi="Times New Roman" w:cs="Times New Roman"/>
          <w:sz w:val="28"/>
          <w:szCs w:val="28"/>
        </w:rPr>
        <w:t xml:space="preserve"> input data that is trained on versus the </w:t>
      </w:r>
      <w:r w:rsidR="009D3D3B">
        <w:rPr>
          <w:rFonts w:ascii="Times New Roman" w:hAnsi="Times New Roman" w:cs="Times New Roman"/>
          <w:sz w:val="28"/>
          <w:szCs w:val="28"/>
        </w:rPr>
        <w:t>data that</w:t>
      </w:r>
      <w:r w:rsidRPr="008C3A9F">
        <w:rPr>
          <w:rFonts w:ascii="Times New Roman" w:hAnsi="Times New Roman" w:cs="Times New Roman"/>
          <w:sz w:val="28"/>
          <w:szCs w:val="28"/>
        </w:rPr>
        <w:t xml:space="preserve"> is unseen or untrained on the </w:t>
      </w:r>
      <w:r w:rsidR="009D3D3B">
        <w:rPr>
          <w:rFonts w:ascii="Times New Roman" w:hAnsi="Times New Roman" w:cs="Times New Roman"/>
          <w:sz w:val="28"/>
          <w:szCs w:val="28"/>
        </w:rPr>
        <w:t>target model (</w:t>
      </w:r>
      <w:proofErr w:type="spellStart"/>
      <w:r w:rsidR="009D3D3B">
        <w:rPr>
          <w:rFonts w:ascii="Times New Roman" w:hAnsi="Times New Roman" w:cs="Times New Roman"/>
          <w:sz w:val="28"/>
          <w:szCs w:val="28"/>
        </w:rPr>
        <w:t>Shokri</w:t>
      </w:r>
      <w:sdt>
        <w:sdtPr>
          <w:rPr>
            <w:rFonts w:ascii="Times New Roman" w:hAnsi="Times New Roman" w:cs="Times New Roman"/>
            <w:color w:val="000000"/>
            <w:sz w:val="28"/>
            <w:szCs w:val="28"/>
          </w:rPr>
          <w:tag w:val="MENDELEY_CITATION_v3_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"/>
          <w:id w:val="-664480422"/>
          <w:placeholder>
            <w:docPart w:val="3A5B69CBA9A244E9988C0A606BF64117"/>
          </w:placeholder>
        </w:sdtPr>
        <w:sdtContent>
          <w:r w:rsidR="007E5E0A" w:rsidRPr="007E5E0A">
            <w:rPr>
              <w:rFonts w:ascii="Times New Roman" w:hAnsi="Times New Roman" w:cs="Times New Roman"/>
              <w:color w:val="000000"/>
              <w:sz w:val="28"/>
              <w:szCs w:val="28"/>
            </w:rPr>
            <w:t>et</w:t>
          </w:r>
          <w:proofErr w:type="spellEnd"/>
          <w:r w:rsidR="007E5E0A" w:rsidRPr="007E5E0A">
            <w:rPr>
              <w:rFonts w:ascii="Times New Roman" w:hAnsi="Times New Roman" w:cs="Times New Roman"/>
              <w:color w:val="000000"/>
              <w:sz w:val="28"/>
              <w:szCs w:val="28"/>
            </w:rPr>
            <w:t xml:space="preserve"> al., 2017a)</w:t>
          </w:r>
        </w:sdtContent>
      </w:sdt>
      <w:r w:rsidRPr="008C3A9F">
        <w:rPr>
          <w:rFonts w:ascii="Times New Roman" w:hAnsi="Times New Roman" w:cs="Times New Roman"/>
          <w:sz w:val="28"/>
          <w:szCs w:val="28"/>
        </w:rPr>
        <w:t>.</w:t>
      </w:r>
    </w:p>
    <w:p w14:paraId="5090CB4C" w14:textId="77777777" w:rsidR="00B26C11" w:rsidRPr="008C3A9F" w:rsidRDefault="00B26C11" w:rsidP="003E342B">
      <w:pPr>
        <w:jc w:val="both"/>
        <w:rPr>
          <w:rFonts w:ascii="Times New Roman" w:hAnsi="Times New Roman" w:cs="Times New Roman"/>
          <w:sz w:val="28"/>
          <w:szCs w:val="28"/>
        </w:rPr>
      </w:pPr>
    </w:p>
    <w:p w14:paraId="5DD4097C" w14:textId="2CCBF3C1" w:rsidR="00B26C11" w:rsidRPr="008C3A9F" w:rsidRDefault="00B26C11" w:rsidP="003E342B">
      <w:pPr>
        <w:jc w:val="both"/>
        <w:rPr>
          <w:rFonts w:ascii="Times New Roman" w:hAnsi="Times New Roman" w:cs="Times New Roman"/>
          <w:sz w:val="28"/>
          <w:szCs w:val="28"/>
        </w:rPr>
      </w:pPr>
      <w:r w:rsidRPr="008C3A9F">
        <w:rPr>
          <w:rFonts w:ascii="Times New Roman" w:hAnsi="Times New Roman" w:cs="Times New Roman"/>
          <w:sz w:val="28"/>
          <w:szCs w:val="28"/>
        </w:rPr>
        <w:t xml:space="preserve">Based on classification models that outsource from commercial machine learning </w:t>
      </w:r>
      <w:r w:rsidR="00B53967" w:rsidRPr="008C3A9F">
        <w:rPr>
          <w:rFonts w:ascii="Times New Roman" w:hAnsi="Times New Roman" w:cs="Times New Roman"/>
          <w:sz w:val="28"/>
          <w:szCs w:val="28"/>
        </w:rPr>
        <w:t>platforms</w:t>
      </w:r>
      <w:r w:rsidRPr="008C3A9F">
        <w:rPr>
          <w:rFonts w:ascii="Times New Roman" w:hAnsi="Times New Roman" w:cs="Times New Roman"/>
          <w:sz w:val="28"/>
          <w:szCs w:val="28"/>
        </w:rPr>
        <w:t xml:space="preserve"> such as Google and </w:t>
      </w:r>
      <w:r w:rsidR="009D3D3B">
        <w:rPr>
          <w:rFonts w:ascii="Times New Roman" w:hAnsi="Times New Roman" w:cs="Times New Roman"/>
          <w:sz w:val="28"/>
          <w:szCs w:val="28"/>
        </w:rPr>
        <w:t>Amazon, realistic data,</w:t>
      </w:r>
      <w:r w:rsidRPr="008C3A9F">
        <w:rPr>
          <w:rFonts w:ascii="Times New Roman" w:hAnsi="Times New Roman" w:cs="Times New Roman"/>
          <w:sz w:val="28"/>
          <w:szCs w:val="28"/>
        </w:rPr>
        <w:t xml:space="preserve"> like hospital discharge data, is vulnerable to membership </w:t>
      </w:r>
      <w:r w:rsidR="00A6297C" w:rsidRPr="00A6297C">
        <w:rPr>
          <w:rFonts w:ascii="Times New Roman" w:hAnsi="Times New Roman" w:cs="Times New Roman"/>
          <w:sz w:val="28"/>
          <w:szCs w:val="28"/>
        </w:rPr>
        <w:t>inference</w:t>
      </w:r>
      <w:r w:rsidRPr="008C3A9F">
        <w:rPr>
          <w:rFonts w:ascii="Times New Roman" w:hAnsi="Times New Roman" w:cs="Times New Roman"/>
          <w:sz w:val="28"/>
          <w:szCs w:val="28"/>
        </w:rPr>
        <w:t xml:space="preserve"> </w:t>
      </w:r>
      <w:r w:rsidR="009D3D3B">
        <w:rPr>
          <w:rFonts w:ascii="Times New Roman" w:hAnsi="Times New Roman" w:cs="Times New Roman"/>
          <w:sz w:val="28"/>
          <w:szCs w:val="28"/>
        </w:rPr>
        <w:t>attacks. Investigate</w:t>
      </w:r>
      <w:r w:rsidRPr="008C3A9F">
        <w:rPr>
          <w:rFonts w:ascii="Times New Roman" w:hAnsi="Times New Roman" w:cs="Times New Roman"/>
          <w:sz w:val="28"/>
          <w:szCs w:val="28"/>
        </w:rPr>
        <w:t xml:space="preserve"> the key roles </w:t>
      </w:r>
      <w:r w:rsidR="0033651A">
        <w:rPr>
          <w:rFonts w:ascii="Times New Roman" w:hAnsi="Times New Roman" w:cs="Times New Roman"/>
          <w:sz w:val="28"/>
          <w:szCs w:val="28"/>
        </w:rPr>
        <w:t>in</w:t>
      </w:r>
      <w:r w:rsidRPr="008C3A9F">
        <w:rPr>
          <w:rFonts w:ascii="Times New Roman" w:hAnsi="Times New Roman" w:cs="Times New Roman"/>
          <w:sz w:val="28"/>
          <w:szCs w:val="28"/>
        </w:rPr>
        <w:t xml:space="preserve"> this type of attack </w:t>
      </w:r>
      <w:r w:rsidR="00B53967" w:rsidRPr="008C3A9F">
        <w:rPr>
          <w:rFonts w:ascii="Times New Roman" w:hAnsi="Times New Roman" w:cs="Times New Roman"/>
          <w:sz w:val="28"/>
          <w:szCs w:val="28"/>
        </w:rPr>
        <w:t>and explore</w:t>
      </w:r>
      <w:r w:rsidRPr="008C3A9F">
        <w:rPr>
          <w:rFonts w:ascii="Times New Roman" w:hAnsi="Times New Roman" w:cs="Times New Roman"/>
          <w:sz w:val="28"/>
          <w:szCs w:val="28"/>
        </w:rPr>
        <w:t xml:space="preserve"> mitigation from this attack </w:t>
      </w:r>
      <w:sdt>
        <w:sdtPr>
          <w:rPr>
            <w:rFonts w:ascii="Times New Roman" w:hAnsi="Times New Roman" w:cs="Times New Roman"/>
            <w:color w:val="000000"/>
            <w:sz w:val="28"/>
            <w:szCs w:val="28"/>
          </w:rPr>
          <w:tag w:val="MENDELEY_CITATION_v3_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"/>
          <w:id w:val="-348100626"/>
          <w:placeholder>
            <w:docPart w:val="DefaultPlaceholder_-1854013440"/>
          </w:placeholder>
        </w:sdtPr>
        <w:sdtContent>
          <w:r w:rsidR="007E5E0A" w:rsidRPr="007E5E0A">
            <w:rPr>
              <w:rFonts w:ascii="Times New Roman" w:hAnsi="Times New Roman" w:cs="Times New Roman"/>
              <w:color w:val="000000"/>
              <w:sz w:val="28"/>
              <w:szCs w:val="28"/>
            </w:rPr>
            <w:t>(Shokri et al., 2017b)</w:t>
          </w:r>
        </w:sdtContent>
      </w:sdt>
      <w:r w:rsidRPr="008C3A9F">
        <w:rPr>
          <w:rFonts w:ascii="Times New Roman" w:hAnsi="Times New Roman" w:cs="Times New Roman"/>
          <w:sz w:val="28"/>
          <w:szCs w:val="28"/>
        </w:rPr>
        <w:t xml:space="preserve">. For </w:t>
      </w:r>
      <w:r w:rsidR="0033651A">
        <w:rPr>
          <w:rFonts w:ascii="Times New Roman" w:hAnsi="Times New Roman" w:cs="Times New Roman"/>
          <w:sz w:val="28"/>
          <w:szCs w:val="28"/>
        </w:rPr>
        <w:t>example</w:t>
      </w:r>
      <w:r w:rsidRPr="008C3A9F">
        <w:rPr>
          <w:rFonts w:ascii="Times New Roman" w:hAnsi="Times New Roman" w:cs="Times New Roman"/>
          <w:sz w:val="28"/>
          <w:szCs w:val="28"/>
        </w:rPr>
        <w:t xml:space="preserve">, knowing that a patient's clinical record was used to train a model associated with a specific disease could reveal that the patient has that </w:t>
      </w:r>
      <w:r w:rsidR="0033651A">
        <w:rPr>
          <w:rFonts w:ascii="Times New Roman" w:hAnsi="Times New Roman" w:cs="Times New Roman"/>
          <w:sz w:val="28"/>
          <w:szCs w:val="28"/>
        </w:rPr>
        <w:t xml:space="preserve">disease. </w:t>
      </w:r>
      <w:r w:rsidRPr="008C3A9F">
        <w:rPr>
          <w:rFonts w:ascii="Times New Roman" w:hAnsi="Times New Roman" w:cs="Times New Roman"/>
          <w:sz w:val="28"/>
          <w:szCs w:val="28"/>
        </w:rPr>
        <w:t xml:space="preserve">The success of these attacks is dependent on how it works with unseen </w:t>
      </w:r>
      <w:r w:rsidR="0033651A">
        <w:rPr>
          <w:rFonts w:ascii="Times New Roman" w:hAnsi="Times New Roman" w:cs="Times New Roman"/>
          <w:sz w:val="28"/>
          <w:szCs w:val="28"/>
        </w:rPr>
        <w:t>data—</w:t>
      </w:r>
      <w:r w:rsidRPr="008C3A9F">
        <w:rPr>
          <w:rFonts w:ascii="Times New Roman" w:hAnsi="Times New Roman" w:cs="Times New Roman"/>
          <w:sz w:val="28"/>
          <w:szCs w:val="28"/>
        </w:rPr>
        <w:t xml:space="preserve">handle </w:t>
      </w:r>
      <w:r w:rsidR="0033651A">
        <w:rPr>
          <w:rFonts w:ascii="Times New Roman" w:hAnsi="Times New Roman" w:cs="Times New Roman"/>
          <w:sz w:val="28"/>
          <w:szCs w:val="28"/>
        </w:rPr>
        <w:t>a variety</w:t>
      </w:r>
      <w:r w:rsidRPr="008C3A9F">
        <w:rPr>
          <w:rFonts w:ascii="Times New Roman" w:hAnsi="Times New Roman" w:cs="Times New Roman"/>
          <w:sz w:val="28"/>
          <w:szCs w:val="28"/>
        </w:rPr>
        <w:t xml:space="preserve"> of inputs and provide reliable outputs. This success depends on the diversity of training </w:t>
      </w:r>
      <w:r w:rsidR="0033651A">
        <w:rPr>
          <w:rFonts w:ascii="Times New Roman" w:hAnsi="Times New Roman" w:cs="Times New Roman"/>
          <w:sz w:val="28"/>
          <w:szCs w:val="28"/>
        </w:rPr>
        <w:t>datasets;</w:t>
      </w:r>
      <w:r w:rsidRPr="008C3A9F">
        <w:rPr>
          <w:rFonts w:ascii="Times New Roman" w:hAnsi="Times New Roman" w:cs="Times New Roman"/>
          <w:sz w:val="28"/>
          <w:szCs w:val="28"/>
        </w:rPr>
        <w:t xml:space="preserve"> then it works well with </w:t>
      </w:r>
      <w:r w:rsidR="0033651A">
        <w:rPr>
          <w:rFonts w:ascii="Times New Roman" w:hAnsi="Times New Roman" w:cs="Times New Roman"/>
          <w:sz w:val="28"/>
          <w:szCs w:val="28"/>
        </w:rPr>
        <w:t>unknown</w:t>
      </w:r>
      <w:r w:rsidRPr="008C3A9F">
        <w:rPr>
          <w:rFonts w:ascii="Times New Roman" w:hAnsi="Times New Roman" w:cs="Times New Roman"/>
          <w:sz w:val="28"/>
          <w:szCs w:val="28"/>
        </w:rPr>
        <w:t xml:space="preserve"> data </w:t>
      </w:r>
      <w:r w:rsidR="0033651A">
        <w:rPr>
          <w:rFonts w:ascii="Times New Roman" w:hAnsi="Times New Roman" w:cs="Times New Roman"/>
          <w:sz w:val="28"/>
          <w:szCs w:val="28"/>
        </w:rPr>
        <w:t>that</w:t>
      </w:r>
      <w:r w:rsidRPr="008C3A9F">
        <w:rPr>
          <w:rFonts w:ascii="Times New Roman" w:hAnsi="Times New Roman" w:cs="Times New Roman"/>
          <w:sz w:val="28"/>
          <w:szCs w:val="28"/>
        </w:rPr>
        <w:t xml:space="preserve"> has not been </w:t>
      </w:r>
      <w:proofErr w:type="gramStart"/>
      <w:r w:rsidR="0033651A">
        <w:rPr>
          <w:rFonts w:ascii="Times New Roman" w:hAnsi="Times New Roman" w:cs="Times New Roman"/>
          <w:sz w:val="28"/>
          <w:szCs w:val="28"/>
        </w:rPr>
        <w:t>trained</w:t>
      </w:r>
      <w:proofErr w:type="gramEnd"/>
      <w:r w:rsidR="0033651A">
        <w:rPr>
          <w:rFonts w:ascii="Times New Roman" w:hAnsi="Times New Roman" w:cs="Times New Roman"/>
          <w:sz w:val="28"/>
          <w:szCs w:val="28"/>
        </w:rPr>
        <w:t xml:space="preserve">. </w:t>
      </w:r>
      <w:r w:rsidRPr="008C3A9F">
        <w:rPr>
          <w:rFonts w:ascii="Times New Roman" w:hAnsi="Times New Roman" w:cs="Times New Roman"/>
          <w:sz w:val="28"/>
          <w:szCs w:val="28"/>
        </w:rPr>
        <w:t xml:space="preserve">The model can be overfitted when it takes too much detail and noise from training </w:t>
      </w:r>
      <w:r w:rsidR="0033651A">
        <w:rPr>
          <w:rFonts w:ascii="Times New Roman" w:hAnsi="Times New Roman" w:cs="Times New Roman"/>
          <w:sz w:val="28"/>
          <w:szCs w:val="28"/>
        </w:rPr>
        <w:t>data,</w:t>
      </w:r>
      <w:r w:rsidRPr="008C3A9F">
        <w:rPr>
          <w:rFonts w:ascii="Times New Roman" w:hAnsi="Times New Roman" w:cs="Times New Roman"/>
          <w:sz w:val="28"/>
          <w:szCs w:val="28"/>
        </w:rPr>
        <w:t xml:space="preserve"> which degrades performance while performing with non-trained or unseen data. Another problem is non-representative </w:t>
      </w:r>
      <w:r w:rsidR="0033651A">
        <w:rPr>
          <w:rFonts w:ascii="Times New Roman" w:hAnsi="Times New Roman" w:cs="Times New Roman"/>
          <w:sz w:val="28"/>
          <w:szCs w:val="28"/>
        </w:rPr>
        <w:t>data,</w:t>
      </w:r>
      <w:r w:rsidRPr="008C3A9F">
        <w:rPr>
          <w:rFonts w:ascii="Times New Roman" w:hAnsi="Times New Roman" w:cs="Times New Roman"/>
          <w:sz w:val="28"/>
          <w:szCs w:val="28"/>
        </w:rPr>
        <w:t xml:space="preserve"> which basically occurs when </w:t>
      </w:r>
      <w:r w:rsidR="0033651A">
        <w:rPr>
          <w:rFonts w:ascii="Times New Roman" w:hAnsi="Times New Roman" w:cs="Times New Roman"/>
          <w:sz w:val="28"/>
          <w:szCs w:val="28"/>
        </w:rPr>
        <w:t>training</w:t>
      </w:r>
      <w:r w:rsidRPr="008C3A9F">
        <w:rPr>
          <w:rFonts w:ascii="Times New Roman" w:hAnsi="Times New Roman" w:cs="Times New Roman"/>
          <w:sz w:val="28"/>
          <w:szCs w:val="28"/>
        </w:rPr>
        <w:t xml:space="preserve"> data is narrow or </w:t>
      </w:r>
      <w:r w:rsidR="0033651A">
        <w:rPr>
          <w:rFonts w:ascii="Times New Roman" w:hAnsi="Times New Roman" w:cs="Times New Roman"/>
          <w:sz w:val="28"/>
          <w:szCs w:val="28"/>
        </w:rPr>
        <w:t>biased;</w:t>
      </w:r>
      <w:r w:rsidRPr="008C3A9F">
        <w:rPr>
          <w:rFonts w:ascii="Times New Roman" w:hAnsi="Times New Roman" w:cs="Times New Roman"/>
          <w:sz w:val="28"/>
          <w:szCs w:val="28"/>
        </w:rPr>
        <w:t xml:space="preserve"> it cannot effectively handle diverse </w:t>
      </w:r>
      <w:r w:rsidR="0033651A">
        <w:rPr>
          <w:rFonts w:ascii="Times New Roman" w:hAnsi="Times New Roman" w:cs="Times New Roman"/>
          <w:sz w:val="28"/>
          <w:szCs w:val="28"/>
        </w:rPr>
        <w:t>inputs,</w:t>
      </w:r>
      <w:r w:rsidRPr="008C3A9F">
        <w:rPr>
          <w:rFonts w:ascii="Times New Roman" w:hAnsi="Times New Roman" w:cs="Times New Roman"/>
          <w:sz w:val="28"/>
          <w:szCs w:val="28"/>
        </w:rPr>
        <w:t xml:space="preserve"> making it more prone to errors and vulnerabilities.</w:t>
      </w:r>
    </w:p>
    <w:p w14:paraId="2A7CC2F3" w14:textId="77777777" w:rsidR="00B26C11" w:rsidRPr="008C3A9F" w:rsidRDefault="00B26C11" w:rsidP="003E342B">
      <w:pPr>
        <w:jc w:val="both"/>
        <w:rPr>
          <w:rFonts w:ascii="Times New Roman" w:hAnsi="Times New Roman" w:cs="Times New Roman"/>
          <w:sz w:val="28"/>
          <w:szCs w:val="28"/>
        </w:rPr>
      </w:pPr>
    </w:p>
    <w:p w14:paraId="162A0FCB" w14:textId="4F5FC72F" w:rsidR="00B26C11" w:rsidRDefault="00B26C11" w:rsidP="003E342B">
      <w:pPr>
        <w:jc w:val="both"/>
        <w:rPr>
          <w:rFonts w:ascii="Times New Roman" w:hAnsi="Times New Roman" w:cs="Times New Roman"/>
          <w:sz w:val="28"/>
          <w:szCs w:val="28"/>
        </w:rPr>
      </w:pPr>
      <w:r w:rsidRPr="008C3A9F">
        <w:rPr>
          <w:rFonts w:ascii="Times New Roman" w:hAnsi="Times New Roman" w:cs="Times New Roman"/>
          <w:sz w:val="28"/>
          <w:szCs w:val="28"/>
        </w:rPr>
        <w:t xml:space="preserve">Models that learn too much detail from their training data or are trained on biased data are easier to attack. Overfitting means a model works well with the data it was trained on but fails with new data. The </w:t>
      </w:r>
      <w:r w:rsidR="0033651A">
        <w:rPr>
          <w:rFonts w:ascii="Times New Roman" w:hAnsi="Times New Roman" w:cs="Times New Roman"/>
          <w:sz w:val="28"/>
          <w:szCs w:val="28"/>
        </w:rPr>
        <w:t>models</w:t>
      </w:r>
      <w:r w:rsidRPr="008C3A9F">
        <w:rPr>
          <w:rFonts w:ascii="Times New Roman" w:hAnsi="Times New Roman" w:cs="Times New Roman"/>
          <w:sz w:val="28"/>
          <w:szCs w:val="28"/>
        </w:rPr>
        <w:t xml:space="preserve"> that overfit, or those trained on non-</w:t>
      </w:r>
      <w:r w:rsidRPr="008C3A9F">
        <w:rPr>
          <w:rFonts w:ascii="Times New Roman" w:hAnsi="Times New Roman" w:cs="Times New Roman"/>
          <w:sz w:val="28"/>
          <w:szCs w:val="28"/>
        </w:rPr>
        <w:lastRenderedPageBreak/>
        <w:t xml:space="preserve">representative data, are more vulnerable to these attacks. Overfitting is when a model performs well on training data but poorly on new data. Overfitted data show different behaviors, which are more susceptible to </w:t>
      </w:r>
      <w:r w:rsidR="0033651A">
        <w:rPr>
          <w:rFonts w:ascii="Times New Roman" w:hAnsi="Times New Roman" w:cs="Times New Roman"/>
          <w:sz w:val="28"/>
          <w:szCs w:val="28"/>
        </w:rPr>
        <w:t xml:space="preserve">MIA </w:t>
      </w:r>
      <w:r w:rsidRPr="008C3A9F">
        <w:rPr>
          <w:rFonts w:ascii="Times New Roman" w:hAnsi="Times New Roman" w:cs="Times New Roman"/>
          <w:sz w:val="28"/>
          <w:szCs w:val="28"/>
        </w:rPr>
        <w:t>attacks.</w:t>
      </w:r>
      <w:r w:rsidR="003C4906" w:rsidRPr="008C3A9F">
        <w:rPr>
          <w:rFonts w:ascii="Times New Roman" w:hAnsi="Times New Roman" w:cs="Times New Roman"/>
          <w:sz w:val="28"/>
          <w:szCs w:val="28"/>
        </w:rPr>
        <w:t xml:space="preserve"> </w:t>
      </w:r>
      <w:r w:rsidRPr="008C3A9F">
        <w:rPr>
          <w:rFonts w:ascii="Times New Roman" w:hAnsi="Times New Roman" w:cs="Times New Roman"/>
          <w:sz w:val="28"/>
          <w:szCs w:val="28"/>
        </w:rPr>
        <w:t xml:space="preserve">The number of output classes in a model also influences its vulnerabilities. If the models </w:t>
      </w:r>
      <w:r w:rsidR="0033651A">
        <w:rPr>
          <w:rFonts w:ascii="Times New Roman" w:hAnsi="Times New Roman" w:cs="Times New Roman"/>
          <w:sz w:val="28"/>
          <w:szCs w:val="28"/>
        </w:rPr>
        <w:t>have</w:t>
      </w:r>
      <w:r w:rsidRPr="008C3A9F">
        <w:rPr>
          <w:rFonts w:ascii="Times New Roman" w:hAnsi="Times New Roman" w:cs="Times New Roman"/>
          <w:sz w:val="28"/>
          <w:szCs w:val="28"/>
        </w:rPr>
        <w:t xml:space="preserve"> many classes, </w:t>
      </w:r>
      <w:r w:rsidR="0033651A">
        <w:rPr>
          <w:rFonts w:ascii="Times New Roman" w:hAnsi="Times New Roman" w:cs="Times New Roman"/>
          <w:sz w:val="28"/>
          <w:szCs w:val="28"/>
        </w:rPr>
        <w:t>they leak</w:t>
      </w:r>
      <w:r w:rsidRPr="008C3A9F">
        <w:rPr>
          <w:rFonts w:ascii="Times New Roman" w:hAnsi="Times New Roman" w:cs="Times New Roman"/>
          <w:sz w:val="28"/>
          <w:szCs w:val="28"/>
        </w:rPr>
        <w:t xml:space="preserve"> more information because they can extract specific features from the </w:t>
      </w:r>
      <w:r w:rsidR="0033651A">
        <w:rPr>
          <w:rFonts w:ascii="Times New Roman" w:hAnsi="Times New Roman" w:cs="Times New Roman"/>
          <w:sz w:val="28"/>
          <w:szCs w:val="28"/>
        </w:rPr>
        <w:t>data,</w:t>
      </w:r>
      <w:r w:rsidRPr="008C3A9F">
        <w:rPr>
          <w:rFonts w:ascii="Times New Roman" w:hAnsi="Times New Roman" w:cs="Times New Roman"/>
          <w:sz w:val="28"/>
          <w:szCs w:val="28"/>
        </w:rPr>
        <w:t xml:space="preserve"> which </w:t>
      </w:r>
      <w:r w:rsidR="0033651A">
        <w:rPr>
          <w:rFonts w:ascii="Times New Roman" w:hAnsi="Times New Roman" w:cs="Times New Roman"/>
          <w:sz w:val="28"/>
          <w:szCs w:val="28"/>
        </w:rPr>
        <w:t>helps</w:t>
      </w:r>
      <w:r w:rsidRPr="008C3A9F">
        <w:rPr>
          <w:rFonts w:ascii="Times New Roman" w:hAnsi="Times New Roman" w:cs="Times New Roman"/>
          <w:sz w:val="28"/>
          <w:szCs w:val="28"/>
        </w:rPr>
        <w:t xml:space="preserve"> them accurately classify the inputs. A study showed that although the number of training records per class is the same, the attacks are more effective against CIFAR-100 than CIFAR-10 because they have more classes </w:t>
      </w:r>
      <w:r w:rsidR="0033651A">
        <w:rPr>
          <w:rFonts w:ascii="Times New Roman" w:hAnsi="Times New Roman" w:cs="Times New Roman"/>
          <w:sz w:val="28"/>
          <w:szCs w:val="28"/>
        </w:rPr>
        <w:t>and are</w:t>
      </w:r>
      <w:r w:rsidRPr="008C3A9F">
        <w:rPr>
          <w:rFonts w:ascii="Times New Roman" w:hAnsi="Times New Roman" w:cs="Times New Roman"/>
          <w:sz w:val="28"/>
          <w:szCs w:val="28"/>
        </w:rPr>
        <w:t xml:space="preserve"> overfitted </w:t>
      </w:r>
      <w:sdt>
        <w:sdtPr>
          <w:rPr>
            <w:rFonts w:ascii="Times New Roman" w:hAnsi="Times New Roman" w:cs="Times New Roman"/>
            <w:color w:val="000000"/>
            <w:sz w:val="28"/>
            <w:szCs w:val="28"/>
          </w:rPr>
          <w:tag w:val="MENDELEY_CITATION_v3_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"/>
          <w:id w:val="980189497"/>
          <w:placeholder>
            <w:docPart w:val="DefaultPlaceholder_-1854013440"/>
          </w:placeholder>
        </w:sdtPr>
        <w:sdtContent>
          <w:r w:rsidR="007E5E0A" w:rsidRPr="007E5E0A">
            <w:rPr>
              <w:rFonts w:ascii="Times New Roman" w:hAnsi="Times New Roman" w:cs="Times New Roman"/>
              <w:color w:val="000000"/>
              <w:sz w:val="28"/>
              <w:szCs w:val="28"/>
            </w:rPr>
            <w:t>(Shokri et al.,</w:t>
          </w:r>
        </w:sdtContent>
      </w:sdt>
      <w:r w:rsidR="00321E3D" w:rsidRPr="00321E3D">
        <w:rPr>
          <w:rFonts w:ascii="Times New Roman" w:hAnsi="Times New Roman" w:cs="Times New Roman"/>
          <w:color w:val="000000"/>
          <w:sz w:val="28"/>
          <w:szCs w:val="28"/>
        </w:rPr>
        <w:t xml:space="preserve"> </w:t>
      </w:r>
      <w:r w:rsidR="0033651A">
        <w:rPr>
          <w:rFonts w:ascii="Times New Roman" w:hAnsi="Times New Roman" w:cs="Times New Roman"/>
          <w:color w:val="000000"/>
          <w:sz w:val="28"/>
          <w:szCs w:val="28"/>
        </w:rPr>
        <w:t xml:space="preserve">2017c). </w:t>
      </w:r>
      <w:r w:rsidR="00655974" w:rsidRPr="008C3A9F">
        <w:rPr>
          <w:rFonts w:ascii="Times New Roman" w:hAnsi="Times New Roman" w:cs="Times New Roman"/>
          <w:sz w:val="28"/>
          <w:szCs w:val="28"/>
        </w:rPr>
        <w:t>The amount and diversity o</w:t>
      </w:r>
      <w:r w:rsidR="0081209B" w:rsidRPr="008C3A9F">
        <w:rPr>
          <w:rFonts w:ascii="Times New Roman" w:hAnsi="Times New Roman" w:cs="Times New Roman"/>
          <w:sz w:val="28"/>
          <w:szCs w:val="28"/>
        </w:rPr>
        <w:t xml:space="preserve">f training data </w:t>
      </w:r>
      <w:r w:rsidR="0033651A">
        <w:rPr>
          <w:rFonts w:ascii="Times New Roman" w:hAnsi="Times New Roman" w:cs="Times New Roman"/>
          <w:sz w:val="28"/>
          <w:szCs w:val="28"/>
        </w:rPr>
        <w:t>play</w:t>
      </w:r>
      <w:r w:rsidR="00DC085C" w:rsidRPr="008C3A9F">
        <w:rPr>
          <w:rFonts w:ascii="Times New Roman" w:hAnsi="Times New Roman" w:cs="Times New Roman"/>
          <w:sz w:val="28"/>
          <w:szCs w:val="28"/>
        </w:rPr>
        <w:t xml:space="preserve"> a vital role </w:t>
      </w:r>
      <w:r w:rsidR="007A7E3D" w:rsidRPr="008C3A9F">
        <w:rPr>
          <w:rFonts w:ascii="Times New Roman" w:hAnsi="Times New Roman" w:cs="Times New Roman"/>
          <w:sz w:val="28"/>
          <w:szCs w:val="28"/>
        </w:rPr>
        <w:t>regarding</w:t>
      </w:r>
      <w:r w:rsidR="00DC085C" w:rsidRPr="008C3A9F">
        <w:rPr>
          <w:rFonts w:ascii="Times New Roman" w:hAnsi="Times New Roman" w:cs="Times New Roman"/>
          <w:sz w:val="28"/>
          <w:szCs w:val="28"/>
        </w:rPr>
        <w:t xml:space="preserve"> attack </w:t>
      </w:r>
      <w:r w:rsidR="00EB2003">
        <w:rPr>
          <w:rFonts w:ascii="Times New Roman" w:hAnsi="Times New Roman" w:cs="Times New Roman"/>
          <w:sz w:val="28"/>
          <w:szCs w:val="28"/>
        </w:rPr>
        <w:t xml:space="preserve">success. </w:t>
      </w:r>
      <w:r w:rsidR="005E2002" w:rsidRPr="008C3A9F">
        <w:rPr>
          <w:rFonts w:ascii="Times New Roman" w:hAnsi="Times New Roman" w:cs="Times New Roman"/>
          <w:sz w:val="28"/>
          <w:szCs w:val="28"/>
        </w:rPr>
        <w:t>Generally, more training data for a class</w:t>
      </w:r>
      <w:r w:rsidR="0080451D" w:rsidRPr="008C3A9F">
        <w:rPr>
          <w:rFonts w:ascii="Times New Roman" w:hAnsi="Times New Roman" w:cs="Times New Roman"/>
          <w:sz w:val="28"/>
          <w:szCs w:val="28"/>
        </w:rPr>
        <w:t xml:space="preserve"> makes it </w:t>
      </w:r>
      <w:r w:rsidR="00E4189A" w:rsidRPr="008C3A9F">
        <w:rPr>
          <w:rFonts w:ascii="Times New Roman" w:hAnsi="Times New Roman" w:cs="Times New Roman"/>
          <w:sz w:val="28"/>
          <w:szCs w:val="28"/>
        </w:rPr>
        <w:t>harder</w:t>
      </w:r>
      <w:r w:rsidR="0080451D" w:rsidRPr="008C3A9F">
        <w:rPr>
          <w:rFonts w:ascii="Times New Roman" w:hAnsi="Times New Roman" w:cs="Times New Roman"/>
          <w:sz w:val="28"/>
          <w:szCs w:val="28"/>
        </w:rPr>
        <w:t xml:space="preserve"> for </w:t>
      </w:r>
      <w:r w:rsidR="00F24947" w:rsidRPr="008C3A9F">
        <w:rPr>
          <w:rFonts w:ascii="Times New Roman" w:hAnsi="Times New Roman" w:cs="Times New Roman"/>
          <w:sz w:val="28"/>
          <w:szCs w:val="28"/>
        </w:rPr>
        <w:t>attackers to infer membership</w:t>
      </w:r>
      <w:r w:rsidR="00EF22F3" w:rsidRPr="008C3A9F">
        <w:rPr>
          <w:rFonts w:ascii="Times New Roman" w:hAnsi="Times New Roman" w:cs="Times New Roman"/>
          <w:sz w:val="28"/>
          <w:szCs w:val="28"/>
        </w:rPr>
        <w:t xml:space="preserve"> because it shows </w:t>
      </w:r>
      <w:r w:rsidR="00E73DA4" w:rsidRPr="008C3A9F">
        <w:rPr>
          <w:rFonts w:ascii="Times New Roman" w:hAnsi="Times New Roman" w:cs="Times New Roman"/>
          <w:sz w:val="28"/>
          <w:szCs w:val="28"/>
        </w:rPr>
        <w:t>better generalization</w:t>
      </w:r>
      <w:r w:rsidR="00873A80" w:rsidRPr="008C3A9F">
        <w:rPr>
          <w:rFonts w:ascii="Times New Roman" w:hAnsi="Times New Roman" w:cs="Times New Roman"/>
          <w:sz w:val="28"/>
          <w:szCs w:val="28"/>
        </w:rPr>
        <w:t xml:space="preserve"> and variability in each class.</w:t>
      </w:r>
      <w:r w:rsidR="00A152F2" w:rsidRPr="008C3A9F">
        <w:rPr>
          <w:rFonts w:ascii="Times New Roman" w:hAnsi="Times New Roman" w:cs="Times New Roman"/>
          <w:sz w:val="28"/>
          <w:szCs w:val="28"/>
        </w:rPr>
        <w:t xml:space="preserve"> For this reason, </w:t>
      </w:r>
      <w:r w:rsidR="0017061A">
        <w:rPr>
          <w:rFonts w:ascii="Times New Roman" w:hAnsi="Times New Roman" w:cs="Times New Roman"/>
          <w:sz w:val="28"/>
          <w:szCs w:val="28"/>
        </w:rPr>
        <w:t xml:space="preserve">the </w:t>
      </w:r>
      <w:r w:rsidR="00EB2003">
        <w:rPr>
          <w:rFonts w:ascii="Times New Roman" w:hAnsi="Times New Roman" w:cs="Times New Roman"/>
          <w:sz w:val="28"/>
          <w:szCs w:val="28"/>
        </w:rPr>
        <w:t>lack of</w:t>
      </w:r>
      <w:r w:rsidR="0017061A">
        <w:rPr>
          <w:rFonts w:ascii="Times New Roman" w:hAnsi="Times New Roman" w:cs="Times New Roman"/>
          <w:sz w:val="28"/>
          <w:szCs w:val="28"/>
        </w:rPr>
        <w:t xml:space="preserve"> </w:t>
      </w:r>
      <w:r w:rsidR="00AA183C" w:rsidRPr="008C3A9F">
        <w:rPr>
          <w:rFonts w:ascii="Times New Roman" w:hAnsi="Times New Roman" w:cs="Times New Roman"/>
          <w:sz w:val="28"/>
          <w:szCs w:val="28"/>
        </w:rPr>
        <w:t xml:space="preserve">randomness of </w:t>
      </w:r>
      <w:r w:rsidR="008C3A9F" w:rsidRPr="008C3A9F">
        <w:rPr>
          <w:rFonts w:ascii="Times New Roman" w:hAnsi="Times New Roman" w:cs="Times New Roman"/>
          <w:sz w:val="28"/>
          <w:szCs w:val="28"/>
        </w:rPr>
        <w:t>training</w:t>
      </w:r>
      <w:r w:rsidR="009D42C7">
        <w:rPr>
          <w:rFonts w:ascii="Times New Roman" w:hAnsi="Times New Roman" w:cs="Times New Roman"/>
          <w:sz w:val="28"/>
          <w:szCs w:val="28"/>
        </w:rPr>
        <w:t xml:space="preserve"> data</w:t>
      </w:r>
      <w:r w:rsidR="00AA183C" w:rsidRPr="008C3A9F">
        <w:rPr>
          <w:rFonts w:ascii="Times New Roman" w:hAnsi="Times New Roman" w:cs="Times New Roman"/>
          <w:sz w:val="28"/>
          <w:szCs w:val="28"/>
        </w:rPr>
        <w:t xml:space="preserve"> </w:t>
      </w:r>
      <w:r w:rsidR="008C3A9F" w:rsidRPr="008C3A9F">
        <w:rPr>
          <w:rFonts w:ascii="Times New Roman" w:hAnsi="Times New Roman" w:cs="Times New Roman"/>
          <w:sz w:val="28"/>
          <w:szCs w:val="28"/>
        </w:rPr>
        <w:t>minimizes</w:t>
      </w:r>
      <w:r w:rsidR="00AA183C" w:rsidRPr="008C3A9F">
        <w:rPr>
          <w:rFonts w:ascii="Times New Roman" w:hAnsi="Times New Roman" w:cs="Times New Roman"/>
          <w:sz w:val="28"/>
          <w:szCs w:val="28"/>
        </w:rPr>
        <w:t xml:space="preserve"> the chance of </w:t>
      </w:r>
      <w:r w:rsidR="00EB2003">
        <w:rPr>
          <w:rFonts w:ascii="Times New Roman" w:hAnsi="Times New Roman" w:cs="Times New Roman"/>
          <w:sz w:val="28"/>
          <w:szCs w:val="28"/>
        </w:rPr>
        <w:t>a membership</w:t>
      </w:r>
      <w:r w:rsidR="00E36C71" w:rsidRPr="008C3A9F">
        <w:rPr>
          <w:rFonts w:ascii="Times New Roman" w:hAnsi="Times New Roman" w:cs="Times New Roman"/>
          <w:sz w:val="28"/>
          <w:szCs w:val="28"/>
        </w:rPr>
        <w:t xml:space="preserve"> </w:t>
      </w:r>
      <w:r w:rsidR="00A6297C" w:rsidRPr="00A6297C">
        <w:rPr>
          <w:rFonts w:ascii="Times New Roman" w:hAnsi="Times New Roman" w:cs="Times New Roman"/>
          <w:sz w:val="28"/>
          <w:szCs w:val="28"/>
        </w:rPr>
        <w:t>inference</w:t>
      </w:r>
      <w:r w:rsidR="00E36C71" w:rsidRPr="008C3A9F">
        <w:rPr>
          <w:rFonts w:ascii="Times New Roman" w:hAnsi="Times New Roman" w:cs="Times New Roman"/>
          <w:sz w:val="28"/>
          <w:szCs w:val="28"/>
        </w:rPr>
        <w:t xml:space="preserve"> attack.</w:t>
      </w:r>
      <w:r w:rsidR="00987FC1">
        <w:rPr>
          <w:rFonts w:ascii="Times New Roman" w:hAnsi="Times New Roman" w:cs="Times New Roman"/>
          <w:sz w:val="28"/>
          <w:szCs w:val="28"/>
        </w:rPr>
        <w:t xml:space="preserve"> </w:t>
      </w:r>
    </w:p>
    <w:p w14:paraId="769367F0" w14:textId="77777777" w:rsidR="00076789" w:rsidRDefault="00076789" w:rsidP="003E342B">
      <w:pPr>
        <w:jc w:val="both"/>
        <w:rPr>
          <w:rFonts w:ascii="Times New Roman" w:hAnsi="Times New Roman" w:cs="Times New Roman"/>
          <w:sz w:val="28"/>
          <w:szCs w:val="28"/>
        </w:rPr>
      </w:pPr>
    </w:p>
    <w:p w14:paraId="0D494D6A" w14:textId="3691D563" w:rsidR="00915A5A" w:rsidRDefault="009F618D" w:rsidP="003E342B">
      <w:pPr>
        <w:jc w:val="both"/>
        <w:rPr>
          <w:rFonts w:ascii="Times New Roman" w:hAnsi="Times New Roman" w:cs="Times New Roman"/>
          <w:sz w:val="28"/>
          <w:szCs w:val="28"/>
        </w:rPr>
      </w:pPr>
      <w:r>
        <w:rPr>
          <w:rFonts w:ascii="Times New Roman" w:hAnsi="Times New Roman" w:cs="Times New Roman"/>
          <w:sz w:val="28"/>
          <w:szCs w:val="28"/>
        </w:rPr>
        <w:t>Moreover, d</w:t>
      </w:r>
      <w:r w:rsidR="00076789" w:rsidRPr="00076789">
        <w:rPr>
          <w:rFonts w:ascii="Times New Roman" w:hAnsi="Times New Roman" w:cs="Times New Roman"/>
          <w:sz w:val="28"/>
          <w:szCs w:val="28"/>
        </w:rPr>
        <w:t>ifferent machine learning models leak different amounts of information from their training data because of their unique designs. How well a model generalizes also affects how easily membership inference attacks can succeed.</w:t>
      </w:r>
      <w:r w:rsidR="001A0FED">
        <w:rPr>
          <w:rFonts w:ascii="Times New Roman" w:hAnsi="Times New Roman" w:cs="Times New Roman"/>
          <w:sz w:val="28"/>
          <w:szCs w:val="28"/>
        </w:rPr>
        <w:t xml:space="preserve"> </w:t>
      </w:r>
      <w:r w:rsidR="00033DC1">
        <w:rPr>
          <w:rFonts w:ascii="Times New Roman" w:hAnsi="Times New Roman" w:cs="Times New Roman"/>
          <w:sz w:val="28"/>
          <w:szCs w:val="28"/>
        </w:rPr>
        <w:t>It is a fact that</w:t>
      </w:r>
      <w:r w:rsidR="00BF2D11">
        <w:rPr>
          <w:rFonts w:ascii="Times New Roman" w:hAnsi="Times New Roman" w:cs="Times New Roman"/>
          <w:sz w:val="28"/>
          <w:szCs w:val="28"/>
        </w:rPr>
        <w:t xml:space="preserve"> models </w:t>
      </w:r>
      <w:r w:rsidR="00EB2003">
        <w:rPr>
          <w:rFonts w:ascii="Times New Roman" w:hAnsi="Times New Roman" w:cs="Times New Roman"/>
          <w:sz w:val="28"/>
          <w:szCs w:val="28"/>
        </w:rPr>
        <w:t>that</w:t>
      </w:r>
      <w:r w:rsidR="00BF2D11">
        <w:rPr>
          <w:rFonts w:ascii="Times New Roman" w:hAnsi="Times New Roman" w:cs="Times New Roman"/>
          <w:sz w:val="28"/>
          <w:szCs w:val="28"/>
        </w:rPr>
        <w:t xml:space="preserve"> are more overfitted</w:t>
      </w:r>
      <w:r w:rsidR="0059774F">
        <w:rPr>
          <w:rFonts w:ascii="Times New Roman" w:hAnsi="Times New Roman" w:cs="Times New Roman"/>
          <w:sz w:val="28"/>
          <w:szCs w:val="28"/>
        </w:rPr>
        <w:t xml:space="preserve"> disclose more information, but this is only true </w:t>
      </w:r>
      <w:r w:rsidR="00575147">
        <w:rPr>
          <w:rFonts w:ascii="Times New Roman" w:hAnsi="Times New Roman" w:cs="Times New Roman"/>
          <w:sz w:val="28"/>
          <w:szCs w:val="28"/>
        </w:rPr>
        <w:t xml:space="preserve">for </w:t>
      </w:r>
      <w:r w:rsidR="00EB2003">
        <w:rPr>
          <w:rFonts w:ascii="Times New Roman" w:hAnsi="Times New Roman" w:cs="Times New Roman"/>
          <w:sz w:val="28"/>
          <w:szCs w:val="28"/>
        </w:rPr>
        <w:t>some</w:t>
      </w:r>
      <w:r w:rsidR="00575147">
        <w:rPr>
          <w:rFonts w:ascii="Times New Roman" w:hAnsi="Times New Roman" w:cs="Times New Roman"/>
          <w:sz w:val="28"/>
          <w:szCs w:val="28"/>
        </w:rPr>
        <w:t xml:space="preserve"> types of </w:t>
      </w:r>
      <w:r w:rsidR="00B332CD">
        <w:rPr>
          <w:rFonts w:ascii="Times New Roman" w:hAnsi="Times New Roman" w:cs="Times New Roman"/>
          <w:sz w:val="28"/>
          <w:szCs w:val="28"/>
        </w:rPr>
        <w:t>models</w:t>
      </w:r>
      <w:r w:rsidR="00575147">
        <w:rPr>
          <w:rFonts w:ascii="Times New Roman" w:hAnsi="Times New Roman" w:cs="Times New Roman"/>
          <w:sz w:val="28"/>
          <w:szCs w:val="28"/>
        </w:rPr>
        <w:t>.</w:t>
      </w:r>
      <w:r w:rsidR="00B332CD">
        <w:rPr>
          <w:rFonts w:ascii="Times New Roman" w:hAnsi="Times New Roman" w:cs="Times New Roman"/>
          <w:sz w:val="28"/>
          <w:szCs w:val="28"/>
        </w:rPr>
        <w:t xml:space="preserve"> A good illustration is that an overfitted </w:t>
      </w:r>
      <w:r w:rsidR="00432C33">
        <w:rPr>
          <w:rFonts w:ascii="Times New Roman" w:hAnsi="Times New Roman" w:cs="Times New Roman"/>
          <w:sz w:val="28"/>
          <w:szCs w:val="28"/>
        </w:rPr>
        <w:t>A</w:t>
      </w:r>
      <w:r w:rsidR="00B332CD">
        <w:rPr>
          <w:rFonts w:ascii="Times New Roman" w:hAnsi="Times New Roman" w:cs="Times New Roman"/>
          <w:sz w:val="28"/>
          <w:szCs w:val="28"/>
        </w:rPr>
        <w:t>mazon model leaks</w:t>
      </w:r>
      <w:r w:rsidR="003A1095">
        <w:rPr>
          <w:rFonts w:ascii="Times New Roman" w:hAnsi="Times New Roman" w:cs="Times New Roman"/>
          <w:sz w:val="28"/>
          <w:szCs w:val="28"/>
        </w:rPr>
        <w:t xml:space="preserve"> more information than a </w:t>
      </w:r>
      <w:r w:rsidR="008A5F16">
        <w:rPr>
          <w:rFonts w:ascii="Times New Roman" w:hAnsi="Times New Roman" w:cs="Times New Roman"/>
          <w:sz w:val="28"/>
          <w:szCs w:val="28"/>
        </w:rPr>
        <w:t>less overfitted</w:t>
      </w:r>
      <w:r w:rsidR="00432C33">
        <w:rPr>
          <w:rFonts w:ascii="Times New Roman" w:hAnsi="Times New Roman" w:cs="Times New Roman"/>
          <w:sz w:val="28"/>
          <w:szCs w:val="28"/>
        </w:rPr>
        <w:t xml:space="preserve"> Amazon model. How</w:t>
      </w:r>
      <w:r w:rsidR="00CB0556">
        <w:rPr>
          <w:rFonts w:ascii="Times New Roman" w:hAnsi="Times New Roman" w:cs="Times New Roman"/>
          <w:sz w:val="28"/>
          <w:szCs w:val="28"/>
        </w:rPr>
        <w:t xml:space="preserve">ever, both Amazon models leak less than </w:t>
      </w:r>
      <w:r w:rsidR="00FB20C7">
        <w:rPr>
          <w:rFonts w:ascii="Times New Roman" w:hAnsi="Times New Roman" w:cs="Times New Roman"/>
          <w:sz w:val="28"/>
          <w:szCs w:val="28"/>
        </w:rPr>
        <w:t xml:space="preserve">a Google model, even though the Google model is </w:t>
      </w:r>
      <w:r w:rsidR="000D53E3">
        <w:rPr>
          <w:rFonts w:ascii="Times New Roman" w:hAnsi="Times New Roman" w:cs="Times New Roman"/>
          <w:sz w:val="28"/>
          <w:szCs w:val="28"/>
        </w:rPr>
        <w:t>less overfitted and has better predictive power.</w:t>
      </w:r>
      <w:r w:rsidR="001B545D">
        <w:rPr>
          <w:rFonts w:ascii="Times New Roman" w:hAnsi="Times New Roman" w:cs="Times New Roman"/>
          <w:sz w:val="28"/>
          <w:szCs w:val="28"/>
        </w:rPr>
        <w:t xml:space="preserve"> As a re</w:t>
      </w:r>
      <w:r w:rsidR="00E74497">
        <w:rPr>
          <w:rFonts w:ascii="Times New Roman" w:hAnsi="Times New Roman" w:cs="Times New Roman"/>
          <w:sz w:val="28"/>
          <w:szCs w:val="28"/>
        </w:rPr>
        <w:t xml:space="preserve">sult, overfitting isn’t the only </w:t>
      </w:r>
      <w:r w:rsidR="000719B6">
        <w:rPr>
          <w:rFonts w:ascii="Times New Roman" w:hAnsi="Times New Roman" w:cs="Times New Roman"/>
          <w:sz w:val="28"/>
          <w:szCs w:val="28"/>
        </w:rPr>
        <w:t>reason for information leakage; the model’s</w:t>
      </w:r>
      <w:r w:rsidR="00130F89">
        <w:rPr>
          <w:rFonts w:ascii="Times New Roman" w:hAnsi="Times New Roman" w:cs="Times New Roman"/>
          <w:sz w:val="28"/>
          <w:szCs w:val="28"/>
        </w:rPr>
        <w:t xml:space="preserve"> structure and type also played a pivotal role.</w:t>
      </w:r>
    </w:p>
    <w:p w14:paraId="32074F5B" w14:textId="6C38CC44" w:rsidR="00447ED0" w:rsidRDefault="00447ED0" w:rsidP="003E342B">
      <w:pPr>
        <w:jc w:val="both"/>
        <w:rPr>
          <w:rFonts w:ascii="Times New Roman" w:hAnsi="Times New Roman" w:cs="Times New Roman"/>
          <w:sz w:val="28"/>
          <w:szCs w:val="28"/>
        </w:rPr>
      </w:pPr>
    </w:p>
    <w:p w14:paraId="3161337F" w14:textId="5BC1D5DB" w:rsidR="00915A5A" w:rsidRDefault="008556C7" w:rsidP="003E342B">
      <w:pPr>
        <w:jc w:val="both"/>
        <w:rPr>
          <w:rFonts w:ascii="Times New Roman" w:hAnsi="Times New Roman" w:cs="Times New Roman"/>
          <w:sz w:val="28"/>
          <w:szCs w:val="28"/>
        </w:rPr>
      </w:pPr>
      <w:r w:rsidRPr="00090636">
        <w:rPr>
          <w:rFonts w:ascii="Times New Roman" w:hAnsi="Times New Roman" w:cs="Times New Roman"/>
          <w:b/>
          <w:bCs/>
          <w:sz w:val="28"/>
          <w:szCs w:val="28"/>
        </w:rPr>
        <w:t>T</w:t>
      </w:r>
      <w:r w:rsidR="00C85995" w:rsidRPr="00090636">
        <w:rPr>
          <w:rFonts w:ascii="Times New Roman" w:hAnsi="Times New Roman" w:cs="Times New Roman"/>
          <w:b/>
          <w:bCs/>
          <w:sz w:val="28"/>
          <w:szCs w:val="28"/>
        </w:rPr>
        <w:t>ypes of membership inference attacks:</w:t>
      </w:r>
      <w:r w:rsidR="007242AE">
        <w:rPr>
          <w:rFonts w:ascii="Times New Roman" w:hAnsi="Times New Roman" w:cs="Times New Roman"/>
          <w:sz w:val="36"/>
          <w:szCs w:val="36"/>
        </w:rPr>
        <w:t xml:space="preserve"> </w:t>
      </w:r>
      <w:r w:rsidR="007242AE" w:rsidRPr="007242AE">
        <w:rPr>
          <w:rFonts w:ascii="Times New Roman" w:hAnsi="Times New Roman" w:cs="Times New Roman"/>
          <w:sz w:val="28"/>
          <w:szCs w:val="28"/>
        </w:rPr>
        <w:t xml:space="preserve">There </w:t>
      </w:r>
      <w:r w:rsidR="00850732">
        <w:rPr>
          <w:rFonts w:ascii="Times New Roman" w:hAnsi="Times New Roman" w:cs="Times New Roman"/>
          <w:sz w:val="28"/>
          <w:szCs w:val="28"/>
        </w:rPr>
        <w:t xml:space="preserve">are some common types of membership </w:t>
      </w:r>
      <w:r w:rsidR="00A6297C" w:rsidRPr="00A6297C">
        <w:rPr>
          <w:rFonts w:ascii="Times New Roman" w:hAnsi="Times New Roman" w:cs="Times New Roman"/>
          <w:sz w:val="28"/>
          <w:szCs w:val="28"/>
        </w:rPr>
        <w:t>inference</w:t>
      </w:r>
      <w:r w:rsidR="00850732">
        <w:rPr>
          <w:rFonts w:ascii="Times New Roman" w:hAnsi="Times New Roman" w:cs="Times New Roman"/>
          <w:sz w:val="28"/>
          <w:szCs w:val="28"/>
        </w:rPr>
        <w:t xml:space="preserve"> attacks in federated learning </w:t>
      </w:r>
      <w:r w:rsidR="00C74823">
        <w:rPr>
          <w:rFonts w:ascii="Times New Roman" w:hAnsi="Times New Roman" w:cs="Times New Roman"/>
          <w:sz w:val="28"/>
          <w:szCs w:val="28"/>
        </w:rPr>
        <w:t>that</w:t>
      </w:r>
      <w:r w:rsidR="002A0166">
        <w:rPr>
          <w:rFonts w:ascii="Times New Roman" w:hAnsi="Times New Roman" w:cs="Times New Roman"/>
          <w:sz w:val="28"/>
          <w:szCs w:val="28"/>
        </w:rPr>
        <w:t xml:space="preserve"> </w:t>
      </w:r>
      <w:r w:rsidR="00100412">
        <w:rPr>
          <w:rFonts w:ascii="Times New Roman" w:hAnsi="Times New Roman" w:cs="Times New Roman"/>
          <w:sz w:val="28"/>
          <w:szCs w:val="28"/>
        </w:rPr>
        <w:t xml:space="preserve">determine a specific </w:t>
      </w:r>
      <w:r w:rsidR="00EF4C34">
        <w:rPr>
          <w:rFonts w:ascii="Times New Roman" w:hAnsi="Times New Roman" w:cs="Times New Roman"/>
          <w:sz w:val="28"/>
          <w:szCs w:val="28"/>
        </w:rPr>
        <w:t xml:space="preserve">data point was part of </w:t>
      </w:r>
      <w:r w:rsidR="00C74823">
        <w:rPr>
          <w:rFonts w:ascii="Times New Roman" w:hAnsi="Times New Roman" w:cs="Times New Roman"/>
          <w:sz w:val="28"/>
          <w:szCs w:val="28"/>
        </w:rPr>
        <w:t>the training</w:t>
      </w:r>
      <w:r w:rsidR="006741A2">
        <w:rPr>
          <w:rFonts w:ascii="Times New Roman" w:hAnsi="Times New Roman" w:cs="Times New Roman"/>
          <w:sz w:val="28"/>
          <w:szCs w:val="28"/>
        </w:rPr>
        <w:t xml:space="preserve"> dataset in </w:t>
      </w:r>
      <w:r w:rsidR="00C74823">
        <w:rPr>
          <w:rFonts w:ascii="Times New Roman" w:hAnsi="Times New Roman" w:cs="Times New Roman"/>
          <w:sz w:val="28"/>
          <w:szCs w:val="28"/>
        </w:rPr>
        <w:t>an FL</w:t>
      </w:r>
      <w:r w:rsidR="006741A2">
        <w:rPr>
          <w:rFonts w:ascii="Times New Roman" w:hAnsi="Times New Roman" w:cs="Times New Roman"/>
          <w:sz w:val="28"/>
          <w:szCs w:val="28"/>
        </w:rPr>
        <w:t xml:space="preserve"> model.</w:t>
      </w:r>
    </w:p>
    <w:p w14:paraId="6F042200" w14:textId="77777777" w:rsidR="00726BF2" w:rsidRDefault="00726BF2" w:rsidP="003E342B">
      <w:pPr>
        <w:jc w:val="both"/>
        <w:rPr>
          <w:rFonts w:ascii="Times New Roman" w:hAnsi="Times New Roman" w:cs="Times New Roman"/>
          <w:sz w:val="28"/>
          <w:szCs w:val="28"/>
        </w:rPr>
      </w:pPr>
    </w:p>
    <w:p w14:paraId="73F578FE" w14:textId="3EBC61B7" w:rsidR="00145719" w:rsidRDefault="00690956" w:rsidP="00726BF2">
      <w:pPr>
        <w:jc w:val="both"/>
        <w:rPr>
          <w:rFonts w:ascii="Times New Roman" w:hAnsi="Times New Roman" w:cs="Times New Roman"/>
          <w:sz w:val="28"/>
          <w:szCs w:val="28"/>
        </w:rPr>
      </w:pPr>
      <w:r w:rsidRPr="00FB08F1">
        <w:rPr>
          <w:rFonts w:ascii="Times New Roman" w:hAnsi="Times New Roman" w:cs="Times New Roman"/>
          <w:sz w:val="28"/>
          <w:szCs w:val="28"/>
        </w:rPr>
        <w:t>Black-box Attacks:</w:t>
      </w:r>
      <w:r w:rsidR="00D0196D" w:rsidRPr="006B6ED0">
        <w:rPr>
          <w:b/>
          <w:bCs/>
        </w:rPr>
        <w:t xml:space="preserve"> </w:t>
      </w:r>
      <w:r w:rsidR="00D0196D" w:rsidRPr="00D0196D">
        <w:rPr>
          <w:rFonts w:ascii="Times New Roman" w:hAnsi="Times New Roman" w:cs="Times New Roman"/>
          <w:sz w:val="28"/>
          <w:szCs w:val="28"/>
        </w:rPr>
        <w:t>The</w:t>
      </w:r>
      <w:r w:rsidR="000E6216" w:rsidRPr="00D0196D">
        <w:rPr>
          <w:rFonts w:ascii="Times New Roman" w:hAnsi="Times New Roman" w:cs="Times New Roman"/>
          <w:sz w:val="28"/>
          <w:szCs w:val="28"/>
        </w:rPr>
        <w:t xml:space="preserve"> attackers </w:t>
      </w:r>
      <w:r w:rsidR="00C74823">
        <w:rPr>
          <w:rFonts w:ascii="Times New Roman" w:hAnsi="Times New Roman" w:cs="Times New Roman"/>
          <w:sz w:val="28"/>
          <w:szCs w:val="28"/>
        </w:rPr>
        <w:t>do</w:t>
      </w:r>
      <w:r w:rsidR="000E6216" w:rsidRPr="00D0196D">
        <w:rPr>
          <w:rFonts w:ascii="Times New Roman" w:hAnsi="Times New Roman" w:cs="Times New Roman"/>
          <w:sz w:val="28"/>
          <w:szCs w:val="28"/>
        </w:rPr>
        <w:t xml:space="preserve"> this </w:t>
      </w:r>
      <w:r w:rsidR="00830029" w:rsidRPr="00D0196D">
        <w:rPr>
          <w:rFonts w:ascii="Times New Roman" w:hAnsi="Times New Roman" w:cs="Times New Roman"/>
          <w:sz w:val="28"/>
          <w:szCs w:val="28"/>
        </w:rPr>
        <w:t>attack process by querying the model</w:t>
      </w:r>
      <w:r w:rsidR="00AD24B6" w:rsidRPr="00D0196D">
        <w:rPr>
          <w:rFonts w:ascii="Times New Roman" w:hAnsi="Times New Roman" w:cs="Times New Roman"/>
          <w:sz w:val="28"/>
          <w:szCs w:val="28"/>
        </w:rPr>
        <w:t xml:space="preserve"> with specific data points and </w:t>
      </w:r>
      <w:r w:rsidR="00C74823">
        <w:rPr>
          <w:rFonts w:ascii="Times New Roman" w:hAnsi="Times New Roman" w:cs="Times New Roman"/>
          <w:sz w:val="28"/>
          <w:szCs w:val="28"/>
        </w:rPr>
        <w:t>observing</w:t>
      </w:r>
      <w:r w:rsidR="006632F4" w:rsidRPr="00D0196D">
        <w:rPr>
          <w:rFonts w:ascii="Times New Roman" w:hAnsi="Times New Roman" w:cs="Times New Roman"/>
          <w:sz w:val="28"/>
          <w:szCs w:val="28"/>
        </w:rPr>
        <w:t xml:space="preserve"> the model’s output.</w:t>
      </w:r>
      <w:r w:rsidR="00CE495C" w:rsidRPr="00D0196D">
        <w:rPr>
          <w:rFonts w:ascii="Times New Roman" w:hAnsi="Times New Roman" w:cs="Times New Roman"/>
          <w:sz w:val="28"/>
          <w:szCs w:val="28"/>
        </w:rPr>
        <w:t xml:space="preserve"> </w:t>
      </w:r>
      <w:r w:rsidR="000F5198" w:rsidRPr="00D0196D">
        <w:rPr>
          <w:rFonts w:ascii="Times New Roman" w:hAnsi="Times New Roman" w:cs="Times New Roman"/>
          <w:sz w:val="28"/>
          <w:szCs w:val="28"/>
        </w:rPr>
        <w:t xml:space="preserve">After getting </w:t>
      </w:r>
      <w:r w:rsidR="00C74823">
        <w:rPr>
          <w:rFonts w:ascii="Times New Roman" w:hAnsi="Times New Roman" w:cs="Times New Roman"/>
          <w:sz w:val="28"/>
          <w:szCs w:val="28"/>
        </w:rPr>
        <w:t>the confidence</w:t>
      </w:r>
      <w:r w:rsidR="000F5198" w:rsidRPr="00D0196D">
        <w:rPr>
          <w:rFonts w:ascii="Times New Roman" w:hAnsi="Times New Roman" w:cs="Times New Roman"/>
          <w:sz w:val="28"/>
          <w:szCs w:val="28"/>
        </w:rPr>
        <w:t xml:space="preserve"> score and probabilities </w:t>
      </w:r>
      <w:r w:rsidR="00C74823">
        <w:rPr>
          <w:rFonts w:ascii="Times New Roman" w:hAnsi="Times New Roman" w:cs="Times New Roman"/>
          <w:sz w:val="28"/>
          <w:szCs w:val="28"/>
        </w:rPr>
        <w:t>returned</w:t>
      </w:r>
      <w:r w:rsidR="00CC31D9" w:rsidRPr="00D0196D">
        <w:rPr>
          <w:rFonts w:ascii="Times New Roman" w:hAnsi="Times New Roman" w:cs="Times New Roman"/>
          <w:sz w:val="28"/>
          <w:szCs w:val="28"/>
        </w:rPr>
        <w:t xml:space="preserve"> by the model</w:t>
      </w:r>
      <w:r w:rsidR="008905F0">
        <w:rPr>
          <w:rFonts w:ascii="Times New Roman" w:hAnsi="Times New Roman" w:cs="Times New Roman"/>
          <w:sz w:val="28"/>
          <w:szCs w:val="28"/>
        </w:rPr>
        <w:t xml:space="preserve"> output</w:t>
      </w:r>
      <w:r w:rsidR="00CC31D9" w:rsidRPr="00D0196D">
        <w:rPr>
          <w:rFonts w:ascii="Times New Roman" w:hAnsi="Times New Roman" w:cs="Times New Roman"/>
          <w:sz w:val="28"/>
          <w:szCs w:val="28"/>
        </w:rPr>
        <w:t xml:space="preserve">, the advisory can infer </w:t>
      </w:r>
      <w:r w:rsidR="00D0196D" w:rsidRPr="00D0196D">
        <w:rPr>
          <w:rFonts w:ascii="Times New Roman" w:hAnsi="Times New Roman" w:cs="Times New Roman"/>
          <w:sz w:val="28"/>
          <w:szCs w:val="28"/>
        </w:rPr>
        <w:t xml:space="preserve">whether </w:t>
      </w:r>
      <w:r w:rsidR="00D0196D" w:rsidRPr="00D0196D">
        <w:rPr>
          <w:rFonts w:ascii="Times New Roman" w:hAnsi="Times New Roman" w:cs="Times New Roman"/>
          <w:sz w:val="28"/>
          <w:szCs w:val="28"/>
        </w:rPr>
        <w:lastRenderedPageBreak/>
        <w:t>a particular data point was part of the training set.</w:t>
      </w:r>
      <w:r w:rsidR="003E53C4">
        <w:rPr>
          <w:rFonts w:ascii="Times New Roman" w:hAnsi="Times New Roman" w:cs="Times New Roman"/>
          <w:sz w:val="28"/>
          <w:szCs w:val="28"/>
        </w:rPr>
        <w:t xml:space="preserve"> Generally, models </w:t>
      </w:r>
      <w:r w:rsidR="00AC6C16">
        <w:rPr>
          <w:rFonts w:ascii="Times New Roman" w:hAnsi="Times New Roman" w:cs="Times New Roman"/>
          <w:sz w:val="28"/>
          <w:szCs w:val="28"/>
        </w:rPr>
        <w:t xml:space="preserve">are more confident when </w:t>
      </w:r>
      <w:r w:rsidR="00303308">
        <w:rPr>
          <w:rFonts w:ascii="Times New Roman" w:hAnsi="Times New Roman" w:cs="Times New Roman"/>
          <w:sz w:val="28"/>
          <w:szCs w:val="28"/>
        </w:rPr>
        <w:t xml:space="preserve">predicting training data </w:t>
      </w:r>
      <w:r w:rsidR="00427223">
        <w:rPr>
          <w:rFonts w:ascii="Times New Roman" w:hAnsi="Times New Roman" w:cs="Times New Roman"/>
          <w:sz w:val="28"/>
          <w:szCs w:val="28"/>
        </w:rPr>
        <w:t>compared</w:t>
      </w:r>
      <w:r w:rsidR="00303308">
        <w:rPr>
          <w:rFonts w:ascii="Times New Roman" w:hAnsi="Times New Roman" w:cs="Times New Roman"/>
          <w:sz w:val="28"/>
          <w:szCs w:val="28"/>
        </w:rPr>
        <w:t xml:space="preserve"> to </w:t>
      </w:r>
      <w:r w:rsidR="00427223">
        <w:rPr>
          <w:rFonts w:ascii="Times New Roman" w:hAnsi="Times New Roman" w:cs="Times New Roman"/>
          <w:sz w:val="28"/>
          <w:szCs w:val="28"/>
        </w:rPr>
        <w:t>non-</w:t>
      </w:r>
      <w:r w:rsidR="00C74823">
        <w:rPr>
          <w:rFonts w:ascii="Times New Roman" w:hAnsi="Times New Roman" w:cs="Times New Roman"/>
          <w:sz w:val="28"/>
          <w:szCs w:val="28"/>
        </w:rPr>
        <w:t>training</w:t>
      </w:r>
      <w:r w:rsidR="00427223">
        <w:rPr>
          <w:rFonts w:ascii="Times New Roman" w:hAnsi="Times New Roman" w:cs="Times New Roman"/>
          <w:sz w:val="28"/>
          <w:szCs w:val="28"/>
        </w:rPr>
        <w:t xml:space="preserve"> data.</w:t>
      </w:r>
      <w:r w:rsidR="00840B61">
        <w:rPr>
          <w:rFonts w:ascii="Times New Roman" w:hAnsi="Times New Roman" w:cs="Times New Roman"/>
          <w:sz w:val="28"/>
          <w:szCs w:val="28"/>
        </w:rPr>
        <w:t xml:space="preserve"> </w:t>
      </w:r>
    </w:p>
    <w:p w14:paraId="396A3C0A" w14:textId="65A6334A" w:rsidR="00CA1688" w:rsidRPr="00CB4A40" w:rsidRDefault="00473FBA" w:rsidP="00726BF2">
      <w:pPr>
        <w:jc w:val="both"/>
        <w:rPr>
          <w:rFonts w:ascii="Times New Roman" w:hAnsi="Times New Roman" w:cs="Times New Roman"/>
          <w:sz w:val="28"/>
          <w:szCs w:val="28"/>
        </w:rPr>
      </w:pPr>
      <w:r w:rsidRPr="0020471B">
        <w:rPr>
          <w:rFonts w:ascii="Times New Roman" w:hAnsi="Times New Roman" w:cs="Times New Roman"/>
          <w:sz w:val="28"/>
          <w:szCs w:val="28"/>
        </w:rPr>
        <w:t>White-box Attacks:</w:t>
      </w:r>
      <w:r w:rsidR="00E1692E" w:rsidRPr="0020471B">
        <w:rPr>
          <w:rFonts w:ascii="Times New Roman" w:hAnsi="Times New Roman" w:cs="Times New Roman"/>
          <w:sz w:val="28"/>
          <w:szCs w:val="28"/>
        </w:rPr>
        <w:t xml:space="preserve"> The attackers try to gain access</w:t>
      </w:r>
      <w:r w:rsidR="006F6997" w:rsidRPr="0020471B">
        <w:rPr>
          <w:rFonts w:ascii="Times New Roman" w:hAnsi="Times New Roman" w:cs="Times New Roman"/>
          <w:sz w:val="28"/>
          <w:szCs w:val="28"/>
        </w:rPr>
        <w:t xml:space="preserve"> </w:t>
      </w:r>
      <w:r w:rsidR="00211493" w:rsidRPr="0020471B">
        <w:rPr>
          <w:rFonts w:ascii="Times New Roman" w:hAnsi="Times New Roman" w:cs="Times New Roman"/>
          <w:sz w:val="28"/>
          <w:szCs w:val="28"/>
        </w:rPr>
        <w:t>to</w:t>
      </w:r>
      <w:r w:rsidR="006F6997" w:rsidRPr="0020471B">
        <w:rPr>
          <w:rFonts w:ascii="Times New Roman" w:hAnsi="Times New Roman" w:cs="Times New Roman"/>
          <w:sz w:val="28"/>
          <w:szCs w:val="28"/>
        </w:rPr>
        <w:t xml:space="preserve"> the model’s internal parameters and gradients, allowing </w:t>
      </w:r>
      <w:r w:rsidR="005846C0" w:rsidRPr="0020471B">
        <w:rPr>
          <w:rFonts w:ascii="Times New Roman" w:hAnsi="Times New Roman" w:cs="Times New Roman"/>
          <w:sz w:val="28"/>
          <w:szCs w:val="28"/>
        </w:rPr>
        <w:t xml:space="preserve">them </w:t>
      </w:r>
      <w:r w:rsidR="00C74823">
        <w:rPr>
          <w:rFonts w:ascii="Times New Roman" w:hAnsi="Times New Roman" w:cs="Times New Roman"/>
          <w:sz w:val="28"/>
          <w:szCs w:val="28"/>
        </w:rPr>
        <w:t>to make</w:t>
      </w:r>
      <w:r w:rsidR="005846C0" w:rsidRPr="0020471B">
        <w:rPr>
          <w:rFonts w:ascii="Times New Roman" w:hAnsi="Times New Roman" w:cs="Times New Roman"/>
          <w:sz w:val="28"/>
          <w:szCs w:val="28"/>
        </w:rPr>
        <w:t xml:space="preserve"> more </w:t>
      </w:r>
      <w:r w:rsidR="006F10A3" w:rsidRPr="0020471B">
        <w:rPr>
          <w:rFonts w:ascii="Times New Roman" w:hAnsi="Times New Roman" w:cs="Times New Roman"/>
          <w:sz w:val="28"/>
          <w:szCs w:val="28"/>
        </w:rPr>
        <w:t xml:space="preserve">precise membership </w:t>
      </w:r>
      <w:r w:rsidR="00151CAD">
        <w:rPr>
          <w:rFonts w:ascii="Times New Roman" w:hAnsi="Times New Roman" w:cs="Times New Roman"/>
          <w:sz w:val="28"/>
          <w:szCs w:val="28"/>
        </w:rPr>
        <w:t>inferences.</w:t>
      </w:r>
      <w:r w:rsidR="006D7BF6" w:rsidRPr="0020471B">
        <w:rPr>
          <w:rFonts w:ascii="Times New Roman" w:hAnsi="Times New Roman" w:cs="Times New Roman"/>
          <w:sz w:val="28"/>
          <w:szCs w:val="28"/>
        </w:rPr>
        <w:t xml:space="preserve"> In fact, the attacker has detailed access to the model's inner workings. The advisory knows </w:t>
      </w:r>
      <w:r w:rsidR="00151CAD">
        <w:rPr>
          <w:rFonts w:ascii="Times New Roman" w:hAnsi="Times New Roman" w:cs="Times New Roman"/>
          <w:sz w:val="28"/>
          <w:szCs w:val="28"/>
        </w:rPr>
        <w:t>the model</w:t>
      </w:r>
      <w:r w:rsidR="005F41B2" w:rsidRPr="0020471B">
        <w:rPr>
          <w:rFonts w:ascii="Times New Roman" w:hAnsi="Times New Roman" w:cs="Times New Roman"/>
          <w:sz w:val="28"/>
          <w:szCs w:val="28"/>
        </w:rPr>
        <w:t xml:space="preserve"> structure (layer), model </w:t>
      </w:r>
      <w:r w:rsidR="00151CAD">
        <w:rPr>
          <w:rFonts w:ascii="Times New Roman" w:hAnsi="Times New Roman" w:cs="Times New Roman"/>
          <w:sz w:val="28"/>
          <w:szCs w:val="28"/>
        </w:rPr>
        <w:t>parameters</w:t>
      </w:r>
      <w:r w:rsidR="00FE1D18" w:rsidRPr="0020471B">
        <w:rPr>
          <w:rFonts w:ascii="Times New Roman" w:hAnsi="Times New Roman" w:cs="Times New Roman"/>
          <w:sz w:val="28"/>
          <w:szCs w:val="28"/>
        </w:rPr>
        <w:t xml:space="preserve"> (weight and </w:t>
      </w:r>
      <w:r w:rsidR="00151CAD">
        <w:rPr>
          <w:rFonts w:ascii="Times New Roman" w:hAnsi="Times New Roman" w:cs="Times New Roman"/>
          <w:sz w:val="28"/>
          <w:szCs w:val="28"/>
        </w:rPr>
        <w:t>biases), and</w:t>
      </w:r>
      <w:r w:rsidR="005F41B2" w:rsidRPr="0020471B">
        <w:rPr>
          <w:rFonts w:ascii="Times New Roman" w:hAnsi="Times New Roman" w:cs="Times New Roman"/>
          <w:sz w:val="28"/>
          <w:szCs w:val="28"/>
        </w:rPr>
        <w:t xml:space="preserve"> </w:t>
      </w:r>
      <w:r w:rsidR="008B4802" w:rsidRPr="0020471B">
        <w:rPr>
          <w:rFonts w:ascii="Times New Roman" w:hAnsi="Times New Roman" w:cs="Times New Roman"/>
          <w:sz w:val="28"/>
          <w:szCs w:val="28"/>
        </w:rPr>
        <w:t>training details (</w:t>
      </w:r>
      <w:r w:rsidR="00F02B18" w:rsidRPr="00CB4A40">
        <w:rPr>
          <w:rFonts w:ascii="Times New Roman" w:hAnsi="Times New Roman" w:cs="Times New Roman"/>
          <w:sz w:val="28"/>
          <w:szCs w:val="28"/>
        </w:rPr>
        <w:t>used algorithms and number of training rounds).</w:t>
      </w:r>
    </w:p>
    <w:p w14:paraId="1BBAEC2C" w14:textId="29B214F7" w:rsidR="00B40ABC" w:rsidRPr="00CB4A40" w:rsidRDefault="009F5BA2" w:rsidP="00726BF2">
      <w:pPr>
        <w:jc w:val="both"/>
        <w:rPr>
          <w:rFonts w:ascii="Times New Roman" w:hAnsi="Times New Roman" w:cs="Times New Roman"/>
          <w:sz w:val="28"/>
          <w:szCs w:val="28"/>
        </w:rPr>
      </w:pPr>
      <w:r w:rsidRPr="00CB4A40">
        <w:rPr>
          <w:rFonts w:ascii="Times New Roman" w:hAnsi="Times New Roman" w:cs="Times New Roman"/>
          <w:sz w:val="28"/>
          <w:szCs w:val="28"/>
        </w:rPr>
        <w:t xml:space="preserve">Shadow Model Attacks: </w:t>
      </w:r>
      <w:r w:rsidR="00851BF7" w:rsidRPr="00CB4A40">
        <w:rPr>
          <w:rFonts w:ascii="Times New Roman" w:hAnsi="Times New Roman" w:cs="Times New Roman"/>
          <w:sz w:val="28"/>
          <w:szCs w:val="28"/>
        </w:rPr>
        <w:t xml:space="preserve">This </w:t>
      </w:r>
      <w:r w:rsidR="00373755" w:rsidRPr="00CB4A40">
        <w:rPr>
          <w:rFonts w:ascii="Times New Roman" w:hAnsi="Times New Roman" w:cs="Times New Roman"/>
          <w:sz w:val="28"/>
          <w:szCs w:val="28"/>
        </w:rPr>
        <w:t>attack</w:t>
      </w:r>
      <w:r w:rsidR="00E1692E" w:rsidRPr="00CB4A40">
        <w:rPr>
          <w:rFonts w:ascii="Times New Roman" w:hAnsi="Times New Roman" w:cs="Times New Roman"/>
          <w:sz w:val="28"/>
          <w:szCs w:val="28"/>
        </w:rPr>
        <w:t xml:space="preserve"> </w:t>
      </w:r>
      <w:r w:rsidR="00851BF7" w:rsidRPr="00CB4A40">
        <w:rPr>
          <w:rFonts w:ascii="Times New Roman" w:hAnsi="Times New Roman" w:cs="Times New Roman"/>
          <w:sz w:val="28"/>
          <w:szCs w:val="28"/>
        </w:rPr>
        <w:t xml:space="preserve">method </w:t>
      </w:r>
      <w:r w:rsidR="00EE7685" w:rsidRPr="00CB4A40">
        <w:rPr>
          <w:rFonts w:ascii="Times New Roman" w:hAnsi="Times New Roman" w:cs="Times New Roman"/>
          <w:sz w:val="28"/>
          <w:szCs w:val="28"/>
        </w:rPr>
        <w:t>mimics</w:t>
      </w:r>
      <w:r w:rsidR="003B4DC1" w:rsidRPr="00CB4A40">
        <w:rPr>
          <w:rFonts w:ascii="Times New Roman" w:hAnsi="Times New Roman" w:cs="Times New Roman"/>
          <w:sz w:val="28"/>
          <w:szCs w:val="28"/>
        </w:rPr>
        <w:t xml:space="preserve"> the target model</w:t>
      </w:r>
      <w:r w:rsidR="00EE7685" w:rsidRPr="00CB4A40">
        <w:rPr>
          <w:rFonts w:ascii="Times New Roman" w:hAnsi="Times New Roman" w:cs="Times New Roman"/>
          <w:sz w:val="28"/>
          <w:szCs w:val="28"/>
        </w:rPr>
        <w:t xml:space="preserve"> </w:t>
      </w:r>
      <w:r w:rsidR="001243C4" w:rsidRPr="00CB4A40">
        <w:rPr>
          <w:rFonts w:ascii="Times New Roman" w:hAnsi="Times New Roman" w:cs="Times New Roman"/>
          <w:sz w:val="28"/>
          <w:szCs w:val="28"/>
        </w:rPr>
        <w:t>behavior,</w:t>
      </w:r>
      <w:r w:rsidR="00651E08" w:rsidRPr="00CB4A40">
        <w:rPr>
          <w:rFonts w:ascii="Times New Roman" w:hAnsi="Times New Roman" w:cs="Times New Roman"/>
          <w:sz w:val="28"/>
          <w:szCs w:val="28"/>
        </w:rPr>
        <w:t xml:space="preserve"> but it works with </w:t>
      </w:r>
      <w:r w:rsidR="007826F5" w:rsidRPr="00CB4A40">
        <w:rPr>
          <w:rFonts w:ascii="Times New Roman" w:hAnsi="Times New Roman" w:cs="Times New Roman"/>
          <w:sz w:val="28"/>
          <w:szCs w:val="28"/>
        </w:rPr>
        <w:t>a known</w:t>
      </w:r>
      <w:r w:rsidR="00651E08" w:rsidRPr="00CB4A40">
        <w:rPr>
          <w:rFonts w:ascii="Times New Roman" w:hAnsi="Times New Roman" w:cs="Times New Roman"/>
          <w:sz w:val="28"/>
          <w:szCs w:val="28"/>
        </w:rPr>
        <w:t xml:space="preserve"> </w:t>
      </w:r>
      <w:r w:rsidR="001243C4" w:rsidRPr="00CB4A40">
        <w:rPr>
          <w:rFonts w:ascii="Times New Roman" w:hAnsi="Times New Roman" w:cs="Times New Roman"/>
          <w:sz w:val="28"/>
          <w:szCs w:val="28"/>
        </w:rPr>
        <w:t xml:space="preserve">training </w:t>
      </w:r>
      <w:r w:rsidR="00651E08" w:rsidRPr="00CB4A40">
        <w:rPr>
          <w:rFonts w:ascii="Times New Roman" w:hAnsi="Times New Roman" w:cs="Times New Roman"/>
          <w:sz w:val="28"/>
          <w:szCs w:val="28"/>
        </w:rPr>
        <w:t>dataset.</w:t>
      </w:r>
      <w:r w:rsidR="004A08FD" w:rsidRPr="00CB4A40">
        <w:rPr>
          <w:rFonts w:ascii="Times New Roman" w:hAnsi="Times New Roman" w:cs="Times New Roman"/>
          <w:sz w:val="28"/>
          <w:szCs w:val="28"/>
        </w:rPr>
        <w:t xml:space="preserve"> </w:t>
      </w:r>
      <w:r w:rsidR="001106A4" w:rsidRPr="00CB4A40">
        <w:rPr>
          <w:rFonts w:ascii="Times New Roman" w:hAnsi="Times New Roman" w:cs="Times New Roman"/>
          <w:sz w:val="28"/>
          <w:szCs w:val="28"/>
        </w:rPr>
        <w:t xml:space="preserve">The attack model is then trained with labeled </w:t>
      </w:r>
      <w:r w:rsidR="006C305D" w:rsidRPr="00CB4A40">
        <w:rPr>
          <w:rFonts w:ascii="Times New Roman" w:hAnsi="Times New Roman" w:cs="Times New Roman"/>
          <w:sz w:val="28"/>
          <w:szCs w:val="28"/>
        </w:rPr>
        <w:t xml:space="preserve">inputs </w:t>
      </w:r>
      <w:r w:rsidR="00692E09" w:rsidRPr="00CB4A40">
        <w:rPr>
          <w:rFonts w:ascii="Times New Roman" w:hAnsi="Times New Roman" w:cs="Times New Roman"/>
          <w:sz w:val="28"/>
          <w:szCs w:val="28"/>
        </w:rPr>
        <w:t>and</w:t>
      </w:r>
      <w:r w:rsidR="006C305D" w:rsidRPr="00CB4A40">
        <w:rPr>
          <w:rFonts w:ascii="Times New Roman" w:hAnsi="Times New Roman" w:cs="Times New Roman"/>
          <w:sz w:val="28"/>
          <w:szCs w:val="28"/>
        </w:rPr>
        <w:t xml:space="preserve"> takes output from </w:t>
      </w:r>
      <w:r w:rsidR="00151CAD">
        <w:rPr>
          <w:rFonts w:ascii="Times New Roman" w:hAnsi="Times New Roman" w:cs="Times New Roman"/>
          <w:sz w:val="28"/>
          <w:szCs w:val="28"/>
        </w:rPr>
        <w:t>the shadow</w:t>
      </w:r>
      <w:r w:rsidR="006C305D" w:rsidRPr="00CB4A40">
        <w:rPr>
          <w:rFonts w:ascii="Times New Roman" w:hAnsi="Times New Roman" w:cs="Times New Roman"/>
          <w:sz w:val="28"/>
          <w:szCs w:val="28"/>
        </w:rPr>
        <w:t xml:space="preserve"> model.</w:t>
      </w:r>
      <w:r w:rsidR="001106A4" w:rsidRPr="00CB4A40">
        <w:rPr>
          <w:rFonts w:ascii="Times New Roman" w:hAnsi="Times New Roman" w:cs="Times New Roman"/>
          <w:sz w:val="28"/>
          <w:szCs w:val="28"/>
        </w:rPr>
        <w:t xml:space="preserve"> </w:t>
      </w:r>
      <w:r w:rsidR="00E61340" w:rsidRPr="00CB4A40">
        <w:rPr>
          <w:rFonts w:ascii="Times New Roman" w:hAnsi="Times New Roman" w:cs="Times New Roman"/>
          <w:sz w:val="28"/>
          <w:szCs w:val="28"/>
        </w:rPr>
        <w:t xml:space="preserve">Various </w:t>
      </w:r>
      <w:r w:rsidR="00150B68" w:rsidRPr="00CB4A40">
        <w:rPr>
          <w:rFonts w:ascii="Times New Roman" w:hAnsi="Times New Roman" w:cs="Times New Roman"/>
          <w:sz w:val="28"/>
          <w:szCs w:val="28"/>
        </w:rPr>
        <w:t>methods</w:t>
      </w:r>
      <w:r w:rsidR="00E61340" w:rsidRPr="00CB4A40">
        <w:rPr>
          <w:rFonts w:ascii="Times New Roman" w:hAnsi="Times New Roman" w:cs="Times New Roman"/>
          <w:sz w:val="28"/>
          <w:szCs w:val="28"/>
        </w:rPr>
        <w:t xml:space="preserve"> are used to </w:t>
      </w:r>
      <w:r w:rsidR="00E26C25" w:rsidRPr="00CB4A40">
        <w:rPr>
          <w:rFonts w:ascii="Times New Roman" w:hAnsi="Times New Roman" w:cs="Times New Roman"/>
          <w:sz w:val="28"/>
          <w:szCs w:val="28"/>
        </w:rPr>
        <w:t>generate training data</w:t>
      </w:r>
      <w:r w:rsidR="00150B68" w:rsidRPr="00CB4A40">
        <w:rPr>
          <w:rFonts w:ascii="Times New Roman" w:hAnsi="Times New Roman" w:cs="Times New Roman"/>
          <w:sz w:val="28"/>
          <w:szCs w:val="28"/>
        </w:rPr>
        <w:t xml:space="preserve"> for the shadow </w:t>
      </w:r>
      <w:r w:rsidR="00151CAD">
        <w:rPr>
          <w:rFonts w:ascii="Times New Roman" w:hAnsi="Times New Roman" w:cs="Times New Roman"/>
          <w:sz w:val="28"/>
          <w:szCs w:val="28"/>
        </w:rPr>
        <w:t>models,</w:t>
      </w:r>
      <w:r w:rsidR="00150B68" w:rsidRPr="00CB4A40">
        <w:rPr>
          <w:rFonts w:ascii="Times New Roman" w:hAnsi="Times New Roman" w:cs="Times New Roman"/>
          <w:sz w:val="28"/>
          <w:szCs w:val="28"/>
        </w:rPr>
        <w:t xml:space="preserve"> </w:t>
      </w:r>
      <w:r w:rsidR="006E3C4F" w:rsidRPr="00CB4A40">
        <w:rPr>
          <w:rFonts w:ascii="Times New Roman" w:hAnsi="Times New Roman" w:cs="Times New Roman"/>
          <w:sz w:val="28"/>
          <w:szCs w:val="28"/>
        </w:rPr>
        <w:t>including</w:t>
      </w:r>
      <w:r w:rsidR="005C3E50" w:rsidRPr="00CB4A40">
        <w:rPr>
          <w:rFonts w:ascii="Times New Roman" w:hAnsi="Times New Roman" w:cs="Times New Roman"/>
          <w:sz w:val="28"/>
          <w:szCs w:val="28"/>
        </w:rPr>
        <w:t xml:space="preserve"> black box access to the target </w:t>
      </w:r>
      <w:r w:rsidR="008811C4" w:rsidRPr="00CB4A40">
        <w:rPr>
          <w:rFonts w:ascii="Times New Roman" w:hAnsi="Times New Roman" w:cs="Times New Roman"/>
          <w:sz w:val="28"/>
          <w:szCs w:val="28"/>
        </w:rPr>
        <w:t>model,</w:t>
      </w:r>
      <w:r w:rsidR="005A06DA" w:rsidRPr="00CB4A40">
        <w:rPr>
          <w:rFonts w:ascii="Times New Roman" w:hAnsi="Times New Roman" w:cs="Times New Roman"/>
          <w:sz w:val="28"/>
          <w:szCs w:val="28"/>
        </w:rPr>
        <w:t xml:space="preserve"> p</w:t>
      </w:r>
      <w:r w:rsidR="00D20D3B" w:rsidRPr="00CB4A40">
        <w:rPr>
          <w:rFonts w:ascii="Times New Roman" w:hAnsi="Times New Roman" w:cs="Times New Roman"/>
          <w:sz w:val="28"/>
          <w:szCs w:val="28"/>
        </w:rPr>
        <w:t xml:space="preserve">opulation </w:t>
      </w:r>
      <w:r w:rsidR="005A06DA" w:rsidRPr="00CB4A40">
        <w:rPr>
          <w:rFonts w:ascii="Times New Roman" w:hAnsi="Times New Roman" w:cs="Times New Roman"/>
          <w:sz w:val="28"/>
          <w:szCs w:val="28"/>
        </w:rPr>
        <w:t>s</w:t>
      </w:r>
      <w:r w:rsidR="00D20D3B" w:rsidRPr="00CB4A40">
        <w:rPr>
          <w:rFonts w:ascii="Times New Roman" w:hAnsi="Times New Roman" w:cs="Times New Roman"/>
          <w:sz w:val="28"/>
          <w:szCs w:val="28"/>
        </w:rPr>
        <w:t>tatistics</w:t>
      </w:r>
      <w:r w:rsidR="005A06DA" w:rsidRPr="00CB4A40">
        <w:rPr>
          <w:rFonts w:ascii="Times New Roman" w:hAnsi="Times New Roman" w:cs="Times New Roman"/>
          <w:sz w:val="28"/>
          <w:szCs w:val="28"/>
        </w:rPr>
        <w:t xml:space="preserve">, and noisy dataset </w:t>
      </w:r>
      <w:r w:rsidR="00151CAD">
        <w:rPr>
          <w:rFonts w:ascii="Times New Roman" w:hAnsi="Times New Roman" w:cs="Times New Roman"/>
          <w:sz w:val="28"/>
          <w:szCs w:val="28"/>
        </w:rPr>
        <w:t>versions</w:t>
      </w:r>
      <w:r w:rsidR="005A06DA" w:rsidRPr="00CB4A40">
        <w:rPr>
          <w:rFonts w:ascii="Times New Roman" w:hAnsi="Times New Roman" w:cs="Times New Roman"/>
          <w:sz w:val="28"/>
          <w:szCs w:val="28"/>
        </w:rPr>
        <w:t>.</w:t>
      </w:r>
    </w:p>
    <w:p w14:paraId="318BEE7A" w14:textId="1D3FE867" w:rsidR="00EF1B7C" w:rsidRPr="00CB4A40" w:rsidRDefault="00EF1B7C" w:rsidP="00EF1B7C">
      <w:pPr>
        <w:jc w:val="both"/>
        <w:rPr>
          <w:rFonts w:ascii="Times New Roman" w:hAnsi="Times New Roman" w:cs="Times New Roman"/>
          <w:sz w:val="28"/>
          <w:szCs w:val="28"/>
        </w:rPr>
      </w:pPr>
      <w:r w:rsidRPr="00EF1B7C">
        <w:rPr>
          <w:rFonts w:ascii="Times New Roman" w:hAnsi="Times New Roman" w:cs="Times New Roman"/>
          <w:sz w:val="28"/>
          <w:szCs w:val="28"/>
        </w:rPr>
        <w:t>Label-only Attacks</w:t>
      </w:r>
      <w:r w:rsidR="00DC3492" w:rsidRPr="00CB4A40">
        <w:rPr>
          <w:rFonts w:ascii="Times New Roman" w:hAnsi="Times New Roman" w:cs="Times New Roman"/>
          <w:sz w:val="28"/>
          <w:szCs w:val="28"/>
        </w:rPr>
        <w:t>:</w:t>
      </w:r>
      <w:r w:rsidR="00DC3492" w:rsidRPr="00CB4A40">
        <w:rPr>
          <w:rFonts w:ascii="Times New Roman" w:hAnsi="Times New Roman" w:cs="Times New Roman"/>
          <w:color w:val="424242"/>
          <w:sz w:val="28"/>
          <w:szCs w:val="28"/>
          <w:shd w:val="clear" w:color="auto" w:fill="FAFAFA"/>
        </w:rPr>
        <w:t xml:space="preserve"> </w:t>
      </w:r>
      <w:r w:rsidR="00DC3492" w:rsidRPr="00CB4A40">
        <w:rPr>
          <w:rFonts w:ascii="Times New Roman" w:hAnsi="Times New Roman" w:cs="Times New Roman"/>
          <w:sz w:val="28"/>
          <w:szCs w:val="28"/>
        </w:rPr>
        <w:t>The</w:t>
      </w:r>
      <w:r w:rsidR="00696CA6" w:rsidRPr="00CB4A40">
        <w:rPr>
          <w:rFonts w:ascii="Times New Roman" w:hAnsi="Times New Roman" w:cs="Times New Roman"/>
          <w:sz w:val="28"/>
          <w:szCs w:val="28"/>
        </w:rPr>
        <w:t xml:space="preserve"> attacker only sees the predicted labels, not the confidence scores.</w:t>
      </w:r>
      <w:r w:rsidR="00DC3492" w:rsidRPr="00CB4A40">
        <w:rPr>
          <w:rFonts w:ascii="Times New Roman" w:hAnsi="Times New Roman" w:cs="Times New Roman"/>
          <w:color w:val="424242"/>
          <w:sz w:val="28"/>
          <w:szCs w:val="28"/>
          <w:shd w:val="clear" w:color="auto" w:fill="FAFAFA"/>
        </w:rPr>
        <w:t xml:space="preserve"> </w:t>
      </w:r>
      <w:r w:rsidR="00DC3492" w:rsidRPr="00CB4A40">
        <w:rPr>
          <w:rFonts w:ascii="Times New Roman" w:hAnsi="Times New Roman" w:cs="Times New Roman"/>
          <w:sz w:val="28"/>
          <w:szCs w:val="28"/>
        </w:rPr>
        <w:t>Even with just the labels, the attacker can infer membership by observing how the model behaves with different inputs.</w:t>
      </w:r>
    </w:p>
    <w:p w14:paraId="517DE28A" w14:textId="6445369D" w:rsidR="004307D0" w:rsidRDefault="004307D0" w:rsidP="00CB4A40">
      <w:pPr>
        <w:jc w:val="both"/>
        <w:rPr>
          <w:rFonts w:ascii="Times New Roman" w:hAnsi="Times New Roman" w:cs="Times New Roman"/>
          <w:sz w:val="28"/>
          <w:szCs w:val="28"/>
        </w:rPr>
      </w:pPr>
      <w:r w:rsidRPr="004307D0">
        <w:rPr>
          <w:rFonts w:ascii="Times New Roman" w:hAnsi="Times New Roman" w:cs="Times New Roman"/>
          <w:sz w:val="28"/>
          <w:szCs w:val="28"/>
        </w:rPr>
        <w:t>Subject Membership Inference Attacks</w:t>
      </w:r>
      <w:r w:rsidRPr="00CB4A40">
        <w:rPr>
          <w:rFonts w:ascii="Times New Roman" w:hAnsi="Times New Roman" w:cs="Times New Roman"/>
          <w:sz w:val="28"/>
          <w:szCs w:val="28"/>
        </w:rPr>
        <w:t xml:space="preserve">: </w:t>
      </w:r>
      <w:r w:rsidR="00CB4A40" w:rsidRPr="00CB4A40">
        <w:rPr>
          <w:rFonts w:ascii="Times New Roman" w:hAnsi="Times New Roman" w:cs="Times New Roman"/>
          <w:sz w:val="28"/>
          <w:szCs w:val="28"/>
        </w:rPr>
        <w:t>The attacker</w:t>
      </w:r>
      <w:r w:rsidR="00694DE1">
        <w:rPr>
          <w:rFonts w:ascii="Times New Roman" w:hAnsi="Times New Roman" w:cs="Times New Roman"/>
          <w:sz w:val="28"/>
          <w:szCs w:val="28"/>
        </w:rPr>
        <w:t>s</w:t>
      </w:r>
      <w:r w:rsidR="00CB4A40" w:rsidRPr="00CB4A40">
        <w:rPr>
          <w:rFonts w:ascii="Times New Roman" w:hAnsi="Times New Roman" w:cs="Times New Roman"/>
          <w:sz w:val="28"/>
          <w:szCs w:val="28"/>
        </w:rPr>
        <w:t xml:space="preserve"> tr</w:t>
      </w:r>
      <w:r w:rsidR="00694DE1">
        <w:rPr>
          <w:rFonts w:ascii="Times New Roman" w:hAnsi="Times New Roman" w:cs="Times New Roman"/>
          <w:sz w:val="28"/>
          <w:szCs w:val="28"/>
        </w:rPr>
        <w:t>y</w:t>
      </w:r>
      <w:r w:rsidR="00CB4A40" w:rsidRPr="00CB4A40">
        <w:rPr>
          <w:rFonts w:ascii="Times New Roman" w:hAnsi="Times New Roman" w:cs="Times New Roman"/>
          <w:sz w:val="28"/>
          <w:szCs w:val="28"/>
        </w:rPr>
        <w:t xml:space="preserve"> to determine if a specific subject (like a patient in a medical </w:t>
      </w:r>
      <w:r w:rsidR="00694DE1" w:rsidRPr="00CB4A40">
        <w:rPr>
          <w:rFonts w:ascii="Times New Roman" w:hAnsi="Times New Roman" w:cs="Times New Roman"/>
          <w:sz w:val="28"/>
          <w:szCs w:val="28"/>
        </w:rPr>
        <w:t>data set</w:t>
      </w:r>
      <w:r w:rsidR="00CB4A40" w:rsidRPr="00CB4A40">
        <w:rPr>
          <w:rFonts w:ascii="Times New Roman" w:hAnsi="Times New Roman" w:cs="Times New Roman"/>
          <w:sz w:val="28"/>
          <w:szCs w:val="28"/>
        </w:rPr>
        <w:t>) is part of the training data.</w:t>
      </w:r>
      <w:r w:rsidR="00CB4A40" w:rsidRPr="00CB4A40">
        <w:rPr>
          <w:rFonts w:ascii="Times New Roman" w:hAnsi="Times New Roman" w:cs="Times New Roman"/>
          <w:color w:val="424242"/>
          <w:sz w:val="28"/>
          <w:szCs w:val="28"/>
          <w:shd w:val="clear" w:color="auto" w:fill="FAFAFA"/>
        </w:rPr>
        <w:t xml:space="preserve"> </w:t>
      </w:r>
      <w:r w:rsidR="00CB4A40" w:rsidRPr="00CB4A40">
        <w:rPr>
          <w:rFonts w:ascii="Times New Roman" w:hAnsi="Times New Roman" w:cs="Times New Roman"/>
          <w:sz w:val="28"/>
          <w:szCs w:val="28"/>
        </w:rPr>
        <w:t>The attacker</w:t>
      </w:r>
      <w:r w:rsidR="00A030EB">
        <w:rPr>
          <w:rFonts w:ascii="Times New Roman" w:hAnsi="Times New Roman" w:cs="Times New Roman"/>
          <w:sz w:val="28"/>
          <w:szCs w:val="28"/>
        </w:rPr>
        <w:t>s</w:t>
      </w:r>
      <w:r w:rsidR="00CB4A40" w:rsidRPr="00CB4A40">
        <w:rPr>
          <w:rFonts w:ascii="Times New Roman" w:hAnsi="Times New Roman" w:cs="Times New Roman"/>
          <w:sz w:val="28"/>
          <w:szCs w:val="28"/>
        </w:rPr>
        <w:t xml:space="preserve"> </w:t>
      </w:r>
      <w:r w:rsidR="00A030EB">
        <w:rPr>
          <w:rFonts w:ascii="Times New Roman" w:hAnsi="Times New Roman" w:cs="Times New Roman"/>
          <w:sz w:val="28"/>
          <w:szCs w:val="28"/>
        </w:rPr>
        <w:t>u</w:t>
      </w:r>
      <w:r w:rsidR="00A030EB" w:rsidRPr="00CB4A40">
        <w:rPr>
          <w:rFonts w:ascii="Times New Roman" w:hAnsi="Times New Roman" w:cs="Times New Roman"/>
          <w:sz w:val="28"/>
          <w:szCs w:val="28"/>
        </w:rPr>
        <w:t>se</w:t>
      </w:r>
      <w:r w:rsidR="00CB4A40" w:rsidRPr="00CB4A40">
        <w:rPr>
          <w:rFonts w:ascii="Times New Roman" w:hAnsi="Times New Roman" w:cs="Times New Roman"/>
          <w:sz w:val="28"/>
          <w:szCs w:val="28"/>
        </w:rPr>
        <w:t xml:space="preserve"> detailed knowledge of the model and training process to make this determination, often leveraging access to the model after each training round.</w:t>
      </w:r>
    </w:p>
    <w:p w14:paraId="0A3B0A0E" w14:textId="534A61E0" w:rsidR="009F07E7" w:rsidRDefault="002A16C3" w:rsidP="009B4562">
      <w:pPr>
        <w:jc w:val="both"/>
        <w:rPr>
          <w:rFonts w:ascii="Times New Roman" w:hAnsi="Times New Roman" w:cs="Times New Roman"/>
          <w:sz w:val="28"/>
          <w:szCs w:val="28"/>
        </w:rPr>
      </w:pPr>
      <w:r w:rsidRPr="00090636">
        <w:rPr>
          <w:rFonts w:ascii="Times New Roman" w:hAnsi="Times New Roman" w:cs="Times New Roman"/>
          <w:b/>
          <w:bCs/>
          <w:sz w:val="28"/>
          <w:szCs w:val="28"/>
        </w:rPr>
        <w:t xml:space="preserve">Key Studies and Findings of </w:t>
      </w:r>
      <w:r w:rsidR="003F4C37" w:rsidRPr="00090636">
        <w:rPr>
          <w:rFonts w:ascii="Times New Roman" w:hAnsi="Times New Roman" w:cs="Times New Roman"/>
          <w:b/>
          <w:bCs/>
          <w:sz w:val="28"/>
          <w:szCs w:val="28"/>
        </w:rPr>
        <w:t>Existing</w:t>
      </w:r>
      <w:r w:rsidRPr="00090636">
        <w:rPr>
          <w:rFonts w:ascii="Times New Roman" w:hAnsi="Times New Roman" w:cs="Times New Roman"/>
          <w:b/>
          <w:bCs/>
          <w:sz w:val="28"/>
          <w:szCs w:val="28"/>
        </w:rPr>
        <w:t xml:space="preserve"> </w:t>
      </w:r>
      <w:r w:rsidR="003F4C37" w:rsidRPr="00090636">
        <w:rPr>
          <w:rFonts w:ascii="Times New Roman" w:hAnsi="Times New Roman" w:cs="Times New Roman"/>
          <w:b/>
          <w:bCs/>
          <w:sz w:val="28"/>
          <w:szCs w:val="28"/>
        </w:rPr>
        <w:t>L</w:t>
      </w:r>
      <w:r w:rsidRPr="00090636">
        <w:rPr>
          <w:rFonts w:ascii="Times New Roman" w:hAnsi="Times New Roman" w:cs="Times New Roman"/>
          <w:b/>
          <w:bCs/>
          <w:sz w:val="28"/>
          <w:szCs w:val="28"/>
        </w:rPr>
        <w:t>iterature</w:t>
      </w:r>
      <w:r w:rsidRPr="00090636">
        <w:rPr>
          <w:rFonts w:ascii="Times New Roman" w:hAnsi="Times New Roman" w:cs="Times New Roman"/>
          <w:b/>
          <w:bCs/>
          <w:sz w:val="36"/>
          <w:szCs w:val="36"/>
        </w:rPr>
        <w:t>:</w:t>
      </w:r>
      <w:r>
        <w:rPr>
          <w:rFonts w:ascii="Times New Roman" w:hAnsi="Times New Roman" w:cs="Times New Roman"/>
          <w:b/>
          <w:bCs/>
          <w:sz w:val="28"/>
          <w:szCs w:val="28"/>
        </w:rPr>
        <w:t xml:space="preserve"> </w:t>
      </w:r>
      <w:r w:rsidRPr="00DB1E40">
        <w:rPr>
          <w:rFonts w:ascii="Times New Roman" w:hAnsi="Times New Roman" w:cs="Times New Roman"/>
          <w:sz w:val="28"/>
          <w:szCs w:val="28"/>
        </w:rPr>
        <w:t xml:space="preserve">We investigate </w:t>
      </w:r>
      <w:r w:rsidR="0018155D" w:rsidRPr="00DB1E40">
        <w:rPr>
          <w:rFonts w:ascii="Times New Roman" w:hAnsi="Times New Roman" w:cs="Times New Roman"/>
          <w:sz w:val="28"/>
          <w:szCs w:val="28"/>
        </w:rPr>
        <w:t xml:space="preserve">some </w:t>
      </w:r>
      <w:r w:rsidR="0094517E">
        <w:rPr>
          <w:rFonts w:ascii="Times New Roman" w:hAnsi="Times New Roman" w:cs="Times New Roman"/>
          <w:sz w:val="28"/>
          <w:szCs w:val="28"/>
        </w:rPr>
        <w:t>papers</w:t>
      </w:r>
      <w:r w:rsidR="0018155D" w:rsidRPr="00DB1E40">
        <w:rPr>
          <w:rFonts w:ascii="Times New Roman" w:hAnsi="Times New Roman" w:cs="Times New Roman"/>
          <w:sz w:val="28"/>
          <w:szCs w:val="28"/>
        </w:rPr>
        <w:t xml:space="preserve"> to find out the current </w:t>
      </w:r>
      <w:r w:rsidR="00DB1E40" w:rsidRPr="00DB1E40">
        <w:rPr>
          <w:rFonts w:ascii="Times New Roman" w:hAnsi="Times New Roman" w:cs="Times New Roman"/>
          <w:sz w:val="28"/>
          <w:szCs w:val="28"/>
        </w:rPr>
        <w:t>literature</w:t>
      </w:r>
      <w:r w:rsidR="00F87885" w:rsidRPr="00DB1E40">
        <w:rPr>
          <w:rFonts w:ascii="Times New Roman" w:hAnsi="Times New Roman" w:cs="Times New Roman"/>
          <w:sz w:val="28"/>
          <w:szCs w:val="28"/>
        </w:rPr>
        <w:t xml:space="preserve"> and </w:t>
      </w:r>
      <w:r w:rsidR="00AB38F1" w:rsidRPr="00DB1E40">
        <w:rPr>
          <w:rFonts w:ascii="Times New Roman" w:hAnsi="Times New Roman" w:cs="Times New Roman"/>
          <w:sz w:val="28"/>
          <w:szCs w:val="28"/>
        </w:rPr>
        <w:t>findings</w:t>
      </w:r>
      <w:r w:rsidR="00F87885" w:rsidRPr="00DB1E40">
        <w:rPr>
          <w:rFonts w:ascii="Times New Roman" w:hAnsi="Times New Roman" w:cs="Times New Roman"/>
          <w:sz w:val="28"/>
          <w:szCs w:val="28"/>
        </w:rPr>
        <w:t xml:space="preserve"> of the studies and try to understand the shortcomings of the </w:t>
      </w:r>
      <w:r w:rsidR="00DB1E40" w:rsidRPr="00DB1E40">
        <w:rPr>
          <w:rFonts w:ascii="Times New Roman" w:hAnsi="Times New Roman" w:cs="Times New Roman"/>
          <w:sz w:val="28"/>
          <w:szCs w:val="28"/>
        </w:rPr>
        <w:t>existing literature.</w:t>
      </w:r>
      <w:r w:rsidR="000E329E">
        <w:rPr>
          <w:rFonts w:ascii="Times New Roman" w:hAnsi="Times New Roman" w:cs="Times New Roman"/>
          <w:sz w:val="28"/>
          <w:szCs w:val="28"/>
        </w:rPr>
        <w:t xml:space="preserve"> Basically, we </w:t>
      </w:r>
      <w:r w:rsidR="00074D73">
        <w:rPr>
          <w:rFonts w:ascii="Times New Roman" w:hAnsi="Times New Roman" w:cs="Times New Roman"/>
          <w:sz w:val="28"/>
          <w:szCs w:val="28"/>
        </w:rPr>
        <w:t>discovered some types of MIA</w:t>
      </w:r>
      <w:r w:rsidR="00151CAD">
        <w:rPr>
          <w:rFonts w:ascii="Times New Roman" w:hAnsi="Times New Roman" w:cs="Times New Roman"/>
          <w:sz w:val="28"/>
          <w:szCs w:val="28"/>
        </w:rPr>
        <w:t xml:space="preserve"> </w:t>
      </w:r>
      <w:r w:rsidR="00074D73">
        <w:rPr>
          <w:rFonts w:ascii="Times New Roman" w:hAnsi="Times New Roman" w:cs="Times New Roman"/>
          <w:sz w:val="28"/>
          <w:szCs w:val="28"/>
        </w:rPr>
        <w:t>attacks</w:t>
      </w:r>
      <w:r w:rsidR="0095693B">
        <w:rPr>
          <w:rFonts w:ascii="Times New Roman" w:hAnsi="Times New Roman" w:cs="Times New Roman"/>
          <w:sz w:val="28"/>
          <w:szCs w:val="28"/>
        </w:rPr>
        <w:t xml:space="preserve"> and</w:t>
      </w:r>
      <w:r w:rsidR="00957161">
        <w:rPr>
          <w:rFonts w:ascii="Times New Roman" w:hAnsi="Times New Roman" w:cs="Times New Roman"/>
          <w:sz w:val="28"/>
          <w:szCs w:val="28"/>
        </w:rPr>
        <w:t xml:space="preserve"> </w:t>
      </w:r>
      <w:r w:rsidR="005C2301">
        <w:rPr>
          <w:rFonts w:ascii="Times New Roman" w:hAnsi="Times New Roman" w:cs="Times New Roman"/>
          <w:sz w:val="28"/>
          <w:szCs w:val="28"/>
        </w:rPr>
        <w:t>analyzed</w:t>
      </w:r>
      <w:r w:rsidR="00957161">
        <w:rPr>
          <w:rFonts w:ascii="Times New Roman" w:hAnsi="Times New Roman" w:cs="Times New Roman"/>
          <w:sz w:val="28"/>
          <w:szCs w:val="28"/>
        </w:rPr>
        <w:t xml:space="preserve"> how </w:t>
      </w:r>
      <w:r w:rsidR="00151CAD">
        <w:rPr>
          <w:rFonts w:ascii="Times New Roman" w:hAnsi="Times New Roman" w:cs="Times New Roman"/>
          <w:sz w:val="28"/>
          <w:szCs w:val="28"/>
        </w:rPr>
        <w:t>they work.</w:t>
      </w:r>
      <w:r w:rsidR="000F25AF">
        <w:rPr>
          <w:rFonts w:ascii="Times New Roman" w:hAnsi="Times New Roman" w:cs="Times New Roman"/>
          <w:sz w:val="28"/>
          <w:szCs w:val="28"/>
        </w:rPr>
        <w:t xml:space="preserve"> </w:t>
      </w:r>
      <w:r w:rsidR="004D2B3E">
        <w:rPr>
          <w:rFonts w:ascii="Times New Roman" w:hAnsi="Times New Roman" w:cs="Times New Roman"/>
          <w:sz w:val="28"/>
          <w:szCs w:val="28"/>
        </w:rPr>
        <w:t>Among</w:t>
      </w:r>
      <w:r w:rsidR="00BC3E32">
        <w:rPr>
          <w:rFonts w:ascii="Times New Roman" w:hAnsi="Times New Roman" w:cs="Times New Roman"/>
          <w:sz w:val="28"/>
          <w:szCs w:val="28"/>
        </w:rPr>
        <w:t xml:space="preserve"> them, </w:t>
      </w:r>
      <w:r w:rsidR="00CF2D5F">
        <w:rPr>
          <w:rFonts w:ascii="Times New Roman" w:hAnsi="Times New Roman" w:cs="Times New Roman"/>
          <w:sz w:val="28"/>
          <w:szCs w:val="28"/>
        </w:rPr>
        <w:t>researchers have developed a</w:t>
      </w:r>
      <w:r w:rsidR="008109F5">
        <w:rPr>
          <w:rFonts w:ascii="Times New Roman" w:hAnsi="Times New Roman" w:cs="Times New Roman"/>
          <w:sz w:val="28"/>
          <w:szCs w:val="28"/>
        </w:rPr>
        <w:t xml:space="preserve"> new technique to train</w:t>
      </w:r>
      <w:r w:rsidR="00702105">
        <w:rPr>
          <w:rFonts w:ascii="Times New Roman" w:hAnsi="Times New Roman" w:cs="Times New Roman"/>
          <w:sz w:val="28"/>
          <w:szCs w:val="28"/>
        </w:rPr>
        <w:t xml:space="preserve"> attack models called shadow</w:t>
      </w:r>
      <w:r w:rsidR="004D2B3E">
        <w:rPr>
          <w:rFonts w:ascii="Times New Roman" w:hAnsi="Times New Roman" w:cs="Times New Roman"/>
          <w:sz w:val="28"/>
          <w:szCs w:val="28"/>
        </w:rPr>
        <w:t xml:space="preserve"> training. </w:t>
      </w:r>
      <w:r w:rsidR="005B7A6D" w:rsidRPr="005B7A6D">
        <w:rPr>
          <w:rFonts w:ascii="Times New Roman" w:hAnsi="Times New Roman" w:cs="Times New Roman"/>
          <w:sz w:val="28"/>
          <w:szCs w:val="28"/>
        </w:rPr>
        <w:t>We create several </w:t>
      </w:r>
      <w:r w:rsidR="005B7A6D" w:rsidRPr="00791068">
        <w:rPr>
          <w:rFonts w:ascii="Times New Roman" w:hAnsi="Times New Roman" w:cs="Times New Roman"/>
          <w:sz w:val="28"/>
          <w:szCs w:val="28"/>
        </w:rPr>
        <w:t>shadow models</w:t>
      </w:r>
      <w:r w:rsidR="005B7A6D" w:rsidRPr="005B7A6D">
        <w:rPr>
          <w:rFonts w:ascii="Times New Roman" w:hAnsi="Times New Roman" w:cs="Times New Roman"/>
          <w:sz w:val="28"/>
          <w:szCs w:val="28"/>
        </w:rPr>
        <w:t> that mimic the target model's behavior</w:t>
      </w:r>
      <w:r w:rsidR="004B47E4">
        <w:rPr>
          <w:rFonts w:ascii="Times New Roman" w:hAnsi="Times New Roman" w:cs="Times New Roman"/>
          <w:sz w:val="28"/>
          <w:szCs w:val="28"/>
        </w:rPr>
        <w:t xml:space="preserve"> </w:t>
      </w:r>
      <w:sdt>
        <w:sdtPr>
          <w:rPr>
            <w:rFonts w:ascii="Times New Roman" w:hAnsi="Times New Roman" w:cs="Times New Roman"/>
            <w:color w:val="000000"/>
            <w:sz w:val="28"/>
            <w:szCs w:val="28"/>
          </w:rPr>
          <w:tag w:val="MENDELEY_CITATION_v3_eyJjaXRhdGlvbklEIjoiTUVOREVMRVlfQ0lUQVRJT05fOTMwMDllMmUtMTY1NS00YmZlLThmZWYtZDNkN2JiMThjYWEz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
          <w:id w:val="697439387"/>
          <w:placeholder>
            <w:docPart w:val="DefaultPlaceholder_-1854013440"/>
          </w:placeholder>
        </w:sdtPr>
        <w:sdtContent>
          <w:r w:rsidR="007E5E0A" w:rsidRPr="007E5E0A">
            <w:rPr>
              <w:rFonts w:ascii="Times New Roman" w:hAnsi="Times New Roman" w:cs="Times New Roman"/>
              <w:color w:val="000000"/>
              <w:sz w:val="28"/>
              <w:szCs w:val="28"/>
            </w:rPr>
            <w:t>(Shokri et al., 2017a)</w:t>
          </w:r>
        </w:sdtContent>
      </w:sdt>
      <w:r w:rsidR="005B7A6D" w:rsidRPr="005B7A6D">
        <w:rPr>
          <w:rFonts w:ascii="Times New Roman" w:hAnsi="Times New Roman" w:cs="Times New Roman"/>
          <w:sz w:val="28"/>
          <w:szCs w:val="28"/>
        </w:rPr>
        <w:t xml:space="preserve">. </w:t>
      </w:r>
      <w:r w:rsidR="009F07E7" w:rsidRPr="005B7A6D">
        <w:rPr>
          <w:rFonts w:ascii="Times New Roman" w:hAnsi="Times New Roman" w:cs="Times New Roman"/>
          <w:sz w:val="28"/>
          <w:szCs w:val="28"/>
        </w:rPr>
        <w:t>For these shadow models, we know the training datasets, so we can accurately determine which data points are part of these datasets.</w:t>
      </w:r>
      <w:r w:rsidR="009F07E7">
        <w:rPr>
          <w:rFonts w:ascii="Times New Roman" w:hAnsi="Times New Roman" w:cs="Times New Roman"/>
          <w:sz w:val="28"/>
          <w:szCs w:val="28"/>
        </w:rPr>
        <w:t xml:space="preserve"> This method has distinguished members from non-members of a training dataset of a target model. </w:t>
      </w:r>
      <w:r w:rsidR="009F07E7" w:rsidRPr="009B4562">
        <w:rPr>
          <w:rFonts w:ascii="Times New Roman" w:hAnsi="Times New Roman" w:cs="Times New Roman"/>
          <w:sz w:val="28"/>
          <w:szCs w:val="28"/>
        </w:rPr>
        <w:t>The attack models are trained using proxy targets, where the training data is known, allowing for effective supervised training.</w:t>
      </w:r>
    </w:p>
    <w:p w14:paraId="79BD3758" w14:textId="77777777" w:rsidR="009F07E7" w:rsidRDefault="009F07E7" w:rsidP="009B4562">
      <w:pPr>
        <w:jc w:val="both"/>
        <w:rPr>
          <w:rFonts w:ascii="Times New Roman" w:hAnsi="Times New Roman" w:cs="Times New Roman"/>
          <w:sz w:val="28"/>
          <w:szCs w:val="28"/>
        </w:rPr>
      </w:pPr>
    </w:p>
    <w:p w14:paraId="45946BF6" w14:textId="2183369A" w:rsidR="00835CB3" w:rsidRDefault="00835CB3" w:rsidP="00835CB3">
      <w:pPr>
        <w:jc w:val="center"/>
        <w:rPr>
          <w:rFonts w:ascii="Times New Roman" w:hAnsi="Times New Roman" w:cs="Times New Roman"/>
          <w:sz w:val="28"/>
          <w:szCs w:val="28"/>
        </w:rPr>
      </w:pPr>
      <w:r w:rsidRPr="00835CB3">
        <w:rPr>
          <w:rFonts w:ascii="Times New Roman" w:hAnsi="Times New Roman" w:cs="Times New Roman"/>
          <w:noProof/>
          <w:sz w:val="28"/>
          <w:szCs w:val="28"/>
        </w:rPr>
        <w:lastRenderedPageBreak/>
        <w:drawing>
          <wp:inline distT="0" distB="0" distL="0" distR="0" wp14:anchorId="41D27E39" wp14:editId="3585D47B">
            <wp:extent cx="4401164" cy="2800741"/>
            <wp:effectExtent l="0" t="0" r="0" b="0"/>
            <wp:docPr id="156710710"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0710" name="Picture 1" descr="A diagram of a model&#10;&#10;AI-generated content may be incorrect."/>
                    <pic:cNvPicPr/>
                  </pic:nvPicPr>
                  <pic:blipFill>
                    <a:blip r:embed="rId6"/>
                    <a:stretch>
                      <a:fillRect/>
                    </a:stretch>
                  </pic:blipFill>
                  <pic:spPr>
                    <a:xfrm>
                      <a:off x="0" y="0"/>
                      <a:ext cx="4401164" cy="2800741"/>
                    </a:xfrm>
                    <a:prstGeom prst="rect">
                      <a:avLst/>
                    </a:prstGeom>
                  </pic:spPr>
                </pic:pic>
              </a:graphicData>
            </a:graphic>
          </wp:inline>
        </w:drawing>
      </w:r>
    </w:p>
    <w:p w14:paraId="66929FD4" w14:textId="2262E995" w:rsidR="009F07E7" w:rsidRDefault="00E35EF8" w:rsidP="00835CB3">
      <w:pPr>
        <w:jc w:val="center"/>
        <w:rPr>
          <w:rFonts w:ascii="Times New Roman" w:hAnsi="Times New Roman" w:cs="Times New Roman"/>
          <w:sz w:val="28"/>
          <w:szCs w:val="28"/>
        </w:rPr>
      </w:pPr>
      <w:r w:rsidRPr="00E35EF8">
        <w:rPr>
          <w:rFonts w:ascii="Times New Roman" w:hAnsi="Times New Roman" w:cs="Times New Roman"/>
          <w:sz w:val="28"/>
          <w:szCs w:val="28"/>
        </w:rPr>
        <w:t>Fig</w:t>
      </w:r>
      <w:r>
        <w:rPr>
          <w:rFonts w:ascii="Times New Roman" w:hAnsi="Times New Roman" w:cs="Times New Roman"/>
          <w:sz w:val="28"/>
          <w:szCs w:val="28"/>
        </w:rPr>
        <w:t xml:space="preserve"> 1:</w:t>
      </w:r>
      <w:r w:rsidRPr="00E35EF8">
        <w:rPr>
          <w:rFonts w:ascii="Times New Roman" w:hAnsi="Times New Roman" w:cs="Times New Roman"/>
          <w:sz w:val="28"/>
          <w:szCs w:val="28"/>
        </w:rPr>
        <w:t xml:space="preserve"> Shadow training architecture.</w:t>
      </w:r>
    </w:p>
    <w:p w14:paraId="5F332BC2" w14:textId="5D33ECFA" w:rsidR="009B4562" w:rsidRDefault="001771E6" w:rsidP="009355F7">
      <w:pPr>
        <w:jc w:val="both"/>
        <w:rPr>
          <w:rFonts w:ascii="Times New Roman" w:hAnsi="Times New Roman" w:cs="Times New Roman"/>
          <w:sz w:val="28"/>
          <w:szCs w:val="28"/>
        </w:rPr>
      </w:pPr>
      <w:r w:rsidRPr="001771E6">
        <w:rPr>
          <w:rFonts w:ascii="Times New Roman" w:hAnsi="Times New Roman" w:cs="Times New Roman"/>
          <w:sz w:val="28"/>
          <w:szCs w:val="28"/>
        </w:rPr>
        <w:t xml:space="preserve">First, several shadow models are trained using their own datasets to mimic the target model's behavior. Then, a meta-model is trained using the outputs from these shadow models and the known labels from their datasets. This meta-model helps determine if data belongs to the target model or reveals certain properties based on the target model's </w:t>
      </w:r>
      <w:r w:rsidR="009355F7" w:rsidRPr="001771E6">
        <w:rPr>
          <w:rFonts w:ascii="Times New Roman" w:hAnsi="Times New Roman" w:cs="Times New Roman"/>
          <w:sz w:val="28"/>
          <w:szCs w:val="28"/>
        </w:rPr>
        <w:t>output</w:t>
      </w:r>
      <w:r w:rsidR="009355F7">
        <w:rPr>
          <w:rFonts w:ascii="Times New Roman" w:hAnsi="Times New Roman" w:cs="Times New Roman"/>
          <w:sz w:val="28"/>
          <w:szCs w:val="28"/>
        </w:rPr>
        <w:t xml:space="preserve"> </w:t>
      </w:r>
      <w:r w:rsidR="00EA7F68">
        <w:rPr>
          <w:rFonts w:ascii="Times New Roman" w:hAnsi="Times New Roman" w:cs="Times New Roman"/>
          <w:sz w:val="28"/>
          <w:szCs w:val="28"/>
        </w:rPr>
        <w:fldChar w:fldCharType="begin" w:fldLock="1"/>
      </w:r>
      <w:r w:rsidR="00EA7F68">
        <w:rPr>
          <w:rFonts w:ascii="Times New Roman" w:hAnsi="Times New Roman" w:cs="Times New Roman"/>
          <w:sz w:val="28"/>
          <w:szCs w:val="28"/>
        </w:rPr>
        <w:instrText>ADDIN CSL_CITATION {"citationItems":[{"id":"ITEM-1","itemData":{"DOI":"10.1145/3624010","ISSN":"15577341","abstract":"As machine learning becomes more widely used, the need to study its implications in security and privacy becomes more urgent. Although the body of work in privacy has been steadily growing over the past few years, research on the privacy aspects of machine learning has received less focus than the security aspects. Our contribution in this research is an analysis of more than 45 papers related to privacy attacks against machine learning that have been published during the past seven years. We propose an attack taxonomy, together with a threat model that allows the categorization of different attacks based on the adversarial knowledge, and the assets under attack. An initial exploration of the causes of privacy leaks is presented, as well as a detailed analysis of the different attacks. Finally, we present an overview of the most commonly proposed defenses and a discussion of the open problems and future directions identified during our analysis.","author":[{"dropping-particle":"","family":"Rigaki","given":"Maria","non-dropping-particle":"","parse-names":false,"suffix":""},{"dropping-particle":"","family":"Garcia","given":"Sebastian","non-dropping-particle":"","parse-names":false,"suffix":""}],"container-title":"ACM Computing Surveys","id":"ITEM-1","issue":"4","issued":{"date-parts":[["2023"]]},"page":"1-29","title":"A Survey of Privacy Attacks in Machine Learning","type":"article-journal","volume":"56"},"uris":["http://www.mendeley.com/documents/?uuid=f22acdec-e0ef-458c-b0d7-d3606d16d3a7"]}],"mendeley":{"formattedCitation":"(Rigaki &amp; Garcia, 2023)","plainTextFormattedCitation":"(Rigaki &amp; Garcia, 2023)"},"properties":{"noteIndex":0},"schema":"https://github.com/citation-style-language/schema/raw/master/csl-citation.json"}</w:instrText>
      </w:r>
      <w:r w:rsidR="00EA7F68">
        <w:rPr>
          <w:rFonts w:ascii="Times New Roman" w:hAnsi="Times New Roman" w:cs="Times New Roman"/>
          <w:sz w:val="28"/>
          <w:szCs w:val="28"/>
        </w:rPr>
        <w:fldChar w:fldCharType="separate"/>
      </w:r>
      <w:r w:rsidR="00EA7F68" w:rsidRPr="00EA7F68">
        <w:rPr>
          <w:rFonts w:ascii="Times New Roman" w:hAnsi="Times New Roman" w:cs="Times New Roman"/>
          <w:noProof/>
          <w:sz w:val="28"/>
          <w:szCs w:val="28"/>
        </w:rPr>
        <w:t>(Rigaki &amp; Garcia, 2023)</w:t>
      </w:r>
      <w:r w:rsidR="00EA7F68">
        <w:rPr>
          <w:rFonts w:ascii="Times New Roman" w:hAnsi="Times New Roman" w:cs="Times New Roman"/>
          <w:sz w:val="28"/>
          <w:szCs w:val="28"/>
        </w:rPr>
        <w:fldChar w:fldCharType="end"/>
      </w:r>
      <w:r w:rsidR="009355F7" w:rsidRPr="001771E6">
        <w:rPr>
          <w:rFonts w:ascii="Times New Roman" w:hAnsi="Times New Roman" w:cs="Times New Roman"/>
          <w:sz w:val="28"/>
          <w:szCs w:val="28"/>
        </w:rPr>
        <w:t>.</w:t>
      </w:r>
      <w:r w:rsidR="009355F7" w:rsidRPr="002B00F5">
        <w:rPr>
          <w:rFonts w:ascii="Times New Roman" w:hAnsi="Times New Roman" w:cs="Times New Roman"/>
          <w:sz w:val="28"/>
          <w:szCs w:val="28"/>
        </w:rPr>
        <w:t xml:space="preserve"> Our</w:t>
      </w:r>
      <w:r w:rsidR="002B00F5" w:rsidRPr="002B00F5">
        <w:rPr>
          <w:rFonts w:ascii="Times New Roman" w:hAnsi="Times New Roman" w:cs="Times New Roman"/>
          <w:sz w:val="28"/>
          <w:szCs w:val="28"/>
        </w:rPr>
        <w:t xml:space="preserve"> inference techniques work with any dataset or model type. We tested them on neural networks and black-box models from Amazon ML and Google Prediction API. We didn't know the learning algorithms or model architectures used by Amazon and Google. For testing, we used realistic classification tasks with datasets of images, retail purchases, location traces, and hospital inpatient stays</w:t>
      </w:r>
      <w:r w:rsidR="00EE083B">
        <w:rPr>
          <w:rFonts w:ascii="Times New Roman" w:hAnsi="Times New Roman" w:cs="Times New Roman"/>
          <w:sz w:val="28"/>
          <w:szCs w:val="28"/>
        </w:rPr>
        <w:t xml:space="preserve"> </w:t>
      </w:r>
      <w:sdt>
        <w:sdtPr>
          <w:rPr>
            <w:rFonts w:ascii="Times New Roman" w:hAnsi="Times New Roman" w:cs="Times New Roman"/>
            <w:color w:val="000000"/>
            <w:sz w:val="28"/>
            <w:szCs w:val="28"/>
          </w:rPr>
          <w:tag w:val="MENDELEY_CITATION_v3_eyJjaXRhdGlvbklEIjoiTUVOREVMRVlfQ0lUQVRJT05fNGZhMTY1NzYtY2ExYy00NzE0LWE5NzctZjNhOWMwZjU4NjAx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
          <w:id w:val="-1114444155"/>
          <w:placeholder>
            <w:docPart w:val="DefaultPlaceholder_-1854013440"/>
          </w:placeholder>
        </w:sdtPr>
        <w:sdtContent>
          <w:r w:rsidR="007E5E0A" w:rsidRPr="007E5E0A">
            <w:rPr>
              <w:rFonts w:ascii="Times New Roman" w:hAnsi="Times New Roman" w:cs="Times New Roman"/>
              <w:color w:val="000000"/>
              <w:sz w:val="28"/>
              <w:szCs w:val="28"/>
            </w:rPr>
            <w:t>(Shokri et al., 2017a)</w:t>
          </w:r>
        </w:sdtContent>
      </w:sdt>
      <w:r w:rsidR="002B00F5" w:rsidRPr="002B00F5">
        <w:rPr>
          <w:rFonts w:ascii="Times New Roman" w:hAnsi="Times New Roman" w:cs="Times New Roman"/>
          <w:sz w:val="28"/>
          <w:szCs w:val="28"/>
        </w:rPr>
        <w:t>.</w:t>
      </w:r>
      <w:r w:rsidR="00C41CE3">
        <w:rPr>
          <w:rFonts w:ascii="Times New Roman" w:hAnsi="Times New Roman" w:cs="Times New Roman"/>
          <w:sz w:val="28"/>
          <w:szCs w:val="28"/>
        </w:rPr>
        <w:t xml:space="preserve"> </w:t>
      </w:r>
      <w:r w:rsidR="000A28AD">
        <w:rPr>
          <w:rFonts w:ascii="Times New Roman" w:hAnsi="Times New Roman" w:cs="Times New Roman"/>
          <w:sz w:val="28"/>
          <w:szCs w:val="28"/>
        </w:rPr>
        <w:t>This paper shows</w:t>
      </w:r>
      <w:r w:rsidR="000A28AD" w:rsidRPr="000A28AD">
        <w:rPr>
          <w:rFonts w:ascii="Times New Roman" w:hAnsi="Times New Roman" w:cs="Times New Roman"/>
          <w:sz w:val="28"/>
          <w:szCs w:val="28"/>
        </w:rPr>
        <w:t xml:space="preserve"> inference attacks on three types of models: two from cloud-based services and one local model.</w:t>
      </w:r>
      <w:r w:rsidR="005A2AB2">
        <w:rPr>
          <w:rFonts w:ascii="Times New Roman" w:hAnsi="Times New Roman" w:cs="Times New Roman"/>
          <w:sz w:val="28"/>
          <w:szCs w:val="28"/>
        </w:rPr>
        <w:t xml:space="preserve"> </w:t>
      </w:r>
      <w:r w:rsidR="003070DF" w:rsidRPr="003070DF">
        <w:rPr>
          <w:rFonts w:ascii="Times New Roman" w:hAnsi="Times New Roman" w:cs="Times New Roman"/>
          <w:sz w:val="28"/>
          <w:szCs w:val="28"/>
        </w:rPr>
        <w:t xml:space="preserve">They kept all </w:t>
      </w:r>
      <w:r w:rsidR="0005687A" w:rsidRPr="003070DF">
        <w:rPr>
          <w:rFonts w:ascii="Times New Roman" w:hAnsi="Times New Roman" w:cs="Times New Roman"/>
          <w:sz w:val="28"/>
          <w:szCs w:val="28"/>
        </w:rPr>
        <w:t>the models</w:t>
      </w:r>
      <w:r w:rsidR="003070DF" w:rsidRPr="003070DF">
        <w:rPr>
          <w:rFonts w:ascii="Times New Roman" w:hAnsi="Times New Roman" w:cs="Times New Roman"/>
          <w:sz w:val="28"/>
          <w:szCs w:val="28"/>
        </w:rPr>
        <w:t>’ black boxes, so they did not know their type, structure, or training specifics. The experiment shows that machine-learning-as-a-service platforms, like Google's and Amazon's, have the potential to leak significant information about their training data</w:t>
      </w:r>
      <w:r w:rsidR="00F36FA7" w:rsidRPr="00F36FA7">
        <w:rPr>
          <w:rFonts w:ascii="Times New Roman" w:hAnsi="Times New Roman" w:cs="Times New Roman"/>
          <w:sz w:val="28"/>
          <w:szCs w:val="28"/>
        </w:rPr>
        <w:t xml:space="preserve">. For multi-class classification models trained on 10,000-record retail transaction datasets, membership inference attacks achieved median </w:t>
      </w:r>
      <w:r w:rsidR="00090636" w:rsidRPr="00F36FA7">
        <w:rPr>
          <w:rFonts w:ascii="Times New Roman" w:hAnsi="Times New Roman" w:cs="Times New Roman"/>
          <w:sz w:val="28"/>
          <w:szCs w:val="28"/>
        </w:rPr>
        <w:t>accuracy</w:t>
      </w:r>
      <w:r w:rsidR="00F36FA7" w:rsidRPr="00F36FA7">
        <w:rPr>
          <w:rFonts w:ascii="Times New Roman" w:hAnsi="Times New Roman" w:cs="Times New Roman"/>
          <w:sz w:val="28"/>
          <w:szCs w:val="28"/>
        </w:rPr>
        <w:t xml:space="preserve"> of 94% for Google and 74% for Amazon. Even without prior assumptions about the training data distribution and using fully synthetic data for shadow models, the accuracy against Google-trained models was still 90%. These findings highlight the need to address privacy vulnerabilities in machine learning services.</w:t>
      </w:r>
      <w:r w:rsidR="004C3A29">
        <w:rPr>
          <w:rFonts w:ascii="Times New Roman" w:hAnsi="Times New Roman" w:cs="Times New Roman"/>
          <w:sz w:val="28"/>
          <w:szCs w:val="28"/>
        </w:rPr>
        <w:t xml:space="preserve"> </w:t>
      </w:r>
      <w:r w:rsidR="002E6C39">
        <w:rPr>
          <w:rFonts w:ascii="Times New Roman" w:hAnsi="Times New Roman" w:cs="Times New Roman"/>
          <w:sz w:val="28"/>
          <w:szCs w:val="28"/>
        </w:rPr>
        <w:t>This study discovered that m</w:t>
      </w:r>
      <w:r w:rsidR="002E6C39" w:rsidRPr="002E6C39">
        <w:rPr>
          <w:rFonts w:ascii="Times New Roman" w:hAnsi="Times New Roman" w:cs="Times New Roman"/>
          <w:sz w:val="28"/>
          <w:szCs w:val="28"/>
        </w:rPr>
        <w:t xml:space="preserve">achine learning services from Google and </w:t>
      </w:r>
      <w:r w:rsidR="002E6C39" w:rsidRPr="002E6C39">
        <w:rPr>
          <w:rFonts w:ascii="Times New Roman" w:hAnsi="Times New Roman" w:cs="Times New Roman"/>
          <w:sz w:val="28"/>
          <w:szCs w:val="28"/>
        </w:rPr>
        <w:lastRenderedPageBreak/>
        <w:t>Amazon create models without warning users about privacy risks. Overfitting, the number of classes, and the amount of training data can cause information leakage. These services should consider these risks, inform customers, and provide ways to reduce data leakage.</w:t>
      </w:r>
      <w:r w:rsidR="00F47C04">
        <w:rPr>
          <w:rFonts w:ascii="Times New Roman" w:hAnsi="Times New Roman" w:cs="Times New Roman"/>
          <w:sz w:val="28"/>
          <w:szCs w:val="28"/>
        </w:rPr>
        <w:t xml:space="preserve"> This study also </w:t>
      </w:r>
      <w:r w:rsidR="006F722F">
        <w:rPr>
          <w:rFonts w:ascii="Times New Roman" w:hAnsi="Times New Roman" w:cs="Times New Roman"/>
          <w:sz w:val="28"/>
          <w:szCs w:val="28"/>
        </w:rPr>
        <w:t xml:space="preserve">quantifies how much </w:t>
      </w:r>
      <w:r w:rsidR="001D7151">
        <w:rPr>
          <w:rFonts w:ascii="Times New Roman" w:hAnsi="Times New Roman" w:cs="Times New Roman"/>
          <w:sz w:val="28"/>
          <w:szCs w:val="28"/>
        </w:rPr>
        <w:t xml:space="preserve">information about the training </w:t>
      </w:r>
      <w:r w:rsidR="001320DF">
        <w:rPr>
          <w:rFonts w:ascii="Times New Roman" w:hAnsi="Times New Roman" w:cs="Times New Roman"/>
          <w:sz w:val="28"/>
          <w:szCs w:val="28"/>
        </w:rPr>
        <w:t>data can be leaked through the model’s prediction</w:t>
      </w:r>
      <w:r w:rsidR="00325124">
        <w:rPr>
          <w:rFonts w:ascii="Times New Roman" w:hAnsi="Times New Roman" w:cs="Times New Roman"/>
          <w:sz w:val="28"/>
          <w:szCs w:val="28"/>
        </w:rPr>
        <w:t xml:space="preserve"> without knowing </w:t>
      </w:r>
      <w:r w:rsidR="00204244">
        <w:rPr>
          <w:rFonts w:ascii="Times New Roman" w:hAnsi="Times New Roman" w:cs="Times New Roman"/>
          <w:sz w:val="28"/>
          <w:szCs w:val="28"/>
        </w:rPr>
        <w:t>the inner</w:t>
      </w:r>
      <w:r w:rsidR="00325124">
        <w:rPr>
          <w:rFonts w:ascii="Times New Roman" w:hAnsi="Times New Roman" w:cs="Times New Roman"/>
          <w:sz w:val="28"/>
          <w:szCs w:val="28"/>
        </w:rPr>
        <w:t xml:space="preserve"> </w:t>
      </w:r>
      <w:r w:rsidR="00204244">
        <w:rPr>
          <w:rFonts w:ascii="Times New Roman" w:hAnsi="Times New Roman" w:cs="Times New Roman"/>
          <w:sz w:val="28"/>
          <w:szCs w:val="28"/>
        </w:rPr>
        <w:t>architecture of the model.</w:t>
      </w:r>
      <w:r w:rsidR="002C0174">
        <w:rPr>
          <w:rFonts w:ascii="Times New Roman" w:hAnsi="Times New Roman" w:cs="Times New Roman"/>
          <w:sz w:val="28"/>
          <w:szCs w:val="28"/>
        </w:rPr>
        <w:t xml:space="preserve"> This is achieved through black-box access</w:t>
      </w:r>
      <w:r w:rsidR="00D2009C">
        <w:rPr>
          <w:rFonts w:ascii="Times New Roman" w:hAnsi="Times New Roman" w:cs="Times New Roman"/>
          <w:sz w:val="28"/>
          <w:szCs w:val="28"/>
        </w:rPr>
        <w:t xml:space="preserve"> to </w:t>
      </w:r>
      <w:r w:rsidR="00151CAD">
        <w:rPr>
          <w:rFonts w:ascii="Times New Roman" w:hAnsi="Times New Roman" w:cs="Times New Roman"/>
          <w:sz w:val="28"/>
          <w:szCs w:val="28"/>
        </w:rPr>
        <w:t>the target</w:t>
      </w:r>
      <w:r w:rsidR="00D2009C">
        <w:rPr>
          <w:rFonts w:ascii="Times New Roman" w:hAnsi="Times New Roman" w:cs="Times New Roman"/>
          <w:sz w:val="28"/>
          <w:szCs w:val="28"/>
        </w:rPr>
        <w:t xml:space="preserve"> model</w:t>
      </w:r>
      <w:r w:rsidR="008E3C3E">
        <w:rPr>
          <w:rFonts w:ascii="Times New Roman" w:hAnsi="Times New Roman" w:cs="Times New Roman"/>
          <w:sz w:val="28"/>
          <w:szCs w:val="28"/>
        </w:rPr>
        <w:t>, shadow training</w:t>
      </w:r>
      <w:r w:rsidR="00BD15C6">
        <w:rPr>
          <w:rFonts w:ascii="Times New Roman" w:hAnsi="Times New Roman" w:cs="Times New Roman"/>
          <w:sz w:val="28"/>
          <w:szCs w:val="28"/>
        </w:rPr>
        <w:t xml:space="preserve"> to mimic the behaviors of the target </w:t>
      </w:r>
      <w:r w:rsidR="00151CAD">
        <w:rPr>
          <w:rFonts w:ascii="Times New Roman" w:hAnsi="Times New Roman" w:cs="Times New Roman"/>
          <w:sz w:val="28"/>
          <w:szCs w:val="28"/>
        </w:rPr>
        <w:t>model and</w:t>
      </w:r>
      <w:r w:rsidR="008E3C3E">
        <w:rPr>
          <w:rFonts w:ascii="Times New Roman" w:hAnsi="Times New Roman" w:cs="Times New Roman"/>
          <w:sz w:val="28"/>
          <w:szCs w:val="28"/>
        </w:rPr>
        <w:t xml:space="preserve"> </w:t>
      </w:r>
      <w:r w:rsidR="00164A2A">
        <w:rPr>
          <w:rFonts w:ascii="Times New Roman" w:hAnsi="Times New Roman" w:cs="Times New Roman"/>
          <w:sz w:val="28"/>
          <w:szCs w:val="28"/>
        </w:rPr>
        <w:t>attack model</w:t>
      </w:r>
      <w:r w:rsidR="001A1549">
        <w:rPr>
          <w:rFonts w:ascii="Times New Roman" w:hAnsi="Times New Roman" w:cs="Times New Roman"/>
          <w:sz w:val="28"/>
          <w:szCs w:val="28"/>
        </w:rPr>
        <w:t xml:space="preserve">, and </w:t>
      </w:r>
      <w:r w:rsidR="001A1549" w:rsidRPr="001A1549">
        <w:rPr>
          <w:rFonts w:ascii="Times New Roman" w:hAnsi="Times New Roman" w:cs="Times New Roman"/>
          <w:sz w:val="28"/>
          <w:szCs w:val="28"/>
        </w:rPr>
        <w:t>an attack model (a classifier) to distinguish between the outputs of the shadow models on their training data ("members") versus their outputs on data they were not trained on ("non-members")</w:t>
      </w:r>
      <w:r w:rsidR="00EE79FC">
        <w:rPr>
          <w:rFonts w:ascii="Times New Roman" w:hAnsi="Times New Roman" w:cs="Times New Roman"/>
          <w:sz w:val="28"/>
          <w:szCs w:val="28"/>
        </w:rPr>
        <w:t>.</w:t>
      </w:r>
    </w:p>
    <w:p w14:paraId="74C0AECD" w14:textId="77777777" w:rsidR="00502900" w:rsidRDefault="00502900" w:rsidP="009B4562">
      <w:pPr>
        <w:jc w:val="both"/>
        <w:rPr>
          <w:rFonts w:ascii="Times New Roman" w:hAnsi="Times New Roman" w:cs="Times New Roman"/>
          <w:sz w:val="28"/>
          <w:szCs w:val="28"/>
        </w:rPr>
      </w:pPr>
    </w:p>
    <w:p w14:paraId="77DB6EFF" w14:textId="60D8E85E" w:rsidR="00280389" w:rsidRDefault="00856F41" w:rsidP="009B4562">
      <w:pPr>
        <w:jc w:val="both"/>
        <w:rPr>
          <w:rFonts w:ascii="Times New Roman" w:hAnsi="Times New Roman" w:cs="Times New Roman"/>
          <w:sz w:val="28"/>
          <w:szCs w:val="28"/>
        </w:rPr>
      </w:pPr>
      <w:r w:rsidRPr="00815F0A">
        <w:rPr>
          <w:rFonts w:ascii="Times New Roman" w:hAnsi="Times New Roman" w:cs="Times New Roman"/>
          <w:b/>
          <w:bCs/>
          <w:sz w:val="28"/>
          <w:szCs w:val="28"/>
        </w:rPr>
        <w:t>Mi</w:t>
      </w:r>
      <w:r w:rsidR="002A473F" w:rsidRPr="00815F0A">
        <w:rPr>
          <w:rFonts w:ascii="Times New Roman" w:hAnsi="Times New Roman" w:cs="Times New Roman"/>
          <w:b/>
          <w:bCs/>
          <w:sz w:val="28"/>
          <w:szCs w:val="28"/>
        </w:rPr>
        <w:t xml:space="preserve">tigation </w:t>
      </w:r>
      <w:r w:rsidR="00EB2003">
        <w:rPr>
          <w:rFonts w:ascii="Times New Roman" w:hAnsi="Times New Roman" w:cs="Times New Roman"/>
          <w:b/>
          <w:bCs/>
          <w:sz w:val="28"/>
          <w:szCs w:val="28"/>
        </w:rPr>
        <w:t>Strategy</w:t>
      </w:r>
      <w:r w:rsidR="00EB2003" w:rsidRPr="00AD3BB5">
        <w:rPr>
          <w:rFonts w:ascii="Times New Roman" w:hAnsi="Times New Roman" w:cs="Times New Roman"/>
          <w:sz w:val="28"/>
          <w:szCs w:val="28"/>
        </w:rPr>
        <w:t>: There are</w:t>
      </w:r>
      <w:r w:rsidR="002A473F">
        <w:rPr>
          <w:rFonts w:ascii="Times New Roman" w:hAnsi="Times New Roman" w:cs="Times New Roman"/>
          <w:sz w:val="28"/>
          <w:szCs w:val="28"/>
        </w:rPr>
        <w:t xml:space="preserve"> </w:t>
      </w:r>
      <w:r w:rsidR="00EB2003">
        <w:rPr>
          <w:rFonts w:ascii="Times New Roman" w:hAnsi="Times New Roman" w:cs="Times New Roman"/>
          <w:sz w:val="28"/>
          <w:szCs w:val="28"/>
        </w:rPr>
        <w:t>several</w:t>
      </w:r>
      <w:r w:rsidR="00BD4907">
        <w:rPr>
          <w:rFonts w:ascii="Times New Roman" w:hAnsi="Times New Roman" w:cs="Times New Roman"/>
          <w:sz w:val="28"/>
          <w:szCs w:val="28"/>
        </w:rPr>
        <w:t xml:space="preserve"> ways </w:t>
      </w:r>
      <w:r w:rsidR="00860FE5">
        <w:rPr>
          <w:rFonts w:ascii="Times New Roman" w:hAnsi="Times New Roman" w:cs="Times New Roman"/>
          <w:sz w:val="28"/>
          <w:szCs w:val="28"/>
        </w:rPr>
        <w:t xml:space="preserve">a FL model can </w:t>
      </w:r>
      <w:r w:rsidR="0075620B">
        <w:rPr>
          <w:rFonts w:ascii="Times New Roman" w:hAnsi="Times New Roman" w:cs="Times New Roman"/>
          <w:sz w:val="28"/>
          <w:szCs w:val="28"/>
        </w:rPr>
        <w:t xml:space="preserve">be attacked by </w:t>
      </w:r>
      <w:r w:rsidR="00EB2003">
        <w:rPr>
          <w:rFonts w:ascii="Times New Roman" w:hAnsi="Times New Roman" w:cs="Times New Roman"/>
          <w:sz w:val="28"/>
          <w:szCs w:val="28"/>
        </w:rPr>
        <w:t>a membership</w:t>
      </w:r>
      <w:r w:rsidR="0075620B">
        <w:rPr>
          <w:rFonts w:ascii="Times New Roman" w:hAnsi="Times New Roman" w:cs="Times New Roman"/>
          <w:sz w:val="28"/>
          <w:szCs w:val="28"/>
        </w:rPr>
        <w:t xml:space="preserve"> inference attack</w:t>
      </w:r>
      <w:r w:rsidR="00753DCB">
        <w:rPr>
          <w:rFonts w:ascii="Times New Roman" w:hAnsi="Times New Roman" w:cs="Times New Roman"/>
          <w:sz w:val="28"/>
          <w:szCs w:val="28"/>
        </w:rPr>
        <w:t xml:space="preserve">. </w:t>
      </w:r>
      <w:r w:rsidR="00D852B0">
        <w:rPr>
          <w:rFonts w:ascii="Times New Roman" w:hAnsi="Times New Roman" w:cs="Times New Roman"/>
          <w:sz w:val="28"/>
          <w:szCs w:val="28"/>
        </w:rPr>
        <w:t xml:space="preserve">We have found </w:t>
      </w:r>
      <w:r w:rsidR="00EB2003">
        <w:rPr>
          <w:rFonts w:ascii="Times New Roman" w:hAnsi="Times New Roman" w:cs="Times New Roman"/>
          <w:sz w:val="28"/>
          <w:szCs w:val="28"/>
        </w:rPr>
        <w:t>some key</w:t>
      </w:r>
      <w:r w:rsidR="00D852B0">
        <w:rPr>
          <w:rFonts w:ascii="Times New Roman" w:hAnsi="Times New Roman" w:cs="Times New Roman"/>
          <w:sz w:val="28"/>
          <w:szCs w:val="28"/>
        </w:rPr>
        <w:t xml:space="preserve"> </w:t>
      </w:r>
      <w:r w:rsidR="0083473A">
        <w:rPr>
          <w:rFonts w:ascii="Times New Roman" w:hAnsi="Times New Roman" w:cs="Times New Roman"/>
          <w:sz w:val="28"/>
          <w:szCs w:val="28"/>
        </w:rPr>
        <w:t>keyways</w:t>
      </w:r>
      <w:r w:rsidR="00D852B0">
        <w:rPr>
          <w:rFonts w:ascii="Times New Roman" w:hAnsi="Times New Roman" w:cs="Times New Roman"/>
          <w:sz w:val="28"/>
          <w:szCs w:val="28"/>
        </w:rPr>
        <w:t xml:space="preserve"> to mitigate this </w:t>
      </w:r>
      <w:r w:rsidR="0083473A">
        <w:rPr>
          <w:rFonts w:ascii="Times New Roman" w:hAnsi="Times New Roman" w:cs="Times New Roman"/>
          <w:sz w:val="28"/>
          <w:szCs w:val="28"/>
        </w:rPr>
        <w:t>type of</w:t>
      </w:r>
      <w:r w:rsidR="00D852B0">
        <w:rPr>
          <w:rFonts w:ascii="Times New Roman" w:hAnsi="Times New Roman" w:cs="Times New Roman"/>
          <w:sz w:val="28"/>
          <w:szCs w:val="28"/>
        </w:rPr>
        <w:t xml:space="preserve"> </w:t>
      </w:r>
      <w:r w:rsidR="0083473A">
        <w:rPr>
          <w:rFonts w:ascii="Times New Roman" w:hAnsi="Times New Roman" w:cs="Times New Roman"/>
          <w:sz w:val="28"/>
          <w:szCs w:val="28"/>
        </w:rPr>
        <w:t xml:space="preserve">attack. One </w:t>
      </w:r>
      <w:r w:rsidR="00643D80">
        <w:rPr>
          <w:rFonts w:ascii="Times New Roman" w:hAnsi="Times New Roman" w:cs="Times New Roman"/>
          <w:sz w:val="28"/>
          <w:szCs w:val="28"/>
        </w:rPr>
        <w:t xml:space="preserve">effective </w:t>
      </w:r>
      <w:r w:rsidR="0083473A">
        <w:rPr>
          <w:rFonts w:ascii="Times New Roman" w:hAnsi="Times New Roman" w:cs="Times New Roman"/>
          <w:sz w:val="28"/>
          <w:szCs w:val="28"/>
        </w:rPr>
        <w:t xml:space="preserve">approach is </w:t>
      </w:r>
      <w:r w:rsidR="007818BD">
        <w:rPr>
          <w:rFonts w:ascii="Times New Roman" w:hAnsi="Times New Roman" w:cs="Times New Roman"/>
          <w:sz w:val="28"/>
          <w:szCs w:val="28"/>
        </w:rPr>
        <w:t>l</w:t>
      </w:r>
      <w:r w:rsidR="007818BD" w:rsidRPr="007818BD">
        <w:rPr>
          <w:rFonts w:ascii="Times New Roman" w:hAnsi="Times New Roman" w:cs="Times New Roman"/>
          <w:sz w:val="28"/>
          <w:szCs w:val="28"/>
        </w:rPr>
        <w:t xml:space="preserve">imiting </w:t>
      </w:r>
      <w:r w:rsidR="00EB2003">
        <w:rPr>
          <w:rFonts w:ascii="Times New Roman" w:hAnsi="Times New Roman" w:cs="Times New Roman"/>
          <w:sz w:val="28"/>
          <w:szCs w:val="28"/>
        </w:rPr>
        <w:t>the predictions</w:t>
      </w:r>
      <w:r w:rsidR="00643D80">
        <w:rPr>
          <w:rFonts w:ascii="Times New Roman" w:hAnsi="Times New Roman" w:cs="Times New Roman"/>
          <w:sz w:val="28"/>
          <w:szCs w:val="28"/>
        </w:rPr>
        <w:t xml:space="preserve"> </w:t>
      </w:r>
      <w:r w:rsidR="00181681">
        <w:rPr>
          <w:rFonts w:ascii="Times New Roman" w:hAnsi="Times New Roman" w:cs="Times New Roman"/>
          <w:sz w:val="28"/>
          <w:szCs w:val="28"/>
        </w:rPr>
        <w:t xml:space="preserve">vector </w:t>
      </w:r>
      <w:r w:rsidR="00181681" w:rsidRPr="007818BD">
        <w:rPr>
          <w:rFonts w:ascii="Times New Roman" w:hAnsi="Times New Roman" w:cs="Times New Roman"/>
          <w:sz w:val="28"/>
          <w:szCs w:val="28"/>
        </w:rPr>
        <w:t>to</w:t>
      </w:r>
      <w:r w:rsidR="007818BD" w:rsidRPr="007818BD">
        <w:rPr>
          <w:rFonts w:ascii="Times New Roman" w:hAnsi="Times New Roman" w:cs="Times New Roman"/>
          <w:sz w:val="28"/>
          <w:szCs w:val="28"/>
        </w:rPr>
        <w:t xml:space="preserve"> the top k </w:t>
      </w:r>
      <w:r w:rsidR="00EB2003">
        <w:rPr>
          <w:rFonts w:ascii="Times New Roman" w:hAnsi="Times New Roman" w:cs="Times New Roman"/>
          <w:sz w:val="28"/>
          <w:szCs w:val="28"/>
        </w:rPr>
        <w:t>classes,</w:t>
      </w:r>
      <w:r w:rsidR="007818BD">
        <w:rPr>
          <w:rFonts w:ascii="Times New Roman" w:hAnsi="Times New Roman" w:cs="Times New Roman"/>
          <w:sz w:val="28"/>
          <w:szCs w:val="28"/>
        </w:rPr>
        <w:t xml:space="preserve"> which </w:t>
      </w:r>
      <w:r w:rsidR="00EB2003">
        <w:rPr>
          <w:rFonts w:ascii="Times New Roman" w:hAnsi="Times New Roman" w:cs="Times New Roman"/>
          <w:sz w:val="28"/>
          <w:szCs w:val="28"/>
        </w:rPr>
        <w:t>is</w:t>
      </w:r>
      <w:r w:rsidR="00A10CF0">
        <w:rPr>
          <w:rFonts w:ascii="Times New Roman" w:hAnsi="Times New Roman" w:cs="Times New Roman"/>
          <w:sz w:val="28"/>
          <w:szCs w:val="28"/>
        </w:rPr>
        <w:t xml:space="preserve"> </w:t>
      </w:r>
      <w:r w:rsidR="007818BD">
        <w:rPr>
          <w:rFonts w:ascii="Times New Roman" w:hAnsi="Times New Roman" w:cs="Times New Roman"/>
          <w:sz w:val="28"/>
          <w:szCs w:val="28"/>
        </w:rPr>
        <w:t xml:space="preserve">done </w:t>
      </w:r>
      <w:r w:rsidR="00181681">
        <w:rPr>
          <w:rFonts w:ascii="Times New Roman" w:hAnsi="Times New Roman" w:cs="Times New Roman"/>
          <w:sz w:val="28"/>
          <w:szCs w:val="28"/>
        </w:rPr>
        <w:t xml:space="preserve">by </w:t>
      </w:r>
      <w:r w:rsidR="00181681" w:rsidRPr="00181681">
        <w:rPr>
          <w:rFonts w:ascii="Times New Roman" w:hAnsi="Times New Roman" w:cs="Times New Roman"/>
          <w:sz w:val="28"/>
          <w:szCs w:val="28"/>
        </w:rPr>
        <w:t>modifying the model's last layer to only output the probability of the k most likely classes, rather than all possible classes. </w:t>
      </w:r>
      <w:r w:rsidR="009974AE" w:rsidRPr="009974AE">
        <w:rPr>
          <w:rFonts w:ascii="Times New Roman" w:hAnsi="Times New Roman" w:cs="Times New Roman"/>
          <w:sz w:val="28"/>
          <w:szCs w:val="28"/>
        </w:rPr>
        <w:t xml:space="preserve">The last layer of a machine learning model is chosen for this modification because it is the layer that produces the final output, which is the prediction vector. This layer contains the probabilities for each class based on the input data. By applying the filter at this stage, we can directly control and limit the information </w:t>
      </w:r>
      <w:r w:rsidR="00413583">
        <w:rPr>
          <w:rFonts w:ascii="Times New Roman" w:hAnsi="Times New Roman" w:cs="Times New Roman"/>
          <w:sz w:val="28"/>
          <w:szCs w:val="28"/>
        </w:rPr>
        <w:t>of</w:t>
      </w:r>
      <w:r w:rsidR="009974AE" w:rsidRPr="009974AE">
        <w:rPr>
          <w:rFonts w:ascii="Times New Roman" w:hAnsi="Times New Roman" w:cs="Times New Roman"/>
          <w:sz w:val="28"/>
          <w:szCs w:val="28"/>
        </w:rPr>
        <w:t xml:space="preserve"> the model </w:t>
      </w:r>
      <w:r w:rsidR="00BE6742" w:rsidRPr="009974AE">
        <w:rPr>
          <w:rFonts w:ascii="Times New Roman" w:hAnsi="Times New Roman" w:cs="Times New Roman"/>
          <w:sz w:val="28"/>
          <w:szCs w:val="28"/>
        </w:rPr>
        <w:t>outputs.</w:t>
      </w:r>
      <w:r w:rsidR="00BE6742">
        <w:rPr>
          <w:rFonts w:ascii="Times New Roman" w:hAnsi="Times New Roman" w:cs="Times New Roman"/>
          <w:sz w:val="28"/>
          <w:szCs w:val="28"/>
        </w:rPr>
        <w:t xml:space="preserve"> </w:t>
      </w:r>
      <w:r w:rsidR="00BE6742" w:rsidRPr="00BE6742">
        <w:rPr>
          <w:rFonts w:ascii="Times New Roman" w:hAnsi="Times New Roman" w:cs="Times New Roman"/>
          <w:sz w:val="28"/>
          <w:szCs w:val="28"/>
        </w:rPr>
        <w:t xml:space="preserve">This means that the process of identifying the most likely classes incorporates noise in a way that protects the privacy of the data used to train the </w:t>
      </w:r>
      <w:r w:rsidR="00EB2003">
        <w:rPr>
          <w:rFonts w:ascii="Times New Roman" w:hAnsi="Times New Roman" w:cs="Times New Roman"/>
          <w:sz w:val="28"/>
          <w:szCs w:val="28"/>
        </w:rPr>
        <w:t xml:space="preserve">model </w:t>
      </w:r>
      <w:r w:rsidR="00BE6742" w:rsidRPr="00BE6742">
        <w:rPr>
          <w:rFonts w:ascii="Times New Roman" w:hAnsi="Times New Roman" w:cs="Times New Roman"/>
          <w:sz w:val="28"/>
          <w:szCs w:val="28"/>
        </w:rPr>
        <w:t xml:space="preserve">while still providing a useful indication of the most probable </w:t>
      </w:r>
      <w:r w:rsidR="005E0A5B" w:rsidRPr="00BE6742">
        <w:rPr>
          <w:rFonts w:ascii="Times New Roman" w:hAnsi="Times New Roman" w:cs="Times New Roman"/>
          <w:sz w:val="28"/>
          <w:szCs w:val="28"/>
        </w:rPr>
        <w:t>classes</w:t>
      </w:r>
      <w:r w:rsidR="005E0A5B">
        <w:rPr>
          <w:rFonts w:ascii="Times New Roman" w:hAnsi="Times New Roman" w:cs="Times New Roman"/>
          <w:sz w:val="28"/>
          <w:szCs w:val="28"/>
        </w:rPr>
        <w:t>.</w:t>
      </w:r>
    </w:p>
    <w:p w14:paraId="6E04B7C8" w14:textId="39B12059" w:rsidR="00896A85" w:rsidRPr="00716480" w:rsidRDefault="00F93516" w:rsidP="00896A85">
      <w:pPr>
        <w:jc w:val="both"/>
        <w:rPr>
          <w:rFonts w:ascii="Times New Roman" w:hAnsi="Times New Roman" w:cs="Times New Roman"/>
          <w:sz w:val="28"/>
          <w:szCs w:val="28"/>
        </w:rPr>
      </w:pPr>
      <w:r w:rsidRPr="00896A85">
        <w:rPr>
          <w:rFonts w:ascii="Times New Roman" w:hAnsi="Times New Roman" w:cs="Times New Roman"/>
          <w:sz w:val="28"/>
          <w:szCs w:val="28"/>
        </w:rPr>
        <w:t xml:space="preserve">Another </w:t>
      </w:r>
      <w:r w:rsidR="00D2072A" w:rsidRPr="00896A85">
        <w:rPr>
          <w:rFonts w:ascii="Times New Roman" w:hAnsi="Times New Roman" w:cs="Times New Roman"/>
          <w:sz w:val="28"/>
          <w:szCs w:val="28"/>
        </w:rPr>
        <w:t xml:space="preserve">defense technique is </w:t>
      </w:r>
      <w:r w:rsidR="00967F52" w:rsidRPr="00896A85">
        <w:rPr>
          <w:rFonts w:ascii="Times New Roman" w:hAnsi="Times New Roman" w:cs="Times New Roman"/>
          <w:sz w:val="28"/>
          <w:szCs w:val="28"/>
        </w:rPr>
        <w:t>c</w:t>
      </w:r>
      <w:r w:rsidR="00D2072A" w:rsidRPr="00896A85">
        <w:rPr>
          <w:rFonts w:ascii="Times New Roman" w:hAnsi="Times New Roman" w:cs="Times New Roman"/>
          <w:sz w:val="28"/>
          <w:szCs w:val="28"/>
        </w:rPr>
        <w:t>oarsening the precision of the prediction vector</w:t>
      </w:r>
      <w:r w:rsidR="0020788C">
        <w:rPr>
          <w:rFonts w:ascii="Times New Roman" w:hAnsi="Times New Roman" w:cs="Times New Roman"/>
          <w:sz w:val="28"/>
          <w:szCs w:val="28"/>
        </w:rPr>
        <w:t>:</w:t>
      </w:r>
      <w:r w:rsidR="00D2072A" w:rsidRPr="00896A85">
        <w:rPr>
          <w:rFonts w:ascii="Times New Roman" w:hAnsi="Times New Roman" w:cs="Times New Roman"/>
          <w:sz w:val="28"/>
          <w:szCs w:val="28"/>
        </w:rPr>
        <w:t xml:space="preserve"> a strategy to </w:t>
      </w:r>
      <w:r w:rsidR="00386FB1" w:rsidRPr="00896A85">
        <w:rPr>
          <w:rFonts w:ascii="Times New Roman" w:hAnsi="Times New Roman" w:cs="Times New Roman"/>
          <w:sz w:val="28"/>
          <w:szCs w:val="28"/>
        </w:rPr>
        <w:t>minimize</w:t>
      </w:r>
      <w:r w:rsidR="00D2072A" w:rsidRPr="00896A85">
        <w:rPr>
          <w:rFonts w:ascii="Times New Roman" w:hAnsi="Times New Roman" w:cs="Times New Roman"/>
          <w:sz w:val="28"/>
          <w:szCs w:val="28"/>
        </w:rPr>
        <w:t xml:space="preserve"> the risk of information leakage from machine learning models. </w:t>
      </w:r>
      <w:r w:rsidR="00900FA2" w:rsidRPr="00896A85">
        <w:rPr>
          <w:rFonts w:ascii="Times New Roman" w:hAnsi="Times New Roman" w:cs="Times New Roman"/>
          <w:sz w:val="28"/>
          <w:szCs w:val="28"/>
        </w:rPr>
        <w:t xml:space="preserve">This </w:t>
      </w:r>
      <w:r w:rsidR="002F38D4" w:rsidRPr="00896A85">
        <w:rPr>
          <w:rFonts w:ascii="Times New Roman" w:hAnsi="Times New Roman" w:cs="Times New Roman"/>
          <w:sz w:val="28"/>
          <w:szCs w:val="28"/>
        </w:rPr>
        <w:t xml:space="preserve">is done by </w:t>
      </w:r>
      <w:r w:rsidR="00D2072A" w:rsidRPr="00896A85">
        <w:rPr>
          <w:rFonts w:ascii="Times New Roman" w:hAnsi="Times New Roman" w:cs="Times New Roman"/>
          <w:sz w:val="28"/>
          <w:szCs w:val="28"/>
        </w:rPr>
        <w:t xml:space="preserve">making the probabilities in the prediction vector less precise, which means rounding or simplifying the numbers. </w:t>
      </w:r>
      <w:r w:rsidR="00896A85" w:rsidRPr="00716480">
        <w:rPr>
          <w:rFonts w:ascii="Times New Roman" w:hAnsi="Times New Roman" w:cs="Times New Roman"/>
          <w:sz w:val="28"/>
          <w:szCs w:val="28"/>
        </w:rPr>
        <w:t>For example, if a model is trying to identify whether an image is of a cat, dog, or rabbit, the prediction vector might look like this: [0.7, 0.2, 0.1]. This means the model predicts a 70% chance the image is a cat, a 20% chance it's a dog, and a 10% chance it's a rabbit.</w:t>
      </w:r>
    </w:p>
    <w:p w14:paraId="22A4E2C1" w14:textId="460B5D3B" w:rsidR="001943D3" w:rsidRDefault="001943D3" w:rsidP="00D2072A">
      <w:pPr>
        <w:jc w:val="both"/>
        <w:rPr>
          <w:rFonts w:ascii="Times New Roman" w:hAnsi="Times New Roman" w:cs="Times New Roman"/>
          <w:sz w:val="28"/>
          <w:szCs w:val="28"/>
        </w:rPr>
      </w:pPr>
    </w:p>
    <w:p w14:paraId="33344724" w14:textId="3CC878B1" w:rsidR="001943D3" w:rsidRDefault="001943D3" w:rsidP="00F2178A">
      <w:pPr>
        <w:jc w:val="center"/>
        <w:rPr>
          <w:rFonts w:ascii="Times New Roman" w:hAnsi="Times New Roman" w:cs="Times New Roman"/>
          <w:sz w:val="28"/>
          <w:szCs w:val="28"/>
        </w:rPr>
      </w:pPr>
      <w:r w:rsidRPr="001943D3">
        <w:rPr>
          <w:rFonts w:ascii="Times New Roman" w:hAnsi="Times New Roman" w:cs="Times New Roman"/>
          <w:noProof/>
          <w:sz w:val="28"/>
          <w:szCs w:val="28"/>
        </w:rPr>
        <w:lastRenderedPageBreak/>
        <w:drawing>
          <wp:inline distT="0" distB="0" distL="0" distR="0" wp14:anchorId="71CAEFD2" wp14:editId="0DB80B5B">
            <wp:extent cx="5420481" cy="2867425"/>
            <wp:effectExtent l="0" t="0" r="8890" b="9525"/>
            <wp:docPr id="658365176"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65176" name="Picture 1" descr="A table with numbers and text&#10;&#10;AI-generated content may be incorrect."/>
                    <pic:cNvPicPr/>
                  </pic:nvPicPr>
                  <pic:blipFill>
                    <a:blip r:embed="rId7"/>
                    <a:stretch>
                      <a:fillRect/>
                    </a:stretch>
                  </pic:blipFill>
                  <pic:spPr>
                    <a:xfrm>
                      <a:off x="0" y="0"/>
                      <a:ext cx="5420481" cy="2867425"/>
                    </a:xfrm>
                    <a:prstGeom prst="rect">
                      <a:avLst/>
                    </a:prstGeom>
                  </pic:spPr>
                </pic:pic>
              </a:graphicData>
            </a:graphic>
          </wp:inline>
        </w:drawing>
      </w:r>
    </w:p>
    <w:p w14:paraId="3DA20BA1" w14:textId="0C41A0D5" w:rsidR="003E0B09" w:rsidRDefault="00175817" w:rsidP="00D2072A">
      <w:pPr>
        <w:jc w:val="both"/>
        <w:rPr>
          <w:rFonts w:ascii="Times New Roman" w:hAnsi="Times New Roman" w:cs="Times New Roman"/>
          <w:sz w:val="28"/>
          <w:szCs w:val="28"/>
        </w:rPr>
      </w:pPr>
      <w:r>
        <w:rPr>
          <w:rFonts w:ascii="Times New Roman" w:hAnsi="Times New Roman" w:cs="Times New Roman"/>
          <w:sz w:val="28"/>
          <w:szCs w:val="28"/>
        </w:rPr>
        <w:t xml:space="preserve">TABLE 1: </w:t>
      </w:r>
      <w:r w:rsidRPr="00175817">
        <w:rPr>
          <w:rFonts w:ascii="Times New Roman" w:hAnsi="Times New Roman" w:cs="Times New Roman"/>
          <w:sz w:val="28"/>
          <w:szCs w:val="28"/>
        </w:rPr>
        <w:t>This table compares the impact of different privacy-preserving techniques on a machine learning model's general prediction accuracy and its vulnerability to attacks on a hospital dataset</w:t>
      </w:r>
      <w:r w:rsidR="00BF790E">
        <w:rPr>
          <w:rFonts w:ascii="Times New Roman" w:hAnsi="Times New Roman" w:cs="Times New Roman"/>
          <w:sz w:val="28"/>
          <w:szCs w:val="28"/>
        </w:rPr>
        <w:t xml:space="preserve"> </w:t>
      </w:r>
      <w:sdt>
        <w:sdtPr>
          <w:rPr>
            <w:rFonts w:ascii="Times New Roman" w:hAnsi="Times New Roman" w:cs="Times New Roman"/>
            <w:color w:val="000000"/>
            <w:sz w:val="28"/>
            <w:szCs w:val="28"/>
          </w:rPr>
          <w:tag w:val="MENDELEY_CITATION_v3_eyJjaXRhdGlvbklEIjoiTUVOREVMRVlfQ0lUQVRJT05fODEzNTI3YWMtOTM5Mi00YjBkLTljMzItYmJlZjVmMTk3ZjA0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
          <w:id w:val="203455918"/>
          <w:placeholder>
            <w:docPart w:val="DefaultPlaceholder_-1854013440"/>
          </w:placeholder>
        </w:sdtPr>
        <w:sdtContent>
          <w:r w:rsidR="007E5E0A" w:rsidRPr="007E5E0A">
            <w:rPr>
              <w:rFonts w:ascii="Times New Roman" w:hAnsi="Times New Roman" w:cs="Times New Roman"/>
              <w:color w:val="000000"/>
              <w:sz w:val="28"/>
              <w:szCs w:val="28"/>
            </w:rPr>
            <w:t>(Shokri et al., 2017a)</w:t>
          </w:r>
        </w:sdtContent>
      </w:sdt>
      <w:r w:rsidRPr="00175817">
        <w:rPr>
          <w:rFonts w:ascii="Times New Roman" w:hAnsi="Times New Roman" w:cs="Times New Roman"/>
          <w:sz w:val="28"/>
          <w:szCs w:val="28"/>
        </w:rPr>
        <w:t>.</w:t>
      </w:r>
    </w:p>
    <w:p w14:paraId="2F2456EE" w14:textId="73BA1927" w:rsidR="00513783" w:rsidRDefault="00D2072A" w:rsidP="005A18B2">
      <w:pPr>
        <w:jc w:val="both"/>
        <w:rPr>
          <w:rFonts w:ascii="Times New Roman" w:hAnsi="Times New Roman" w:cs="Times New Roman"/>
          <w:sz w:val="28"/>
          <w:szCs w:val="28"/>
        </w:rPr>
      </w:pPr>
      <w:r w:rsidRPr="00D2072A">
        <w:rPr>
          <w:rFonts w:ascii="Times New Roman" w:hAnsi="Times New Roman" w:cs="Times New Roman"/>
          <w:sz w:val="28"/>
          <w:szCs w:val="28"/>
        </w:rPr>
        <w:t>Instead of providing highly detailed probabilities (like 0.</w:t>
      </w:r>
      <w:r w:rsidR="00B57D7D">
        <w:rPr>
          <w:rFonts w:ascii="Times New Roman" w:hAnsi="Times New Roman" w:cs="Times New Roman"/>
          <w:sz w:val="28"/>
          <w:szCs w:val="28"/>
        </w:rPr>
        <w:t>8325</w:t>
      </w:r>
      <w:r w:rsidRPr="00D2072A">
        <w:rPr>
          <w:rFonts w:ascii="Times New Roman" w:hAnsi="Times New Roman" w:cs="Times New Roman"/>
          <w:sz w:val="28"/>
          <w:szCs w:val="28"/>
        </w:rPr>
        <w:t xml:space="preserve"> for a class), the model might round these numbers to fewer decimal places (like 0.</w:t>
      </w:r>
      <w:r w:rsidR="00B57D7D">
        <w:rPr>
          <w:rFonts w:ascii="Times New Roman" w:hAnsi="Times New Roman" w:cs="Times New Roman"/>
          <w:sz w:val="28"/>
          <w:szCs w:val="28"/>
        </w:rPr>
        <w:t>83</w:t>
      </w:r>
      <w:r w:rsidRPr="00D2072A">
        <w:rPr>
          <w:rFonts w:ascii="Times New Roman" w:hAnsi="Times New Roman" w:cs="Times New Roman"/>
          <w:sz w:val="28"/>
          <w:szCs w:val="28"/>
        </w:rPr>
        <w:t xml:space="preserve"> or even 0.</w:t>
      </w:r>
      <w:r w:rsidR="006A6573">
        <w:rPr>
          <w:rFonts w:ascii="Times New Roman" w:hAnsi="Times New Roman" w:cs="Times New Roman"/>
          <w:sz w:val="28"/>
          <w:szCs w:val="28"/>
        </w:rPr>
        <w:t>8</w:t>
      </w:r>
      <w:r w:rsidRPr="00D2072A">
        <w:rPr>
          <w:rFonts w:ascii="Times New Roman" w:hAnsi="Times New Roman" w:cs="Times New Roman"/>
          <w:sz w:val="28"/>
          <w:szCs w:val="28"/>
        </w:rPr>
        <w:t>). By doing this, the model reveals less specific information, making it harder for an attacker to infer details about the training data</w:t>
      </w:r>
      <w:r w:rsidR="003E0B09">
        <w:rPr>
          <w:rFonts w:ascii="Times New Roman" w:hAnsi="Times New Roman" w:cs="Times New Roman"/>
          <w:sz w:val="28"/>
          <w:szCs w:val="28"/>
        </w:rPr>
        <w:t>.</w:t>
      </w:r>
      <w:r w:rsidR="005A18B2">
        <w:rPr>
          <w:rFonts w:ascii="Times New Roman" w:hAnsi="Times New Roman" w:cs="Times New Roman"/>
          <w:sz w:val="28"/>
          <w:szCs w:val="28"/>
        </w:rPr>
        <w:t xml:space="preserve"> </w:t>
      </w:r>
      <w:r w:rsidR="005A18B2" w:rsidRPr="00D52978">
        <w:rPr>
          <w:rFonts w:ascii="Times New Roman" w:hAnsi="Times New Roman" w:cs="Times New Roman"/>
          <w:sz w:val="28"/>
          <w:szCs w:val="28"/>
        </w:rPr>
        <w:t>For example, a prediction vector contains probabilities for different classes, while a feature vector contains numerical values representing the characteristics of an input.</w:t>
      </w:r>
    </w:p>
    <w:p w14:paraId="430A87A4" w14:textId="1AD5E2DB" w:rsidR="00154378" w:rsidRDefault="007F5AC7" w:rsidP="00154378">
      <w:pPr>
        <w:jc w:val="both"/>
        <w:rPr>
          <w:rFonts w:ascii="Times New Roman" w:hAnsi="Times New Roman" w:cs="Times New Roman"/>
          <w:sz w:val="28"/>
          <w:szCs w:val="28"/>
        </w:rPr>
      </w:pPr>
      <w:r w:rsidRPr="00154378">
        <w:rPr>
          <w:rFonts w:ascii="Times New Roman" w:hAnsi="Times New Roman" w:cs="Times New Roman"/>
          <w:sz w:val="28"/>
          <w:szCs w:val="28"/>
        </w:rPr>
        <w:t>One more meth</w:t>
      </w:r>
      <w:r w:rsidR="00916A0A" w:rsidRPr="00154378">
        <w:rPr>
          <w:rFonts w:ascii="Times New Roman" w:hAnsi="Times New Roman" w:cs="Times New Roman"/>
          <w:sz w:val="28"/>
          <w:szCs w:val="28"/>
        </w:rPr>
        <w:t xml:space="preserve">od is to increase </w:t>
      </w:r>
      <w:r w:rsidR="00EB2003" w:rsidRPr="00154378">
        <w:rPr>
          <w:rFonts w:ascii="Times New Roman" w:hAnsi="Times New Roman" w:cs="Times New Roman"/>
          <w:sz w:val="28"/>
          <w:szCs w:val="28"/>
        </w:rPr>
        <w:t>the entropy</w:t>
      </w:r>
      <w:r w:rsidR="00916A0A" w:rsidRPr="00154378">
        <w:rPr>
          <w:rFonts w:ascii="Times New Roman" w:hAnsi="Times New Roman" w:cs="Times New Roman"/>
          <w:sz w:val="28"/>
          <w:szCs w:val="28"/>
        </w:rPr>
        <w:t xml:space="preserve"> of the prediction </w:t>
      </w:r>
      <w:r w:rsidR="00EB2003" w:rsidRPr="00154378">
        <w:rPr>
          <w:rFonts w:ascii="Times New Roman" w:hAnsi="Times New Roman" w:cs="Times New Roman"/>
          <w:sz w:val="28"/>
          <w:szCs w:val="28"/>
        </w:rPr>
        <w:t>vector,</w:t>
      </w:r>
      <w:r w:rsidR="00916A0A" w:rsidRPr="00154378">
        <w:rPr>
          <w:rFonts w:ascii="Times New Roman" w:hAnsi="Times New Roman" w:cs="Times New Roman"/>
          <w:sz w:val="28"/>
          <w:szCs w:val="28"/>
        </w:rPr>
        <w:t xml:space="preserve"> </w:t>
      </w:r>
      <w:r w:rsidR="00695626" w:rsidRPr="00154378">
        <w:rPr>
          <w:rFonts w:ascii="Times New Roman" w:hAnsi="Times New Roman" w:cs="Times New Roman"/>
          <w:sz w:val="28"/>
          <w:szCs w:val="28"/>
        </w:rPr>
        <w:t xml:space="preserve">which makes </w:t>
      </w:r>
      <w:r w:rsidR="001D28F1" w:rsidRPr="00154378">
        <w:rPr>
          <w:rFonts w:ascii="Times New Roman" w:hAnsi="Times New Roman" w:cs="Times New Roman"/>
          <w:sz w:val="28"/>
          <w:szCs w:val="28"/>
        </w:rPr>
        <w:t xml:space="preserve">the target model probabilities </w:t>
      </w:r>
      <w:r w:rsidR="00C62706" w:rsidRPr="00154378">
        <w:rPr>
          <w:rFonts w:ascii="Times New Roman" w:hAnsi="Times New Roman" w:cs="Times New Roman"/>
          <w:sz w:val="28"/>
          <w:szCs w:val="28"/>
        </w:rPr>
        <w:t>more spread out and uncertain.</w:t>
      </w:r>
      <w:r w:rsidR="00154378" w:rsidRPr="00154378">
        <w:rPr>
          <w:rFonts w:ascii="Times New Roman" w:hAnsi="Times New Roman" w:cs="Times New Roman"/>
          <w:sz w:val="28"/>
          <w:szCs w:val="28"/>
        </w:rPr>
        <w:t xml:space="preserve"> In the context of machine learning and information theory, entropy measures the unpredictability of the model's predictions. Higher entropy means the predictions are more spread out and uncertain, while lower entropy indicates more confident and concentrated predictions. For example, if a model predicts the probabilities for different classes as [0.3</w:t>
      </w:r>
      <w:r w:rsidR="00C235E6">
        <w:rPr>
          <w:rFonts w:ascii="Times New Roman" w:hAnsi="Times New Roman" w:cs="Times New Roman"/>
          <w:sz w:val="28"/>
          <w:szCs w:val="28"/>
        </w:rPr>
        <w:t>2</w:t>
      </w:r>
      <w:r w:rsidR="00154378" w:rsidRPr="00154378">
        <w:rPr>
          <w:rFonts w:ascii="Times New Roman" w:hAnsi="Times New Roman" w:cs="Times New Roman"/>
          <w:sz w:val="28"/>
          <w:szCs w:val="28"/>
        </w:rPr>
        <w:t>, 0.3</w:t>
      </w:r>
      <w:r w:rsidR="00C235E6">
        <w:rPr>
          <w:rFonts w:ascii="Times New Roman" w:hAnsi="Times New Roman" w:cs="Times New Roman"/>
          <w:sz w:val="28"/>
          <w:szCs w:val="28"/>
        </w:rPr>
        <w:t>2</w:t>
      </w:r>
      <w:r w:rsidR="00154378" w:rsidRPr="00154378">
        <w:rPr>
          <w:rFonts w:ascii="Times New Roman" w:hAnsi="Times New Roman" w:cs="Times New Roman"/>
          <w:sz w:val="28"/>
          <w:szCs w:val="28"/>
        </w:rPr>
        <w:t>, 0.3</w:t>
      </w:r>
      <w:r w:rsidR="00C235E6">
        <w:rPr>
          <w:rFonts w:ascii="Times New Roman" w:hAnsi="Times New Roman" w:cs="Times New Roman"/>
          <w:sz w:val="28"/>
          <w:szCs w:val="28"/>
        </w:rPr>
        <w:t>1</w:t>
      </w:r>
      <w:r w:rsidR="00154378" w:rsidRPr="00154378">
        <w:rPr>
          <w:rFonts w:ascii="Times New Roman" w:hAnsi="Times New Roman" w:cs="Times New Roman"/>
          <w:sz w:val="28"/>
          <w:szCs w:val="28"/>
        </w:rPr>
        <w:t>], the entropy is high because the probabilities are quite uniform and uncertain. Conversely, if the probabilities are [0.9, 0.05, 0.05], the entropy is low because the model is very confident about one class.</w:t>
      </w:r>
      <w:r w:rsidR="00EC3214">
        <w:rPr>
          <w:rFonts w:ascii="Times New Roman" w:hAnsi="Times New Roman" w:cs="Times New Roman"/>
          <w:sz w:val="28"/>
          <w:szCs w:val="28"/>
        </w:rPr>
        <w:t xml:space="preserve"> </w:t>
      </w:r>
      <w:r w:rsidR="00D01751" w:rsidRPr="00D01751">
        <w:rPr>
          <w:rFonts w:ascii="Times New Roman" w:hAnsi="Times New Roman" w:cs="Times New Roman"/>
          <w:sz w:val="28"/>
          <w:szCs w:val="28"/>
        </w:rPr>
        <w:t>This</w:t>
      </w:r>
      <w:r w:rsidR="00A34D18">
        <w:rPr>
          <w:rFonts w:ascii="Times New Roman" w:hAnsi="Times New Roman" w:cs="Times New Roman"/>
          <w:sz w:val="28"/>
          <w:szCs w:val="28"/>
        </w:rPr>
        <w:t xml:space="preserve"> process</w:t>
      </w:r>
      <w:r w:rsidR="00D01751" w:rsidRPr="00D01751">
        <w:rPr>
          <w:rFonts w:ascii="Times New Roman" w:hAnsi="Times New Roman" w:cs="Times New Roman"/>
          <w:sz w:val="28"/>
          <w:szCs w:val="28"/>
        </w:rPr>
        <w:t xml:space="preserve"> can be done by modifying the </w:t>
      </w:r>
      <w:proofErr w:type="spellStart"/>
      <w:r w:rsidR="00D01751" w:rsidRPr="00D01751">
        <w:rPr>
          <w:rFonts w:ascii="Times New Roman" w:hAnsi="Times New Roman" w:cs="Times New Roman"/>
          <w:sz w:val="28"/>
          <w:szCs w:val="28"/>
        </w:rPr>
        <w:t>softmax</w:t>
      </w:r>
      <w:proofErr w:type="spellEnd"/>
      <w:r w:rsidR="00D01751" w:rsidRPr="00D01751">
        <w:rPr>
          <w:rFonts w:ascii="Times New Roman" w:hAnsi="Times New Roman" w:cs="Times New Roman"/>
          <w:sz w:val="28"/>
          <w:szCs w:val="28"/>
        </w:rPr>
        <w:t xml:space="preserve"> layer, which converts the model's raw scores (logits) into probabilities</w:t>
      </w:r>
      <w:r w:rsidR="008A2D86">
        <w:rPr>
          <w:rFonts w:ascii="Times New Roman" w:hAnsi="Times New Roman" w:cs="Times New Roman"/>
          <w:sz w:val="28"/>
          <w:szCs w:val="28"/>
        </w:rPr>
        <w:t xml:space="preserve">: </w:t>
      </w:r>
      <w:r w:rsidR="008A2D86" w:rsidRPr="008A2D86">
        <w:rPr>
          <w:rFonts w:ascii="Times New Roman" w:hAnsi="Times New Roman" w:cs="Times New Roman"/>
          <w:sz w:val="28"/>
          <w:szCs w:val="28"/>
        </w:rPr>
        <w:t>increase</w:t>
      </w:r>
      <w:r w:rsidR="008A2D86">
        <w:rPr>
          <w:rFonts w:ascii="Times New Roman" w:hAnsi="Times New Roman" w:cs="Times New Roman"/>
          <w:sz w:val="28"/>
          <w:szCs w:val="28"/>
        </w:rPr>
        <w:t xml:space="preserve"> </w:t>
      </w:r>
      <w:r w:rsidR="008A2D86" w:rsidRPr="008A2D86">
        <w:rPr>
          <w:rFonts w:ascii="Times New Roman" w:hAnsi="Times New Roman" w:cs="Times New Roman"/>
          <w:sz w:val="28"/>
          <w:szCs w:val="28"/>
        </w:rPr>
        <w:t>its</w:t>
      </w:r>
      <w:r w:rsidR="008A2D86">
        <w:rPr>
          <w:rFonts w:ascii="Times New Roman" w:hAnsi="Times New Roman" w:cs="Times New Roman"/>
          <w:sz w:val="28"/>
          <w:szCs w:val="28"/>
        </w:rPr>
        <w:t xml:space="preserve"> </w:t>
      </w:r>
      <w:r w:rsidR="008A2D86" w:rsidRPr="008A2D86">
        <w:rPr>
          <w:rFonts w:ascii="Times New Roman" w:hAnsi="Times New Roman" w:cs="Times New Roman"/>
          <w:sz w:val="28"/>
          <w:szCs w:val="28"/>
        </w:rPr>
        <w:t>normalizing temperature</w:t>
      </w:r>
      <w:r w:rsidR="008A2D86">
        <w:rPr>
          <w:rFonts w:ascii="Times New Roman" w:hAnsi="Times New Roman" w:cs="Times New Roman"/>
          <w:sz w:val="28"/>
          <w:szCs w:val="28"/>
        </w:rPr>
        <w:t xml:space="preserve"> t</w:t>
      </w:r>
      <w:r w:rsidR="008A2D86" w:rsidRPr="008A2D86">
        <w:rPr>
          <w:rFonts w:ascii="Times New Roman" w:hAnsi="Times New Roman" w:cs="Times New Roman"/>
          <w:sz w:val="28"/>
          <w:szCs w:val="28"/>
        </w:rPr>
        <w:t>&gt;0.</w:t>
      </w:r>
      <w:r w:rsidR="00B25172">
        <w:rPr>
          <w:rFonts w:ascii="Times New Roman" w:hAnsi="Times New Roman" w:cs="Times New Roman"/>
          <w:sz w:val="28"/>
          <w:szCs w:val="28"/>
        </w:rPr>
        <w:t xml:space="preserve"> </w:t>
      </w:r>
      <w:r w:rsidR="00B25172" w:rsidRPr="00B25172">
        <w:rPr>
          <w:rFonts w:ascii="Times New Roman" w:hAnsi="Times New Roman" w:cs="Times New Roman"/>
          <w:sz w:val="28"/>
          <w:szCs w:val="28"/>
        </w:rPr>
        <w:t>This layer converts raw scores (logits) into probabilities.</w:t>
      </w:r>
      <w:r w:rsidR="00B25172" w:rsidRPr="00180249">
        <w:rPr>
          <w:rFonts w:ascii="Times New Roman" w:hAnsi="Times New Roman" w:cs="Times New Roman"/>
          <w:sz w:val="28"/>
          <w:szCs w:val="28"/>
        </w:rPr>
        <w:t xml:space="preserve"> </w:t>
      </w:r>
      <w:r w:rsidR="00B25172" w:rsidRPr="006A32DA">
        <w:rPr>
          <w:rFonts w:ascii="Times New Roman" w:hAnsi="Times New Roman" w:cs="Times New Roman"/>
          <w:sz w:val="28"/>
          <w:szCs w:val="28"/>
        </w:rPr>
        <w:t xml:space="preserve">By increasing the temperature parameter t in the </w:t>
      </w:r>
      <w:proofErr w:type="spellStart"/>
      <w:r w:rsidR="00B25172" w:rsidRPr="006A32DA">
        <w:rPr>
          <w:rFonts w:ascii="Times New Roman" w:hAnsi="Times New Roman" w:cs="Times New Roman"/>
          <w:sz w:val="28"/>
          <w:szCs w:val="28"/>
        </w:rPr>
        <w:lastRenderedPageBreak/>
        <w:t>softmax</w:t>
      </w:r>
      <w:proofErr w:type="spellEnd"/>
      <w:r w:rsidR="00B25172" w:rsidRPr="006A32DA">
        <w:rPr>
          <w:rFonts w:ascii="Times New Roman" w:hAnsi="Times New Roman" w:cs="Times New Roman"/>
          <w:sz w:val="28"/>
          <w:szCs w:val="28"/>
        </w:rPr>
        <w:t xml:space="preserve"> function, we make the probabilities more spread out and uncertain.</w:t>
      </w:r>
      <w:r w:rsidR="009705E0" w:rsidRPr="006A32DA">
        <w:rPr>
          <w:rFonts w:ascii="Times New Roman" w:hAnsi="Times New Roman" w:cs="Times New Roman"/>
          <w:sz w:val="28"/>
          <w:szCs w:val="28"/>
        </w:rPr>
        <w:t xml:space="preserve"> Applies the formula </w:t>
      </w:r>
      <w:proofErr w:type="spellStart"/>
      <w:r w:rsidR="009705E0" w:rsidRPr="006A32DA">
        <w:rPr>
          <w:rFonts w:ascii="Times New Roman" w:hAnsi="Times New Roman" w:cs="Times New Roman"/>
          <w:sz w:val="28"/>
          <w:szCs w:val="28"/>
        </w:rPr>
        <w:t>softmax</w:t>
      </w:r>
      <w:proofErr w:type="spellEnd"/>
      <m:oMath>
        <m: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e>
        </m:d>
        <m:r>
          <w:rPr>
            <w:rFonts w:ascii="Cambria Math" w:hAnsi="Cambria Math"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r>
                  <w:rPr>
                    <w:rFonts w:ascii="Cambria Math" w:hAnsi="Cambria Math" w:cs="Times New Roman"/>
                    <w:sz w:val="28"/>
                    <w:szCs w:val="28"/>
                  </w:rPr>
                  <m:t>ⅇ</m:t>
                </m:r>
              </m:e>
              <m:sup>
                <m:r>
                  <w:rPr>
                    <w:rFonts w:ascii="Cambria Math" w:hAnsi="Cambria Math" w:cs="Times New Roman"/>
                    <w:sz w:val="28"/>
                    <w:szCs w:val="28"/>
                  </w:rPr>
                  <m:t>z</m:t>
                </m:r>
              </m:sup>
            </m:sSup>
            <m:r>
              <w:rPr>
                <w:rFonts w:ascii="Cambria Math" w:hAnsi="Cambria Math" w:cs="Times New Roman"/>
                <w:sz w:val="28"/>
                <w:szCs w:val="28"/>
              </w:rPr>
              <m:t>ⅈ</m:t>
            </m:r>
          </m:num>
          <m:den>
            <m:sSubSup>
              <m:sSubSupPr>
                <m:ctrlPr>
                  <w:rPr>
                    <w:rFonts w:ascii="Cambria Math" w:hAnsi="Cambria Math" w:cs="Times New Roman"/>
                    <w:sz w:val="28"/>
                    <w:szCs w:val="28"/>
                  </w:rPr>
                </m:ctrlPr>
              </m:sSubSupPr>
              <m:e>
                <m:r>
                  <w:rPr>
                    <w:rFonts w:ascii="Cambria Math" w:hAnsi="Cambria Math" w:cs="Times New Roman"/>
                    <w:sz w:val="28"/>
                    <w:szCs w:val="28"/>
                  </w:rPr>
                  <m:t>Σ</m:t>
                </m:r>
              </m:e>
              <m:sub>
                <m:r>
                  <w:rPr>
                    <w:rFonts w:ascii="Cambria Math" w:hAnsi="Cambria Math" w:cs="Times New Roman"/>
                    <w:sz w:val="28"/>
                    <w:szCs w:val="28"/>
                  </w:rPr>
                  <m:t>j</m:t>
                </m:r>
              </m:sub>
              <m:sup>
                <m:r>
                  <w:rPr>
                    <w:rFonts w:ascii="Cambria Math" w:hAnsi="Cambria Math" w:cs="Times New Roman"/>
                    <w:sz w:val="28"/>
                    <w:szCs w:val="28"/>
                  </w:rPr>
                  <m:t>ej</m:t>
                </m:r>
              </m:sup>
            </m:sSubSup>
          </m:den>
        </m:f>
      </m:oMath>
      <w:r w:rsidR="009705E0" w:rsidRPr="006A32DA">
        <w:rPr>
          <w:rFonts w:ascii="Times New Roman" w:hAnsi="Times New Roman" w:cs="Times New Roman"/>
          <w:sz w:val="28"/>
          <w:szCs w:val="28"/>
        </w:rPr>
        <w:t> to convert these scores into probabilities.</w:t>
      </w:r>
    </w:p>
    <w:p w14:paraId="08E7A2B6" w14:textId="3F2F512B" w:rsidR="00ED6218" w:rsidRDefault="00ED6218" w:rsidP="00154378">
      <w:pPr>
        <w:jc w:val="both"/>
        <w:rPr>
          <w:rFonts w:ascii="Times New Roman" w:hAnsi="Times New Roman" w:cs="Times New Roman"/>
          <w:sz w:val="28"/>
          <w:szCs w:val="28"/>
        </w:rPr>
      </w:pPr>
      <w:r w:rsidRPr="00ED6218">
        <w:rPr>
          <w:rFonts w:ascii="Times New Roman" w:hAnsi="Times New Roman" w:cs="Times New Roman"/>
          <w:sz w:val="28"/>
          <w:szCs w:val="28"/>
        </w:rPr>
        <w:t>To prevent overfitting in machine learning, we use regularization techniques. One common method is L2 regularization, which discourages large parameter values by adding a penalty term to the model's loss function. This term is </w:t>
      </w:r>
      <m:oMath>
        <m:r>
          <w:rPr>
            <w:rFonts w:ascii="Cambria Math" w:hAnsi="Cambria Math" w:cs="Times New Roman"/>
            <w:sz w:val="28"/>
            <w:szCs w:val="28"/>
          </w:rPr>
          <m:t xml:space="preserve">λ </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θ</m:t>
            </m:r>
          </m:e>
          <m:sub>
            <m:r>
              <w:rPr>
                <w:rFonts w:ascii="Cambria Math" w:hAnsi="Cambria Math" w:cs="Times New Roman"/>
                <w:sz w:val="28"/>
                <w:szCs w:val="28"/>
              </w:rPr>
              <m:t>i</m:t>
            </m:r>
          </m:sub>
          <m:sup>
            <m:r>
              <w:rPr>
                <w:rFonts w:ascii="Cambria Math" w:hAnsi="Cambria Math" w:cs="Times New Roman"/>
                <w:sz w:val="28"/>
                <w:szCs w:val="28"/>
              </w:rPr>
              <m:t>2</m:t>
            </m:r>
          </m:sup>
        </m:sSubSup>
      </m:oMath>
      <w:r w:rsidRPr="00ED6218">
        <w:rPr>
          <w:rFonts w:ascii="Times New Roman" w:hAnsi="Times New Roman" w:cs="Times New Roman"/>
          <w:sz w:val="28"/>
          <w:szCs w:val="28"/>
        </w:rPr>
        <w:t>​, where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oMath>
      <w:r w:rsidRPr="00ED6218">
        <w:rPr>
          <w:rFonts w:ascii="Times New Roman" w:hAnsi="Times New Roman" w:cs="Times New Roman"/>
          <w:sz w:val="28"/>
          <w:szCs w:val="28"/>
        </w:rPr>
        <w:t> are the model's parameters</w:t>
      </w:r>
      <w:r w:rsidR="002712E6">
        <w:rPr>
          <w:rFonts w:ascii="Times New Roman" w:hAnsi="Times New Roman" w:cs="Times New Roman"/>
          <w:sz w:val="28"/>
          <w:szCs w:val="28"/>
        </w:rPr>
        <w:t>,</w:t>
      </w:r>
      <w:r w:rsidRPr="00ED6218">
        <w:rPr>
          <w:rFonts w:ascii="Times New Roman" w:hAnsi="Times New Roman" w:cs="Times New Roman"/>
          <w:sz w:val="28"/>
          <w:szCs w:val="28"/>
        </w:rPr>
        <w:t xml:space="preserve"> </w:t>
      </w:r>
      <w:r w:rsidR="00CC69EC" w:rsidRPr="00ED6218">
        <w:rPr>
          <w:rFonts w:ascii="Times New Roman" w:hAnsi="Times New Roman" w:cs="Times New Roman"/>
          <w:sz w:val="28"/>
          <w:szCs w:val="28"/>
        </w:rPr>
        <w:t>and λ</w:t>
      </w:r>
      <w:r w:rsidRPr="00ED6218">
        <w:rPr>
          <w:rFonts w:ascii="Times New Roman" w:hAnsi="Times New Roman" w:cs="Times New Roman"/>
          <w:sz w:val="28"/>
          <w:szCs w:val="28"/>
        </w:rPr>
        <w:t> is the regularization factor. The larger the value of </w:t>
      </w:r>
      <w:proofErr w:type="gramStart"/>
      <w:r w:rsidRPr="00ED6218">
        <w:rPr>
          <w:rFonts w:ascii="Times New Roman" w:hAnsi="Times New Roman" w:cs="Times New Roman"/>
          <w:i/>
          <w:iCs/>
          <w:sz w:val="28"/>
          <w:szCs w:val="28"/>
        </w:rPr>
        <w:t>λ</w:t>
      </w:r>
      <w:r w:rsidRPr="00ED6218">
        <w:rPr>
          <w:rFonts w:ascii="Times New Roman" w:hAnsi="Times New Roman" w:cs="Times New Roman"/>
          <w:sz w:val="28"/>
          <w:szCs w:val="28"/>
        </w:rPr>
        <w:t>,</w:t>
      </w:r>
      <w:proofErr w:type="gramEnd"/>
      <w:r w:rsidRPr="00ED6218">
        <w:rPr>
          <w:rFonts w:ascii="Times New Roman" w:hAnsi="Times New Roman" w:cs="Times New Roman"/>
          <w:sz w:val="28"/>
          <w:szCs w:val="28"/>
        </w:rPr>
        <w:t xml:space="preserve"> the stronger the regularization effect during training, helping the model generalize better by keeping the parameters smaller</w:t>
      </w:r>
      <w:r w:rsidR="00736480">
        <w:rPr>
          <w:rFonts w:ascii="Times New Roman" w:hAnsi="Times New Roman" w:cs="Times New Roman"/>
          <w:sz w:val="28"/>
          <w:szCs w:val="28"/>
        </w:rPr>
        <w:t xml:space="preserve"> </w:t>
      </w:r>
      <w:sdt>
        <w:sdtPr>
          <w:rPr>
            <w:rFonts w:ascii="Times New Roman" w:hAnsi="Times New Roman" w:cs="Times New Roman"/>
            <w:color w:val="000000"/>
            <w:sz w:val="28"/>
            <w:szCs w:val="28"/>
          </w:rPr>
          <w:tag w:val="MENDELEY_CITATION_v3_eyJjaXRhdGlvbklEIjoiTUVOREVMRVlfQ0lUQVRJT05fODZmOTgyYmUtZjBkNS00MTYxLWJmYmUtMzk3MDRjMmRkZDRh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
          <w:id w:val="275528773"/>
          <w:placeholder>
            <w:docPart w:val="DefaultPlaceholder_-1854013440"/>
          </w:placeholder>
        </w:sdtPr>
        <w:sdtContent>
          <w:r w:rsidR="007E5E0A" w:rsidRPr="007E5E0A">
            <w:rPr>
              <w:rFonts w:ascii="Times New Roman" w:hAnsi="Times New Roman" w:cs="Times New Roman"/>
              <w:color w:val="000000"/>
              <w:sz w:val="28"/>
              <w:szCs w:val="28"/>
            </w:rPr>
            <w:t>(Shokri et al., 2017a)</w:t>
          </w:r>
        </w:sdtContent>
      </w:sdt>
      <w:r w:rsidRPr="00ED6218">
        <w:rPr>
          <w:rFonts w:ascii="Times New Roman" w:hAnsi="Times New Roman" w:cs="Times New Roman"/>
          <w:sz w:val="28"/>
          <w:szCs w:val="28"/>
        </w:rPr>
        <w:t>.</w:t>
      </w:r>
    </w:p>
    <w:p w14:paraId="77D77123" w14:textId="77777777" w:rsidR="00AE70F5" w:rsidRDefault="00AE70F5" w:rsidP="00154378">
      <w:pPr>
        <w:jc w:val="both"/>
        <w:rPr>
          <w:rFonts w:ascii="Times New Roman" w:hAnsi="Times New Roman" w:cs="Times New Roman"/>
          <w:sz w:val="28"/>
          <w:szCs w:val="28"/>
        </w:rPr>
      </w:pPr>
    </w:p>
    <w:p w14:paraId="48CBFAB2" w14:textId="023FF22A" w:rsidR="00AE70F5" w:rsidRPr="00154378" w:rsidRDefault="00AE70F5" w:rsidP="00154378">
      <w:pPr>
        <w:jc w:val="both"/>
        <w:rPr>
          <w:rFonts w:ascii="Times New Roman" w:hAnsi="Times New Roman" w:cs="Times New Roman"/>
          <w:b/>
          <w:bCs/>
          <w:sz w:val="36"/>
          <w:szCs w:val="36"/>
        </w:rPr>
      </w:pPr>
      <w:r w:rsidRPr="00AE70F5">
        <w:rPr>
          <w:rFonts w:ascii="Times New Roman" w:hAnsi="Times New Roman" w:cs="Times New Roman"/>
          <w:b/>
          <w:bCs/>
          <w:sz w:val="36"/>
          <w:szCs w:val="36"/>
        </w:rPr>
        <w:t>Evaluation of mitigation strategies</w:t>
      </w:r>
      <w:r>
        <w:rPr>
          <w:rFonts w:ascii="Times New Roman" w:hAnsi="Times New Roman" w:cs="Times New Roman"/>
          <w:b/>
          <w:bCs/>
          <w:sz w:val="36"/>
          <w:szCs w:val="36"/>
        </w:rPr>
        <w:t>:</w:t>
      </w:r>
    </w:p>
    <w:p w14:paraId="04427F91" w14:textId="4C3910DC" w:rsidR="00CB3A03" w:rsidRDefault="00B630F7" w:rsidP="005A18B2">
      <w:pPr>
        <w:jc w:val="both"/>
      </w:pPr>
      <w:r>
        <w:rPr>
          <w:rFonts w:ascii="Times New Roman" w:hAnsi="Times New Roman" w:cs="Times New Roman"/>
          <w:sz w:val="28"/>
          <w:szCs w:val="28"/>
        </w:rPr>
        <w:br/>
      </w:r>
    </w:p>
    <w:p w14:paraId="4C910BF1" w14:textId="10B51F44" w:rsidR="0060505D" w:rsidRDefault="0060505D" w:rsidP="003E0B09">
      <w:pPr>
        <w:jc w:val="both"/>
        <w:rPr>
          <w:rFonts w:ascii="Times New Roman" w:hAnsi="Times New Roman" w:cs="Times New Roman"/>
          <w:sz w:val="28"/>
          <w:szCs w:val="28"/>
        </w:rPr>
      </w:pPr>
    </w:p>
    <w:p w14:paraId="5A141472" w14:textId="77777777" w:rsidR="003E0B09" w:rsidRPr="00D2072A" w:rsidRDefault="003E0B09" w:rsidP="003E0B09">
      <w:pPr>
        <w:jc w:val="both"/>
        <w:rPr>
          <w:rFonts w:ascii="Times New Roman" w:hAnsi="Times New Roman" w:cs="Times New Roman"/>
          <w:sz w:val="28"/>
          <w:szCs w:val="28"/>
        </w:rPr>
      </w:pPr>
    </w:p>
    <w:p w14:paraId="3E5A36A8" w14:textId="0C8F12D3" w:rsidR="00280389" w:rsidRPr="009B4562" w:rsidRDefault="00280389" w:rsidP="009B4562">
      <w:pPr>
        <w:jc w:val="both"/>
        <w:rPr>
          <w:rFonts w:ascii="Times New Roman" w:hAnsi="Times New Roman" w:cs="Times New Roman"/>
          <w:sz w:val="28"/>
          <w:szCs w:val="28"/>
        </w:rPr>
      </w:pPr>
    </w:p>
    <w:p w14:paraId="0FC4C13A" w14:textId="4922A1B8" w:rsidR="002A16C3" w:rsidRDefault="002A16C3" w:rsidP="002A16C3">
      <w:pPr>
        <w:jc w:val="both"/>
        <w:rPr>
          <w:rFonts w:ascii="Times New Roman" w:hAnsi="Times New Roman" w:cs="Times New Roman"/>
          <w:sz w:val="28"/>
          <w:szCs w:val="28"/>
        </w:rPr>
      </w:pPr>
    </w:p>
    <w:p w14:paraId="0EB84806" w14:textId="77777777" w:rsidR="004541AB" w:rsidRDefault="004541AB" w:rsidP="002A16C3">
      <w:pPr>
        <w:jc w:val="both"/>
        <w:rPr>
          <w:rFonts w:ascii="Times New Roman" w:hAnsi="Times New Roman" w:cs="Times New Roman"/>
          <w:sz w:val="28"/>
          <w:szCs w:val="28"/>
        </w:rPr>
      </w:pPr>
    </w:p>
    <w:p w14:paraId="5823FDDB" w14:textId="77777777" w:rsidR="004541AB" w:rsidRDefault="004541AB" w:rsidP="002A16C3">
      <w:pPr>
        <w:jc w:val="both"/>
        <w:rPr>
          <w:rFonts w:ascii="Times New Roman" w:hAnsi="Times New Roman" w:cs="Times New Roman"/>
          <w:sz w:val="28"/>
          <w:szCs w:val="28"/>
        </w:rPr>
      </w:pPr>
    </w:p>
    <w:p w14:paraId="11FA8E16" w14:textId="77777777" w:rsidR="002A16C3" w:rsidRPr="004541AB" w:rsidRDefault="002A16C3" w:rsidP="00CB4A40">
      <w:pPr>
        <w:jc w:val="both"/>
        <w:rPr>
          <w:rFonts w:ascii="Times New Roman" w:hAnsi="Times New Roman" w:cs="Times New Roman"/>
          <w:sz w:val="28"/>
          <w:szCs w:val="28"/>
        </w:rPr>
      </w:pPr>
    </w:p>
    <w:p w14:paraId="2A6C4727" w14:textId="77777777" w:rsidR="007F5FC2" w:rsidRPr="004541AB" w:rsidRDefault="007F5FC2" w:rsidP="00CB4A40">
      <w:pPr>
        <w:jc w:val="both"/>
        <w:rPr>
          <w:rFonts w:ascii="Times New Roman" w:hAnsi="Times New Roman" w:cs="Times New Roman"/>
          <w:sz w:val="28"/>
          <w:szCs w:val="28"/>
        </w:rPr>
      </w:pPr>
    </w:p>
    <w:p w14:paraId="6EA7336C" w14:textId="77777777" w:rsidR="007F5FC2" w:rsidRPr="004541AB" w:rsidRDefault="007F5FC2" w:rsidP="00CB4A40">
      <w:pPr>
        <w:jc w:val="both"/>
        <w:rPr>
          <w:rFonts w:ascii="Times New Roman" w:hAnsi="Times New Roman" w:cs="Times New Roman"/>
          <w:sz w:val="28"/>
          <w:szCs w:val="28"/>
        </w:rPr>
      </w:pPr>
    </w:p>
    <w:p w14:paraId="292F95C6" w14:textId="77777777" w:rsidR="004307D0" w:rsidRPr="004541AB" w:rsidRDefault="004307D0" w:rsidP="00EF1B7C">
      <w:pPr>
        <w:jc w:val="both"/>
        <w:rPr>
          <w:rFonts w:ascii="Times New Roman" w:hAnsi="Times New Roman" w:cs="Times New Roman"/>
          <w:sz w:val="28"/>
          <w:szCs w:val="28"/>
        </w:rPr>
      </w:pPr>
    </w:p>
    <w:p w14:paraId="7134D980" w14:textId="77777777" w:rsidR="00726BF2" w:rsidRPr="004541AB" w:rsidRDefault="00726BF2" w:rsidP="003E342B">
      <w:pPr>
        <w:jc w:val="both"/>
        <w:rPr>
          <w:rFonts w:ascii="Times New Roman" w:hAnsi="Times New Roman" w:cs="Times New Roman"/>
          <w:sz w:val="28"/>
          <w:szCs w:val="28"/>
        </w:rPr>
      </w:pPr>
    </w:p>
    <w:p w14:paraId="0F4593B7" w14:textId="77777777" w:rsidR="008D618F" w:rsidRPr="004541AB" w:rsidRDefault="008D618F" w:rsidP="003E342B">
      <w:pPr>
        <w:jc w:val="both"/>
        <w:rPr>
          <w:rFonts w:ascii="Times New Roman" w:hAnsi="Times New Roman" w:cs="Times New Roman"/>
          <w:sz w:val="36"/>
          <w:szCs w:val="36"/>
        </w:rPr>
      </w:pPr>
    </w:p>
    <w:p w14:paraId="66AC9943" w14:textId="77777777" w:rsidR="00B26C11" w:rsidRPr="004541AB" w:rsidRDefault="00B26C11" w:rsidP="003E342B">
      <w:pPr>
        <w:jc w:val="both"/>
        <w:rPr>
          <w:rFonts w:ascii="Times New Roman" w:hAnsi="Times New Roman" w:cs="Times New Roman"/>
          <w:sz w:val="28"/>
          <w:szCs w:val="28"/>
        </w:rPr>
      </w:pPr>
    </w:p>
    <w:p w14:paraId="06809A3A" w14:textId="77777777" w:rsidR="00B26C11" w:rsidRPr="004541AB" w:rsidRDefault="00B26C11" w:rsidP="003E342B">
      <w:pPr>
        <w:jc w:val="both"/>
        <w:rPr>
          <w:rFonts w:ascii="Times New Roman" w:hAnsi="Times New Roman" w:cs="Times New Roman"/>
          <w:sz w:val="28"/>
          <w:szCs w:val="28"/>
        </w:rPr>
      </w:pPr>
    </w:p>
    <w:p w14:paraId="0EA9525A" w14:textId="77777777" w:rsidR="00B26C11" w:rsidRPr="004541AB" w:rsidRDefault="00B26C11" w:rsidP="003E342B">
      <w:pPr>
        <w:jc w:val="both"/>
        <w:rPr>
          <w:rFonts w:ascii="Times New Roman" w:hAnsi="Times New Roman" w:cs="Times New Roman"/>
          <w:sz w:val="28"/>
          <w:szCs w:val="28"/>
        </w:rPr>
      </w:pPr>
    </w:p>
    <w:p w14:paraId="10C911C7" w14:textId="77777777" w:rsidR="00B26C11" w:rsidRPr="004541AB" w:rsidRDefault="00B26C11" w:rsidP="003E342B">
      <w:pPr>
        <w:jc w:val="both"/>
        <w:rPr>
          <w:rFonts w:ascii="Times New Roman" w:hAnsi="Times New Roman" w:cs="Times New Roman"/>
          <w:sz w:val="28"/>
          <w:szCs w:val="28"/>
        </w:rPr>
      </w:pPr>
    </w:p>
    <w:sdt>
      <w:sdtPr>
        <w:rPr>
          <w:rFonts w:ascii="Times New Roman" w:hAnsi="Times New Roman" w:cs="Times New Roman"/>
          <w:sz w:val="28"/>
          <w:szCs w:val="28"/>
        </w:rPr>
        <w:tag w:val="MENDELEY_BIBLIOGRAPHY"/>
        <w:id w:val="1798258242"/>
        <w:placeholder>
          <w:docPart w:val="DefaultPlaceholder_-1854013440"/>
        </w:placeholder>
      </w:sdtPr>
      <w:sdtContent>
        <w:p w14:paraId="0D35E1DD" w14:textId="77777777" w:rsidR="007E5E0A" w:rsidRDefault="007E5E0A">
          <w:pPr>
            <w:autoSpaceDE w:val="0"/>
            <w:autoSpaceDN w:val="0"/>
            <w:ind w:hanging="480"/>
            <w:divId w:val="608439131"/>
            <w:rPr>
              <w:rFonts w:eastAsia="Times New Roman"/>
              <w:kern w:val="0"/>
              <w14:ligatures w14:val="none"/>
            </w:rPr>
          </w:pPr>
          <w:r>
            <w:rPr>
              <w:rFonts w:eastAsia="Times New Roman"/>
            </w:rPr>
            <w:t xml:space="preserve">Liu, L., Wang, Y., Liu, G., Peng, K., &amp; Wang, C. (2023). Membership Inference Attacks Against Machine Learning Models via Prediction Sensitivity. </w:t>
          </w:r>
          <w:r>
            <w:rPr>
              <w:rFonts w:eastAsia="Times New Roman"/>
              <w:i/>
              <w:iCs/>
            </w:rPr>
            <w:t>IEEE Transactions on Dependable and Secure Computing</w:t>
          </w:r>
          <w:r>
            <w:rPr>
              <w:rFonts w:eastAsia="Times New Roman"/>
            </w:rPr>
            <w:t xml:space="preserve">, </w:t>
          </w:r>
          <w:r>
            <w:rPr>
              <w:rFonts w:eastAsia="Times New Roman"/>
              <w:i/>
              <w:iCs/>
            </w:rPr>
            <w:t>20</w:t>
          </w:r>
          <w:r>
            <w:rPr>
              <w:rFonts w:eastAsia="Times New Roman"/>
            </w:rPr>
            <w:t>(3), 2341–2347. https://doi.org/10.1109/TDSC.2022.3180828</w:t>
          </w:r>
        </w:p>
        <w:p w14:paraId="67269594" w14:textId="77777777" w:rsidR="007E5E0A" w:rsidRDefault="007E5E0A">
          <w:pPr>
            <w:autoSpaceDE w:val="0"/>
            <w:autoSpaceDN w:val="0"/>
            <w:ind w:hanging="480"/>
            <w:divId w:val="351107564"/>
            <w:rPr>
              <w:rFonts w:eastAsia="Times New Roman"/>
            </w:rPr>
          </w:pPr>
          <w:r>
            <w:rPr>
              <w:rFonts w:eastAsia="Times New Roman"/>
            </w:rPr>
            <w:t xml:space="preserve">Shokri, R., </w:t>
          </w:r>
          <w:proofErr w:type="spellStart"/>
          <w:r>
            <w:rPr>
              <w:rFonts w:eastAsia="Times New Roman"/>
            </w:rPr>
            <w:t>Stronati</w:t>
          </w:r>
          <w:proofErr w:type="spellEnd"/>
          <w:r>
            <w:rPr>
              <w:rFonts w:eastAsia="Times New Roman"/>
            </w:rPr>
            <w:t xml:space="preserve">, M., Song, C., &amp; Shmatikov, V. (2017a). Membership Inference Attacks Against Machine Learning Models. </w:t>
          </w:r>
          <w:r>
            <w:rPr>
              <w:rFonts w:eastAsia="Times New Roman"/>
              <w:i/>
              <w:iCs/>
            </w:rPr>
            <w:t>Proceedings - IEEE Symposium on Security and Privacy</w:t>
          </w:r>
          <w:r>
            <w:rPr>
              <w:rFonts w:eastAsia="Times New Roman"/>
            </w:rPr>
            <w:t>, 3–18. https://doi.org/10.1109/SP.2017.41</w:t>
          </w:r>
        </w:p>
        <w:p w14:paraId="4E4534BE" w14:textId="77777777" w:rsidR="007E5E0A" w:rsidRDefault="007E5E0A">
          <w:pPr>
            <w:autoSpaceDE w:val="0"/>
            <w:autoSpaceDN w:val="0"/>
            <w:ind w:hanging="480"/>
            <w:divId w:val="151873918"/>
            <w:rPr>
              <w:rFonts w:eastAsia="Times New Roman"/>
            </w:rPr>
          </w:pPr>
          <w:r w:rsidRPr="007E5E0A">
            <w:rPr>
              <w:rFonts w:eastAsia="Times New Roman"/>
              <w:lang w:val="da-DK"/>
            </w:rPr>
            <w:t xml:space="preserve">Shokri, R., Stronati, M., Song, C., &amp; Shmatikov, V. (2017b). </w:t>
          </w:r>
          <w:r>
            <w:rPr>
              <w:rFonts w:eastAsia="Times New Roman"/>
            </w:rPr>
            <w:t xml:space="preserve">Membership Inference Attacks Against Machine Learning Models. </w:t>
          </w:r>
          <w:r>
            <w:rPr>
              <w:rFonts w:eastAsia="Times New Roman"/>
              <w:i/>
              <w:iCs/>
            </w:rPr>
            <w:t>Proceedings - IEEE Symposium on Security and Privacy</w:t>
          </w:r>
          <w:r>
            <w:rPr>
              <w:rFonts w:eastAsia="Times New Roman"/>
            </w:rPr>
            <w:t>, 3–18. https://doi.org/10.1109/SP.2017.41</w:t>
          </w:r>
        </w:p>
        <w:p w14:paraId="0CBBB2EC" w14:textId="50053F07" w:rsidR="00B26C11" w:rsidRPr="008C3A9F" w:rsidRDefault="007E5E0A">
          <w:pPr>
            <w:rPr>
              <w:rFonts w:ascii="Times New Roman" w:hAnsi="Times New Roman" w:cs="Times New Roman"/>
              <w:sz w:val="28"/>
              <w:szCs w:val="28"/>
            </w:rPr>
          </w:pPr>
          <w:r>
            <w:rPr>
              <w:rFonts w:eastAsia="Times New Roman"/>
            </w:rPr>
            <w:t> </w:t>
          </w:r>
        </w:p>
      </w:sdtContent>
    </w:sdt>
    <w:p w14:paraId="17CBC0FB" w14:textId="77777777" w:rsidR="00B26C11" w:rsidRPr="008C3A9F" w:rsidRDefault="00B26C11">
      <w:pPr>
        <w:rPr>
          <w:rFonts w:ascii="Times New Roman" w:hAnsi="Times New Roman" w:cs="Times New Roman"/>
          <w:sz w:val="28"/>
          <w:szCs w:val="28"/>
        </w:rPr>
      </w:pPr>
    </w:p>
    <w:sectPr w:rsidR="00B26C11" w:rsidRPr="008C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F676E"/>
    <w:multiLevelType w:val="multilevel"/>
    <w:tmpl w:val="597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22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70"/>
    <w:rsid w:val="00004BEF"/>
    <w:rsid w:val="0001344C"/>
    <w:rsid w:val="00033DC1"/>
    <w:rsid w:val="0004029D"/>
    <w:rsid w:val="00041EE3"/>
    <w:rsid w:val="000532D6"/>
    <w:rsid w:val="0005687A"/>
    <w:rsid w:val="0006211C"/>
    <w:rsid w:val="000659E9"/>
    <w:rsid w:val="00067412"/>
    <w:rsid w:val="00067A2E"/>
    <w:rsid w:val="000719B6"/>
    <w:rsid w:val="00074D73"/>
    <w:rsid w:val="00076789"/>
    <w:rsid w:val="00090636"/>
    <w:rsid w:val="00093FCA"/>
    <w:rsid w:val="00095160"/>
    <w:rsid w:val="000A28AD"/>
    <w:rsid w:val="000A6D61"/>
    <w:rsid w:val="000B12BE"/>
    <w:rsid w:val="000B132B"/>
    <w:rsid w:val="000C088D"/>
    <w:rsid w:val="000D167B"/>
    <w:rsid w:val="000D37BF"/>
    <w:rsid w:val="000D53E3"/>
    <w:rsid w:val="000D61E7"/>
    <w:rsid w:val="000E329E"/>
    <w:rsid w:val="000E5A25"/>
    <w:rsid w:val="000E6216"/>
    <w:rsid w:val="000F0805"/>
    <w:rsid w:val="000F25AF"/>
    <w:rsid w:val="000F2AEB"/>
    <w:rsid w:val="000F5198"/>
    <w:rsid w:val="00100412"/>
    <w:rsid w:val="001106A4"/>
    <w:rsid w:val="00121157"/>
    <w:rsid w:val="001243C4"/>
    <w:rsid w:val="00130F89"/>
    <w:rsid w:val="0013120A"/>
    <w:rsid w:val="001320DF"/>
    <w:rsid w:val="001418B7"/>
    <w:rsid w:val="00145719"/>
    <w:rsid w:val="0014679F"/>
    <w:rsid w:val="00150B68"/>
    <w:rsid w:val="00150DC9"/>
    <w:rsid w:val="00151447"/>
    <w:rsid w:val="0015160D"/>
    <w:rsid w:val="00151CAD"/>
    <w:rsid w:val="00152B0F"/>
    <w:rsid w:val="00154378"/>
    <w:rsid w:val="00164A2A"/>
    <w:rsid w:val="0017061A"/>
    <w:rsid w:val="00175817"/>
    <w:rsid w:val="001771E6"/>
    <w:rsid w:val="00180249"/>
    <w:rsid w:val="0018155D"/>
    <w:rsid w:val="00181681"/>
    <w:rsid w:val="00193B28"/>
    <w:rsid w:val="001943D3"/>
    <w:rsid w:val="001A0FED"/>
    <w:rsid w:val="001A1549"/>
    <w:rsid w:val="001A4482"/>
    <w:rsid w:val="001B545D"/>
    <w:rsid w:val="001C34B7"/>
    <w:rsid w:val="001D28F1"/>
    <w:rsid w:val="001D3BA2"/>
    <w:rsid w:val="001D3EAA"/>
    <w:rsid w:val="001D7151"/>
    <w:rsid w:val="001E73C1"/>
    <w:rsid w:val="0020192A"/>
    <w:rsid w:val="00204244"/>
    <w:rsid w:val="0020471B"/>
    <w:rsid w:val="002077F6"/>
    <w:rsid w:val="0020788C"/>
    <w:rsid w:val="00211493"/>
    <w:rsid w:val="00214F45"/>
    <w:rsid w:val="00216FDE"/>
    <w:rsid w:val="002216A9"/>
    <w:rsid w:val="00224DBA"/>
    <w:rsid w:val="00227F5C"/>
    <w:rsid w:val="002312C0"/>
    <w:rsid w:val="00262AA4"/>
    <w:rsid w:val="00262ADC"/>
    <w:rsid w:val="00267D82"/>
    <w:rsid w:val="002712E6"/>
    <w:rsid w:val="00273CA5"/>
    <w:rsid w:val="00280389"/>
    <w:rsid w:val="00286F95"/>
    <w:rsid w:val="002A0166"/>
    <w:rsid w:val="002A16C3"/>
    <w:rsid w:val="002A473F"/>
    <w:rsid w:val="002B00F5"/>
    <w:rsid w:val="002B5880"/>
    <w:rsid w:val="002C0174"/>
    <w:rsid w:val="002C2BC0"/>
    <w:rsid w:val="002E1B92"/>
    <w:rsid w:val="002E35FF"/>
    <w:rsid w:val="002E6C39"/>
    <w:rsid w:val="002F38D4"/>
    <w:rsid w:val="00303308"/>
    <w:rsid w:val="003070DF"/>
    <w:rsid w:val="00315DB2"/>
    <w:rsid w:val="003160E5"/>
    <w:rsid w:val="00321E3D"/>
    <w:rsid w:val="00325124"/>
    <w:rsid w:val="003330B4"/>
    <w:rsid w:val="0033651A"/>
    <w:rsid w:val="00352A55"/>
    <w:rsid w:val="00354EF3"/>
    <w:rsid w:val="003600B3"/>
    <w:rsid w:val="00373755"/>
    <w:rsid w:val="00381F6C"/>
    <w:rsid w:val="00382282"/>
    <w:rsid w:val="00383E84"/>
    <w:rsid w:val="00385289"/>
    <w:rsid w:val="00386FB1"/>
    <w:rsid w:val="003A1095"/>
    <w:rsid w:val="003B4DC1"/>
    <w:rsid w:val="003B52F5"/>
    <w:rsid w:val="003C4906"/>
    <w:rsid w:val="003D103D"/>
    <w:rsid w:val="003E0B09"/>
    <w:rsid w:val="003E342B"/>
    <w:rsid w:val="003E53C4"/>
    <w:rsid w:val="003E5E59"/>
    <w:rsid w:val="003F1B23"/>
    <w:rsid w:val="003F4C37"/>
    <w:rsid w:val="003F5293"/>
    <w:rsid w:val="00404E3B"/>
    <w:rsid w:val="00405C02"/>
    <w:rsid w:val="00411BED"/>
    <w:rsid w:val="00413583"/>
    <w:rsid w:val="00416BA7"/>
    <w:rsid w:val="00424B48"/>
    <w:rsid w:val="0042574B"/>
    <w:rsid w:val="00427223"/>
    <w:rsid w:val="004307D0"/>
    <w:rsid w:val="00432C33"/>
    <w:rsid w:val="00447ED0"/>
    <w:rsid w:val="004541AB"/>
    <w:rsid w:val="00454FC7"/>
    <w:rsid w:val="00467E0D"/>
    <w:rsid w:val="00473FBA"/>
    <w:rsid w:val="00481067"/>
    <w:rsid w:val="004A08FD"/>
    <w:rsid w:val="004A3000"/>
    <w:rsid w:val="004B47E4"/>
    <w:rsid w:val="004B5D49"/>
    <w:rsid w:val="004C0AF3"/>
    <w:rsid w:val="004C3A29"/>
    <w:rsid w:val="004C3A34"/>
    <w:rsid w:val="004D2992"/>
    <w:rsid w:val="004D2B3E"/>
    <w:rsid w:val="004E35DB"/>
    <w:rsid w:val="004E545E"/>
    <w:rsid w:val="004E7827"/>
    <w:rsid w:val="004F03B1"/>
    <w:rsid w:val="004F66BB"/>
    <w:rsid w:val="00502900"/>
    <w:rsid w:val="00513783"/>
    <w:rsid w:val="00515E76"/>
    <w:rsid w:val="00516412"/>
    <w:rsid w:val="00525143"/>
    <w:rsid w:val="00532352"/>
    <w:rsid w:val="005407C2"/>
    <w:rsid w:val="005445AF"/>
    <w:rsid w:val="00544D41"/>
    <w:rsid w:val="00554040"/>
    <w:rsid w:val="0056640F"/>
    <w:rsid w:val="00575147"/>
    <w:rsid w:val="005846C0"/>
    <w:rsid w:val="00590001"/>
    <w:rsid w:val="005900E0"/>
    <w:rsid w:val="00590DF7"/>
    <w:rsid w:val="0059774F"/>
    <w:rsid w:val="005A06DA"/>
    <w:rsid w:val="005A18B2"/>
    <w:rsid w:val="005A2AB2"/>
    <w:rsid w:val="005B7A6D"/>
    <w:rsid w:val="005C2301"/>
    <w:rsid w:val="005C3E50"/>
    <w:rsid w:val="005D56F2"/>
    <w:rsid w:val="005D7205"/>
    <w:rsid w:val="005E0A5B"/>
    <w:rsid w:val="005E2002"/>
    <w:rsid w:val="005E391B"/>
    <w:rsid w:val="005E653A"/>
    <w:rsid w:val="005E762D"/>
    <w:rsid w:val="005F41B2"/>
    <w:rsid w:val="005F5ED1"/>
    <w:rsid w:val="00600108"/>
    <w:rsid w:val="0060505D"/>
    <w:rsid w:val="006163A6"/>
    <w:rsid w:val="00642407"/>
    <w:rsid w:val="00643BBA"/>
    <w:rsid w:val="00643D80"/>
    <w:rsid w:val="0064550A"/>
    <w:rsid w:val="00651E08"/>
    <w:rsid w:val="00653258"/>
    <w:rsid w:val="006558A2"/>
    <w:rsid w:val="00655974"/>
    <w:rsid w:val="00657DAB"/>
    <w:rsid w:val="006632F4"/>
    <w:rsid w:val="00664574"/>
    <w:rsid w:val="00666A94"/>
    <w:rsid w:val="006741A2"/>
    <w:rsid w:val="00677995"/>
    <w:rsid w:val="00690956"/>
    <w:rsid w:val="00692E09"/>
    <w:rsid w:val="00694DE1"/>
    <w:rsid w:val="00695626"/>
    <w:rsid w:val="00696CA6"/>
    <w:rsid w:val="006A32DA"/>
    <w:rsid w:val="006A6573"/>
    <w:rsid w:val="006B13F0"/>
    <w:rsid w:val="006C305D"/>
    <w:rsid w:val="006D7BF6"/>
    <w:rsid w:val="006E3C4F"/>
    <w:rsid w:val="006F10A3"/>
    <w:rsid w:val="006F30E5"/>
    <w:rsid w:val="006F6997"/>
    <w:rsid w:val="006F722F"/>
    <w:rsid w:val="006F773E"/>
    <w:rsid w:val="00702105"/>
    <w:rsid w:val="00702E73"/>
    <w:rsid w:val="007242AE"/>
    <w:rsid w:val="00726BF2"/>
    <w:rsid w:val="00736480"/>
    <w:rsid w:val="00753DCB"/>
    <w:rsid w:val="0075620B"/>
    <w:rsid w:val="0075691D"/>
    <w:rsid w:val="00757B42"/>
    <w:rsid w:val="0076305A"/>
    <w:rsid w:val="007818BD"/>
    <w:rsid w:val="007826F5"/>
    <w:rsid w:val="00791068"/>
    <w:rsid w:val="007924B1"/>
    <w:rsid w:val="007A3085"/>
    <w:rsid w:val="007A6E76"/>
    <w:rsid w:val="007A7E3D"/>
    <w:rsid w:val="007C1C81"/>
    <w:rsid w:val="007D0299"/>
    <w:rsid w:val="007D4C54"/>
    <w:rsid w:val="007E2D83"/>
    <w:rsid w:val="007E5E0A"/>
    <w:rsid w:val="007F5AC7"/>
    <w:rsid w:val="007F5FC2"/>
    <w:rsid w:val="0080451D"/>
    <w:rsid w:val="0080692B"/>
    <w:rsid w:val="008109F5"/>
    <w:rsid w:val="0081209B"/>
    <w:rsid w:val="00815F0A"/>
    <w:rsid w:val="00830029"/>
    <w:rsid w:val="008309DE"/>
    <w:rsid w:val="008330DB"/>
    <w:rsid w:val="0083473A"/>
    <w:rsid w:val="00834998"/>
    <w:rsid w:val="00835CB3"/>
    <w:rsid w:val="00840B61"/>
    <w:rsid w:val="0085009D"/>
    <w:rsid w:val="0085016A"/>
    <w:rsid w:val="00850732"/>
    <w:rsid w:val="00851BF7"/>
    <w:rsid w:val="0085541C"/>
    <w:rsid w:val="008556C7"/>
    <w:rsid w:val="00856F41"/>
    <w:rsid w:val="008605A7"/>
    <w:rsid w:val="00860FE5"/>
    <w:rsid w:val="008666D8"/>
    <w:rsid w:val="0086788B"/>
    <w:rsid w:val="00870B2F"/>
    <w:rsid w:val="00873A80"/>
    <w:rsid w:val="00875161"/>
    <w:rsid w:val="008811C4"/>
    <w:rsid w:val="0088249B"/>
    <w:rsid w:val="008905F0"/>
    <w:rsid w:val="00894345"/>
    <w:rsid w:val="00896A85"/>
    <w:rsid w:val="008A2D86"/>
    <w:rsid w:val="008A41E5"/>
    <w:rsid w:val="008A5F16"/>
    <w:rsid w:val="008A798C"/>
    <w:rsid w:val="008B182F"/>
    <w:rsid w:val="008B1E2A"/>
    <w:rsid w:val="008B26AD"/>
    <w:rsid w:val="008B4802"/>
    <w:rsid w:val="008C3A9F"/>
    <w:rsid w:val="008C594E"/>
    <w:rsid w:val="008D618F"/>
    <w:rsid w:val="008E3C3E"/>
    <w:rsid w:val="008E6F63"/>
    <w:rsid w:val="00900FA2"/>
    <w:rsid w:val="00901353"/>
    <w:rsid w:val="0091511C"/>
    <w:rsid w:val="009159F2"/>
    <w:rsid w:val="00915A5A"/>
    <w:rsid w:val="00916A0A"/>
    <w:rsid w:val="009355F7"/>
    <w:rsid w:val="0094517E"/>
    <w:rsid w:val="00947454"/>
    <w:rsid w:val="0095693B"/>
    <w:rsid w:val="00957161"/>
    <w:rsid w:val="00957B72"/>
    <w:rsid w:val="00961929"/>
    <w:rsid w:val="00967F52"/>
    <w:rsid w:val="009705E0"/>
    <w:rsid w:val="0097765B"/>
    <w:rsid w:val="00986964"/>
    <w:rsid w:val="00987FC1"/>
    <w:rsid w:val="00991211"/>
    <w:rsid w:val="0099614A"/>
    <w:rsid w:val="009974AE"/>
    <w:rsid w:val="009A59E6"/>
    <w:rsid w:val="009B4562"/>
    <w:rsid w:val="009D371D"/>
    <w:rsid w:val="009D3D3B"/>
    <w:rsid w:val="009D42C7"/>
    <w:rsid w:val="009F07E7"/>
    <w:rsid w:val="009F5BA2"/>
    <w:rsid w:val="009F618D"/>
    <w:rsid w:val="00A030EB"/>
    <w:rsid w:val="00A10C3D"/>
    <w:rsid w:val="00A10CF0"/>
    <w:rsid w:val="00A152F2"/>
    <w:rsid w:val="00A20356"/>
    <w:rsid w:val="00A3159C"/>
    <w:rsid w:val="00A33527"/>
    <w:rsid w:val="00A34D18"/>
    <w:rsid w:val="00A36582"/>
    <w:rsid w:val="00A41A44"/>
    <w:rsid w:val="00A442E1"/>
    <w:rsid w:val="00A46464"/>
    <w:rsid w:val="00A6297C"/>
    <w:rsid w:val="00A766DB"/>
    <w:rsid w:val="00A81CDA"/>
    <w:rsid w:val="00A83D9E"/>
    <w:rsid w:val="00A85FFE"/>
    <w:rsid w:val="00AA183C"/>
    <w:rsid w:val="00AA79DF"/>
    <w:rsid w:val="00AB38F1"/>
    <w:rsid w:val="00AB427E"/>
    <w:rsid w:val="00AB553E"/>
    <w:rsid w:val="00AC6C16"/>
    <w:rsid w:val="00AC704B"/>
    <w:rsid w:val="00AD24B6"/>
    <w:rsid w:val="00AD3BB5"/>
    <w:rsid w:val="00AD7153"/>
    <w:rsid w:val="00AE006E"/>
    <w:rsid w:val="00AE70F5"/>
    <w:rsid w:val="00AF2060"/>
    <w:rsid w:val="00B072A0"/>
    <w:rsid w:val="00B11F1E"/>
    <w:rsid w:val="00B147C6"/>
    <w:rsid w:val="00B25172"/>
    <w:rsid w:val="00B26C11"/>
    <w:rsid w:val="00B332CD"/>
    <w:rsid w:val="00B34DCB"/>
    <w:rsid w:val="00B40ABC"/>
    <w:rsid w:val="00B40C7B"/>
    <w:rsid w:val="00B52E20"/>
    <w:rsid w:val="00B53967"/>
    <w:rsid w:val="00B57D7D"/>
    <w:rsid w:val="00B630F7"/>
    <w:rsid w:val="00B63D67"/>
    <w:rsid w:val="00B77DD3"/>
    <w:rsid w:val="00B81C02"/>
    <w:rsid w:val="00B90E93"/>
    <w:rsid w:val="00BA176B"/>
    <w:rsid w:val="00BA1D66"/>
    <w:rsid w:val="00BC3E32"/>
    <w:rsid w:val="00BC6AAB"/>
    <w:rsid w:val="00BD15C6"/>
    <w:rsid w:val="00BD21FA"/>
    <w:rsid w:val="00BD29AE"/>
    <w:rsid w:val="00BD3733"/>
    <w:rsid w:val="00BD4907"/>
    <w:rsid w:val="00BE2C72"/>
    <w:rsid w:val="00BE6742"/>
    <w:rsid w:val="00BF2D11"/>
    <w:rsid w:val="00BF72F8"/>
    <w:rsid w:val="00BF790E"/>
    <w:rsid w:val="00C235E6"/>
    <w:rsid w:val="00C305A3"/>
    <w:rsid w:val="00C314C1"/>
    <w:rsid w:val="00C31A02"/>
    <w:rsid w:val="00C37E7A"/>
    <w:rsid w:val="00C41CE3"/>
    <w:rsid w:val="00C531B0"/>
    <w:rsid w:val="00C62706"/>
    <w:rsid w:val="00C74823"/>
    <w:rsid w:val="00C823C6"/>
    <w:rsid w:val="00C8358E"/>
    <w:rsid w:val="00C85995"/>
    <w:rsid w:val="00C859A7"/>
    <w:rsid w:val="00C97EF9"/>
    <w:rsid w:val="00CA1688"/>
    <w:rsid w:val="00CA16B2"/>
    <w:rsid w:val="00CA1A70"/>
    <w:rsid w:val="00CB0556"/>
    <w:rsid w:val="00CB0567"/>
    <w:rsid w:val="00CB326F"/>
    <w:rsid w:val="00CB39D7"/>
    <w:rsid w:val="00CB3A03"/>
    <w:rsid w:val="00CB4A40"/>
    <w:rsid w:val="00CB5BF7"/>
    <w:rsid w:val="00CC31D9"/>
    <w:rsid w:val="00CC3B74"/>
    <w:rsid w:val="00CC69EC"/>
    <w:rsid w:val="00CC7DA4"/>
    <w:rsid w:val="00CD3A6B"/>
    <w:rsid w:val="00CD5B05"/>
    <w:rsid w:val="00CE495C"/>
    <w:rsid w:val="00CF2D5F"/>
    <w:rsid w:val="00CF42F6"/>
    <w:rsid w:val="00D01751"/>
    <w:rsid w:val="00D0196D"/>
    <w:rsid w:val="00D02B8A"/>
    <w:rsid w:val="00D116AD"/>
    <w:rsid w:val="00D2009C"/>
    <w:rsid w:val="00D2072A"/>
    <w:rsid w:val="00D20D3B"/>
    <w:rsid w:val="00D24673"/>
    <w:rsid w:val="00D42743"/>
    <w:rsid w:val="00D43F16"/>
    <w:rsid w:val="00D52978"/>
    <w:rsid w:val="00D62789"/>
    <w:rsid w:val="00D732AC"/>
    <w:rsid w:val="00D80E32"/>
    <w:rsid w:val="00D852B0"/>
    <w:rsid w:val="00D97032"/>
    <w:rsid w:val="00DA2E93"/>
    <w:rsid w:val="00DB1E40"/>
    <w:rsid w:val="00DB57FA"/>
    <w:rsid w:val="00DB61B5"/>
    <w:rsid w:val="00DB62D2"/>
    <w:rsid w:val="00DC085C"/>
    <w:rsid w:val="00DC3492"/>
    <w:rsid w:val="00DC3674"/>
    <w:rsid w:val="00DC505D"/>
    <w:rsid w:val="00DE17E4"/>
    <w:rsid w:val="00DE70F6"/>
    <w:rsid w:val="00DF2459"/>
    <w:rsid w:val="00E1692E"/>
    <w:rsid w:val="00E26C25"/>
    <w:rsid w:val="00E35EF8"/>
    <w:rsid w:val="00E36C71"/>
    <w:rsid w:val="00E4189A"/>
    <w:rsid w:val="00E5298A"/>
    <w:rsid w:val="00E52FF5"/>
    <w:rsid w:val="00E61340"/>
    <w:rsid w:val="00E65215"/>
    <w:rsid w:val="00E6614E"/>
    <w:rsid w:val="00E73DA4"/>
    <w:rsid w:val="00E74497"/>
    <w:rsid w:val="00E87D19"/>
    <w:rsid w:val="00E9422E"/>
    <w:rsid w:val="00EA46FA"/>
    <w:rsid w:val="00EA61C5"/>
    <w:rsid w:val="00EA7F68"/>
    <w:rsid w:val="00EB2003"/>
    <w:rsid w:val="00EC242E"/>
    <w:rsid w:val="00EC3214"/>
    <w:rsid w:val="00EC563B"/>
    <w:rsid w:val="00EC63C7"/>
    <w:rsid w:val="00ED6218"/>
    <w:rsid w:val="00EE083B"/>
    <w:rsid w:val="00EE7685"/>
    <w:rsid w:val="00EE79FC"/>
    <w:rsid w:val="00EF1B7C"/>
    <w:rsid w:val="00EF22F3"/>
    <w:rsid w:val="00EF4C34"/>
    <w:rsid w:val="00F01A03"/>
    <w:rsid w:val="00F02B18"/>
    <w:rsid w:val="00F076EA"/>
    <w:rsid w:val="00F102F8"/>
    <w:rsid w:val="00F2178A"/>
    <w:rsid w:val="00F2416F"/>
    <w:rsid w:val="00F24947"/>
    <w:rsid w:val="00F35EC3"/>
    <w:rsid w:val="00F36FA7"/>
    <w:rsid w:val="00F4627A"/>
    <w:rsid w:val="00F47C04"/>
    <w:rsid w:val="00F70F84"/>
    <w:rsid w:val="00F71D48"/>
    <w:rsid w:val="00F87885"/>
    <w:rsid w:val="00F93516"/>
    <w:rsid w:val="00F94976"/>
    <w:rsid w:val="00FB08F1"/>
    <w:rsid w:val="00FB20C7"/>
    <w:rsid w:val="00FB5224"/>
    <w:rsid w:val="00FD09AD"/>
    <w:rsid w:val="00FE178E"/>
    <w:rsid w:val="00FE1D18"/>
    <w:rsid w:val="00FE3B9F"/>
    <w:rsid w:val="00FE625B"/>
    <w:rsid w:val="00FF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C3E7"/>
  <w15:chartTrackingRefBased/>
  <w15:docId w15:val="{4523C38E-E495-4F29-95C0-1E85473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42B"/>
  </w:style>
  <w:style w:type="paragraph" w:styleId="Heading1">
    <w:name w:val="heading 1"/>
    <w:basedOn w:val="Normal"/>
    <w:next w:val="Normal"/>
    <w:link w:val="Heading1Char"/>
    <w:uiPriority w:val="9"/>
    <w:qFormat/>
    <w:rsid w:val="00CA1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1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1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A70"/>
    <w:rPr>
      <w:rFonts w:eastAsiaTheme="majorEastAsia" w:cstheme="majorBidi"/>
      <w:color w:val="272727" w:themeColor="text1" w:themeTint="D8"/>
    </w:rPr>
  </w:style>
  <w:style w:type="paragraph" w:styleId="Title">
    <w:name w:val="Title"/>
    <w:basedOn w:val="Normal"/>
    <w:next w:val="Normal"/>
    <w:link w:val="TitleChar"/>
    <w:uiPriority w:val="10"/>
    <w:qFormat/>
    <w:rsid w:val="00CA1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A70"/>
    <w:pPr>
      <w:spacing w:before="160"/>
      <w:jc w:val="center"/>
    </w:pPr>
    <w:rPr>
      <w:i/>
      <w:iCs/>
      <w:color w:val="404040" w:themeColor="text1" w:themeTint="BF"/>
    </w:rPr>
  </w:style>
  <w:style w:type="character" w:customStyle="1" w:styleId="QuoteChar">
    <w:name w:val="Quote Char"/>
    <w:basedOn w:val="DefaultParagraphFont"/>
    <w:link w:val="Quote"/>
    <w:uiPriority w:val="29"/>
    <w:rsid w:val="00CA1A70"/>
    <w:rPr>
      <w:i/>
      <w:iCs/>
      <w:color w:val="404040" w:themeColor="text1" w:themeTint="BF"/>
    </w:rPr>
  </w:style>
  <w:style w:type="paragraph" w:styleId="ListParagraph">
    <w:name w:val="List Paragraph"/>
    <w:basedOn w:val="Normal"/>
    <w:uiPriority w:val="34"/>
    <w:qFormat/>
    <w:rsid w:val="00CA1A70"/>
    <w:pPr>
      <w:ind w:left="720"/>
      <w:contextualSpacing/>
    </w:pPr>
  </w:style>
  <w:style w:type="character" w:styleId="IntenseEmphasis">
    <w:name w:val="Intense Emphasis"/>
    <w:basedOn w:val="DefaultParagraphFont"/>
    <w:uiPriority w:val="21"/>
    <w:qFormat/>
    <w:rsid w:val="00CA1A70"/>
    <w:rPr>
      <w:i/>
      <w:iCs/>
      <w:color w:val="0F4761" w:themeColor="accent1" w:themeShade="BF"/>
    </w:rPr>
  </w:style>
  <w:style w:type="paragraph" w:styleId="IntenseQuote">
    <w:name w:val="Intense Quote"/>
    <w:basedOn w:val="Normal"/>
    <w:next w:val="Normal"/>
    <w:link w:val="IntenseQuoteChar"/>
    <w:uiPriority w:val="30"/>
    <w:qFormat/>
    <w:rsid w:val="00CA1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A70"/>
    <w:rPr>
      <w:i/>
      <w:iCs/>
      <w:color w:val="0F4761" w:themeColor="accent1" w:themeShade="BF"/>
    </w:rPr>
  </w:style>
  <w:style w:type="character" w:styleId="IntenseReference">
    <w:name w:val="Intense Reference"/>
    <w:basedOn w:val="DefaultParagraphFont"/>
    <w:uiPriority w:val="32"/>
    <w:qFormat/>
    <w:rsid w:val="00CA1A70"/>
    <w:rPr>
      <w:b/>
      <w:bCs/>
      <w:smallCaps/>
      <w:color w:val="0F4761" w:themeColor="accent1" w:themeShade="BF"/>
      <w:spacing w:val="5"/>
    </w:rPr>
  </w:style>
  <w:style w:type="character" w:styleId="PlaceholderText">
    <w:name w:val="Placeholder Text"/>
    <w:basedOn w:val="DefaultParagraphFont"/>
    <w:uiPriority w:val="99"/>
    <w:semiHidden/>
    <w:rsid w:val="00DA2E93"/>
    <w:rPr>
      <w:color w:val="666666"/>
    </w:rPr>
  </w:style>
  <w:style w:type="paragraph" w:styleId="NoSpacing">
    <w:name w:val="No Spacing"/>
    <w:uiPriority w:val="1"/>
    <w:qFormat/>
    <w:rsid w:val="0042574B"/>
    <w:pPr>
      <w:spacing w:after="0" w:line="240" w:lineRule="auto"/>
    </w:pPr>
  </w:style>
  <w:style w:type="paragraph" w:styleId="HTMLPreformatted">
    <w:name w:val="HTML Preformatted"/>
    <w:basedOn w:val="Normal"/>
    <w:link w:val="HTMLPreformattedChar"/>
    <w:uiPriority w:val="99"/>
    <w:semiHidden/>
    <w:unhideWhenUsed/>
    <w:rsid w:val="009B4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4562"/>
    <w:rPr>
      <w:rFonts w:ascii="Consolas" w:hAnsi="Consolas"/>
      <w:sz w:val="20"/>
      <w:szCs w:val="20"/>
    </w:rPr>
  </w:style>
  <w:style w:type="paragraph" w:styleId="NormalWeb">
    <w:name w:val="Normal (Web)"/>
    <w:basedOn w:val="Normal"/>
    <w:uiPriority w:val="99"/>
    <w:semiHidden/>
    <w:unhideWhenUsed/>
    <w:rsid w:val="00D207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72">
      <w:bodyDiv w:val="1"/>
      <w:marLeft w:val="0"/>
      <w:marRight w:val="0"/>
      <w:marTop w:val="0"/>
      <w:marBottom w:val="0"/>
      <w:divBdr>
        <w:top w:val="none" w:sz="0" w:space="0" w:color="auto"/>
        <w:left w:val="none" w:sz="0" w:space="0" w:color="auto"/>
        <w:bottom w:val="none" w:sz="0" w:space="0" w:color="auto"/>
        <w:right w:val="none" w:sz="0" w:space="0" w:color="auto"/>
      </w:divBdr>
    </w:div>
    <w:div w:id="25955942">
      <w:bodyDiv w:val="1"/>
      <w:marLeft w:val="0"/>
      <w:marRight w:val="0"/>
      <w:marTop w:val="0"/>
      <w:marBottom w:val="0"/>
      <w:divBdr>
        <w:top w:val="none" w:sz="0" w:space="0" w:color="auto"/>
        <w:left w:val="none" w:sz="0" w:space="0" w:color="auto"/>
        <w:bottom w:val="none" w:sz="0" w:space="0" w:color="auto"/>
        <w:right w:val="none" w:sz="0" w:space="0" w:color="auto"/>
      </w:divBdr>
      <w:divsChild>
        <w:div w:id="1810128664">
          <w:marLeft w:val="480"/>
          <w:marRight w:val="0"/>
          <w:marTop w:val="0"/>
          <w:marBottom w:val="0"/>
          <w:divBdr>
            <w:top w:val="none" w:sz="0" w:space="0" w:color="auto"/>
            <w:left w:val="none" w:sz="0" w:space="0" w:color="auto"/>
            <w:bottom w:val="none" w:sz="0" w:space="0" w:color="auto"/>
            <w:right w:val="none" w:sz="0" w:space="0" w:color="auto"/>
          </w:divBdr>
        </w:div>
        <w:div w:id="579483717">
          <w:marLeft w:val="480"/>
          <w:marRight w:val="0"/>
          <w:marTop w:val="0"/>
          <w:marBottom w:val="0"/>
          <w:divBdr>
            <w:top w:val="none" w:sz="0" w:space="0" w:color="auto"/>
            <w:left w:val="none" w:sz="0" w:space="0" w:color="auto"/>
            <w:bottom w:val="none" w:sz="0" w:space="0" w:color="auto"/>
            <w:right w:val="none" w:sz="0" w:space="0" w:color="auto"/>
          </w:divBdr>
        </w:div>
        <w:div w:id="1683898773">
          <w:marLeft w:val="480"/>
          <w:marRight w:val="0"/>
          <w:marTop w:val="0"/>
          <w:marBottom w:val="0"/>
          <w:divBdr>
            <w:top w:val="none" w:sz="0" w:space="0" w:color="auto"/>
            <w:left w:val="none" w:sz="0" w:space="0" w:color="auto"/>
            <w:bottom w:val="none" w:sz="0" w:space="0" w:color="auto"/>
            <w:right w:val="none" w:sz="0" w:space="0" w:color="auto"/>
          </w:divBdr>
        </w:div>
      </w:divsChild>
    </w:div>
    <w:div w:id="55784561">
      <w:bodyDiv w:val="1"/>
      <w:marLeft w:val="0"/>
      <w:marRight w:val="0"/>
      <w:marTop w:val="0"/>
      <w:marBottom w:val="0"/>
      <w:divBdr>
        <w:top w:val="none" w:sz="0" w:space="0" w:color="auto"/>
        <w:left w:val="none" w:sz="0" w:space="0" w:color="auto"/>
        <w:bottom w:val="none" w:sz="0" w:space="0" w:color="auto"/>
        <w:right w:val="none" w:sz="0" w:space="0" w:color="auto"/>
      </w:divBdr>
      <w:divsChild>
        <w:div w:id="1023358807">
          <w:marLeft w:val="480"/>
          <w:marRight w:val="0"/>
          <w:marTop w:val="0"/>
          <w:marBottom w:val="0"/>
          <w:divBdr>
            <w:top w:val="none" w:sz="0" w:space="0" w:color="auto"/>
            <w:left w:val="none" w:sz="0" w:space="0" w:color="auto"/>
            <w:bottom w:val="none" w:sz="0" w:space="0" w:color="auto"/>
            <w:right w:val="none" w:sz="0" w:space="0" w:color="auto"/>
          </w:divBdr>
        </w:div>
        <w:div w:id="1134905622">
          <w:marLeft w:val="480"/>
          <w:marRight w:val="0"/>
          <w:marTop w:val="0"/>
          <w:marBottom w:val="0"/>
          <w:divBdr>
            <w:top w:val="none" w:sz="0" w:space="0" w:color="auto"/>
            <w:left w:val="none" w:sz="0" w:space="0" w:color="auto"/>
            <w:bottom w:val="none" w:sz="0" w:space="0" w:color="auto"/>
            <w:right w:val="none" w:sz="0" w:space="0" w:color="auto"/>
          </w:divBdr>
        </w:div>
        <w:div w:id="1390760291">
          <w:marLeft w:val="480"/>
          <w:marRight w:val="0"/>
          <w:marTop w:val="0"/>
          <w:marBottom w:val="0"/>
          <w:divBdr>
            <w:top w:val="none" w:sz="0" w:space="0" w:color="auto"/>
            <w:left w:val="none" w:sz="0" w:space="0" w:color="auto"/>
            <w:bottom w:val="none" w:sz="0" w:space="0" w:color="auto"/>
            <w:right w:val="none" w:sz="0" w:space="0" w:color="auto"/>
          </w:divBdr>
        </w:div>
      </w:divsChild>
    </w:div>
    <w:div w:id="83384881">
      <w:bodyDiv w:val="1"/>
      <w:marLeft w:val="0"/>
      <w:marRight w:val="0"/>
      <w:marTop w:val="0"/>
      <w:marBottom w:val="0"/>
      <w:divBdr>
        <w:top w:val="none" w:sz="0" w:space="0" w:color="auto"/>
        <w:left w:val="none" w:sz="0" w:space="0" w:color="auto"/>
        <w:bottom w:val="none" w:sz="0" w:space="0" w:color="auto"/>
        <w:right w:val="none" w:sz="0" w:space="0" w:color="auto"/>
      </w:divBdr>
    </w:div>
    <w:div w:id="112097379">
      <w:bodyDiv w:val="1"/>
      <w:marLeft w:val="0"/>
      <w:marRight w:val="0"/>
      <w:marTop w:val="0"/>
      <w:marBottom w:val="0"/>
      <w:divBdr>
        <w:top w:val="none" w:sz="0" w:space="0" w:color="auto"/>
        <w:left w:val="none" w:sz="0" w:space="0" w:color="auto"/>
        <w:bottom w:val="none" w:sz="0" w:space="0" w:color="auto"/>
        <w:right w:val="none" w:sz="0" w:space="0" w:color="auto"/>
      </w:divBdr>
    </w:div>
    <w:div w:id="139811895">
      <w:bodyDiv w:val="1"/>
      <w:marLeft w:val="0"/>
      <w:marRight w:val="0"/>
      <w:marTop w:val="0"/>
      <w:marBottom w:val="0"/>
      <w:divBdr>
        <w:top w:val="none" w:sz="0" w:space="0" w:color="auto"/>
        <w:left w:val="none" w:sz="0" w:space="0" w:color="auto"/>
        <w:bottom w:val="none" w:sz="0" w:space="0" w:color="auto"/>
        <w:right w:val="none" w:sz="0" w:space="0" w:color="auto"/>
      </w:divBdr>
    </w:div>
    <w:div w:id="152185753">
      <w:bodyDiv w:val="1"/>
      <w:marLeft w:val="0"/>
      <w:marRight w:val="0"/>
      <w:marTop w:val="0"/>
      <w:marBottom w:val="0"/>
      <w:divBdr>
        <w:top w:val="none" w:sz="0" w:space="0" w:color="auto"/>
        <w:left w:val="none" w:sz="0" w:space="0" w:color="auto"/>
        <w:bottom w:val="none" w:sz="0" w:space="0" w:color="auto"/>
        <w:right w:val="none" w:sz="0" w:space="0" w:color="auto"/>
      </w:divBdr>
      <w:divsChild>
        <w:div w:id="1235317860">
          <w:marLeft w:val="480"/>
          <w:marRight w:val="0"/>
          <w:marTop w:val="0"/>
          <w:marBottom w:val="0"/>
          <w:divBdr>
            <w:top w:val="none" w:sz="0" w:space="0" w:color="auto"/>
            <w:left w:val="none" w:sz="0" w:space="0" w:color="auto"/>
            <w:bottom w:val="none" w:sz="0" w:space="0" w:color="auto"/>
            <w:right w:val="none" w:sz="0" w:space="0" w:color="auto"/>
          </w:divBdr>
        </w:div>
        <w:div w:id="759326608">
          <w:marLeft w:val="480"/>
          <w:marRight w:val="0"/>
          <w:marTop w:val="0"/>
          <w:marBottom w:val="0"/>
          <w:divBdr>
            <w:top w:val="none" w:sz="0" w:space="0" w:color="auto"/>
            <w:left w:val="none" w:sz="0" w:space="0" w:color="auto"/>
            <w:bottom w:val="none" w:sz="0" w:space="0" w:color="auto"/>
            <w:right w:val="none" w:sz="0" w:space="0" w:color="auto"/>
          </w:divBdr>
        </w:div>
        <w:div w:id="867723899">
          <w:marLeft w:val="480"/>
          <w:marRight w:val="0"/>
          <w:marTop w:val="0"/>
          <w:marBottom w:val="0"/>
          <w:divBdr>
            <w:top w:val="none" w:sz="0" w:space="0" w:color="auto"/>
            <w:left w:val="none" w:sz="0" w:space="0" w:color="auto"/>
            <w:bottom w:val="none" w:sz="0" w:space="0" w:color="auto"/>
            <w:right w:val="none" w:sz="0" w:space="0" w:color="auto"/>
          </w:divBdr>
        </w:div>
      </w:divsChild>
    </w:div>
    <w:div w:id="229851898">
      <w:bodyDiv w:val="1"/>
      <w:marLeft w:val="0"/>
      <w:marRight w:val="0"/>
      <w:marTop w:val="0"/>
      <w:marBottom w:val="0"/>
      <w:divBdr>
        <w:top w:val="none" w:sz="0" w:space="0" w:color="auto"/>
        <w:left w:val="none" w:sz="0" w:space="0" w:color="auto"/>
        <w:bottom w:val="none" w:sz="0" w:space="0" w:color="auto"/>
        <w:right w:val="none" w:sz="0" w:space="0" w:color="auto"/>
      </w:divBdr>
    </w:div>
    <w:div w:id="250504954">
      <w:bodyDiv w:val="1"/>
      <w:marLeft w:val="0"/>
      <w:marRight w:val="0"/>
      <w:marTop w:val="0"/>
      <w:marBottom w:val="0"/>
      <w:divBdr>
        <w:top w:val="none" w:sz="0" w:space="0" w:color="auto"/>
        <w:left w:val="none" w:sz="0" w:space="0" w:color="auto"/>
        <w:bottom w:val="none" w:sz="0" w:space="0" w:color="auto"/>
        <w:right w:val="none" w:sz="0" w:space="0" w:color="auto"/>
      </w:divBdr>
      <w:divsChild>
        <w:div w:id="652299680">
          <w:marLeft w:val="480"/>
          <w:marRight w:val="0"/>
          <w:marTop w:val="0"/>
          <w:marBottom w:val="0"/>
          <w:divBdr>
            <w:top w:val="none" w:sz="0" w:space="0" w:color="auto"/>
            <w:left w:val="none" w:sz="0" w:space="0" w:color="auto"/>
            <w:bottom w:val="none" w:sz="0" w:space="0" w:color="auto"/>
            <w:right w:val="none" w:sz="0" w:space="0" w:color="auto"/>
          </w:divBdr>
        </w:div>
        <w:div w:id="1480809488">
          <w:marLeft w:val="480"/>
          <w:marRight w:val="0"/>
          <w:marTop w:val="0"/>
          <w:marBottom w:val="0"/>
          <w:divBdr>
            <w:top w:val="none" w:sz="0" w:space="0" w:color="auto"/>
            <w:left w:val="none" w:sz="0" w:space="0" w:color="auto"/>
            <w:bottom w:val="none" w:sz="0" w:space="0" w:color="auto"/>
            <w:right w:val="none" w:sz="0" w:space="0" w:color="auto"/>
          </w:divBdr>
        </w:div>
        <w:div w:id="1395546799">
          <w:marLeft w:val="480"/>
          <w:marRight w:val="0"/>
          <w:marTop w:val="0"/>
          <w:marBottom w:val="0"/>
          <w:divBdr>
            <w:top w:val="none" w:sz="0" w:space="0" w:color="auto"/>
            <w:left w:val="none" w:sz="0" w:space="0" w:color="auto"/>
            <w:bottom w:val="none" w:sz="0" w:space="0" w:color="auto"/>
            <w:right w:val="none" w:sz="0" w:space="0" w:color="auto"/>
          </w:divBdr>
        </w:div>
      </w:divsChild>
    </w:div>
    <w:div w:id="272133807">
      <w:bodyDiv w:val="1"/>
      <w:marLeft w:val="0"/>
      <w:marRight w:val="0"/>
      <w:marTop w:val="0"/>
      <w:marBottom w:val="0"/>
      <w:divBdr>
        <w:top w:val="none" w:sz="0" w:space="0" w:color="auto"/>
        <w:left w:val="none" w:sz="0" w:space="0" w:color="auto"/>
        <w:bottom w:val="none" w:sz="0" w:space="0" w:color="auto"/>
        <w:right w:val="none" w:sz="0" w:space="0" w:color="auto"/>
      </w:divBdr>
      <w:divsChild>
        <w:div w:id="946042696">
          <w:marLeft w:val="480"/>
          <w:marRight w:val="0"/>
          <w:marTop w:val="0"/>
          <w:marBottom w:val="0"/>
          <w:divBdr>
            <w:top w:val="none" w:sz="0" w:space="0" w:color="auto"/>
            <w:left w:val="none" w:sz="0" w:space="0" w:color="auto"/>
            <w:bottom w:val="none" w:sz="0" w:space="0" w:color="auto"/>
            <w:right w:val="none" w:sz="0" w:space="0" w:color="auto"/>
          </w:divBdr>
        </w:div>
        <w:div w:id="1715735441">
          <w:marLeft w:val="480"/>
          <w:marRight w:val="0"/>
          <w:marTop w:val="0"/>
          <w:marBottom w:val="0"/>
          <w:divBdr>
            <w:top w:val="none" w:sz="0" w:space="0" w:color="auto"/>
            <w:left w:val="none" w:sz="0" w:space="0" w:color="auto"/>
            <w:bottom w:val="none" w:sz="0" w:space="0" w:color="auto"/>
            <w:right w:val="none" w:sz="0" w:space="0" w:color="auto"/>
          </w:divBdr>
        </w:div>
        <w:div w:id="2101827269">
          <w:marLeft w:val="480"/>
          <w:marRight w:val="0"/>
          <w:marTop w:val="0"/>
          <w:marBottom w:val="0"/>
          <w:divBdr>
            <w:top w:val="none" w:sz="0" w:space="0" w:color="auto"/>
            <w:left w:val="none" w:sz="0" w:space="0" w:color="auto"/>
            <w:bottom w:val="none" w:sz="0" w:space="0" w:color="auto"/>
            <w:right w:val="none" w:sz="0" w:space="0" w:color="auto"/>
          </w:divBdr>
        </w:div>
      </w:divsChild>
    </w:div>
    <w:div w:id="365760775">
      <w:bodyDiv w:val="1"/>
      <w:marLeft w:val="0"/>
      <w:marRight w:val="0"/>
      <w:marTop w:val="0"/>
      <w:marBottom w:val="0"/>
      <w:divBdr>
        <w:top w:val="none" w:sz="0" w:space="0" w:color="auto"/>
        <w:left w:val="none" w:sz="0" w:space="0" w:color="auto"/>
        <w:bottom w:val="none" w:sz="0" w:space="0" w:color="auto"/>
        <w:right w:val="none" w:sz="0" w:space="0" w:color="auto"/>
      </w:divBdr>
    </w:div>
    <w:div w:id="441343549">
      <w:bodyDiv w:val="1"/>
      <w:marLeft w:val="0"/>
      <w:marRight w:val="0"/>
      <w:marTop w:val="0"/>
      <w:marBottom w:val="0"/>
      <w:divBdr>
        <w:top w:val="none" w:sz="0" w:space="0" w:color="auto"/>
        <w:left w:val="none" w:sz="0" w:space="0" w:color="auto"/>
        <w:bottom w:val="none" w:sz="0" w:space="0" w:color="auto"/>
        <w:right w:val="none" w:sz="0" w:space="0" w:color="auto"/>
      </w:divBdr>
      <w:divsChild>
        <w:div w:id="1222326014">
          <w:marLeft w:val="480"/>
          <w:marRight w:val="0"/>
          <w:marTop w:val="0"/>
          <w:marBottom w:val="0"/>
          <w:divBdr>
            <w:top w:val="none" w:sz="0" w:space="0" w:color="auto"/>
            <w:left w:val="none" w:sz="0" w:space="0" w:color="auto"/>
            <w:bottom w:val="none" w:sz="0" w:space="0" w:color="auto"/>
            <w:right w:val="none" w:sz="0" w:space="0" w:color="auto"/>
          </w:divBdr>
        </w:div>
        <w:div w:id="9575950">
          <w:marLeft w:val="480"/>
          <w:marRight w:val="0"/>
          <w:marTop w:val="0"/>
          <w:marBottom w:val="0"/>
          <w:divBdr>
            <w:top w:val="none" w:sz="0" w:space="0" w:color="auto"/>
            <w:left w:val="none" w:sz="0" w:space="0" w:color="auto"/>
            <w:bottom w:val="none" w:sz="0" w:space="0" w:color="auto"/>
            <w:right w:val="none" w:sz="0" w:space="0" w:color="auto"/>
          </w:divBdr>
        </w:div>
        <w:div w:id="966550588">
          <w:marLeft w:val="480"/>
          <w:marRight w:val="0"/>
          <w:marTop w:val="0"/>
          <w:marBottom w:val="0"/>
          <w:divBdr>
            <w:top w:val="none" w:sz="0" w:space="0" w:color="auto"/>
            <w:left w:val="none" w:sz="0" w:space="0" w:color="auto"/>
            <w:bottom w:val="none" w:sz="0" w:space="0" w:color="auto"/>
            <w:right w:val="none" w:sz="0" w:space="0" w:color="auto"/>
          </w:divBdr>
        </w:div>
      </w:divsChild>
    </w:div>
    <w:div w:id="452820760">
      <w:bodyDiv w:val="1"/>
      <w:marLeft w:val="0"/>
      <w:marRight w:val="0"/>
      <w:marTop w:val="0"/>
      <w:marBottom w:val="0"/>
      <w:divBdr>
        <w:top w:val="none" w:sz="0" w:space="0" w:color="auto"/>
        <w:left w:val="none" w:sz="0" w:space="0" w:color="auto"/>
        <w:bottom w:val="none" w:sz="0" w:space="0" w:color="auto"/>
        <w:right w:val="none" w:sz="0" w:space="0" w:color="auto"/>
      </w:divBdr>
    </w:div>
    <w:div w:id="462116050">
      <w:bodyDiv w:val="1"/>
      <w:marLeft w:val="0"/>
      <w:marRight w:val="0"/>
      <w:marTop w:val="0"/>
      <w:marBottom w:val="0"/>
      <w:divBdr>
        <w:top w:val="none" w:sz="0" w:space="0" w:color="auto"/>
        <w:left w:val="none" w:sz="0" w:space="0" w:color="auto"/>
        <w:bottom w:val="none" w:sz="0" w:space="0" w:color="auto"/>
        <w:right w:val="none" w:sz="0" w:space="0" w:color="auto"/>
      </w:divBdr>
      <w:divsChild>
        <w:div w:id="44262566">
          <w:marLeft w:val="480"/>
          <w:marRight w:val="0"/>
          <w:marTop w:val="0"/>
          <w:marBottom w:val="0"/>
          <w:divBdr>
            <w:top w:val="none" w:sz="0" w:space="0" w:color="auto"/>
            <w:left w:val="none" w:sz="0" w:space="0" w:color="auto"/>
            <w:bottom w:val="none" w:sz="0" w:space="0" w:color="auto"/>
            <w:right w:val="none" w:sz="0" w:space="0" w:color="auto"/>
          </w:divBdr>
        </w:div>
        <w:div w:id="124349349">
          <w:marLeft w:val="480"/>
          <w:marRight w:val="0"/>
          <w:marTop w:val="0"/>
          <w:marBottom w:val="0"/>
          <w:divBdr>
            <w:top w:val="none" w:sz="0" w:space="0" w:color="auto"/>
            <w:left w:val="none" w:sz="0" w:space="0" w:color="auto"/>
            <w:bottom w:val="none" w:sz="0" w:space="0" w:color="auto"/>
            <w:right w:val="none" w:sz="0" w:space="0" w:color="auto"/>
          </w:divBdr>
        </w:div>
        <w:div w:id="1636566104">
          <w:marLeft w:val="480"/>
          <w:marRight w:val="0"/>
          <w:marTop w:val="0"/>
          <w:marBottom w:val="0"/>
          <w:divBdr>
            <w:top w:val="none" w:sz="0" w:space="0" w:color="auto"/>
            <w:left w:val="none" w:sz="0" w:space="0" w:color="auto"/>
            <w:bottom w:val="none" w:sz="0" w:space="0" w:color="auto"/>
            <w:right w:val="none" w:sz="0" w:space="0" w:color="auto"/>
          </w:divBdr>
        </w:div>
      </w:divsChild>
    </w:div>
    <w:div w:id="482890841">
      <w:bodyDiv w:val="1"/>
      <w:marLeft w:val="0"/>
      <w:marRight w:val="0"/>
      <w:marTop w:val="0"/>
      <w:marBottom w:val="0"/>
      <w:divBdr>
        <w:top w:val="none" w:sz="0" w:space="0" w:color="auto"/>
        <w:left w:val="none" w:sz="0" w:space="0" w:color="auto"/>
        <w:bottom w:val="none" w:sz="0" w:space="0" w:color="auto"/>
        <w:right w:val="none" w:sz="0" w:space="0" w:color="auto"/>
      </w:divBdr>
    </w:div>
    <w:div w:id="513349340">
      <w:bodyDiv w:val="1"/>
      <w:marLeft w:val="0"/>
      <w:marRight w:val="0"/>
      <w:marTop w:val="0"/>
      <w:marBottom w:val="0"/>
      <w:divBdr>
        <w:top w:val="none" w:sz="0" w:space="0" w:color="auto"/>
        <w:left w:val="none" w:sz="0" w:space="0" w:color="auto"/>
        <w:bottom w:val="none" w:sz="0" w:space="0" w:color="auto"/>
        <w:right w:val="none" w:sz="0" w:space="0" w:color="auto"/>
      </w:divBdr>
    </w:div>
    <w:div w:id="525603379">
      <w:bodyDiv w:val="1"/>
      <w:marLeft w:val="0"/>
      <w:marRight w:val="0"/>
      <w:marTop w:val="0"/>
      <w:marBottom w:val="0"/>
      <w:divBdr>
        <w:top w:val="none" w:sz="0" w:space="0" w:color="auto"/>
        <w:left w:val="none" w:sz="0" w:space="0" w:color="auto"/>
        <w:bottom w:val="none" w:sz="0" w:space="0" w:color="auto"/>
        <w:right w:val="none" w:sz="0" w:space="0" w:color="auto"/>
      </w:divBdr>
      <w:divsChild>
        <w:div w:id="623124515">
          <w:marLeft w:val="480"/>
          <w:marRight w:val="0"/>
          <w:marTop w:val="0"/>
          <w:marBottom w:val="0"/>
          <w:divBdr>
            <w:top w:val="none" w:sz="0" w:space="0" w:color="auto"/>
            <w:left w:val="none" w:sz="0" w:space="0" w:color="auto"/>
            <w:bottom w:val="none" w:sz="0" w:space="0" w:color="auto"/>
            <w:right w:val="none" w:sz="0" w:space="0" w:color="auto"/>
          </w:divBdr>
        </w:div>
        <w:div w:id="2056390877">
          <w:marLeft w:val="480"/>
          <w:marRight w:val="0"/>
          <w:marTop w:val="0"/>
          <w:marBottom w:val="0"/>
          <w:divBdr>
            <w:top w:val="none" w:sz="0" w:space="0" w:color="auto"/>
            <w:left w:val="none" w:sz="0" w:space="0" w:color="auto"/>
            <w:bottom w:val="none" w:sz="0" w:space="0" w:color="auto"/>
            <w:right w:val="none" w:sz="0" w:space="0" w:color="auto"/>
          </w:divBdr>
        </w:div>
        <w:div w:id="2071807002">
          <w:marLeft w:val="480"/>
          <w:marRight w:val="0"/>
          <w:marTop w:val="0"/>
          <w:marBottom w:val="0"/>
          <w:divBdr>
            <w:top w:val="none" w:sz="0" w:space="0" w:color="auto"/>
            <w:left w:val="none" w:sz="0" w:space="0" w:color="auto"/>
            <w:bottom w:val="none" w:sz="0" w:space="0" w:color="auto"/>
            <w:right w:val="none" w:sz="0" w:space="0" w:color="auto"/>
          </w:divBdr>
        </w:div>
      </w:divsChild>
    </w:div>
    <w:div w:id="535120395">
      <w:bodyDiv w:val="1"/>
      <w:marLeft w:val="0"/>
      <w:marRight w:val="0"/>
      <w:marTop w:val="0"/>
      <w:marBottom w:val="0"/>
      <w:divBdr>
        <w:top w:val="none" w:sz="0" w:space="0" w:color="auto"/>
        <w:left w:val="none" w:sz="0" w:space="0" w:color="auto"/>
        <w:bottom w:val="none" w:sz="0" w:space="0" w:color="auto"/>
        <w:right w:val="none" w:sz="0" w:space="0" w:color="auto"/>
      </w:divBdr>
      <w:divsChild>
        <w:div w:id="2142069966">
          <w:marLeft w:val="480"/>
          <w:marRight w:val="0"/>
          <w:marTop w:val="0"/>
          <w:marBottom w:val="0"/>
          <w:divBdr>
            <w:top w:val="none" w:sz="0" w:space="0" w:color="auto"/>
            <w:left w:val="none" w:sz="0" w:space="0" w:color="auto"/>
            <w:bottom w:val="none" w:sz="0" w:space="0" w:color="auto"/>
            <w:right w:val="none" w:sz="0" w:space="0" w:color="auto"/>
          </w:divBdr>
        </w:div>
        <w:div w:id="1813206646">
          <w:marLeft w:val="480"/>
          <w:marRight w:val="0"/>
          <w:marTop w:val="0"/>
          <w:marBottom w:val="0"/>
          <w:divBdr>
            <w:top w:val="none" w:sz="0" w:space="0" w:color="auto"/>
            <w:left w:val="none" w:sz="0" w:space="0" w:color="auto"/>
            <w:bottom w:val="none" w:sz="0" w:space="0" w:color="auto"/>
            <w:right w:val="none" w:sz="0" w:space="0" w:color="auto"/>
          </w:divBdr>
        </w:div>
        <w:div w:id="2134251937">
          <w:marLeft w:val="480"/>
          <w:marRight w:val="0"/>
          <w:marTop w:val="0"/>
          <w:marBottom w:val="0"/>
          <w:divBdr>
            <w:top w:val="none" w:sz="0" w:space="0" w:color="auto"/>
            <w:left w:val="none" w:sz="0" w:space="0" w:color="auto"/>
            <w:bottom w:val="none" w:sz="0" w:space="0" w:color="auto"/>
            <w:right w:val="none" w:sz="0" w:space="0" w:color="auto"/>
          </w:divBdr>
        </w:div>
      </w:divsChild>
    </w:div>
    <w:div w:id="558326675">
      <w:bodyDiv w:val="1"/>
      <w:marLeft w:val="0"/>
      <w:marRight w:val="0"/>
      <w:marTop w:val="0"/>
      <w:marBottom w:val="0"/>
      <w:divBdr>
        <w:top w:val="none" w:sz="0" w:space="0" w:color="auto"/>
        <w:left w:val="none" w:sz="0" w:space="0" w:color="auto"/>
        <w:bottom w:val="none" w:sz="0" w:space="0" w:color="auto"/>
        <w:right w:val="none" w:sz="0" w:space="0" w:color="auto"/>
      </w:divBdr>
    </w:div>
    <w:div w:id="565258979">
      <w:bodyDiv w:val="1"/>
      <w:marLeft w:val="0"/>
      <w:marRight w:val="0"/>
      <w:marTop w:val="0"/>
      <w:marBottom w:val="0"/>
      <w:divBdr>
        <w:top w:val="none" w:sz="0" w:space="0" w:color="auto"/>
        <w:left w:val="none" w:sz="0" w:space="0" w:color="auto"/>
        <w:bottom w:val="none" w:sz="0" w:space="0" w:color="auto"/>
        <w:right w:val="none" w:sz="0" w:space="0" w:color="auto"/>
      </w:divBdr>
      <w:divsChild>
        <w:div w:id="2090230028">
          <w:marLeft w:val="480"/>
          <w:marRight w:val="0"/>
          <w:marTop w:val="0"/>
          <w:marBottom w:val="0"/>
          <w:divBdr>
            <w:top w:val="none" w:sz="0" w:space="0" w:color="auto"/>
            <w:left w:val="none" w:sz="0" w:space="0" w:color="auto"/>
            <w:bottom w:val="none" w:sz="0" w:space="0" w:color="auto"/>
            <w:right w:val="none" w:sz="0" w:space="0" w:color="auto"/>
          </w:divBdr>
        </w:div>
        <w:div w:id="33120167">
          <w:marLeft w:val="480"/>
          <w:marRight w:val="0"/>
          <w:marTop w:val="0"/>
          <w:marBottom w:val="0"/>
          <w:divBdr>
            <w:top w:val="none" w:sz="0" w:space="0" w:color="auto"/>
            <w:left w:val="none" w:sz="0" w:space="0" w:color="auto"/>
            <w:bottom w:val="none" w:sz="0" w:space="0" w:color="auto"/>
            <w:right w:val="none" w:sz="0" w:space="0" w:color="auto"/>
          </w:divBdr>
        </w:div>
        <w:div w:id="1996490546">
          <w:marLeft w:val="480"/>
          <w:marRight w:val="0"/>
          <w:marTop w:val="0"/>
          <w:marBottom w:val="0"/>
          <w:divBdr>
            <w:top w:val="none" w:sz="0" w:space="0" w:color="auto"/>
            <w:left w:val="none" w:sz="0" w:space="0" w:color="auto"/>
            <w:bottom w:val="none" w:sz="0" w:space="0" w:color="auto"/>
            <w:right w:val="none" w:sz="0" w:space="0" w:color="auto"/>
          </w:divBdr>
        </w:div>
      </w:divsChild>
    </w:div>
    <w:div w:id="657925021">
      <w:bodyDiv w:val="1"/>
      <w:marLeft w:val="0"/>
      <w:marRight w:val="0"/>
      <w:marTop w:val="0"/>
      <w:marBottom w:val="0"/>
      <w:divBdr>
        <w:top w:val="none" w:sz="0" w:space="0" w:color="auto"/>
        <w:left w:val="none" w:sz="0" w:space="0" w:color="auto"/>
        <w:bottom w:val="none" w:sz="0" w:space="0" w:color="auto"/>
        <w:right w:val="none" w:sz="0" w:space="0" w:color="auto"/>
      </w:divBdr>
      <w:divsChild>
        <w:div w:id="316501238">
          <w:marLeft w:val="480"/>
          <w:marRight w:val="0"/>
          <w:marTop w:val="0"/>
          <w:marBottom w:val="0"/>
          <w:divBdr>
            <w:top w:val="none" w:sz="0" w:space="0" w:color="auto"/>
            <w:left w:val="none" w:sz="0" w:space="0" w:color="auto"/>
            <w:bottom w:val="none" w:sz="0" w:space="0" w:color="auto"/>
            <w:right w:val="none" w:sz="0" w:space="0" w:color="auto"/>
          </w:divBdr>
        </w:div>
        <w:div w:id="2007518249">
          <w:marLeft w:val="480"/>
          <w:marRight w:val="0"/>
          <w:marTop w:val="0"/>
          <w:marBottom w:val="0"/>
          <w:divBdr>
            <w:top w:val="none" w:sz="0" w:space="0" w:color="auto"/>
            <w:left w:val="none" w:sz="0" w:space="0" w:color="auto"/>
            <w:bottom w:val="none" w:sz="0" w:space="0" w:color="auto"/>
            <w:right w:val="none" w:sz="0" w:space="0" w:color="auto"/>
          </w:divBdr>
        </w:div>
        <w:div w:id="61492414">
          <w:marLeft w:val="480"/>
          <w:marRight w:val="0"/>
          <w:marTop w:val="0"/>
          <w:marBottom w:val="0"/>
          <w:divBdr>
            <w:top w:val="none" w:sz="0" w:space="0" w:color="auto"/>
            <w:left w:val="none" w:sz="0" w:space="0" w:color="auto"/>
            <w:bottom w:val="none" w:sz="0" w:space="0" w:color="auto"/>
            <w:right w:val="none" w:sz="0" w:space="0" w:color="auto"/>
          </w:divBdr>
        </w:div>
      </w:divsChild>
    </w:div>
    <w:div w:id="671879666">
      <w:bodyDiv w:val="1"/>
      <w:marLeft w:val="0"/>
      <w:marRight w:val="0"/>
      <w:marTop w:val="0"/>
      <w:marBottom w:val="0"/>
      <w:divBdr>
        <w:top w:val="none" w:sz="0" w:space="0" w:color="auto"/>
        <w:left w:val="none" w:sz="0" w:space="0" w:color="auto"/>
        <w:bottom w:val="none" w:sz="0" w:space="0" w:color="auto"/>
        <w:right w:val="none" w:sz="0" w:space="0" w:color="auto"/>
      </w:divBdr>
      <w:divsChild>
        <w:div w:id="1790129188">
          <w:marLeft w:val="480"/>
          <w:marRight w:val="0"/>
          <w:marTop w:val="0"/>
          <w:marBottom w:val="0"/>
          <w:divBdr>
            <w:top w:val="none" w:sz="0" w:space="0" w:color="auto"/>
            <w:left w:val="none" w:sz="0" w:space="0" w:color="auto"/>
            <w:bottom w:val="none" w:sz="0" w:space="0" w:color="auto"/>
            <w:right w:val="none" w:sz="0" w:space="0" w:color="auto"/>
          </w:divBdr>
        </w:div>
        <w:div w:id="1501659040">
          <w:marLeft w:val="480"/>
          <w:marRight w:val="0"/>
          <w:marTop w:val="0"/>
          <w:marBottom w:val="0"/>
          <w:divBdr>
            <w:top w:val="none" w:sz="0" w:space="0" w:color="auto"/>
            <w:left w:val="none" w:sz="0" w:space="0" w:color="auto"/>
            <w:bottom w:val="none" w:sz="0" w:space="0" w:color="auto"/>
            <w:right w:val="none" w:sz="0" w:space="0" w:color="auto"/>
          </w:divBdr>
        </w:div>
        <w:div w:id="486943850">
          <w:marLeft w:val="480"/>
          <w:marRight w:val="0"/>
          <w:marTop w:val="0"/>
          <w:marBottom w:val="0"/>
          <w:divBdr>
            <w:top w:val="none" w:sz="0" w:space="0" w:color="auto"/>
            <w:left w:val="none" w:sz="0" w:space="0" w:color="auto"/>
            <w:bottom w:val="none" w:sz="0" w:space="0" w:color="auto"/>
            <w:right w:val="none" w:sz="0" w:space="0" w:color="auto"/>
          </w:divBdr>
        </w:div>
      </w:divsChild>
    </w:div>
    <w:div w:id="688990650">
      <w:bodyDiv w:val="1"/>
      <w:marLeft w:val="0"/>
      <w:marRight w:val="0"/>
      <w:marTop w:val="0"/>
      <w:marBottom w:val="0"/>
      <w:divBdr>
        <w:top w:val="none" w:sz="0" w:space="0" w:color="auto"/>
        <w:left w:val="none" w:sz="0" w:space="0" w:color="auto"/>
        <w:bottom w:val="none" w:sz="0" w:space="0" w:color="auto"/>
        <w:right w:val="none" w:sz="0" w:space="0" w:color="auto"/>
      </w:divBdr>
      <w:divsChild>
        <w:div w:id="485901477">
          <w:marLeft w:val="480"/>
          <w:marRight w:val="0"/>
          <w:marTop w:val="0"/>
          <w:marBottom w:val="0"/>
          <w:divBdr>
            <w:top w:val="none" w:sz="0" w:space="0" w:color="auto"/>
            <w:left w:val="none" w:sz="0" w:space="0" w:color="auto"/>
            <w:bottom w:val="none" w:sz="0" w:space="0" w:color="auto"/>
            <w:right w:val="none" w:sz="0" w:space="0" w:color="auto"/>
          </w:divBdr>
        </w:div>
        <w:div w:id="1315178007">
          <w:marLeft w:val="480"/>
          <w:marRight w:val="0"/>
          <w:marTop w:val="0"/>
          <w:marBottom w:val="0"/>
          <w:divBdr>
            <w:top w:val="none" w:sz="0" w:space="0" w:color="auto"/>
            <w:left w:val="none" w:sz="0" w:space="0" w:color="auto"/>
            <w:bottom w:val="none" w:sz="0" w:space="0" w:color="auto"/>
            <w:right w:val="none" w:sz="0" w:space="0" w:color="auto"/>
          </w:divBdr>
        </w:div>
        <w:div w:id="1109011668">
          <w:marLeft w:val="480"/>
          <w:marRight w:val="0"/>
          <w:marTop w:val="0"/>
          <w:marBottom w:val="0"/>
          <w:divBdr>
            <w:top w:val="none" w:sz="0" w:space="0" w:color="auto"/>
            <w:left w:val="none" w:sz="0" w:space="0" w:color="auto"/>
            <w:bottom w:val="none" w:sz="0" w:space="0" w:color="auto"/>
            <w:right w:val="none" w:sz="0" w:space="0" w:color="auto"/>
          </w:divBdr>
        </w:div>
      </w:divsChild>
    </w:div>
    <w:div w:id="699279902">
      <w:bodyDiv w:val="1"/>
      <w:marLeft w:val="0"/>
      <w:marRight w:val="0"/>
      <w:marTop w:val="0"/>
      <w:marBottom w:val="0"/>
      <w:divBdr>
        <w:top w:val="none" w:sz="0" w:space="0" w:color="auto"/>
        <w:left w:val="none" w:sz="0" w:space="0" w:color="auto"/>
        <w:bottom w:val="none" w:sz="0" w:space="0" w:color="auto"/>
        <w:right w:val="none" w:sz="0" w:space="0" w:color="auto"/>
      </w:divBdr>
    </w:div>
    <w:div w:id="801651122">
      <w:bodyDiv w:val="1"/>
      <w:marLeft w:val="0"/>
      <w:marRight w:val="0"/>
      <w:marTop w:val="0"/>
      <w:marBottom w:val="0"/>
      <w:divBdr>
        <w:top w:val="none" w:sz="0" w:space="0" w:color="auto"/>
        <w:left w:val="none" w:sz="0" w:space="0" w:color="auto"/>
        <w:bottom w:val="none" w:sz="0" w:space="0" w:color="auto"/>
        <w:right w:val="none" w:sz="0" w:space="0" w:color="auto"/>
      </w:divBdr>
    </w:div>
    <w:div w:id="824005510">
      <w:bodyDiv w:val="1"/>
      <w:marLeft w:val="0"/>
      <w:marRight w:val="0"/>
      <w:marTop w:val="0"/>
      <w:marBottom w:val="0"/>
      <w:divBdr>
        <w:top w:val="none" w:sz="0" w:space="0" w:color="auto"/>
        <w:left w:val="none" w:sz="0" w:space="0" w:color="auto"/>
        <w:bottom w:val="none" w:sz="0" w:space="0" w:color="auto"/>
        <w:right w:val="none" w:sz="0" w:space="0" w:color="auto"/>
      </w:divBdr>
      <w:divsChild>
        <w:div w:id="1085998660">
          <w:marLeft w:val="480"/>
          <w:marRight w:val="0"/>
          <w:marTop w:val="0"/>
          <w:marBottom w:val="0"/>
          <w:divBdr>
            <w:top w:val="none" w:sz="0" w:space="0" w:color="auto"/>
            <w:left w:val="none" w:sz="0" w:space="0" w:color="auto"/>
            <w:bottom w:val="none" w:sz="0" w:space="0" w:color="auto"/>
            <w:right w:val="none" w:sz="0" w:space="0" w:color="auto"/>
          </w:divBdr>
        </w:div>
        <w:div w:id="309090876">
          <w:marLeft w:val="480"/>
          <w:marRight w:val="0"/>
          <w:marTop w:val="0"/>
          <w:marBottom w:val="0"/>
          <w:divBdr>
            <w:top w:val="none" w:sz="0" w:space="0" w:color="auto"/>
            <w:left w:val="none" w:sz="0" w:space="0" w:color="auto"/>
            <w:bottom w:val="none" w:sz="0" w:space="0" w:color="auto"/>
            <w:right w:val="none" w:sz="0" w:space="0" w:color="auto"/>
          </w:divBdr>
        </w:div>
        <w:div w:id="2080513789">
          <w:marLeft w:val="480"/>
          <w:marRight w:val="0"/>
          <w:marTop w:val="0"/>
          <w:marBottom w:val="0"/>
          <w:divBdr>
            <w:top w:val="none" w:sz="0" w:space="0" w:color="auto"/>
            <w:left w:val="none" w:sz="0" w:space="0" w:color="auto"/>
            <w:bottom w:val="none" w:sz="0" w:space="0" w:color="auto"/>
            <w:right w:val="none" w:sz="0" w:space="0" w:color="auto"/>
          </w:divBdr>
        </w:div>
      </w:divsChild>
    </w:div>
    <w:div w:id="851336236">
      <w:bodyDiv w:val="1"/>
      <w:marLeft w:val="0"/>
      <w:marRight w:val="0"/>
      <w:marTop w:val="0"/>
      <w:marBottom w:val="0"/>
      <w:divBdr>
        <w:top w:val="none" w:sz="0" w:space="0" w:color="auto"/>
        <w:left w:val="none" w:sz="0" w:space="0" w:color="auto"/>
        <w:bottom w:val="none" w:sz="0" w:space="0" w:color="auto"/>
        <w:right w:val="none" w:sz="0" w:space="0" w:color="auto"/>
      </w:divBdr>
    </w:div>
    <w:div w:id="855268668">
      <w:bodyDiv w:val="1"/>
      <w:marLeft w:val="0"/>
      <w:marRight w:val="0"/>
      <w:marTop w:val="0"/>
      <w:marBottom w:val="0"/>
      <w:divBdr>
        <w:top w:val="none" w:sz="0" w:space="0" w:color="auto"/>
        <w:left w:val="none" w:sz="0" w:space="0" w:color="auto"/>
        <w:bottom w:val="none" w:sz="0" w:space="0" w:color="auto"/>
        <w:right w:val="none" w:sz="0" w:space="0" w:color="auto"/>
      </w:divBdr>
    </w:div>
    <w:div w:id="868222669">
      <w:bodyDiv w:val="1"/>
      <w:marLeft w:val="0"/>
      <w:marRight w:val="0"/>
      <w:marTop w:val="0"/>
      <w:marBottom w:val="0"/>
      <w:divBdr>
        <w:top w:val="none" w:sz="0" w:space="0" w:color="auto"/>
        <w:left w:val="none" w:sz="0" w:space="0" w:color="auto"/>
        <w:bottom w:val="none" w:sz="0" w:space="0" w:color="auto"/>
        <w:right w:val="none" w:sz="0" w:space="0" w:color="auto"/>
      </w:divBdr>
      <w:divsChild>
        <w:div w:id="325013477">
          <w:marLeft w:val="480"/>
          <w:marRight w:val="0"/>
          <w:marTop w:val="0"/>
          <w:marBottom w:val="0"/>
          <w:divBdr>
            <w:top w:val="none" w:sz="0" w:space="0" w:color="auto"/>
            <w:left w:val="none" w:sz="0" w:space="0" w:color="auto"/>
            <w:bottom w:val="none" w:sz="0" w:space="0" w:color="auto"/>
            <w:right w:val="none" w:sz="0" w:space="0" w:color="auto"/>
          </w:divBdr>
        </w:div>
        <w:div w:id="1418017768">
          <w:marLeft w:val="480"/>
          <w:marRight w:val="0"/>
          <w:marTop w:val="0"/>
          <w:marBottom w:val="0"/>
          <w:divBdr>
            <w:top w:val="none" w:sz="0" w:space="0" w:color="auto"/>
            <w:left w:val="none" w:sz="0" w:space="0" w:color="auto"/>
            <w:bottom w:val="none" w:sz="0" w:space="0" w:color="auto"/>
            <w:right w:val="none" w:sz="0" w:space="0" w:color="auto"/>
          </w:divBdr>
        </w:div>
        <w:div w:id="141435213">
          <w:marLeft w:val="480"/>
          <w:marRight w:val="0"/>
          <w:marTop w:val="0"/>
          <w:marBottom w:val="0"/>
          <w:divBdr>
            <w:top w:val="none" w:sz="0" w:space="0" w:color="auto"/>
            <w:left w:val="none" w:sz="0" w:space="0" w:color="auto"/>
            <w:bottom w:val="none" w:sz="0" w:space="0" w:color="auto"/>
            <w:right w:val="none" w:sz="0" w:space="0" w:color="auto"/>
          </w:divBdr>
        </w:div>
      </w:divsChild>
    </w:div>
    <w:div w:id="868373000">
      <w:bodyDiv w:val="1"/>
      <w:marLeft w:val="0"/>
      <w:marRight w:val="0"/>
      <w:marTop w:val="0"/>
      <w:marBottom w:val="0"/>
      <w:divBdr>
        <w:top w:val="none" w:sz="0" w:space="0" w:color="auto"/>
        <w:left w:val="none" w:sz="0" w:space="0" w:color="auto"/>
        <w:bottom w:val="none" w:sz="0" w:space="0" w:color="auto"/>
        <w:right w:val="none" w:sz="0" w:space="0" w:color="auto"/>
      </w:divBdr>
      <w:divsChild>
        <w:div w:id="813453253">
          <w:marLeft w:val="480"/>
          <w:marRight w:val="0"/>
          <w:marTop w:val="0"/>
          <w:marBottom w:val="0"/>
          <w:divBdr>
            <w:top w:val="none" w:sz="0" w:space="0" w:color="auto"/>
            <w:left w:val="none" w:sz="0" w:space="0" w:color="auto"/>
            <w:bottom w:val="none" w:sz="0" w:space="0" w:color="auto"/>
            <w:right w:val="none" w:sz="0" w:space="0" w:color="auto"/>
          </w:divBdr>
        </w:div>
        <w:div w:id="1853841051">
          <w:marLeft w:val="480"/>
          <w:marRight w:val="0"/>
          <w:marTop w:val="0"/>
          <w:marBottom w:val="0"/>
          <w:divBdr>
            <w:top w:val="none" w:sz="0" w:space="0" w:color="auto"/>
            <w:left w:val="none" w:sz="0" w:space="0" w:color="auto"/>
            <w:bottom w:val="none" w:sz="0" w:space="0" w:color="auto"/>
            <w:right w:val="none" w:sz="0" w:space="0" w:color="auto"/>
          </w:divBdr>
        </w:div>
        <w:div w:id="757212097">
          <w:marLeft w:val="480"/>
          <w:marRight w:val="0"/>
          <w:marTop w:val="0"/>
          <w:marBottom w:val="0"/>
          <w:divBdr>
            <w:top w:val="none" w:sz="0" w:space="0" w:color="auto"/>
            <w:left w:val="none" w:sz="0" w:space="0" w:color="auto"/>
            <w:bottom w:val="none" w:sz="0" w:space="0" w:color="auto"/>
            <w:right w:val="none" w:sz="0" w:space="0" w:color="auto"/>
          </w:divBdr>
        </w:div>
      </w:divsChild>
    </w:div>
    <w:div w:id="928586900">
      <w:bodyDiv w:val="1"/>
      <w:marLeft w:val="0"/>
      <w:marRight w:val="0"/>
      <w:marTop w:val="0"/>
      <w:marBottom w:val="0"/>
      <w:divBdr>
        <w:top w:val="none" w:sz="0" w:space="0" w:color="auto"/>
        <w:left w:val="none" w:sz="0" w:space="0" w:color="auto"/>
        <w:bottom w:val="none" w:sz="0" w:space="0" w:color="auto"/>
        <w:right w:val="none" w:sz="0" w:space="0" w:color="auto"/>
      </w:divBdr>
      <w:divsChild>
        <w:div w:id="1798910011">
          <w:marLeft w:val="480"/>
          <w:marRight w:val="0"/>
          <w:marTop w:val="0"/>
          <w:marBottom w:val="0"/>
          <w:divBdr>
            <w:top w:val="none" w:sz="0" w:space="0" w:color="auto"/>
            <w:left w:val="none" w:sz="0" w:space="0" w:color="auto"/>
            <w:bottom w:val="none" w:sz="0" w:space="0" w:color="auto"/>
            <w:right w:val="none" w:sz="0" w:space="0" w:color="auto"/>
          </w:divBdr>
        </w:div>
        <w:div w:id="582951199">
          <w:marLeft w:val="480"/>
          <w:marRight w:val="0"/>
          <w:marTop w:val="0"/>
          <w:marBottom w:val="0"/>
          <w:divBdr>
            <w:top w:val="none" w:sz="0" w:space="0" w:color="auto"/>
            <w:left w:val="none" w:sz="0" w:space="0" w:color="auto"/>
            <w:bottom w:val="none" w:sz="0" w:space="0" w:color="auto"/>
            <w:right w:val="none" w:sz="0" w:space="0" w:color="auto"/>
          </w:divBdr>
        </w:div>
        <w:div w:id="76481871">
          <w:marLeft w:val="480"/>
          <w:marRight w:val="0"/>
          <w:marTop w:val="0"/>
          <w:marBottom w:val="0"/>
          <w:divBdr>
            <w:top w:val="none" w:sz="0" w:space="0" w:color="auto"/>
            <w:left w:val="none" w:sz="0" w:space="0" w:color="auto"/>
            <w:bottom w:val="none" w:sz="0" w:space="0" w:color="auto"/>
            <w:right w:val="none" w:sz="0" w:space="0" w:color="auto"/>
          </w:divBdr>
        </w:div>
      </w:divsChild>
    </w:div>
    <w:div w:id="1049304395">
      <w:bodyDiv w:val="1"/>
      <w:marLeft w:val="0"/>
      <w:marRight w:val="0"/>
      <w:marTop w:val="0"/>
      <w:marBottom w:val="0"/>
      <w:divBdr>
        <w:top w:val="none" w:sz="0" w:space="0" w:color="auto"/>
        <w:left w:val="none" w:sz="0" w:space="0" w:color="auto"/>
        <w:bottom w:val="none" w:sz="0" w:space="0" w:color="auto"/>
        <w:right w:val="none" w:sz="0" w:space="0" w:color="auto"/>
      </w:divBdr>
    </w:div>
    <w:div w:id="1231575472">
      <w:bodyDiv w:val="1"/>
      <w:marLeft w:val="0"/>
      <w:marRight w:val="0"/>
      <w:marTop w:val="0"/>
      <w:marBottom w:val="0"/>
      <w:divBdr>
        <w:top w:val="none" w:sz="0" w:space="0" w:color="auto"/>
        <w:left w:val="none" w:sz="0" w:space="0" w:color="auto"/>
        <w:bottom w:val="none" w:sz="0" w:space="0" w:color="auto"/>
        <w:right w:val="none" w:sz="0" w:space="0" w:color="auto"/>
      </w:divBdr>
      <w:divsChild>
        <w:div w:id="926378687">
          <w:marLeft w:val="480"/>
          <w:marRight w:val="0"/>
          <w:marTop w:val="0"/>
          <w:marBottom w:val="0"/>
          <w:divBdr>
            <w:top w:val="none" w:sz="0" w:space="0" w:color="auto"/>
            <w:left w:val="none" w:sz="0" w:space="0" w:color="auto"/>
            <w:bottom w:val="none" w:sz="0" w:space="0" w:color="auto"/>
            <w:right w:val="none" w:sz="0" w:space="0" w:color="auto"/>
          </w:divBdr>
        </w:div>
        <w:div w:id="1970740472">
          <w:marLeft w:val="480"/>
          <w:marRight w:val="0"/>
          <w:marTop w:val="0"/>
          <w:marBottom w:val="0"/>
          <w:divBdr>
            <w:top w:val="none" w:sz="0" w:space="0" w:color="auto"/>
            <w:left w:val="none" w:sz="0" w:space="0" w:color="auto"/>
            <w:bottom w:val="none" w:sz="0" w:space="0" w:color="auto"/>
            <w:right w:val="none" w:sz="0" w:space="0" w:color="auto"/>
          </w:divBdr>
        </w:div>
        <w:div w:id="1500540950">
          <w:marLeft w:val="480"/>
          <w:marRight w:val="0"/>
          <w:marTop w:val="0"/>
          <w:marBottom w:val="0"/>
          <w:divBdr>
            <w:top w:val="none" w:sz="0" w:space="0" w:color="auto"/>
            <w:left w:val="none" w:sz="0" w:space="0" w:color="auto"/>
            <w:bottom w:val="none" w:sz="0" w:space="0" w:color="auto"/>
            <w:right w:val="none" w:sz="0" w:space="0" w:color="auto"/>
          </w:divBdr>
        </w:div>
      </w:divsChild>
    </w:div>
    <w:div w:id="1269580357">
      <w:bodyDiv w:val="1"/>
      <w:marLeft w:val="0"/>
      <w:marRight w:val="0"/>
      <w:marTop w:val="0"/>
      <w:marBottom w:val="0"/>
      <w:divBdr>
        <w:top w:val="none" w:sz="0" w:space="0" w:color="auto"/>
        <w:left w:val="none" w:sz="0" w:space="0" w:color="auto"/>
        <w:bottom w:val="none" w:sz="0" w:space="0" w:color="auto"/>
        <w:right w:val="none" w:sz="0" w:space="0" w:color="auto"/>
      </w:divBdr>
      <w:divsChild>
        <w:div w:id="62607635">
          <w:marLeft w:val="480"/>
          <w:marRight w:val="0"/>
          <w:marTop w:val="0"/>
          <w:marBottom w:val="0"/>
          <w:divBdr>
            <w:top w:val="none" w:sz="0" w:space="0" w:color="auto"/>
            <w:left w:val="none" w:sz="0" w:space="0" w:color="auto"/>
            <w:bottom w:val="none" w:sz="0" w:space="0" w:color="auto"/>
            <w:right w:val="none" w:sz="0" w:space="0" w:color="auto"/>
          </w:divBdr>
        </w:div>
        <w:div w:id="1377049411">
          <w:marLeft w:val="480"/>
          <w:marRight w:val="0"/>
          <w:marTop w:val="0"/>
          <w:marBottom w:val="0"/>
          <w:divBdr>
            <w:top w:val="none" w:sz="0" w:space="0" w:color="auto"/>
            <w:left w:val="none" w:sz="0" w:space="0" w:color="auto"/>
            <w:bottom w:val="none" w:sz="0" w:space="0" w:color="auto"/>
            <w:right w:val="none" w:sz="0" w:space="0" w:color="auto"/>
          </w:divBdr>
        </w:div>
        <w:div w:id="243227607">
          <w:marLeft w:val="480"/>
          <w:marRight w:val="0"/>
          <w:marTop w:val="0"/>
          <w:marBottom w:val="0"/>
          <w:divBdr>
            <w:top w:val="none" w:sz="0" w:space="0" w:color="auto"/>
            <w:left w:val="none" w:sz="0" w:space="0" w:color="auto"/>
            <w:bottom w:val="none" w:sz="0" w:space="0" w:color="auto"/>
            <w:right w:val="none" w:sz="0" w:space="0" w:color="auto"/>
          </w:divBdr>
        </w:div>
      </w:divsChild>
    </w:div>
    <w:div w:id="1324965839">
      <w:bodyDiv w:val="1"/>
      <w:marLeft w:val="0"/>
      <w:marRight w:val="0"/>
      <w:marTop w:val="0"/>
      <w:marBottom w:val="0"/>
      <w:divBdr>
        <w:top w:val="none" w:sz="0" w:space="0" w:color="auto"/>
        <w:left w:val="none" w:sz="0" w:space="0" w:color="auto"/>
        <w:bottom w:val="none" w:sz="0" w:space="0" w:color="auto"/>
        <w:right w:val="none" w:sz="0" w:space="0" w:color="auto"/>
      </w:divBdr>
    </w:div>
    <w:div w:id="1354115664">
      <w:bodyDiv w:val="1"/>
      <w:marLeft w:val="0"/>
      <w:marRight w:val="0"/>
      <w:marTop w:val="0"/>
      <w:marBottom w:val="0"/>
      <w:divBdr>
        <w:top w:val="none" w:sz="0" w:space="0" w:color="auto"/>
        <w:left w:val="none" w:sz="0" w:space="0" w:color="auto"/>
        <w:bottom w:val="none" w:sz="0" w:space="0" w:color="auto"/>
        <w:right w:val="none" w:sz="0" w:space="0" w:color="auto"/>
      </w:divBdr>
      <w:divsChild>
        <w:div w:id="2095660235">
          <w:marLeft w:val="480"/>
          <w:marRight w:val="0"/>
          <w:marTop w:val="0"/>
          <w:marBottom w:val="0"/>
          <w:divBdr>
            <w:top w:val="none" w:sz="0" w:space="0" w:color="auto"/>
            <w:left w:val="none" w:sz="0" w:space="0" w:color="auto"/>
            <w:bottom w:val="none" w:sz="0" w:space="0" w:color="auto"/>
            <w:right w:val="none" w:sz="0" w:space="0" w:color="auto"/>
          </w:divBdr>
        </w:div>
        <w:div w:id="162085216">
          <w:marLeft w:val="480"/>
          <w:marRight w:val="0"/>
          <w:marTop w:val="0"/>
          <w:marBottom w:val="0"/>
          <w:divBdr>
            <w:top w:val="none" w:sz="0" w:space="0" w:color="auto"/>
            <w:left w:val="none" w:sz="0" w:space="0" w:color="auto"/>
            <w:bottom w:val="none" w:sz="0" w:space="0" w:color="auto"/>
            <w:right w:val="none" w:sz="0" w:space="0" w:color="auto"/>
          </w:divBdr>
        </w:div>
        <w:div w:id="802581552">
          <w:marLeft w:val="480"/>
          <w:marRight w:val="0"/>
          <w:marTop w:val="0"/>
          <w:marBottom w:val="0"/>
          <w:divBdr>
            <w:top w:val="none" w:sz="0" w:space="0" w:color="auto"/>
            <w:left w:val="none" w:sz="0" w:space="0" w:color="auto"/>
            <w:bottom w:val="none" w:sz="0" w:space="0" w:color="auto"/>
            <w:right w:val="none" w:sz="0" w:space="0" w:color="auto"/>
          </w:divBdr>
        </w:div>
      </w:divsChild>
    </w:div>
    <w:div w:id="1364206645">
      <w:bodyDiv w:val="1"/>
      <w:marLeft w:val="0"/>
      <w:marRight w:val="0"/>
      <w:marTop w:val="0"/>
      <w:marBottom w:val="0"/>
      <w:divBdr>
        <w:top w:val="none" w:sz="0" w:space="0" w:color="auto"/>
        <w:left w:val="none" w:sz="0" w:space="0" w:color="auto"/>
        <w:bottom w:val="none" w:sz="0" w:space="0" w:color="auto"/>
        <w:right w:val="none" w:sz="0" w:space="0" w:color="auto"/>
      </w:divBdr>
      <w:divsChild>
        <w:div w:id="1968198911">
          <w:marLeft w:val="480"/>
          <w:marRight w:val="0"/>
          <w:marTop w:val="0"/>
          <w:marBottom w:val="0"/>
          <w:divBdr>
            <w:top w:val="none" w:sz="0" w:space="0" w:color="auto"/>
            <w:left w:val="none" w:sz="0" w:space="0" w:color="auto"/>
            <w:bottom w:val="none" w:sz="0" w:space="0" w:color="auto"/>
            <w:right w:val="none" w:sz="0" w:space="0" w:color="auto"/>
          </w:divBdr>
        </w:div>
        <w:div w:id="1612273753">
          <w:marLeft w:val="480"/>
          <w:marRight w:val="0"/>
          <w:marTop w:val="0"/>
          <w:marBottom w:val="0"/>
          <w:divBdr>
            <w:top w:val="none" w:sz="0" w:space="0" w:color="auto"/>
            <w:left w:val="none" w:sz="0" w:space="0" w:color="auto"/>
            <w:bottom w:val="none" w:sz="0" w:space="0" w:color="auto"/>
            <w:right w:val="none" w:sz="0" w:space="0" w:color="auto"/>
          </w:divBdr>
        </w:div>
        <w:div w:id="2009406551">
          <w:marLeft w:val="480"/>
          <w:marRight w:val="0"/>
          <w:marTop w:val="0"/>
          <w:marBottom w:val="0"/>
          <w:divBdr>
            <w:top w:val="none" w:sz="0" w:space="0" w:color="auto"/>
            <w:left w:val="none" w:sz="0" w:space="0" w:color="auto"/>
            <w:bottom w:val="none" w:sz="0" w:space="0" w:color="auto"/>
            <w:right w:val="none" w:sz="0" w:space="0" w:color="auto"/>
          </w:divBdr>
        </w:div>
      </w:divsChild>
    </w:div>
    <w:div w:id="1413238362">
      <w:bodyDiv w:val="1"/>
      <w:marLeft w:val="0"/>
      <w:marRight w:val="0"/>
      <w:marTop w:val="0"/>
      <w:marBottom w:val="0"/>
      <w:divBdr>
        <w:top w:val="none" w:sz="0" w:space="0" w:color="auto"/>
        <w:left w:val="none" w:sz="0" w:space="0" w:color="auto"/>
        <w:bottom w:val="none" w:sz="0" w:space="0" w:color="auto"/>
        <w:right w:val="none" w:sz="0" w:space="0" w:color="auto"/>
      </w:divBdr>
      <w:divsChild>
        <w:div w:id="1119299873">
          <w:marLeft w:val="480"/>
          <w:marRight w:val="0"/>
          <w:marTop w:val="0"/>
          <w:marBottom w:val="0"/>
          <w:divBdr>
            <w:top w:val="none" w:sz="0" w:space="0" w:color="auto"/>
            <w:left w:val="none" w:sz="0" w:space="0" w:color="auto"/>
            <w:bottom w:val="none" w:sz="0" w:space="0" w:color="auto"/>
            <w:right w:val="none" w:sz="0" w:space="0" w:color="auto"/>
          </w:divBdr>
        </w:div>
        <w:div w:id="1000741541">
          <w:marLeft w:val="480"/>
          <w:marRight w:val="0"/>
          <w:marTop w:val="0"/>
          <w:marBottom w:val="0"/>
          <w:divBdr>
            <w:top w:val="none" w:sz="0" w:space="0" w:color="auto"/>
            <w:left w:val="none" w:sz="0" w:space="0" w:color="auto"/>
            <w:bottom w:val="none" w:sz="0" w:space="0" w:color="auto"/>
            <w:right w:val="none" w:sz="0" w:space="0" w:color="auto"/>
          </w:divBdr>
        </w:div>
        <w:div w:id="1645892708">
          <w:marLeft w:val="480"/>
          <w:marRight w:val="0"/>
          <w:marTop w:val="0"/>
          <w:marBottom w:val="0"/>
          <w:divBdr>
            <w:top w:val="none" w:sz="0" w:space="0" w:color="auto"/>
            <w:left w:val="none" w:sz="0" w:space="0" w:color="auto"/>
            <w:bottom w:val="none" w:sz="0" w:space="0" w:color="auto"/>
            <w:right w:val="none" w:sz="0" w:space="0" w:color="auto"/>
          </w:divBdr>
        </w:div>
      </w:divsChild>
    </w:div>
    <w:div w:id="1424259395">
      <w:bodyDiv w:val="1"/>
      <w:marLeft w:val="0"/>
      <w:marRight w:val="0"/>
      <w:marTop w:val="0"/>
      <w:marBottom w:val="0"/>
      <w:divBdr>
        <w:top w:val="none" w:sz="0" w:space="0" w:color="auto"/>
        <w:left w:val="none" w:sz="0" w:space="0" w:color="auto"/>
        <w:bottom w:val="none" w:sz="0" w:space="0" w:color="auto"/>
        <w:right w:val="none" w:sz="0" w:space="0" w:color="auto"/>
      </w:divBdr>
      <w:divsChild>
        <w:div w:id="608439131">
          <w:marLeft w:val="480"/>
          <w:marRight w:val="0"/>
          <w:marTop w:val="0"/>
          <w:marBottom w:val="0"/>
          <w:divBdr>
            <w:top w:val="none" w:sz="0" w:space="0" w:color="auto"/>
            <w:left w:val="none" w:sz="0" w:space="0" w:color="auto"/>
            <w:bottom w:val="none" w:sz="0" w:space="0" w:color="auto"/>
            <w:right w:val="none" w:sz="0" w:space="0" w:color="auto"/>
          </w:divBdr>
        </w:div>
        <w:div w:id="351107564">
          <w:marLeft w:val="480"/>
          <w:marRight w:val="0"/>
          <w:marTop w:val="0"/>
          <w:marBottom w:val="0"/>
          <w:divBdr>
            <w:top w:val="none" w:sz="0" w:space="0" w:color="auto"/>
            <w:left w:val="none" w:sz="0" w:space="0" w:color="auto"/>
            <w:bottom w:val="none" w:sz="0" w:space="0" w:color="auto"/>
            <w:right w:val="none" w:sz="0" w:space="0" w:color="auto"/>
          </w:divBdr>
        </w:div>
        <w:div w:id="151873918">
          <w:marLeft w:val="480"/>
          <w:marRight w:val="0"/>
          <w:marTop w:val="0"/>
          <w:marBottom w:val="0"/>
          <w:divBdr>
            <w:top w:val="none" w:sz="0" w:space="0" w:color="auto"/>
            <w:left w:val="none" w:sz="0" w:space="0" w:color="auto"/>
            <w:bottom w:val="none" w:sz="0" w:space="0" w:color="auto"/>
            <w:right w:val="none" w:sz="0" w:space="0" w:color="auto"/>
          </w:divBdr>
        </w:div>
      </w:divsChild>
    </w:div>
    <w:div w:id="1432968157">
      <w:bodyDiv w:val="1"/>
      <w:marLeft w:val="0"/>
      <w:marRight w:val="0"/>
      <w:marTop w:val="0"/>
      <w:marBottom w:val="0"/>
      <w:divBdr>
        <w:top w:val="none" w:sz="0" w:space="0" w:color="auto"/>
        <w:left w:val="none" w:sz="0" w:space="0" w:color="auto"/>
        <w:bottom w:val="none" w:sz="0" w:space="0" w:color="auto"/>
        <w:right w:val="none" w:sz="0" w:space="0" w:color="auto"/>
      </w:divBdr>
    </w:div>
    <w:div w:id="1488286037">
      <w:bodyDiv w:val="1"/>
      <w:marLeft w:val="0"/>
      <w:marRight w:val="0"/>
      <w:marTop w:val="0"/>
      <w:marBottom w:val="0"/>
      <w:divBdr>
        <w:top w:val="none" w:sz="0" w:space="0" w:color="auto"/>
        <w:left w:val="none" w:sz="0" w:space="0" w:color="auto"/>
        <w:bottom w:val="none" w:sz="0" w:space="0" w:color="auto"/>
        <w:right w:val="none" w:sz="0" w:space="0" w:color="auto"/>
      </w:divBdr>
      <w:divsChild>
        <w:div w:id="1385173628">
          <w:marLeft w:val="480"/>
          <w:marRight w:val="0"/>
          <w:marTop w:val="0"/>
          <w:marBottom w:val="0"/>
          <w:divBdr>
            <w:top w:val="none" w:sz="0" w:space="0" w:color="auto"/>
            <w:left w:val="none" w:sz="0" w:space="0" w:color="auto"/>
            <w:bottom w:val="none" w:sz="0" w:space="0" w:color="auto"/>
            <w:right w:val="none" w:sz="0" w:space="0" w:color="auto"/>
          </w:divBdr>
        </w:div>
        <w:div w:id="296492392">
          <w:marLeft w:val="480"/>
          <w:marRight w:val="0"/>
          <w:marTop w:val="0"/>
          <w:marBottom w:val="0"/>
          <w:divBdr>
            <w:top w:val="none" w:sz="0" w:space="0" w:color="auto"/>
            <w:left w:val="none" w:sz="0" w:space="0" w:color="auto"/>
            <w:bottom w:val="none" w:sz="0" w:space="0" w:color="auto"/>
            <w:right w:val="none" w:sz="0" w:space="0" w:color="auto"/>
          </w:divBdr>
        </w:div>
        <w:div w:id="466315055">
          <w:marLeft w:val="480"/>
          <w:marRight w:val="0"/>
          <w:marTop w:val="0"/>
          <w:marBottom w:val="0"/>
          <w:divBdr>
            <w:top w:val="none" w:sz="0" w:space="0" w:color="auto"/>
            <w:left w:val="none" w:sz="0" w:space="0" w:color="auto"/>
            <w:bottom w:val="none" w:sz="0" w:space="0" w:color="auto"/>
            <w:right w:val="none" w:sz="0" w:space="0" w:color="auto"/>
          </w:divBdr>
        </w:div>
      </w:divsChild>
    </w:div>
    <w:div w:id="1534077931">
      <w:bodyDiv w:val="1"/>
      <w:marLeft w:val="0"/>
      <w:marRight w:val="0"/>
      <w:marTop w:val="0"/>
      <w:marBottom w:val="0"/>
      <w:divBdr>
        <w:top w:val="none" w:sz="0" w:space="0" w:color="auto"/>
        <w:left w:val="none" w:sz="0" w:space="0" w:color="auto"/>
        <w:bottom w:val="none" w:sz="0" w:space="0" w:color="auto"/>
        <w:right w:val="none" w:sz="0" w:space="0" w:color="auto"/>
      </w:divBdr>
      <w:divsChild>
        <w:div w:id="1963341400">
          <w:marLeft w:val="480"/>
          <w:marRight w:val="0"/>
          <w:marTop w:val="0"/>
          <w:marBottom w:val="0"/>
          <w:divBdr>
            <w:top w:val="none" w:sz="0" w:space="0" w:color="auto"/>
            <w:left w:val="none" w:sz="0" w:space="0" w:color="auto"/>
            <w:bottom w:val="none" w:sz="0" w:space="0" w:color="auto"/>
            <w:right w:val="none" w:sz="0" w:space="0" w:color="auto"/>
          </w:divBdr>
        </w:div>
        <w:div w:id="1723408489">
          <w:marLeft w:val="480"/>
          <w:marRight w:val="0"/>
          <w:marTop w:val="0"/>
          <w:marBottom w:val="0"/>
          <w:divBdr>
            <w:top w:val="none" w:sz="0" w:space="0" w:color="auto"/>
            <w:left w:val="none" w:sz="0" w:space="0" w:color="auto"/>
            <w:bottom w:val="none" w:sz="0" w:space="0" w:color="auto"/>
            <w:right w:val="none" w:sz="0" w:space="0" w:color="auto"/>
          </w:divBdr>
        </w:div>
        <w:div w:id="1957133623">
          <w:marLeft w:val="480"/>
          <w:marRight w:val="0"/>
          <w:marTop w:val="0"/>
          <w:marBottom w:val="0"/>
          <w:divBdr>
            <w:top w:val="none" w:sz="0" w:space="0" w:color="auto"/>
            <w:left w:val="none" w:sz="0" w:space="0" w:color="auto"/>
            <w:bottom w:val="none" w:sz="0" w:space="0" w:color="auto"/>
            <w:right w:val="none" w:sz="0" w:space="0" w:color="auto"/>
          </w:divBdr>
        </w:div>
      </w:divsChild>
    </w:div>
    <w:div w:id="1591698978">
      <w:bodyDiv w:val="1"/>
      <w:marLeft w:val="0"/>
      <w:marRight w:val="0"/>
      <w:marTop w:val="0"/>
      <w:marBottom w:val="0"/>
      <w:divBdr>
        <w:top w:val="none" w:sz="0" w:space="0" w:color="auto"/>
        <w:left w:val="none" w:sz="0" w:space="0" w:color="auto"/>
        <w:bottom w:val="none" w:sz="0" w:space="0" w:color="auto"/>
        <w:right w:val="none" w:sz="0" w:space="0" w:color="auto"/>
      </w:divBdr>
      <w:divsChild>
        <w:div w:id="1712881625">
          <w:marLeft w:val="480"/>
          <w:marRight w:val="0"/>
          <w:marTop w:val="0"/>
          <w:marBottom w:val="0"/>
          <w:divBdr>
            <w:top w:val="none" w:sz="0" w:space="0" w:color="auto"/>
            <w:left w:val="none" w:sz="0" w:space="0" w:color="auto"/>
            <w:bottom w:val="none" w:sz="0" w:space="0" w:color="auto"/>
            <w:right w:val="none" w:sz="0" w:space="0" w:color="auto"/>
          </w:divBdr>
        </w:div>
        <w:div w:id="955451681">
          <w:marLeft w:val="480"/>
          <w:marRight w:val="0"/>
          <w:marTop w:val="0"/>
          <w:marBottom w:val="0"/>
          <w:divBdr>
            <w:top w:val="none" w:sz="0" w:space="0" w:color="auto"/>
            <w:left w:val="none" w:sz="0" w:space="0" w:color="auto"/>
            <w:bottom w:val="none" w:sz="0" w:space="0" w:color="auto"/>
            <w:right w:val="none" w:sz="0" w:space="0" w:color="auto"/>
          </w:divBdr>
        </w:div>
        <w:div w:id="1565876478">
          <w:marLeft w:val="480"/>
          <w:marRight w:val="0"/>
          <w:marTop w:val="0"/>
          <w:marBottom w:val="0"/>
          <w:divBdr>
            <w:top w:val="none" w:sz="0" w:space="0" w:color="auto"/>
            <w:left w:val="none" w:sz="0" w:space="0" w:color="auto"/>
            <w:bottom w:val="none" w:sz="0" w:space="0" w:color="auto"/>
            <w:right w:val="none" w:sz="0" w:space="0" w:color="auto"/>
          </w:divBdr>
        </w:div>
      </w:divsChild>
    </w:div>
    <w:div w:id="1600219422">
      <w:bodyDiv w:val="1"/>
      <w:marLeft w:val="0"/>
      <w:marRight w:val="0"/>
      <w:marTop w:val="0"/>
      <w:marBottom w:val="0"/>
      <w:divBdr>
        <w:top w:val="none" w:sz="0" w:space="0" w:color="auto"/>
        <w:left w:val="none" w:sz="0" w:space="0" w:color="auto"/>
        <w:bottom w:val="none" w:sz="0" w:space="0" w:color="auto"/>
        <w:right w:val="none" w:sz="0" w:space="0" w:color="auto"/>
      </w:divBdr>
      <w:divsChild>
        <w:div w:id="279647529">
          <w:marLeft w:val="480"/>
          <w:marRight w:val="0"/>
          <w:marTop w:val="0"/>
          <w:marBottom w:val="0"/>
          <w:divBdr>
            <w:top w:val="none" w:sz="0" w:space="0" w:color="auto"/>
            <w:left w:val="none" w:sz="0" w:space="0" w:color="auto"/>
            <w:bottom w:val="none" w:sz="0" w:space="0" w:color="auto"/>
            <w:right w:val="none" w:sz="0" w:space="0" w:color="auto"/>
          </w:divBdr>
        </w:div>
        <w:div w:id="1039478423">
          <w:marLeft w:val="480"/>
          <w:marRight w:val="0"/>
          <w:marTop w:val="0"/>
          <w:marBottom w:val="0"/>
          <w:divBdr>
            <w:top w:val="none" w:sz="0" w:space="0" w:color="auto"/>
            <w:left w:val="none" w:sz="0" w:space="0" w:color="auto"/>
            <w:bottom w:val="none" w:sz="0" w:space="0" w:color="auto"/>
            <w:right w:val="none" w:sz="0" w:space="0" w:color="auto"/>
          </w:divBdr>
        </w:div>
        <w:div w:id="431706482">
          <w:marLeft w:val="480"/>
          <w:marRight w:val="0"/>
          <w:marTop w:val="0"/>
          <w:marBottom w:val="0"/>
          <w:divBdr>
            <w:top w:val="none" w:sz="0" w:space="0" w:color="auto"/>
            <w:left w:val="none" w:sz="0" w:space="0" w:color="auto"/>
            <w:bottom w:val="none" w:sz="0" w:space="0" w:color="auto"/>
            <w:right w:val="none" w:sz="0" w:space="0" w:color="auto"/>
          </w:divBdr>
        </w:div>
      </w:divsChild>
    </w:div>
    <w:div w:id="1651666124">
      <w:bodyDiv w:val="1"/>
      <w:marLeft w:val="0"/>
      <w:marRight w:val="0"/>
      <w:marTop w:val="0"/>
      <w:marBottom w:val="0"/>
      <w:divBdr>
        <w:top w:val="none" w:sz="0" w:space="0" w:color="auto"/>
        <w:left w:val="none" w:sz="0" w:space="0" w:color="auto"/>
        <w:bottom w:val="none" w:sz="0" w:space="0" w:color="auto"/>
        <w:right w:val="none" w:sz="0" w:space="0" w:color="auto"/>
      </w:divBdr>
    </w:div>
    <w:div w:id="1741366471">
      <w:bodyDiv w:val="1"/>
      <w:marLeft w:val="0"/>
      <w:marRight w:val="0"/>
      <w:marTop w:val="0"/>
      <w:marBottom w:val="0"/>
      <w:divBdr>
        <w:top w:val="none" w:sz="0" w:space="0" w:color="auto"/>
        <w:left w:val="none" w:sz="0" w:space="0" w:color="auto"/>
        <w:bottom w:val="none" w:sz="0" w:space="0" w:color="auto"/>
        <w:right w:val="none" w:sz="0" w:space="0" w:color="auto"/>
      </w:divBdr>
      <w:divsChild>
        <w:div w:id="1538469122">
          <w:marLeft w:val="480"/>
          <w:marRight w:val="0"/>
          <w:marTop w:val="0"/>
          <w:marBottom w:val="0"/>
          <w:divBdr>
            <w:top w:val="none" w:sz="0" w:space="0" w:color="auto"/>
            <w:left w:val="none" w:sz="0" w:space="0" w:color="auto"/>
            <w:bottom w:val="none" w:sz="0" w:space="0" w:color="auto"/>
            <w:right w:val="none" w:sz="0" w:space="0" w:color="auto"/>
          </w:divBdr>
        </w:div>
        <w:div w:id="12876721">
          <w:marLeft w:val="480"/>
          <w:marRight w:val="0"/>
          <w:marTop w:val="0"/>
          <w:marBottom w:val="0"/>
          <w:divBdr>
            <w:top w:val="none" w:sz="0" w:space="0" w:color="auto"/>
            <w:left w:val="none" w:sz="0" w:space="0" w:color="auto"/>
            <w:bottom w:val="none" w:sz="0" w:space="0" w:color="auto"/>
            <w:right w:val="none" w:sz="0" w:space="0" w:color="auto"/>
          </w:divBdr>
        </w:div>
        <w:div w:id="953289484">
          <w:marLeft w:val="480"/>
          <w:marRight w:val="0"/>
          <w:marTop w:val="0"/>
          <w:marBottom w:val="0"/>
          <w:divBdr>
            <w:top w:val="none" w:sz="0" w:space="0" w:color="auto"/>
            <w:left w:val="none" w:sz="0" w:space="0" w:color="auto"/>
            <w:bottom w:val="none" w:sz="0" w:space="0" w:color="auto"/>
            <w:right w:val="none" w:sz="0" w:space="0" w:color="auto"/>
          </w:divBdr>
        </w:div>
      </w:divsChild>
    </w:div>
    <w:div w:id="1841574951">
      <w:bodyDiv w:val="1"/>
      <w:marLeft w:val="0"/>
      <w:marRight w:val="0"/>
      <w:marTop w:val="0"/>
      <w:marBottom w:val="0"/>
      <w:divBdr>
        <w:top w:val="none" w:sz="0" w:space="0" w:color="auto"/>
        <w:left w:val="none" w:sz="0" w:space="0" w:color="auto"/>
        <w:bottom w:val="none" w:sz="0" w:space="0" w:color="auto"/>
        <w:right w:val="none" w:sz="0" w:space="0" w:color="auto"/>
      </w:divBdr>
      <w:divsChild>
        <w:div w:id="1359160687">
          <w:marLeft w:val="480"/>
          <w:marRight w:val="0"/>
          <w:marTop w:val="0"/>
          <w:marBottom w:val="0"/>
          <w:divBdr>
            <w:top w:val="none" w:sz="0" w:space="0" w:color="auto"/>
            <w:left w:val="none" w:sz="0" w:space="0" w:color="auto"/>
            <w:bottom w:val="none" w:sz="0" w:space="0" w:color="auto"/>
            <w:right w:val="none" w:sz="0" w:space="0" w:color="auto"/>
          </w:divBdr>
        </w:div>
        <w:div w:id="492262900">
          <w:marLeft w:val="480"/>
          <w:marRight w:val="0"/>
          <w:marTop w:val="0"/>
          <w:marBottom w:val="0"/>
          <w:divBdr>
            <w:top w:val="none" w:sz="0" w:space="0" w:color="auto"/>
            <w:left w:val="none" w:sz="0" w:space="0" w:color="auto"/>
            <w:bottom w:val="none" w:sz="0" w:space="0" w:color="auto"/>
            <w:right w:val="none" w:sz="0" w:space="0" w:color="auto"/>
          </w:divBdr>
        </w:div>
        <w:div w:id="3633082">
          <w:marLeft w:val="480"/>
          <w:marRight w:val="0"/>
          <w:marTop w:val="0"/>
          <w:marBottom w:val="0"/>
          <w:divBdr>
            <w:top w:val="none" w:sz="0" w:space="0" w:color="auto"/>
            <w:left w:val="none" w:sz="0" w:space="0" w:color="auto"/>
            <w:bottom w:val="none" w:sz="0" w:space="0" w:color="auto"/>
            <w:right w:val="none" w:sz="0" w:space="0" w:color="auto"/>
          </w:divBdr>
        </w:div>
      </w:divsChild>
    </w:div>
    <w:div w:id="1864319822">
      <w:bodyDiv w:val="1"/>
      <w:marLeft w:val="0"/>
      <w:marRight w:val="0"/>
      <w:marTop w:val="0"/>
      <w:marBottom w:val="0"/>
      <w:divBdr>
        <w:top w:val="none" w:sz="0" w:space="0" w:color="auto"/>
        <w:left w:val="none" w:sz="0" w:space="0" w:color="auto"/>
        <w:bottom w:val="none" w:sz="0" w:space="0" w:color="auto"/>
        <w:right w:val="none" w:sz="0" w:space="0" w:color="auto"/>
      </w:divBdr>
    </w:div>
    <w:div w:id="1869027774">
      <w:bodyDiv w:val="1"/>
      <w:marLeft w:val="0"/>
      <w:marRight w:val="0"/>
      <w:marTop w:val="0"/>
      <w:marBottom w:val="0"/>
      <w:divBdr>
        <w:top w:val="none" w:sz="0" w:space="0" w:color="auto"/>
        <w:left w:val="none" w:sz="0" w:space="0" w:color="auto"/>
        <w:bottom w:val="none" w:sz="0" w:space="0" w:color="auto"/>
        <w:right w:val="none" w:sz="0" w:space="0" w:color="auto"/>
      </w:divBdr>
      <w:divsChild>
        <w:div w:id="952902530">
          <w:marLeft w:val="480"/>
          <w:marRight w:val="0"/>
          <w:marTop w:val="0"/>
          <w:marBottom w:val="0"/>
          <w:divBdr>
            <w:top w:val="none" w:sz="0" w:space="0" w:color="auto"/>
            <w:left w:val="none" w:sz="0" w:space="0" w:color="auto"/>
            <w:bottom w:val="none" w:sz="0" w:space="0" w:color="auto"/>
            <w:right w:val="none" w:sz="0" w:space="0" w:color="auto"/>
          </w:divBdr>
        </w:div>
        <w:div w:id="849294491">
          <w:marLeft w:val="480"/>
          <w:marRight w:val="0"/>
          <w:marTop w:val="0"/>
          <w:marBottom w:val="0"/>
          <w:divBdr>
            <w:top w:val="none" w:sz="0" w:space="0" w:color="auto"/>
            <w:left w:val="none" w:sz="0" w:space="0" w:color="auto"/>
            <w:bottom w:val="none" w:sz="0" w:space="0" w:color="auto"/>
            <w:right w:val="none" w:sz="0" w:space="0" w:color="auto"/>
          </w:divBdr>
        </w:div>
        <w:div w:id="136454657">
          <w:marLeft w:val="480"/>
          <w:marRight w:val="0"/>
          <w:marTop w:val="0"/>
          <w:marBottom w:val="0"/>
          <w:divBdr>
            <w:top w:val="none" w:sz="0" w:space="0" w:color="auto"/>
            <w:left w:val="none" w:sz="0" w:space="0" w:color="auto"/>
            <w:bottom w:val="none" w:sz="0" w:space="0" w:color="auto"/>
            <w:right w:val="none" w:sz="0" w:space="0" w:color="auto"/>
          </w:divBdr>
        </w:div>
      </w:divsChild>
    </w:div>
    <w:div w:id="1969168671">
      <w:bodyDiv w:val="1"/>
      <w:marLeft w:val="0"/>
      <w:marRight w:val="0"/>
      <w:marTop w:val="0"/>
      <w:marBottom w:val="0"/>
      <w:divBdr>
        <w:top w:val="none" w:sz="0" w:space="0" w:color="auto"/>
        <w:left w:val="none" w:sz="0" w:space="0" w:color="auto"/>
        <w:bottom w:val="none" w:sz="0" w:space="0" w:color="auto"/>
        <w:right w:val="none" w:sz="0" w:space="0" w:color="auto"/>
      </w:divBdr>
      <w:divsChild>
        <w:div w:id="454983425">
          <w:marLeft w:val="480"/>
          <w:marRight w:val="0"/>
          <w:marTop w:val="0"/>
          <w:marBottom w:val="0"/>
          <w:divBdr>
            <w:top w:val="none" w:sz="0" w:space="0" w:color="auto"/>
            <w:left w:val="none" w:sz="0" w:space="0" w:color="auto"/>
            <w:bottom w:val="none" w:sz="0" w:space="0" w:color="auto"/>
            <w:right w:val="none" w:sz="0" w:space="0" w:color="auto"/>
          </w:divBdr>
        </w:div>
        <w:div w:id="940840187">
          <w:marLeft w:val="480"/>
          <w:marRight w:val="0"/>
          <w:marTop w:val="0"/>
          <w:marBottom w:val="0"/>
          <w:divBdr>
            <w:top w:val="none" w:sz="0" w:space="0" w:color="auto"/>
            <w:left w:val="none" w:sz="0" w:space="0" w:color="auto"/>
            <w:bottom w:val="none" w:sz="0" w:space="0" w:color="auto"/>
            <w:right w:val="none" w:sz="0" w:space="0" w:color="auto"/>
          </w:divBdr>
        </w:div>
        <w:div w:id="79107424">
          <w:marLeft w:val="480"/>
          <w:marRight w:val="0"/>
          <w:marTop w:val="0"/>
          <w:marBottom w:val="0"/>
          <w:divBdr>
            <w:top w:val="none" w:sz="0" w:space="0" w:color="auto"/>
            <w:left w:val="none" w:sz="0" w:space="0" w:color="auto"/>
            <w:bottom w:val="none" w:sz="0" w:space="0" w:color="auto"/>
            <w:right w:val="none" w:sz="0" w:space="0" w:color="auto"/>
          </w:divBdr>
        </w:div>
      </w:divsChild>
    </w:div>
    <w:div w:id="1973897723">
      <w:bodyDiv w:val="1"/>
      <w:marLeft w:val="0"/>
      <w:marRight w:val="0"/>
      <w:marTop w:val="0"/>
      <w:marBottom w:val="0"/>
      <w:divBdr>
        <w:top w:val="none" w:sz="0" w:space="0" w:color="auto"/>
        <w:left w:val="none" w:sz="0" w:space="0" w:color="auto"/>
        <w:bottom w:val="none" w:sz="0" w:space="0" w:color="auto"/>
        <w:right w:val="none" w:sz="0" w:space="0" w:color="auto"/>
      </w:divBdr>
      <w:divsChild>
        <w:div w:id="510293018">
          <w:marLeft w:val="480"/>
          <w:marRight w:val="0"/>
          <w:marTop w:val="0"/>
          <w:marBottom w:val="0"/>
          <w:divBdr>
            <w:top w:val="none" w:sz="0" w:space="0" w:color="auto"/>
            <w:left w:val="none" w:sz="0" w:space="0" w:color="auto"/>
            <w:bottom w:val="none" w:sz="0" w:space="0" w:color="auto"/>
            <w:right w:val="none" w:sz="0" w:space="0" w:color="auto"/>
          </w:divBdr>
        </w:div>
        <w:div w:id="871766450">
          <w:marLeft w:val="480"/>
          <w:marRight w:val="0"/>
          <w:marTop w:val="0"/>
          <w:marBottom w:val="0"/>
          <w:divBdr>
            <w:top w:val="none" w:sz="0" w:space="0" w:color="auto"/>
            <w:left w:val="none" w:sz="0" w:space="0" w:color="auto"/>
            <w:bottom w:val="none" w:sz="0" w:space="0" w:color="auto"/>
            <w:right w:val="none" w:sz="0" w:space="0" w:color="auto"/>
          </w:divBdr>
        </w:div>
        <w:div w:id="73208148">
          <w:marLeft w:val="480"/>
          <w:marRight w:val="0"/>
          <w:marTop w:val="0"/>
          <w:marBottom w:val="0"/>
          <w:divBdr>
            <w:top w:val="none" w:sz="0" w:space="0" w:color="auto"/>
            <w:left w:val="none" w:sz="0" w:space="0" w:color="auto"/>
            <w:bottom w:val="none" w:sz="0" w:space="0" w:color="auto"/>
            <w:right w:val="none" w:sz="0" w:space="0" w:color="auto"/>
          </w:divBdr>
        </w:div>
      </w:divsChild>
    </w:div>
    <w:div w:id="2052534532">
      <w:bodyDiv w:val="1"/>
      <w:marLeft w:val="0"/>
      <w:marRight w:val="0"/>
      <w:marTop w:val="0"/>
      <w:marBottom w:val="0"/>
      <w:divBdr>
        <w:top w:val="none" w:sz="0" w:space="0" w:color="auto"/>
        <w:left w:val="none" w:sz="0" w:space="0" w:color="auto"/>
        <w:bottom w:val="none" w:sz="0" w:space="0" w:color="auto"/>
        <w:right w:val="none" w:sz="0" w:space="0" w:color="auto"/>
      </w:divBdr>
    </w:div>
    <w:div w:id="2103142111">
      <w:bodyDiv w:val="1"/>
      <w:marLeft w:val="0"/>
      <w:marRight w:val="0"/>
      <w:marTop w:val="0"/>
      <w:marBottom w:val="0"/>
      <w:divBdr>
        <w:top w:val="none" w:sz="0" w:space="0" w:color="auto"/>
        <w:left w:val="none" w:sz="0" w:space="0" w:color="auto"/>
        <w:bottom w:val="none" w:sz="0" w:space="0" w:color="auto"/>
        <w:right w:val="none" w:sz="0" w:space="0" w:color="auto"/>
      </w:divBdr>
      <w:divsChild>
        <w:div w:id="1661303413">
          <w:marLeft w:val="480"/>
          <w:marRight w:val="0"/>
          <w:marTop w:val="0"/>
          <w:marBottom w:val="0"/>
          <w:divBdr>
            <w:top w:val="none" w:sz="0" w:space="0" w:color="auto"/>
            <w:left w:val="none" w:sz="0" w:space="0" w:color="auto"/>
            <w:bottom w:val="none" w:sz="0" w:space="0" w:color="auto"/>
            <w:right w:val="none" w:sz="0" w:space="0" w:color="auto"/>
          </w:divBdr>
        </w:div>
        <w:div w:id="1880320469">
          <w:marLeft w:val="480"/>
          <w:marRight w:val="0"/>
          <w:marTop w:val="0"/>
          <w:marBottom w:val="0"/>
          <w:divBdr>
            <w:top w:val="none" w:sz="0" w:space="0" w:color="auto"/>
            <w:left w:val="none" w:sz="0" w:space="0" w:color="auto"/>
            <w:bottom w:val="none" w:sz="0" w:space="0" w:color="auto"/>
            <w:right w:val="none" w:sz="0" w:space="0" w:color="auto"/>
          </w:divBdr>
        </w:div>
        <w:div w:id="2076315809">
          <w:marLeft w:val="480"/>
          <w:marRight w:val="0"/>
          <w:marTop w:val="0"/>
          <w:marBottom w:val="0"/>
          <w:divBdr>
            <w:top w:val="none" w:sz="0" w:space="0" w:color="auto"/>
            <w:left w:val="none" w:sz="0" w:space="0" w:color="auto"/>
            <w:bottom w:val="none" w:sz="0" w:space="0" w:color="auto"/>
            <w:right w:val="none" w:sz="0" w:space="0" w:color="auto"/>
          </w:divBdr>
        </w:div>
      </w:divsChild>
    </w:div>
    <w:div w:id="2103451449">
      <w:bodyDiv w:val="1"/>
      <w:marLeft w:val="0"/>
      <w:marRight w:val="0"/>
      <w:marTop w:val="0"/>
      <w:marBottom w:val="0"/>
      <w:divBdr>
        <w:top w:val="none" w:sz="0" w:space="0" w:color="auto"/>
        <w:left w:val="none" w:sz="0" w:space="0" w:color="auto"/>
        <w:bottom w:val="none" w:sz="0" w:space="0" w:color="auto"/>
        <w:right w:val="none" w:sz="0" w:space="0" w:color="auto"/>
      </w:divBdr>
      <w:divsChild>
        <w:div w:id="279725328">
          <w:marLeft w:val="480"/>
          <w:marRight w:val="0"/>
          <w:marTop w:val="0"/>
          <w:marBottom w:val="0"/>
          <w:divBdr>
            <w:top w:val="none" w:sz="0" w:space="0" w:color="auto"/>
            <w:left w:val="none" w:sz="0" w:space="0" w:color="auto"/>
            <w:bottom w:val="none" w:sz="0" w:space="0" w:color="auto"/>
            <w:right w:val="none" w:sz="0" w:space="0" w:color="auto"/>
          </w:divBdr>
        </w:div>
        <w:div w:id="529955474">
          <w:marLeft w:val="480"/>
          <w:marRight w:val="0"/>
          <w:marTop w:val="0"/>
          <w:marBottom w:val="0"/>
          <w:divBdr>
            <w:top w:val="none" w:sz="0" w:space="0" w:color="auto"/>
            <w:left w:val="none" w:sz="0" w:space="0" w:color="auto"/>
            <w:bottom w:val="none" w:sz="0" w:space="0" w:color="auto"/>
            <w:right w:val="none" w:sz="0" w:space="0" w:color="auto"/>
          </w:divBdr>
        </w:div>
        <w:div w:id="112029433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FA254A8-4A64-405C-8513-AB65DC846B10}"/>
      </w:docPartPr>
      <w:docPartBody>
        <w:p w:rsidR="00BE0220" w:rsidRDefault="00B5515B">
          <w:r w:rsidRPr="00577596">
            <w:rPr>
              <w:rStyle w:val="PlaceholderText"/>
            </w:rPr>
            <w:t>Click or tap here to enter text.</w:t>
          </w:r>
        </w:p>
      </w:docPartBody>
    </w:docPart>
    <w:docPart>
      <w:docPartPr>
        <w:name w:val="A71A2F0BE54648C1B19234ACD197FBF5"/>
        <w:category>
          <w:name w:val="General"/>
          <w:gallery w:val="placeholder"/>
        </w:category>
        <w:types>
          <w:type w:val="bbPlcHdr"/>
        </w:types>
        <w:behaviors>
          <w:behavior w:val="content"/>
        </w:behaviors>
        <w:guid w:val="{104F52D0-67ED-4C06-8FB7-E1D8F5947FFC}"/>
      </w:docPartPr>
      <w:docPartBody>
        <w:p w:rsidR="00A47CD7" w:rsidRDefault="00A47CD7" w:rsidP="00A47CD7">
          <w:pPr>
            <w:pStyle w:val="A71A2F0BE54648C1B19234ACD197FBF5"/>
          </w:pPr>
          <w:r w:rsidRPr="007267B2">
            <w:rPr>
              <w:rStyle w:val="PlaceholderText"/>
            </w:rPr>
            <w:t>Click or tap here to enter text.</w:t>
          </w:r>
        </w:p>
      </w:docPartBody>
    </w:docPart>
    <w:docPart>
      <w:docPartPr>
        <w:name w:val="3A5B69CBA9A244E9988C0A606BF64117"/>
        <w:category>
          <w:name w:val="General"/>
          <w:gallery w:val="placeholder"/>
        </w:category>
        <w:types>
          <w:type w:val="bbPlcHdr"/>
        </w:types>
        <w:behaviors>
          <w:behavior w:val="content"/>
        </w:behaviors>
        <w:guid w:val="{B5BC0175-CA72-4C94-9CC3-B11469A356CA}"/>
      </w:docPartPr>
      <w:docPartBody>
        <w:p w:rsidR="00A47CD7" w:rsidRDefault="00A47CD7" w:rsidP="00A47CD7">
          <w:pPr>
            <w:pStyle w:val="3A5B69CBA9A244E9988C0A606BF64117"/>
          </w:pPr>
          <w:r w:rsidRPr="005775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B"/>
    <w:rsid w:val="002C486F"/>
    <w:rsid w:val="00307D60"/>
    <w:rsid w:val="003C0E43"/>
    <w:rsid w:val="003D103D"/>
    <w:rsid w:val="00424B48"/>
    <w:rsid w:val="00454FC7"/>
    <w:rsid w:val="004E35DB"/>
    <w:rsid w:val="00516B45"/>
    <w:rsid w:val="005445AF"/>
    <w:rsid w:val="00761C5F"/>
    <w:rsid w:val="00991211"/>
    <w:rsid w:val="00A47CD7"/>
    <w:rsid w:val="00AA129C"/>
    <w:rsid w:val="00AC704B"/>
    <w:rsid w:val="00B1730A"/>
    <w:rsid w:val="00B5515B"/>
    <w:rsid w:val="00BE0220"/>
    <w:rsid w:val="00D32699"/>
    <w:rsid w:val="00DB62D2"/>
    <w:rsid w:val="00E33140"/>
    <w:rsid w:val="00E52FF5"/>
    <w:rsid w:val="00EA46FA"/>
    <w:rsid w:val="00F2416F"/>
    <w:rsid w:val="00F5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C5F"/>
    <w:rPr>
      <w:color w:val="666666"/>
    </w:rPr>
  </w:style>
  <w:style w:type="paragraph" w:customStyle="1" w:styleId="A71A2F0BE54648C1B19234ACD197FBF5">
    <w:name w:val="A71A2F0BE54648C1B19234ACD197FBF5"/>
    <w:rsid w:val="00A47CD7"/>
  </w:style>
  <w:style w:type="paragraph" w:customStyle="1" w:styleId="3A5B69CBA9A244E9988C0A606BF64117">
    <w:name w:val="3A5B69CBA9A244E9988C0A606BF64117"/>
    <w:rsid w:val="00A47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72E7EA2-825E-427F-9C4C-B819665C5D40}">
  <we:reference id="wa104382081" version="1.55.1.0" store="en-US" storeType="OMEX"/>
  <we:alternateReferences>
    <we:reference id="WA104382081" version="1.55.1.0" store="" storeType="OMEX"/>
  </we:alternateReferences>
  <we:properties>
    <we:property name="MENDELEY_CITATIONS" value="[{&quot;citationID&quot;:&quot;MENDELEY_CITATION_97186ac1-001f-4882-a516-1d12494be1f7&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&quot;,&quot;citationItems&quot;:[{&quot;id&quot;:&quot;1899a284-7d27-3142-b74d-a68677fc3ecc&quot;,&quot;itemData&quot;:{&quot;type&quot;:&quot;article-journal&quot;,&quot;id&quot;:&quot;1899a284-7d27-3142-b74d-a68677fc3ecc&quot;,&quot;title&quot;:&quot;Membership Inference Attacks Against Machine Learning Models via Prediction Sensitivity&quot;,&quot;author&quot;:[{&quot;family&quot;:&quot;Liu&quot;,&quot;given&quot;:&quot;Lan&quot;,&quot;parse-names&quot;:false,&quot;dropping-particle&quot;:&quot;&quot;,&quot;non-dropping-particle&quot;:&quot;&quot;},{&quot;family&quot;:&quot;Wang&quot;,&quot;given&quot;:&quot;Yi&quot;,&quot;parse-names&quot;:false,&quot;dropping-particle&quot;:&quot;&quot;,&quot;non-dropping-particle&quot;:&quot;&quot;},{&quot;family&quot;:&quot;Liu&quot;,&quot;given&quot;:&quot;Gaoyang&quot;,&quot;parse-names&quot;:false,&quot;dropping-particle&quot;:&quot;&quot;,&quot;non-dropping-particle&quot;:&quot;&quot;},{&quot;family&quot;:&quot;Peng&quot;,&quot;given&quot;:&quot;Kai&quot;,&quot;parse-names&quot;:false,&quot;dropping-particle&quot;:&quot;&quot;,&quot;non-dropping-particle&quot;:&quot;&quot;},{&quot;family&quot;:&quot;Wang&quot;,&quot;given&quot;:&quot;Chen&quot;,&quot;parse-names&quot;:false,&quot;dropping-particle&quot;:&quot;&quot;,&quot;non-dropping-particle&quot;:&quot;&quot;}],&quot;container-title&quot;:&quot;IEEE Transactions on Dependable and Secure Computing&quot;,&quot;container-title-short&quot;:&quot;IEEE Trans Dependable Secure Comput&quot;,&quot;DOI&quot;:&quot;10.1109/TDSC.2022.3180828&quot;,&quot;ISSN&quot;:&quot;19410018&quot;,&quot;issued&quot;:{&quot;date-parts&quot;:[[2023]]},&quot;page&quot;:&quot;2341-2347&quot;,&quot;abstract&quot;:&quot;Machine learning (ML) has achieved huge success in recent years, but is also vulnerable to various attacks. In this article, we concentrate on membership inference attacks and propose Aster, which merely requires the target model's black-box API and a data sample to determine whether this sample was used to train the given ML model or not. The key idea of Aster is that the training data of a fully trained ML model usually has lower prediction sensitivities compared with that of the non-training data (i.e., testing data). Less sensitivity means that when perturbing a training sample's feature value in the corresponding feature space, the prediction of the perturbed sample obtained from the target model tends to be consistent with the original prediction. In this article, we quantify the prediction sensitivity with the Jacobian matrix which could reflect the relationship between each feature's perturbation and the corresponding prediction's change. Then we regard the samples with a lower as training data. Aster can breach the membership privacy of the target model's training data with no prior knowledge about the target model or its training data. The experiment results on four datasets show that our method outperforms three state-of-the-art inference attacks.&quot;,&quot;issue&quot;:&quot;3&quot;,&quot;volume&quot;:&quot;20&quot;},&quot;isTemporary&quot;:false}]},{&quot;citationID&quot;:&quot;MENDELEY_CITATION_56d7ce99-1ef2-4fb9-886f-c7977ca15ddd&quot;,&quot;properties&quot;:{&quot;noteIndex&quot;:0},&quot;isEdited&quot;:false,&quot;manualOverride&quot;:{&quot;isManuallyOverridden&quot;:true,&quot;citeprocText&quot;:&quot;(Shokri et al., 2017a)&quot;,&quot;manualOverrideText&quot;:&quot;et al., 2017a)&quot;},&quot;citationTag&quot;:&quot;MENDELEY_CITATION_v3_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&quot;,&quot;citationItems&quot;:[{&quot;id&quot;:&quot;d937f574-d8f3-3868-91e7-2b36d87db8fc&quot;,&quot;itemData&quot;:{&quot;type&quot;:&quot;article-journal&quot;,&quot;id&quot;:&quot;d937f574-d8f3-3868-91e7-2b36d87db8fc&quot;,&quot;title&quot;:&quot;Membership Inference Attacks Against Machine Learning Models&quot;,&quot;author&quot;:[{&quot;family&quot;:&quot;Shokri&quot;,&quot;given&quot;:&quot;Reza&quot;,&quot;parse-names&quot;:false,&quot;dropping-particle&quot;:&quot;&quot;,&quot;non-dropping-particle&quot;:&quot;&quot;},{&quot;family&quot;:&quot;Stronati&quot;,&quot;given&quot;:&quot;Marco&quot;,&quot;parse-names&quot;:false,&quot;dropping-particle&quot;:&quot;&quot;,&quot;non-dropping-particle&quot;:&quot;&quot;},{&quot;family&quot;:&quot;Song&quot;,&quot;given&quot;:&quot;Congzheng&quot;,&quot;parse-names&quot;:false,&quot;dropping-particle&quot;:&quot;&quot;,&quot;non-dropping-particle&quot;:&quot;&quot;},{&quot;family&quot;:&quot;Shmatikov&quot;,&quot;given&quot;:&quot;Vitaly&quot;,&quot;parse-names&quot;:false,&quot;dropping-particle&quot;:&quot;&quot;,&quot;non-dropping-particle&quot;:&quot;&quot;}],&quot;container-title&quot;:&quot;Proceedings - IEEE Symposium on Security and Privacy&quot;,&quot;container-title-short&quot;:&quot;Proc IEEE Symp Secur Priv&quot;,&quot;DOI&quot;:&quot;10.1109/SP.2017.41&quot;,&quot;ISBN&quot;:&quot;9781509055326&quot;,&quot;ISSN&quot;:&quot;10816011&quot;,&quot;issued&quot;:{&quot;date-parts&quot;:[[2017]]},&quot;page&quot;:&quot;3-18&quot;,&quot;abstract&quot;:&quot;We quantitatively investigate how machine learning models leak information about the individual data records on which they were trained. We focus on the basic membership inference attack: given a data record and black-box access to a model, determine if the record was in the model's training dataset. To perform membership inference against a target model, we make adversarial use of machine learning and train our own inference model to recognize differences in the target model's predictions on the inputs that it trained on versus the inputs that it did not train on. We empirically evaluate our inference techniques on classification models trained by commercial 'machine learning as a service' providers such as Google and Amazon. Using realistic datasets and classification tasks, including a hospital discharge dataset whose membership is sensitive from the privacy perspective, we show that these models can be vulnerable to membership inference attacks. We then investigate the factors that influence this leakage and evaluate mitigation strategies.&quot;,&quot;publisher&quot;:&quot;IEEE&quot;},&quot;isTemporary&quot;:false,&quot;suppress-author&quot;:false,&quot;composite&quot;:false,&quot;author-only&quot;:false}]},{&quot;citationID&quot;:&quot;MENDELEY_CITATION_d0c8695c-c11d-4d16-91e3-be1cfab5569f&quot;,&quot;properties&quot;:{&quot;noteIndex&quot;:0},&quot;isEdited&quot;:false,&quot;manualOverride&quot;:{&quot;citeprocText&quot;:&quot;(Shokri et al., 2017b)&quot;,&quot;isManuallyOverridden&quot;:false,&quot;manualOverrideText&quot;:&quot;&quot;},&quot;citationTag&quot;:&quot;MENDELEY_CITATION_v3_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&quot;,&quot;citationItems&quot;:[{&quot;id&quot;:&quot;bf67779c-6269-5036-9715-34675941f934&quot;,&quot;itemData&quot;:{&quot;DOI&quot;:&quot;10.1109/SP.2017.41&quot;,&quot;ISBN&quot;:&quot;9781509055326&quot;,&quot;ISSN&quot;:&quot;10816011&quot;,&quot;abstract&quot;:&quot;We quantitatively investigate how machine learning models leak information about the individual data records on which they were trained. We focus on the basic membership inference attack: given a data record and black-box access to a model, determine if the record was in the model's training dataset. To perform membership inference against a target model, we make adversarial use of machine learning and train our own inference model to recognize differences in the target model's predictions on the inputs that it trained on versus the inputs that it did not train on. We empirically evaluate our inference techniques on classification models trained by commercial 'machine learning as a service' providers such as Google and Amazon. Using realistic datasets and classification tasks, including a hospital discharge dataset whose membership is sensitive from the privacy perspective, we show that these models can be vulnerable to membership inference attacks. We then investigate the factors that influence this leakage and evaluate mitigation strategies.&quot;,&quot;author&quot;:[{&quot;dropping-particle&quot;:&quot;&quot;,&quot;family&quot;:&quot;Shokri&quot;,&quot;given&quot;:&quot;Reza&quot;,&quot;non-dropping-particle&quot;:&quot;&quot;,&quot;parse-names&quot;:false,&quot;suffix&quot;:&quot;&quot;},{&quot;dropping-particle&quot;:&quot;&quot;,&quot;family&quot;:&quot;Stronati&quot;,&quot;given&quot;:&quot;Marco&quot;,&quot;non-dropping-particle&quot;:&quot;&quot;,&quot;parse-names&quot;:false,&quot;suffix&quot;:&quot;&quot;},{&quot;dropping-particle&quot;:&quot;&quot;,&quot;family&quot;:&quot;Song&quot;,&quot;given&quot;:&quot;Congzheng&quot;,&quot;non-dropping-particle&quot;:&quot;&quot;,&quot;parse-names&quot;:false,&quot;suffix&quot;:&quot;&quot;},{&quot;dropping-particle&quot;:&quot;&quot;,&quot;family&quot;:&quot;Shmatikov&quot;,&quot;given&quot;:&quot;Vitaly&quot;,&quot;non-dropping-particle&quot;:&quot;&quot;,&quot;parse-names&quot;:false,&quot;suffix&quot;:&quot;&quot;}],&quot;container-title&quot;:&quot;Proceedings - IEEE Symposium on Security and Privacy&quot;,&quot;id&quot;:&quot;bf67779c-6269-5036-9715-34675941f934&quot;,&quot;issued&quot;:{&quot;date-parts&quot;:[[&quot;2017&quot;]]},&quot;page&quot;:&quot;3-18&quot;,&quot;publisher&quot;:&quot;IEEE&quot;,&quot;title&quot;:&quot;Membership Inference Attacks Against Machine Learning Models&quot;,&quot;type&quot;:&quot;article-journal&quot;,&quot;container-title-short&quot;:&quot;Proc IEEE Symp Secur Priv&quot;},&quot;uris&quot;:[&quot;http://www.mendeley.com/documents/?uuid=cfe9d161-8dfa-4f4e-8130-5f2410114a37&quot;],&quot;isTemporary&quot;:false,&quot;legacyDesktopId&quot;:&quot;cfe9d161-8dfa-4f4e-8130-5f2410114a37&quot;}]},{&quot;citationID&quot;:&quot;MENDELEY_CITATION_c34bbd23-5be3-489b-a8d9-409259cca02f&quot;,&quot;properties&quot;:{&quot;noteIndex&quot;:0},&quot;isEdited&quot;:false,&quot;manualOverride&quot;:{&quot;isManuallyOverridden&quot;:true,&quot;citeprocText&quot;:&quot;(Shokri et al., 2017a)&quot;,&quot;manualOverrideText&quot;:&quot;(Shokri et al.,&quot;},&quot;citationTag&quot;:&quot;MENDELEY_CITATION_v3_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&quot;,&quot;citationItems&quot;:[{&quot;id&quot;:&quot;d937f574-d8f3-3868-91e7-2b36d87db8fc&quot;,&quot;itemData&quot;:{&quot;type&quot;:&quot;article-journal&quot;,&quot;id&quot;:&quot;d937f574-d8f3-3868-91e7-2b36d87db8fc&quot;,&quot;title&quot;:&quot;Membership Inference Attacks Against Machine Learning Models&quot;,&quot;author&quot;:[{&quot;family&quot;:&quot;Shokri&quot;,&quot;given&quot;:&quot;Reza&quot;,&quot;parse-names&quot;:false,&quot;dropping-particle&quot;:&quot;&quot;,&quot;non-dropping-particle&quot;:&quot;&quot;},{&quot;family&quot;:&quot;Stronati&quot;,&quot;given&quot;:&quot;Marco&quot;,&quot;parse-names&quot;:false,&quot;dropping-particle&quot;:&quot;&quot;,&quot;non-dropping-particle&quot;:&quot;&quot;},{&quot;family&quot;:&quot;Song&quot;,&quot;given&quot;:&quot;Congzheng&quot;,&quot;parse-names&quot;:false,&quot;dropping-particle&quot;:&quot;&quot;,&quot;non-dropping-particle&quot;:&quot;&quot;},{&quot;family&quot;:&quot;Shmatikov&quot;,&quot;given&quot;:&quot;Vitaly&quot;,&quot;parse-names&quot;:false,&quot;dropping-particle&quot;:&quot;&quot;,&quot;non-dropping-particle&quot;:&quot;&quot;}],&quot;container-title&quot;:&quot;Proceedings - IEEE Symposium on Security and Privacy&quot;,&quot;container-title-short&quot;:&quot;Proc IEEE Symp Secur Priv&quot;,&quot;DOI&quot;:&quot;10.1109/SP.2017.41&quot;,&quot;ISBN&quot;:&quot;9781509055326&quot;,&quot;ISSN&quot;:&quot;10816011&quot;,&quot;issued&quot;:{&quot;date-parts&quot;:[[2017]]},&quot;page&quot;:&quot;3-18&quot;,&quot;abstract&quot;:&quot;We quantitatively investigate how machine learning models leak information about the individual data records on which they were trained. We focus on the basic membership inference attack: given a data record and black-box access to a model, determine if the record was in the model's training dataset. To perform membership inference against a target model, we make adversarial use of machine learning and train our own inference model to recognize differences in the target model's predictions on the inputs that it trained on versus the inputs that it did not train on. We empirically evaluate our inference techniques on classification models trained by commercial 'machine learning as a service' providers such as Google and Amazon. Using realistic datasets and classification tasks, including a hospital discharge dataset whose membership is sensitive from the privacy perspective, we show that these models can be vulnerable to membership inference attacks. We then investigate the factors that influence this leakage and evaluate mitigation strategies.&quot;,&quot;publisher&quot;:&quot;IEEE&quot;},&quot;isTemporary&quot;:false,&quot;suppress-author&quot;:false,&quot;composite&quot;:false,&quot;author-only&quot;:false}]},{&quot;citationID&quot;:&quot;MENDELEY_CITATION_93009e2e-1655-4bfe-8fef-d3d7bb18caa3&quot;,&quot;properties&quot;:{&quot;noteIndex&quot;:0},&quot;isEdited&quot;:false,&quot;manualOverride&quot;:{&quot;isManuallyOverridden&quot;:false,&quot;citeprocText&quot;:&quot;(Shokri et al., 2017a)&quot;,&quot;manualOverrideText&quot;:&quot;&quot;},&quot;citationTag&quot;:&quot;MENDELEY_CITATION_v3_eyJjaXRhdGlvbklEIjoiTUVOREVMRVlfQ0lUQVRJT05fOTMwMDllMmUtMTY1NS00YmZlLThmZWYtZDNkN2JiMThjYWEz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quot;,&quot;citationItems&quot;:[{&quot;id&quot;:&quot;d937f574-d8f3-3868-91e7-2b36d87db8fc&quot;,&quot;itemData&quot;:{&quot;type&quot;:&quot;article-journal&quot;,&quot;id&quot;:&quot;d937f574-d8f3-3868-91e7-2b36d87db8fc&quot;,&quot;title&quot;:&quot;Membership Inference Attacks Against Machine Learning Models&quot;,&quot;author&quot;:[{&quot;family&quot;:&quot;Shokri&quot;,&quot;given&quot;:&quot;Reza&quot;,&quot;parse-names&quot;:false,&quot;dropping-particle&quot;:&quot;&quot;,&quot;non-dropping-particle&quot;:&quot;&quot;},{&quot;family&quot;:&quot;Stronati&quot;,&quot;given&quot;:&quot;Marco&quot;,&quot;parse-names&quot;:false,&quot;dropping-particle&quot;:&quot;&quot;,&quot;non-dropping-particle&quot;:&quot;&quot;},{&quot;family&quot;:&quot;Song&quot;,&quot;given&quot;:&quot;Congzheng&quot;,&quot;parse-names&quot;:false,&quot;dropping-particle&quot;:&quot;&quot;,&quot;non-dropping-particle&quot;:&quot;&quot;},{&quot;family&quot;:&quot;Shmatikov&quot;,&quot;given&quot;:&quot;Vitaly&quot;,&quot;parse-names&quot;:false,&quot;dropping-particle&quot;:&quot;&quot;,&quot;non-dropping-particle&quot;:&quot;&quot;}],&quot;container-title&quot;:&quot;Proceedings - IEEE Symposium on Security and Privacy&quot;,&quot;container-title-short&quot;:&quot;Proc IEEE Symp Secur Priv&quot;,&quot;DOI&quot;:&quot;10.1109/SP.2017.41&quot;,&quot;ISBN&quot;:&quot;9781509055326&quot;,&quot;ISSN&quot;:&quot;10816011&quot;,&quot;issued&quot;:{&quot;date-parts&quot;:[[2017]]},&quot;page&quot;:&quot;3-18&quot;,&quot;abstract&quot;:&quot;We quantitatively investigate how machine learning models leak information about the individual data records on which they were trained. We focus on the basic membership inference attack: given a data record and black-box access to a model, determine if the record was in the model's training dataset. To perform membership inference against a target model, we make adversarial use of machine learning and train our own inference model to recognize differences in the target model's predictions on the inputs that it trained on versus the inputs that it did not train on. We empirically evaluate our inference techniques on classification models trained by commercial 'machine learning as a service' providers such as Google and Amazon. Using realistic datasets and classification tasks, including a hospital discharge dataset whose membership is sensitive from the privacy perspective, we show that these models can be vulnerable to membership inference attacks. We then investigate the factors that influence this leakage and evaluate mitigation strategies.&quot;,&quot;publisher&quot;:&quot;IEEE&quot;},&quot;isTemporary&quot;:false,&quot;suppress-author&quot;:false,&quot;composite&quot;:false,&quot;author-only&quot;:false}]},{&quot;citationID&quot;:&quot;MENDELEY_CITATION_4fa16576-ca1c-4714-a977-f3a9c0f58601&quot;,&quot;properties&quot;:{&quot;noteIndex&quot;:0},&quot;isEdited&quot;:false,&quot;manualOverride&quot;:{&quot;isManuallyOverridden&quot;:false,&quot;citeprocText&quot;:&quot;(Shokri et al., 2017a)&quot;,&quot;manualOverrideText&quot;:&quot;&quot;},&quot;citationTag&quot;:&quot;MENDELEY_CITATION_v3_eyJjaXRhdGlvbklEIjoiTUVOREVMRVlfQ0lUQVRJT05fNGZhMTY1NzYtY2ExYy00NzE0LWE5NzctZjNhOWMwZjU4NjAx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quot;,&quot;citationItems&quot;:[{&quot;id&quot;:&quot;d937f574-d8f3-3868-91e7-2b36d87db8fc&quot;,&quot;itemData&quot;:{&quot;type&quot;:&quot;article-journal&quot;,&quot;id&quot;:&quot;d937f574-d8f3-3868-91e7-2b36d87db8fc&quot;,&quot;title&quot;:&quot;Membership Inference Attacks Against Machine Learning Models&quot;,&quot;author&quot;:[{&quot;family&quot;:&quot;Shokri&quot;,&quot;given&quot;:&quot;Reza&quot;,&quot;parse-names&quot;:false,&quot;dropping-particle&quot;:&quot;&quot;,&quot;non-dropping-particle&quot;:&quot;&quot;},{&quot;family&quot;:&quot;Stronati&quot;,&quot;given&quot;:&quot;Marco&quot;,&quot;parse-names&quot;:false,&quot;dropping-particle&quot;:&quot;&quot;,&quot;non-dropping-particle&quot;:&quot;&quot;},{&quot;family&quot;:&quot;Song&quot;,&quot;given&quot;:&quot;Congzheng&quot;,&quot;parse-names&quot;:false,&quot;dropping-particle&quot;:&quot;&quot;,&quot;non-dropping-particle&quot;:&quot;&quot;},{&quot;family&quot;:&quot;Shmatikov&quot;,&quot;given&quot;:&quot;Vitaly&quot;,&quot;parse-names&quot;:false,&quot;dropping-particle&quot;:&quot;&quot;,&quot;non-dropping-particle&quot;:&quot;&quot;}],&quot;container-title&quot;:&quot;Proceedings - IEEE Symposium on Security and Privacy&quot;,&quot;container-title-short&quot;:&quot;Proc IEEE Symp Secur Priv&quot;,&quot;DOI&quot;:&quot;10.1109/SP.2017.41&quot;,&quot;ISBN&quot;:&quot;9781509055326&quot;,&quot;ISSN&quot;:&quot;10816011&quot;,&quot;issued&quot;:{&quot;date-parts&quot;:[[2017]]},&quot;page&quot;:&quot;3-18&quot;,&quot;abstract&quot;:&quot;We quantitatively investigate how machine learning models leak information about the individual data records on which they were trained. We focus on the basic membership inference attack: given a data record and black-box access to a model, determine if the record was in the model's training dataset. To perform membership inference against a target model, we make adversarial use of machine learning and train our own inference model to recognize differences in the target model's predictions on the inputs that it trained on versus the inputs that it did not train on. We empirically evaluate our inference techniques on classification models trained by commercial 'machine learning as a service' providers such as Google and Amazon. Using realistic datasets and classification tasks, including a hospital discharge dataset whose membership is sensitive from the privacy perspective, we show that these models can be vulnerable to membership inference attacks. We then investigate the factors that influence this leakage and evaluate mitigation strategies.&quot;,&quot;publisher&quot;:&quot;IEEE&quot;},&quot;isTemporary&quot;:false,&quot;suppress-author&quot;:false,&quot;composite&quot;:false,&quot;author-only&quot;:false}]},{&quot;citationID&quot;:&quot;MENDELEY_CITATION_813527ac-9392-4b0d-9c32-bbef5f197f04&quot;,&quot;properties&quot;:{&quot;noteIndex&quot;:0},&quot;isEdited&quot;:false,&quot;manualOverride&quot;:{&quot;isManuallyOverridden&quot;:false,&quot;citeprocText&quot;:&quot;(Shokri et al., 2017a)&quot;,&quot;manualOverrideText&quot;:&quot;&quot;},&quot;citationTag&quot;:&quot;MENDELEY_CITATION_v3_eyJjaXRhdGlvbklEIjoiTUVOREVMRVlfQ0lUQVRJT05fODEzNTI3YWMtOTM5Mi00YjBkLTljMzItYmJlZjVmMTk3ZjA0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quot;,&quot;citationItems&quot;:[{&quot;id&quot;:&quot;d937f574-d8f3-3868-91e7-2b36d87db8fc&quot;,&quot;itemData&quot;:{&quot;type&quot;:&quot;article-journal&quot;,&quot;id&quot;:&quot;d937f574-d8f3-3868-91e7-2b36d87db8fc&quot;,&quot;title&quot;:&quot;Membership Inference Attacks Against Machine Learning Models&quot;,&quot;author&quot;:[{&quot;family&quot;:&quot;Shokri&quot;,&quot;given&quot;:&quot;Reza&quot;,&quot;parse-names&quot;:false,&quot;dropping-particle&quot;:&quot;&quot;,&quot;non-dropping-particle&quot;:&quot;&quot;},{&quot;family&quot;:&quot;Stronati&quot;,&quot;given&quot;:&quot;Marco&quot;,&quot;parse-names&quot;:false,&quot;dropping-particle&quot;:&quot;&quot;,&quot;non-dropping-particle&quot;:&quot;&quot;},{&quot;family&quot;:&quot;Song&quot;,&quot;given&quot;:&quot;Congzheng&quot;,&quot;parse-names&quot;:false,&quot;dropping-particle&quot;:&quot;&quot;,&quot;non-dropping-particle&quot;:&quot;&quot;},{&quot;family&quot;:&quot;Shmatikov&quot;,&quot;given&quot;:&quot;Vitaly&quot;,&quot;parse-names&quot;:false,&quot;dropping-particle&quot;:&quot;&quot;,&quot;non-dropping-particle&quot;:&quot;&quot;}],&quot;container-title&quot;:&quot;Proceedings - IEEE Symposium on Security and Privacy&quot;,&quot;container-title-short&quot;:&quot;Proc IEEE Symp Secur Priv&quot;,&quot;DOI&quot;:&quot;10.1109/SP.2017.41&quot;,&quot;ISBN&quot;:&quot;9781509055326&quot;,&quot;ISSN&quot;:&quot;10816011&quot;,&quot;issued&quot;:{&quot;date-parts&quot;:[[2017]]},&quot;page&quot;:&quot;3-18&quot;,&quot;abstract&quot;:&quot;We quantitatively investigate how machine learning models leak information about the individual data records on which they were trained. We focus on the basic membership inference attack: given a data record and black-box access to a model, determine if the record was in the model's training dataset. To perform membership inference against a target model, we make adversarial use of machine learning and train our own inference model to recognize differences in the target model's predictions on the inputs that it trained on versus the inputs that it did not train on. We empirically evaluate our inference techniques on classification models trained by commercial 'machine learning as a service' providers such as Google and Amazon. Using realistic datasets and classification tasks, including a hospital discharge dataset whose membership is sensitive from the privacy perspective, we show that these models can be vulnerable to membership inference attacks. We then investigate the factors that influence this leakage and evaluate mitigation strategies.&quot;,&quot;publisher&quot;:&quot;IEEE&quot;},&quot;isTemporary&quot;:false,&quot;suppress-author&quot;:false,&quot;composite&quot;:false,&quot;author-only&quot;:false}]},{&quot;citationID&quot;:&quot;MENDELEY_CITATION_86f982be-f0d5-4161-bfbe-39704c2ddd4a&quot;,&quot;properties&quot;:{&quot;noteIndex&quot;:0},&quot;isEdited&quot;:false,&quot;manualOverride&quot;:{&quot;isManuallyOverridden&quot;:false,&quot;citeprocText&quot;:&quot;(Shokri et al., 2017a)&quot;,&quot;manualOverrideText&quot;:&quot;&quot;},&quot;citationTag&quot;:&quot;MENDELEY_CITATION_v3_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&quot;,&quot;citationItems&quot;:[{&quot;id&quot;:&quot;d937f574-d8f3-3868-91e7-2b36d87db8fc&quot;,&quot;itemData&quot;:{&quot;type&quot;:&quot;article-journal&quot;,&quot;id&quot;:&quot;d937f574-d8f3-3868-91e7-2b36d87db8fc&quot;,&quot;title&quot;:&quot;Membership Inference Attacks Against Machine Learning Models&quot;,&quot;author&quot;:[{&quot;family&quot;:&quot;Shokri&quot;,&quot;given&quot;:&quot;Reza&quot;,&quot;parse-names&quot;:false,&quot;dropping-particle&quot;:&quot;&quot;,&quot;non-dropping-particle&quot;:&quot;&quot;},{&quot;family&quot;:&quot;Stronati&quot;,&quot;given&quot;:&quot;Marco&quot;,&quot;parse-names&quot;:false,&quot;dropping-particle&quot;:&quot;&quot;,&quot;non-dropping-particle&quot;:&quot;&quot;},{&quot;family&quot;:&quot;Song&quot;,&quot;given&quot;:&quot;Congzheng&quot;,&quot;parse-names&quot;:false,&quot;dropping-particle&quot;:&quot;&quot;,&quot;non-dropping-particle&quot;:&quot;&quot;},{&quot;family&quot;:&quot;Shmatikov&quot;,&quot;given&quot;:&quot;Vitaly&quot;,&quot;parse-names&quot;:false,&quot;dropping-particle&quot;:&quot;&quot;,&quot;non-dropping-particle&quot;:&quot;&quot;}],&quot;container-title&quot;:&quot;Proceedings - IEEE Symposium on Security and Privacy&quot;,&quot;container-title-short&quot;:&quot;Proc IEEE Symp Secur Priv&quot;,&quot;DOI&quot;:&quot;10.1109/SP.2017.41&quot;,&quot;ISBN&quot;:&quot;9781509055326&quot;,&quot;ISSN&quot;:&quot;10816011&quot;,&quot;issued&quot;:{&quot;date-parts&quot;:[[2017]]},&quot;page&quot;:&quot;3-18&quot;,&quot;abstract&quot;:&quot;We quantitatively investigate how machine learning models leak information about the individual data records on which they were trained. We focus on the basic membership inference attack: given a data record and black-box access to a model, determine if the record was in the model's training dataset. To perform membership inference against a target model, we make adversarial use of machine learning and train our own inference model to recognize differences in the target model's predictions on the inputs that it trained on versus the inputs that it did not train on. We empirically evaluate our inference techniques on classification models trained by commercial 'machine learning as a service' providers such as Google and Amazon. Using realistic datasets and classification tasks, including a hospital discharge dataset whose membership is sensitive from the privacy perspective, we show that these models can be vulnerable to membership inference attacks. We then investigate the factors that influence this leakage and evaluate mitigation strategies.&quot;,&quot;publisher&quot;:&quot;IEEE&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4D5949F-C132-4911-AA18-072CD9E9BDF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1BBB-5F59-4EC3-BC9E-244D4078EDAC}">
  <ds:schemaRefs>
    <ds:schemaRef ds:uri="http://schemas.openxmlformats.org/officeDocument/2006/bibliography"/>
  </ds:schemaRefs>
</ds:datastoreItem>
</file>

<file path=docMetadata/LabelInfo.xml><?xml version="1.0" encoding="utf-8"?>
<clbl:labelList xmlns:clbl="http://schemas.microsoft.com/office/2020/mipLabelMetadata">
  <clbl:label id="{f5dbba49-ce06-496f-ac3e-0cf14361d934}" enabled="0" method="" siteId="{f5dbba49-ce06-496f-ac3e-0cf14361d934}" removed="1"/>
</clbl:labelList>
</file>

<file path=docProps/app.xml><?xml version="1.0" encoding="utf-8"?>
<Properties xmlns="http://schemas.openxmlformats.org/officeDocument/2006/extended-properties" xmlns:vt="http://schemas.openxmlformats.org/officeDocument/2006/docPropsVTypes">
  <Template>Normal</Template>
  <TotalTime>2843</TotalTime>
  <Pages>8</Pages>
  <Words>2390</Words>
  <Characters>13627</Characters>
  <Application>Microsoft Office Word</Application>
  <DocSecurity>0</DocSecurity>
  <Lines>113</Lines>
  <Paragraphs>31</Paragraphs>
  <ScaleCrop>false</ScaleCrop>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 Md Tahinul Islam</dc:creator>
  <cp:keywords/>
  <dc:description/>
  <cp:lastModifiedBy>Sekh Md Tahinul Islam</cp:lastModifiedBy>
  <cp:revision>485</cp:revision>
  <dcterms:created xsi:type="dcterms:W3CDTF">2025-03-23T09:23:00Z</dcterms:created>
  <dcterms:modified xsi:type="dcterms:W3CDTF">2025-04-22T11:58:00Z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fa40f428-a933-36c1-9769-1c254b074476</vt:lpwstr>
  </property>
</Properties>
</file>