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DD8C2" w:themeColor="background2" w:themeShade="E5"/>
  <w:body>
    <w:p w14:paraId="00000001" w14:textId="77777777" w:rsidR="00DE15BA" w:rsidRDefault="00331E69">
      <w:pPr>
        <w:jc w:val="center"/>
        <w:rPr>
          <w:rFonts w:ascii="Comic Sans MS" w:eastAsia="Comic Sans MS" w:hAnsi="Comic Sans MS" w:cs="Comic Sans MS"/>
          <w:sz w:val="34"/>
          <w:szCs w:val="34"/>
        </w:rPr>
      </w:pPr>
      <w:r>
        <w:rPr>
          <w:rFonts w:ascii="Comic Sans MS" w:eastAsia="Comic Sans MS" w:hAnsi="Comic Sans MS" w:cs="Comic Sans MS"/>
          <w:sz w:val="34"/>
          <w:szCs w:val="34"/>
        </w:rPr>
        <w:t>Summary</w:t>
      </w:r>
    </w:p>
    <w:p w14:paraId="00000002" w14:textId="77777777" w:rsidR="00DE15BA" w:rsidRDefault="00331E69">
      <w:pPr>
        <w:rPr>
          <w:rFonts w:ascii="Comic Sans MS" w:eastAsia="Comic Sans MS" w:hAnsi="Comic Sans MS" w:cs="Comic Sans MS"/>
          <w:sz w:val="28"/>
          <w:szCs w:val="28"/>
        </w:rPr>
      </w:pPr>
      <w:r>
        <w:rPr>
          <w:rFonts w:ascii="Comic Sans MS" w:eastAsia="Comic Sans MS" w:hAnsi="Comic Sans MS" w:cs="Comic Sans MS"/>
          <w:sz w:val="28"/>
          <w:szCs w:val="28"/>
        </w:rPr>
        <w:t>Dalam pembuatan suatu software maupun dalam maintenance suatu software tidak hanya diperlukan skill coding saja tapi diperlukan juga SDLC agar tertata rapih dalam perencanaan maupun pengembangan aplikasi tersebut. SDLC terbagi dalam berbagai macam yang ten</w:t>
      </w:r>
      <w:r>
        <w:rPr>
          <w:rFonts w:ascii="Comic Sans MS" w:eastAsia="Comic Sans MS" w:hAnsi="Comic Sans MS" w:cs="Comic Sans MS"/>
          <w:sz w:val="28"/>
          <w:szCs w:val="28"/>
        </w:rPr>
        <w:t xml:space="preserve">tu saja digunakan sesuai dengan proyek yang akan dibuat. </w:t>
      </w:r>
    </w:p>
    <w:p w14:paraId="00000003" w14:textId="77777777" w:rsidR="00DE15BA" w:rsidRDefault="00DE15BA">
      <w:pPr>
        <w:rPr>
          <w:rFonts w:ascii="Comic Sans MS" w:eastAsia="Comic Sans MS" w:hAnsi="Comic Sans MS" w:cs="Comic Sans MS"/>
          <w:sz w:val="28"/>
          <w:szCs w:val="28"/>
        </w:rPr>
      </w:pPr>
    </w:p>
    <w:p w14:paraId="00000004" w14:textId="77777777" w:rsidR="00DE15BA" w:rsidRDefault="00331E69">
      <w:pPr>
        <w:rPr>
          <w:rFonts w:ascii="Comic Sans MS" w:eastAsia="Comic Sans MS" w:hAnsi="Comic Sans MS" w:cs="Comic Sans MS"/>
          <w:sz w:val="28"/>
          <w:szCs w:val="28"/>
        </w:rPr>
      </w:pPr>
      <w:r>
        <w:rPr>
          <w:rFonts w:ascii="Comic Sans MS" w:eastAsia="Comic Sans MS" w:hAnsi="Comic Sans MS" w:cs="Comic Sans MS"/>
          <w:sz w:val="28"/>
          <w:szCs w:val="28"/>
        </w:rPr>
        <w:t>dalam SDLC diperlukan juga design thinking guna menciptakan produk yang tentu saja sesuai dengan kebutuhan user, kemudian Design thinkig juga membuat suatu aplikasi dapat beradaptasi dalam pasar ya</w:t>
      </w:r>
      <w:r>
        <w:rPr>
          <w:rFonts w:ascii="Comic Sans MS" w:eastAsia="Comic Sans MS" w:hAnsi="Comic Sans MS" w:cs="Comic Sans MS"/>
          <w:sz w:val="28"/>
          <w:szCs w:val="28"/>
        </w:rPr>
        <w:t>ng dimana kebutuhan user yang selalu berubah-ubah.</w:t>
      </w:r>
    </w:p>
    <w:p w14:paraId="00000005" w14:textId="77777777" w:rsidR="00DE15BA" w:rsidRDefault="00DE15BA">
      <w:pPr>
        <w:rPr>
          <w:rFonts w:ascii="Comic Sans MS" w:eastAsia="Comic Sans MS" w:hAnsi="Comic Sans MS" w:cs="Comic Sans MS"/>
          <w:sz w:val="28"/>
          <w:szCs w:val="28"/>
        </w:rPr>
      </w:pPr>
    </w:p>
    <w:p w14:paraId="00000006" w14:textId="77777777" w:rsidR="00DE15BA" w:rsidRDefault="00331E69">
      <w:pPr>
        <w:rPr>
          <w:rFonts w:ascii="Comic Sans MS" w:eastAsia="Comic Sans MS" w:hAnsi="Comic Sans MS" w:cs="Comic Sans MS"/>
          <w:sz w:val="28"/>
          <w:szCs w:val="28"/>
        </w:rPr>
      </w:pPr>
      <w:r>
        <w:rPr>
          <w:rFonts w:ascii="Comic Sans MS" w:eastAsia="Comic Sans MS" w:hAnsi="Comic Sans MS" w:cs="Comic Sans MS"/>
          <w:sz w:val="28"/>
          <w:szCs w:val="28"/>
        </w:rPr>
        <w:t xml:space="preserve">dalam melakukan di perlukannya suatu aplikasi yaitu git guna berkolaborasi dalam pengembangan aplikasi. git mempermudah kita dalam melakukan suatu kolaborasi dan mempermudah kita melakukan perubahan pada </w:t>
      </w:r>
      <w:r>
        <w:rPr>
          <w:rFonts w:ascii="Comic Sans MS" w:eastAsia="Comic Sans MS" w:hAnsi="Comic Sans MS" w:cs="Comic Sans MS"/>
          <w:sz w:val="28"/>
          <w:szCs w:val="28"/>
        </w:rPr>
        <w:t>aplikasi atau file.</w:t>
      </w:r>
    </w:p>
    <w:sectPr w:rsidR="00DE15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5BA"/>
    <w:rsid w:val="00331E69"/>
    <w:rsid w:val="00DE15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67813-4DE5-4ADD-B4B7-EEA2A058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Windows10</cp:lastModifiedBy>
  <cp:revision>2</cp:revision>
  <dcterms:created xsi:type="dcterms:W3CDTF">2023-09-06T05:11:00Z</dcterms:created>
  <dcterms:modified xsi:type="dcterms:W3CDTF">2023-09-06T05:12:00Z</dcterms:modified>
</cp:coreProperties>
</file>