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26.xhtml"/>
  <Override ContentType="application/xhtml+xml" PartName="/chunk227.xhtml"/>
  <Override ContentType="application/xhtml+xml" PartName="/chunk228.xhtml"/>
  <Override ContentType="application/xhtml+xml" PartName="/chunk229.xhtml"/>
  <Override ContentType="application/xhtml+xml" PartName="/chunk23.xhtml"/>
  <Override ContentType="application/xhtml+xml" PartName="/chunk230.xhtml"/>
  <Override ContentType="application/xhtml+xml" PartName="/chunk231.xhtml"/>
  <Override ContentType="application/xhtml+xml" PartName="/chunk232.xhtml"/>
  <Override ContentType="application/xhtml+xml" PartName="/chunk233.xhtml"/>
  <Override ContentType="application/xhtml+xml" PartName="/chunk234.xhtml"/>
  <Override ContentType="application/xhtml+xml" PartName="/chunk235.xhtml"/>
  <Override ContentType="application/xhtml+xml" PartName="/chunk236.xhtml"/>
  <Override ContentType="application/xhtml+xml" PartName="/chunk237.xhtml"/>
  <Override ContentType="application/xhtml+xml" PartName="/chunk238.xhtml"/>
  <Override ContentType="application/xhtml+xml" PartName="/chunk239.xhtml"/>
  <Override ContentType="application/xhtml+xml" PartName="/chunk24.xhtml"/>
  <Override ContentType="application/xhtml+xml" PartName="/chunk240.xhtml"/>
  <Override ContentType="application/xhtml+xml" PartName="/chunk241.xhtml"/>
  <Override ContentType="application/xhtml+xml" PartName="/chunk242.xhtml"/>
  <Override ContentType="application/xhtml+xml" PartName="/chunk243.xhtml"/>
  <Override ContentType="application/xhtml+xml" PartName="/chunk244.xhtml"/>
  <Override ContentType="application/xhtml+xml" PartName="/chunk245.xhtml"/>
  <Override ContentType="application/xhtml+xml" PartName="/chunk246.xhtml"/>
  <Override ContentType="application/xhtml+xml" PartName="/chunk247.xhtml"/>
  <Override ContentType="application/xhtml+xml" PartName="/chunk248.xhtml"/>
  <Override ContentType="application/xhtml+xml" PartName="/chunk249.xhtml"/>
  <Override ContentType="application/xhtml+xml" PartName="/chunk25.xhtml"/>
  <Override ContentType="application/xhtml+xml" PartName="/chunk250.xhtml"/>
  <Override ContentType="application/xhtml+xml" PartName="/chunk251.xhtml"/>
  <Override ContentType="application/xhtml+xml" PartName="/chunk252.xhtml"/>
  <Override ContentType="application/xhtml+xml" PartName="/chunk253.xhtml"/>
  <Override ContentType="application/xhtml+xml" PartName="/chunk254.xhtml"/>
  <Override ContentType="application/xhtml+xml" PartName="/chunk255.xhtml"/>
  <Override ContentType="application/xhtml+xml" PartName="/chunk256.xhtml"/>
  <Override ContentType="application/xhtml+xml" PartName="/chunk257.xhtml"/>
  <Override ContentType="application/xhtml+xml" PartName="/chunk258.xhtml"/>
  <Override ContentType="application/xhtml+xml" PartName="/chunk259.xhtml"/>
  <Override ContentType="application/xhtml+xml" PartName="/chunk26.xhtml"/>
  <Override ContentType="application/xhtml+xml" PartName="/chunk260.xhtml"/>
  <Override ContentType="application/xhtml+xml" PartName="/chunk261.xhtml"/>
  <Override ContentType="application/xhtml+xml" PartName="/chunk262.xhtml"/>
  <Override ContentType="application/xhtml+xml" PartName="/chunk263.xhtml"/>
  <Override ContentType="application/xhtml+xml" PartName="/chunk264.xhtml"/>
  <Override ContentType="application/xhtml+xml" PartName="/chunk265.xhtml"/>
  <Override ContentType="application/xhtml+xml" PartName="/chunk266.xhtml"/>
  <Override ContentType="application/xhtml+xml" PartName="/chunk267.xhtml"/>
  <Override ContentType="application/xhtml+xml" PartName="/chunk268.xhtml"/>
  <Override ContentType="application/xhtml+xml" PartName="/chunk269.xhtml"/>
  <Override ContentType="application/xhtml+xml" PartName="/chunk27.xhtml"/>
  <Override ContentType="application/xhtml+xml" PartName="/chunk270.xhtml"/>
  <Override ContentType="application/xhtml+xml" PartName="/chunk271.xhtml"/>
  <Override ContentType="application/xhtml+xml" PartName="/chunk272.xhtml"/>
  <Override ContentType="application/xhtml+xml" PartName="/chunk273.xhtml"/>
  <Override ContentType="application/xhtml+xml" PartName="/chunk274.xhtml"/>
  <Override ContentType="application/xhtml+xml" PartName="/chunk275.xhtml"/>
  <Override ContentType="application/xhtml+xml" PartName="/chunk276.xhtml"/>
  <Override ContentType="application/xhtml+xml" PartName="/chunk277.xhtml"/>
  <Override ContentType="application/xhtml+xml" PartName="/chunk278.xhtml"/>
  <Override ContentType="application/xhtml+xml" PartName="/chunk279.xhtml"/>
  <Override ContentType="application/xhtml+xml" PartName="/chunk28.xhtml"/>
  <Override ContentType="application/xhtml+xml" PartName="/chunk280.xhtml"/>
  <Override ContentType="application/xhtml+xml" PartName="/chunk281.xhtml"/>
  <Override ContentType="application/xhtml+xml" PartName="/chunk282.xhtml"/>
  <Override ContentType="application/xhtml+xml" PartName="/chunk283.xhtml"/>
  <Override ContentType="application/xhtml+xml" PartName="/chunk284.xhtml"/>
  <Override ContentType="application/xhtml+xml" PartName="/chunk285.xhtml"/>
  <Override ContentType="application/xhtml+xml" PartName="/chunk286.xhtml"/>
  <Override ContentType="application/xhtml+xml" PartName="/chunk287.xhtml"/>
  <Override ContentType="application/xhtml+xml" PartName="/chunk288.xhtml"/>
  <Override ContentType="application/xhtml+xml" PartName="/chunk289.xhtml"/>
  <Override ContentType="application/xhtml+xml" PartName="/chunk29.xhtml"/>
  <Override ContentType="application/xhtml+xml" PartName="/chunk290.xhtml"/>
  <Override ContentType="application/xhtml+xml" PartName="/chunk291.xhtml"/>
  <Override ContentType="application/xhtml+xml" PartName="/chunk292.xhtml"/>
  <Override ContentType="application/xhtml+xml" PartName="/chunk293.xhtml"/>
  <Override ContentType="application/xhtml+xml" PartName="/chunk294.xhtml"/>
  <Override ContentType="application/xhtml+xml" PartName="/chunk295.xhtml"/>
  <Override ContentType="application/xhtml+xml" PartName="/chunk296.xhtml"/>
  <Override ContentType="application/xhtml+xml" PartName="/chunk297.xhtml"/>
  <Override ContentType="application/xhtml+xml" PartName="/chunk298.xhtml"/>
  <Override ContentType="application/xhtml+xml" PartName="/chunk299.xhtml"/>
  <Override ContentType="application/xhtml+xml" PartName="/chunk3.xhtml"/>
  <Override ContentType="application/xhtml+xml" PartName="/chunk30.xhtml"/>
  <Override ContentType="application/xhtml+xml" PartName="/chunk300.xhtml"/>
  <Override ContentType="application/xhtml+xml" PartName="/chunk301.xhtml"/>
  <Override ContentType="application/xhtml+xml" PartName="/chunk302.xhtml"/>
  <Override ContentType="application/xhtml+xml" PartName="/chunk303.xhtml"/>
  <Override ContentType="application/xhtml+xml" PartName="/chunk304.xhtml"/>
  <Override ContentType="application/xhtml+xml" PartName="/chunk305.xhtml"/>
  <Override ContentType="application/xhtml+xml" PartName="/chunk306.xhtml"/>
  <Override ContentType="application/xhtml+xml" PartName="/chunk307.xhtml"/>
  <Override ContentType="application/xhtml+xml" PartName="/chunk308.xhtml"/>
  <Override ContentType="application/xhtml+xml" PartName="/chunk309.xhtml"/>
  <Override ContentType="application/xhtml+xml" PartName="/chunk31.xhtml"/>
  <Override ContentType="application/xhtml+xml" PartName="/chunk310.xhtml"/>
  <Override ContentType="application/xhtml+xml" PartName="/chunk311.xhtml"/>
  <Override ContentType="application/xhtml+xml" PartName="/chunk312.xhtml"/>
  <Override ContentType="application/xhtml+xml" PartName="/chunk313.xhtml"/>
  <Override ContentType="application/xhtml+xml" PartName="/chunk314.xhtml"/>
  <Override ContentType="application/xhtml+xml" PartName="/chunk315.xhtml"/>
  <Override ContentType="application/xhtml+xml" PartName="/chunk316.xhtml"/>
  <Override ContentType="application/xhtml+xml" PartName="/chunk317.xhtml"/>
  <Override ContentType="application/xhtml+xml" PartName="/chunk318.xhtml"/>
  <Override ContentType="application/xhtml+xml" PartName="/chunk319.xhtml"/>
  <Override ContentType="application/xhtml+xml" PartName="/chunk32.xhtml"/>
  <Override ContentType="application/xhtml+xml" PartName="/chunk320.xhtml"/>
  <Override ContentType="application/xhtml+xml" PartName="/chunk321.xhtml"/>
  <Override ContentType="application/xhtml+xml" PartName="/chunk322.xhtml"/>
  <Override ContentType="application/xhtml+xml" PartName="/chunk323.xhtml"/>
  <Override ContentType="application/xhtml+xml" PartName="/chunk324.xhtml"/>
  <Override ContentType="application/xhtml+xml" PartName="/chunk325.xhtml"/>
  <Override ContentType="application/xhtml+xml" PartName="/chunk326.xhtml"/>
  <Override ContentType="application/xhtml+xml" PartName="/chunk327.xhtml"/>
  <Override ContentType="application/xhtml+xml" PartName="/chunk328.xhtml"/>
  <Override ContentType="application/xhtml+xml" PartName="/chunk329.xhtml"/>
  <Override ContentType="application/xhtml+xml" PartName="/chunk33.xhtml"/>
  <Override ContentType="application/xhtml+xml" PartName="/chunk330.xhtml"/>
  <Override ContentType="application/xhtml+xml" PartName="/chunk331.xhtml"/>
  <Override ContentType="application/xhtml+xml" PartName="/chunk332.xhtml"/>
  <Override ContentType="application/xhtml+xml" PartName="/chunk333.xhtml"/>
  <Override ContentType="application/xhtml+xml" PartName="/chunk334.xhtml"/>
  <Override ContentType="application/xhtml+xml" PartName="/chunk335.xhtml"/>
  <Override ContentType="application/xhtml+xml" PartName="/chunk336.xhtml"/>
  <Override ContentType="application/xhtml+xml" PartName="/chunk337.xhtml"/>
  <Override ContentType="application/xhtml+xml" PartName="/chunk338.xhtml"/>
  <Override ContentType="application/xhtml+xml" PartName="/chunk339.xhtml"/>
  <Override ContentType="application/xhtml+xml" PartName="/chunk34.xhtml"/>
  <Override ContentType="application/xhtml+xml" PartName="/chunk340.xhtml"/>
  <Override ContentType="application/xhtml+xml" PartName="/chunk341.xhtml"/>
  <Override ContentType="application/xhtml+xml" PartName="/chunk342.xhtml"/>
  <Override ContentType="application/xhtml+xml" PartName="/chunk343.xhtml"/>
  <Override ContentType="application/xhtml+xml" PartName="/chunk344.xhtml"/>
  <Override ContentType="application/xhtml+xml" PartName="/chunk345.xhtml"/>
  <Override ContentType="application/xhtml+xml" PartName="/chunk346.xhtml"/>
  <Override ContentType="application/xhtml+xml" PartName="/chunk347.xhtml"/>
  <Override ContentType="application/xhtml+xml" PartName="/chunk348.xhtml"/>
  <Override ContentType="application/xhtml+xml" PartName="/chunk349.xhtml"/>
  <Override ContentType="application/xhtml+xml" PartName="/chunk35.xhtml"/>
  <Override ContentType="application/xhtml+xml" PartName="/chunk350.xhtml"/>
  <Override ContentType="application/xhtml+xml" PartName="/chunk351.xhtml"/>
  <Override ContentType="application/xhtml+xml" PartName="/chunk352.xhtml"/>
  <Override ContentType="application/xhtml+xml" PartName="/chunk353.xhtml"/>
  <Override ContentType="application/xhtml+xml" PartName="/chunk354.xhtml"/>
  <Override ContentType="application/xhtml+xml" PartName="/chunk355.xhtml"/>
  <Override ContentType="application/xhtml+xml" PartName="/chunk356.xhtml"/>
  <Override ContentType="application/xhtml+xml" PartName="/chunk357.xhtml"/>
  <Override ContentType="application/xhtml+xml" PartName="/chunk358.xhtml"/>
  <Override ContentType="application/xhtml+xml" PartName="/chunk359.xhtml"/>
  <Override ContentType="application/xhtml+xml" PartName="/chunk36.xhtml"/>
  <Override ContentType="application/xhtml+xml" PartName="/chunk360.xhtml"/>
  <Override ContentType="application/xhtml+xml" PartName="/chunk361.xhtml"/>
  <Override ContentType="application/xhtml+xml" PartName="/chunk362.xhtml"/>
  <Override ContentType="application/xhtml+xml" PartName="/chunk363.xhtml"/>
  <Override ContentType="application/xhtml+xml" PartName="/chunk364.xhtml"/>
  <Override ContentType="application/xhtml+xml" PartName="/chunk365.xhtml"/>
  <Override ContentType="application/xhtml+xml" PartName="/chunk366.xhtml"/>
  <Override ContentType="application/xhtml+xml" PartName="/chunk367.xhtml"/>
  <Override ContentType="application/xhtml+xml" PartName="/chunk368.xhtml"/>
  <Override ContentType="application/xhtml+xml" PartName="/chunk369.xhtml"/>
  <Override ContentType="application/xhtml+xml" PartName="/chunk37.xhtml"/>
  <Override ContentType="application/xhtml+xml" PartName="/chunk370.xhtml"/>
  <Override ContentType="application/xhtml+xml" PartName="/chunk371.xhtml"/>
  <Override ContentType="application/xhtml+xml" PartName="/chunk372.xhtml"/>
  <Override ContentType="application/xhtml+xml" PartName="/chunk373.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19a6823" w14:textId="319a6823">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IZ Profiles</w:t>
      </w:r>
    </w:p>
    <w:p/>
    <w:p>
      <w:pPr>
        <w:pStyle w:val="Subtitle"/>
      </w:pPr>
      <w:r>
        <w:t>Subtitle CT HL7 Local Guide Release 1.5</w:t>
      </w:r>
    </w:p>
    <w:p>
      <w:pPr>
        <w:pStyle w:val="Style1"/>
      </w:pPr>
      <w:r>
        <w:t>May 24, 2016</w:t>
      </w:r>
    </w:p>
    <w:p/>
    <w:p/>
    <w:p>
      <w:pPr>
        <w:pStyle w:val="Style1"/>
      </w:pPr>
      <w:r>
        <w:t>HL7 Version 2.5.1</w:t>
      </w:r>
    </w:p>
    <w:p>
      <w:pPr>
        <w:pStyle w:val="Style1"/>
      </w:pPr>
      <w:r>
        <w:t>Document Version null</w:t>
      </w:r>
    </w:p>
    <w:p>
      <w:pPr>
        <w:pStyle w:val="Style1"/>
      </w:pPr>
      <w:r>
        <w:t>NIST</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both"/>
      </w:pPr>
      <w:r>
        <w:rPr>
          <w:rFonts w:ascii="Arial Narrow"/>
          <w:b w:val="false"/>
          <w:i w:val="false"/>
          <w:color w:val="000000"/>
          <w:sz w:val="20"/>
        </w:rPr>
        <w:t>The Connecticut Immunization Registry and Tracking System (CIRTS) is the Connecticut statewide immunization registry established in July 1998 by legislative mandate and maintained by the Connecticut Department of Public Health Immunization Program. The purpose of CIRTS is to assure that children remain uptodate with their immunizations and that their records are available when needed.</w:t>
      </w:r>
    </w:p>
    <w:p>
      <w:pPr>
        <w:spacing w:after="0"/>
        <w:ind w:left="0"/>
        <w:jc w:val="both"/>
      </w:pPr>
      <w:r>
        <w:rPr>
          <w:rFonts w:ascii="Arial Narrow"/>
          <w:b w:val="false"/>
          <w:i w:val="false"/>
          <w:color w:val="000000"/>
          <w:sz w:val="20"/>
        </w:rPr>
        <w:t>The registry focuses on enrollment of children from birth up to first grade, but once a child is enrolled in the registry providers can continue to add immunization records indefinitely.</w:t>
      </w:r>
    </w:p>
    <w:p>
      <w:pPr>
        <w:spacing w:after="0"/>
        <w:ind w:left="0"/>
        <w:jc w:val="both"/>
      </w:pPr>
      <w:r>
        <w:rPr>
          <w:rFonts w:ascii="Arial Narrow"/>
          <w:b w:val="false"/>
          <w:i w:val="false"/>
          <w:color w:val="000000"/>
          <w:sz w:val="20"/>
        </w:rPr>
        <w:t>In April 2012, the original registry was replaced by a webenabled system that has been further updated to be able to receive immunization data electronically. As of the initial publication of this document, CIRTS was in preproduction for pilot testing of an electronic immunization message interface with provider electronic health record systems (EHR).</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target audience for this Local IG is technical personnel supporting immunization information systems (IIS) and EHR-S that must implement these guidelines. The reader of this Local IG should have a solid HL7 foundation and be very familiar with the contents of the CDC IIS Functional Standards as well as the CDC IG.</w:t>
      </w:r>
    </w:p>
    <w:p>
      <w:pPr>
        <w:pStyle w:val="Heading2"/>
        <w:spacing w:after="0"/>
        <w:ind w:left="0"/>
        <w:jc w:val="left"/>
      </w:pPr>
      <w:r>
        <w:rPr>
          <w:rFonts w:ascii="Arial Narrow"/>
          <w:color w:val="000000"/>
          <w:u w:val="single"/>
        </w:rPr>
        <w:t>Referenced profiles - antecedents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both"/>
      </w:pPr>
      <w:r>
        <w:rPr>
          <w:rFonts w:ascii="Arial Narrow"/>
          <w:b w:val="false"/>
          <w:i w:val="false"/>
          <w:color w:val="000000"/>
          <w:sz w:val="20"/>
        </w:rPr>
        <w:t>This Local IG is intended to facilitate the exchange of immunization records between external Health Systems and CIRTS, including:</w:t>
      </w:r>
    </w:p>
    <w:p>
      <w:pPr>
        <w:numPr>
          <w:ilvl w:val="0"/>
          <w:numId w:val="110"/>
        </w:numPr>
        <w:spacing w:after="0"/>
        <w:jc w:val="both"/>
      </w:pPr>
      <w:r>
        <w:rPr>
          <w:rFonts w:ascii="Arial Narrow"/>
          <w:b w:val="false"/>
          <w:i w:val="false"/>
          <w:color w:val="000000"/>
          <w:sz w:val="20"/>
        </w:rPr>
        <w:t>sending and receiving immunization histories for individuals</w:t>
      </w:r>
    </w:p>
    <w:p>
      <w:pPr>
        <w:numPr>
          <w:ilvl w:val="0"/>
          <w:numId w:val="110"/>
        </w:numPr>
        <w:spacing w:after="0"/>
        <w:jc w:val="both"/>
      </w:pPr>
      <w:r>
        <w:rPr>
          <w:rFonts w:ascii="Arial Narrow"/>
          <w:b w:val="false"/>
          <w:i w:val="false"/>
          <w:color w:val="000000"/>
          <w:sz w:val="20"/>
        </w:rPr>
        <w:t>requesting immunization histories for individuals</w:t>
      </w:r>
    </w:p>
    <w:p>
      <w:pPr>
        <w:numPr>
          <w:ilvl w:val="0"/>
          <w:numId w:val="110"/>
        </w:numPr>
        <w:spacing w:after="0"/>
        <w:jc w:val="both"/>
      </w:pPr>
      <w:r>
        <w:rPr>
          <w:rFonts w:ascii="Arial Narrow"/>
          <w:b w:val="false"/>
          <w:i w:val="false"/>
          <w:color w:val="000000"/>
          <w:sz w:val="20"/>
        </w:rPr>
        <w:t>requesting an evaluated history and forecast for individuals</w:t>
      </w:r>
    </w:p>
    <w:p>
      <w:pPr>
        <w:numPr>
          <w:ilvl w:val="0"/>
          <w:numId w:val="110"/>
        </w:numPr>
        <w:spacing w:after="0"/>
        <w:jc w:val="both"/>
      </w:pPr>
      <w:r>
        <w:rPr>
          <w:rFonts w:ascii="Arial Narrow"/>
          <w:b w:val="false"/>
          <w:i w:val="false"/>
          <w:color w:val="000000"/>
          <w:sz w:val="20"/>
        </w:rPr>
        <w:t>responding to requests for immunization histories by returning immunization histories</w:t>
      </w:r>
    </w:p>
    <w:p>
      <w:pPr>
        <w:numPr>
          <w:ilvl w:val="0"/>
          <w:numId w:val="110"/>
        </w:numPr>
        <w:spacing w:after="0"/>
        <w:jc w:val="both"/>
      </w:pPr>
      <w:r>
        <w:rPr>
          <w:rFonts w:ascii="Arial Narrow"/>
          <w:b w:val="false"/>
          <w:i w:val="false"/>
          <w:color w:val="000000"/>
          <w:sz w:val="20"/>
        </w:rPr>
        <w:t>responding to requests for evaluated history and forecast</w:t>
      </w:r>
    </w:p>
    <w:p>
      <w:pPr>
        <w:numPr>
          <w:ilvl w:val="0"/>
          <w:numId w:val="110"/>
        </w:numPr>
        <w:spacing w:after="0"/>
        <w:jc w:val="both"/>
      </w:pPr>
      <w:r>
        <w:rPr>
          <w:rFonts w:ascii="Arial Narrow"/>
          <w:b w:val="false"/>
          <w:i w:val="false"/>
          <w:color w:val="000000"/>
          <w:sz w:val="20"/>
        </w:rPr>
        <w:t>acknowledging receipt of immunization histories and requests for immunization histories</w:t>
      </w:r>
    </w:p>
    <w:p>
      <w:pPr>
        <w:numPr>
          <w:ilvl w:val="0"/>
          <w:numId w:val="110"/>
        </w:numPr>
        <w:spacing w:after="0"/>
        <w:jc w:val="both"/>
      </w:pPr>
      <w:r>
        <w:rPr>
          <w:rFonts w:ascii="Arial Narrow"/>
          <w:b w:val="false"/>
          <w:i w:val="false"/>
          <w:color w:val="000000"/>
          <w:sz w:val="20"/>
        </w:rPr>
        <w:t>reporting errors in the messaging process</w:t>
      </w:r>
    </w:p>
    <w:p>
      <w:pPr>
        <w:numPr>
          <w:ilvl w:val="0"/>
          <w:numId w:val="110"/>
        </w:numPr>
        <w:spacing w:after="0"/>
        <w:jc w:val="both"/>
      </w:pPr>
      <w:r>
        <w:rPr>
          <w:rFonts w:ascii="Arial Narrow"/>
          <w:b w:val="false"/>
          <w:i w:val="false"/>
          <w:color w:val="000000"/>
          <w:sz w:val="20"/>
        </w:rPr>
        <w:t>Sending observations about an immunization event (this may include patient eligibility for a funding program, reactions, forecasts and evaluations).</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This Local IG is </w:t>
      </w:r>
      <w:r>
        <w:rPr>
          <w:rFonts w:ascii="Arial Narrow"/>
          <w:b w:val="false"/>
          <w:i w:val="false"/>
          <w:color w:val="000000"/>
          <w:sz w:val="20"/>
          <w:u w:val="single"/>
        </w:rPr>
        <w:t>not</w:t>
      </w:r>
      <w:r>
        <w:rPr>
          <w:rFonts w:ascii="Arial Narrow"/>
          <w:b w:val="false"/>
          <w:i w:val="false"/>
          <w:color w:val="000000"/>
          <w:sz w:val="20"/>
        </w:rPr>
        <w:t xml:space="preserve"> intended to:</w:t>
      </w:r>
    </w:p>
    <w:p>
      <w:pPr>
        <w:numPr>
          <w:ilvl w:val="0"/>
          <w:numId w:val="111"/>
        </w:numPr>
        <w:spacing w:after="0"/>
        <w:jc w:val="both"/>
      </w:pPr>
      <w:r>
        <w:rPr>
          <w:rFonts w:ascii="Arial Narrow"/>
          <w:b w:val="false"/>
          <w:i w:val="false"/>
          <w:color w:val="000000"/>
          <w:sz w:val="20"/>
        </w:rPr>
        <w:t>Be a guide to enroll or register providers for Meaningful Use. That information can be found on the Connecticut Department of Public Health (CT DPH) Meaningful Use web page at www.ct.gov/dph/.</w:t>
      </w:r>
    </w:p>
    <w:p>
      <w:pPr>
        <w:numPr>
          <w:ilvl w:val="0"/>
          <w:numId w:val="111"/>
        </w:numPr>
        <w:spacing w:after="0"/>
        <w:jc w:val="both"/>
      </w:pPr>
      <w:r>
        <w:rPr>
          <w:rFonts w:ascii="Arial Narrow"/>
          <w:b w:val="false"/>
          <w:i w:val="false"/>
          <w:color w:val="000000"/>
          <w:sz w:val="20"/>
        </w:rPr>
        <w:t>Define message transport options. That information will be provided on request when eligible providers or their EHRs vendors enroll with CT DPH.</w:t>
      </w:r>
    </w:p>
    <w:p>
      <w:pPr>
        <w:pStyle w:val="Heading1"/>
        <w:spacing w:after="0"/>
        <w:ind w:left="0"/>
        <w:jc w:val="left"/>
      </w:pPr>
      <w:r>
        <w:rPr>
          <w:rFonts w:ascii="Arial Narrow"/>
          <w:color w:val="000000"/>
          <w:u w:val="single"/>
        </w:rPr>
        <w:t>Use Case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center"/>
      </w:pPr>
      <w:r>
        <w:rPr>
          <w:rFonts w:ascii="Arial Narrow"/>
          <w:b/>
          <w:i w:val="false"/>
          <w:color w:val="000000"/>
          <w:sz w:val="20"/>
        </w:rPr>
        <w:t>Use Case Descriptions</w:t>
      </w:r>
    </w:p>
    <w:p>
      <w:pPr>
        <w:spacing w:after="0"/>
        <w:ind w:left="0"/>
        <w:jc w:val="left"/>
      </w:pPr>
      <w:r>
        <w:br/>
      </w:r>
      <w:r>
        <w:rPr>
          <w:rFonts w:ascii="Arial Narrow"/>
          <w:b/>
          <w:i w:val="false"/>
          <w:color w:val="000000"/>
          <w:sz w:val="20"/>
        </w:rPr>
        <w:t>
</w:t>
      </w:r>
    </w:p>
    <w:p>
      <w:pPr>
        <w:spacing w:after="0"/>
        <w:ind w:left="0"/>
        <w:jc w:val="left"/>
      </w:pPr>
      <w:r>
        <w:rPr>
          <w:rFonts w:ascii="Arial Narrow"/>
          <w:b/>
          <w:i w:val="false"/>
          <w:color w:val="000000"/>
          <w:sz w:val="20"/>
        </w:rPr>
        <w:t xml:space="preserve">Use Case 1"Send Immunization History    </w:t>
      </w:r>
    </w:p>
    <w:p>
      <w:pPr>
        <w:spacing w:after="0"/>
        <w:ind w:left="0"/>
        <w:jc w:val="left"/>
      </w:pPr>
      <w:r>
        <w:rPr>
          <w:rFonts w:ascii="Arial Narrow"/>
          <w:b/>
          <w:i w:val="false"/>
          <w:color w:val="000000"/>
          <w:sz w:val="20"/>
        </w:rPr>
        <w:t>Goal:</w:t>
      </w:r>
      <w:r>
        <w:rPr>
          <w:rFonts w:ascii="Arial Narrow"/>
          <w:b w:val="false"/>
          <w:i w:val="false"/>
          <w:color w:val="000000"/>
          <w:sz w:val="20"/>
        </w:rPr>
        <w:t xml:space="preserve"> To send an immunization history for an individual client from one system to another. In addition to EHR-S and IIS, other systems such as vital records systems or billing systems could use this message to send immunization histories. This goal includes receiving the immunization history. </w:t>
      </w:r>
      <w:r>
        <w:rPr>
          <w:rFonts w:ascii="Arial Narrow"/>
          <w:b/>
          <w:i w:val="false"/>
          <w:color w:val="000000"/>
          <w:sz w:val="20"/>
        </w:rPr>
        <w:t>Supporting HL7 version 2.5.1 Message Type: VXU " Profile Z22</w:t>
      </w:r>
    </w:p>
    <w:p>
      <w:pPr>
        <w:spacing w:after="0"/>
        <w:ind w:left="0"/>
        <w:jc w:val="left"/>
      </w:pPr>
      <w:r>
        <w:rPr>
          <w:rFonts w:ascii="Arial Narrow"/>
          <w:b/>
          <w:i w:val="false"/>
          <w:color w:val="000000"/>
          <w:sz w:val="20"/>
        </w:rPr>
        <w:t>Precondition:</w:t>
      </w:r>
      <w:r>
        <w:rPr>
          <w:rFonts w:ascii="Arial Narrow"/>
          <w:b w:val="false"/>
          <w:i w:val="false"/>
          <w:color w:val="000000"/>
          <w:sz w:val="20"/>
        </w:rPr>
        <w:t>A user or other actor requests that the sending system send an immunization history.</w:t>
      </w:r>
    </w:p>
    <w:p>
      <w:pPr>
        <w:spacing w:after="0"/>
        <w:ind w:left="0"/>
        <w:jc w:val="left"/>
      </w:pPr>
      <w:r>
        <w:rPr>
          <w:rFonts w:ascii="Arial Narrow"/>
          <w:b/>
          <w:i w:val="false"/>
          <w:color w:val="000000"/>
          <w:sz w:val="20"/>
        </w:rPr>
        <w:t>Post-condition:</w:t>
      </w:r>
      <w:r>
        <w:rPr>
          <w:rFonts w:ascii="Arial Narrow"/>
          <w:b w:val="false"/>
          <w:i w:val="false"/>
          <w:color w:val="000000"/>
          <w:sz w:val="20"/>
        </w:rPr>
        <w:t xml:space="preserve"> The receiving system has accepted the immunization history.</w:t>
      </w:r>
    </w:p>
    <w:p>
      <w:pPr>
        <w:spacing w:after="0"/>
        <w:ind w:left="0"/>
        <w:jc w:val="left"/>
      </w:pPr>
      <w:r>
        <w:br/>
      </w:r>
      <w:r>
        <w:rPr>
          <w:rFonts w:ascii="Arial Narrow"/>
          <w:b/>
          <w:i w:val="false"/>
          <w:color w:val="000000"/>
          <w:sz w:val="20"/>
        </w:rPr>
        <w:t>
</w:t>
      </w:r>
    </w:p>
    <w:p>
      <w:pPr>
        <w:spacing w:after="0"/>
        <w:ind w:left="0"/>
        <w:jc w:val="left"/>
      </w:pPr>
      <w:r>
        <w:rPr>
          <w:rFonts w:ascii="Arial Narrow"/>
          <w:b/>
          <w:i w:val="false"/>
          <w:color w:val="000000"/>
          <w:sz w:val="20"/>
        </w:rPr>
        <w:t xml:space="preserve">Use Case 2"Request Complete Immunization History   </w:t>
      </w:r>
    </w:p>
    <w:p>
      <w:pPr>
        <w:spacing w:after="0"/>
        <w:ind w:left="0"/>
        <w:jc w:val="left"/>
      </w:pPr>
      <w:r>
        <w:rPr>
          <w:rFonts w:ascii="Arial Narrow"/>
          <w:b/>
          <w:i/>
          <w:color w:val="000000"/>
          <w:sz w:val="20"/>
        </w:rPr>
        <w:t>Goal:</w:t>
      </w:r>
      <w:r>
        <w:rPr>
          <w:rFonts w:ascii="Arial Narrow"/>
          <w:b w:val="false"/>
          <w:i w:val="false"/>
          <w:color w:val="000000"/>
          <w:sz w:val="20"/>
        </w:rPr>
        <w:t xml:space="preserve"> The goal of this use case is to request and receive a complete immunization history from another system.</w:t>
      </w:r>
    </w:p>
    <w:p>
      <w:pPr>
        <w:spacing w:after="0"/>
        <w:ind w:left="0"/>
        <w:jc w:val="left"/>
      </w:pPr>
      <w:r>
        <w:rPr>
          <w:rFonts w:ascii="Arial Narrow"/>
          <w:b/>
          <w:i w:val="false"/>
          <w:color w:val="000000"/>
          <w:sz w:val="20"/>
        </w:rPr>
        <w:t>Supporting HL7 Version 2.5.1 Message Type: QBP "Profile Z34 and RSP "Profile Z32.</w:t>
      </w:r>
    </w:p>
    <w:p>
      <w:pPr>
        <w:spacing w:after="0"/>
        <w:ind w:left="0"/>
        <w:jc w:val="left"/>
      </w:pPr>
      <w:r>
        <w:rPr>
          <w:rFonts w:ascii="Arial Narrow"/>
          <w:b/>
          <w:i w:val="false"/>
          <w:color w:val="000000"/>
          <w:sz w:val="20"/>
        </w:rPr>
        <w:t>Precondition:</w:t>
      </w:r>
      <w:r>
        <w:rPr>
          <w:rFonts w:ascii="Arial Narrow"/>
          <w:b w:val="false"/>
          <w:i w:val="false"/>
          <w:color w:val="000000"/>
          <w:sz w:val="20"/>
        </w:rPr>
        <w:t>A user or other actor requests that the sending system send a request for an immunization history using demographic information and/or other identifiers.</w:t>
      </w:r>
    </w:p>
    <w:p>
      <w:pPr>
        <w:spacing w:after="0"/>
        <w:ind w:left="0"/>
        <w:jc w:val="left"/>
      </w:pPr>
      <w:r>
        <w:rPr>
          <w:rFonts w:ascii="Arial Narrow"/>
          <w:b/>
          <w:i w:val="false"/>
          <w:color w:val="000000"/>
          <w:sz w:val="20"/>
        </w:rPr>
        <w:t>Post-condition:</w:t>
      </w:r>
      <w:r>
        <w:rPr>
          <w:rFonts w:ascii="Arial Narrow"/>
          <w:b w:val="false"/>
          <w:i w:val="false"/>
          <w:color w:val="000000"/>
          <w:sz w:val="20"/>
        </w:rPr>
        <w:t>The requesting system receives an immunization history. Note that if no matches are found or there are errors, no immunization history will be returned.</w:t>
      </w:r>
    </w:p>
    <w:p>
      <w:pPr>
        <w:spacing w:after="0"/>
        <w:ind w:left="0"/>
        <w:jc w:val="left"/>
      </w:pPr>
      <w:r>
        <w:rPr>
          <w:rFonts w:ascii="Arial Narrow"/>
          <w:b w:val="false"/>
          <w:i w:val="false"/>
          <w:color w:val="000000"/>
          <w:sz w:val="20"/>
        </w:rPr>
        <w:t>There are 5 possible results:</w:t>
      </w:r>
    </w:p>
    <w:p>
      <w:pPr>
        <w:numPr>
          <w:ilvl w:val="0"/>
          <w:numId w:val="112"/>
        </w:numPr>
        <w:spacing w:after="0"/>
        <w:jc w:val="left"/>
      </w:pPr>
      <w:r>
        <w:rPr>
          <w:rFonts w:ascii="Arial Narrow"/>
          <w:b w:val="false"/>
          <w:i w:val="false"/>
          <w:color w:val="000000"/>
          <w:sz w:val="20"/>
        </w:rPr>
        <w:t>One client matches exactly</w:t>
      </w:r>
      <w:bookmarkStart w:name="_ftnref1" w:id="0"/>
      <w:hyperlink w:anchor="_ftn1">
        <w:r>
          <w:rPr>
            <w:rFonts w:ascii="Arial Narrow"/>
            <w:b w:val="false"/>
            <w:i w:val="false"/>
            <w:color w:val="0000ff"/>
            <w:sz w:val="20"/>
            <w:u w:val="single"/>
          </w:rPr>
          <w:t/>
        </w:r>
      </w:hyperlink>
      <w:bookmarkEnd w:id="0"/>
      <w:r>
        <w:rPr>
          <w:rFonts w:ascii="Arial Narrow"/>
          <w:b w:val="false"/>
          <w:i w:val="false"/>
          <w:color w:val="000000"/>
          <w:sz w:val="20"/>
        </w:rPr>
        <w:t xml:space="preserve"> the criteria sent</w:t>
      </w:r>
    </w:p>
    <w:p>
      <w:pPr>
        <w:numPr>
          <w:ilvl w:val="0"/>
          <w:numId w:val="112"/>
        </w:numPr>
        <w:spacing w:after="0"/>
        <w:jc w:val="left"/>
      </w:pPr>
      <w:r>
        <w:rPr>
          <w:rFonts w:ascii="Arial Narrow"/>
          <w:b w:val="false"/>
          <w:i w:val="false"/>
          <w:color w:val="000000"/>
          <w:sz w:val="20"/>
        </w:rPr>
        <w:t>One or more clients match the criteria sent (inexact match)</w:t>
      </w:r>
      <w:bookmarkStart w:name="_ftnref2" w:id="1"/>
      <w:hyperlink w:anchor="_ftn2">
        <w:r>
          <w:rPr>
            <w:rFonts w:ascii="Arial Narrow"/>
            <w:b w:val="false"/>
            <w:i w:val="false"/>
            <w:color w:val="0000ff"/>
            <w:sz w:val="20"/>
            <w:u w:val="single"/>
          </w:rPr>
          <w:t/>
        </w:r>
      </w:hyperlink>
      <w:bookmarkEnd w:id="1"/>
    </w:p>
    <w:p>
      <w:pPr>
        <w:numPr>
          <w:ilvl w:val="0"/>
          <w:numId w:val="112"/>
        </w:numPr>
        <w:spacing w:after="0"/>
        <w:jc w:val="left"/>
      </w:pPr>
      <w:r>
        <w:rPr>
          <w:rFonts w:ascii="Arial Narrow"/>
          <w:b w:val="false"/>
          <w:i w:val="false"/>
          <w:color w:val="000000"/>
          <w:sz w:val="20"/>
        </w:rPr>
        <w:t>No clients match the criteria sent</w:t>
      </w:r>
    </w:p>
    <w:p>
      <w:pPr>
        <w:numPr>
          <w:ilvl w:val="0"/>
          <w:numId w:val="112"/>
        </w:numPr>
        <w:spacing w:after="0"/>
        <w:jc w:val="left"/>
      </w:pPr>
      <w:r>
        <w:rPr>
          <w:rFonts w:ascii="Arial Narrow"/>
          <w:b w:val="false"/>
          <w:i w:val="false"/>
          <w:color w:val="000000"/>
          <w:sz w:val="20"/>
        </w:rPr>
        <w:t>An exact match is found but they have requested that their data not be shared</w:t>
      </w:r>
    </w:p>
    <w:p>
      <w:pPr>
        <w:numPr>
          <w:ilvl w:val="0"/>
          <w:numId w:val="112"/>
        </w:numPr>
        <w:spacing w:after="0"/>
        <w:jc w:val="left"/>
      </w:pPr>
      <w:r>
        <w:rPr>
          <w:rFonts w:ascii="Arial Narrow"/>
          <w:b w:val="false"/>
          <w:i w:val="false"/>
          <w:color w:val="000000"/>
          <w:sz w:val="20"/>
        </w:rPr>
        <w:t>There were errors or other problems</w:t>
      </w:r>
    </w:p>
    <w:p>
      <w:pPr>
        <w:spacing w:after="0"/>
        <w:ind w:left="0"/>
        <w:jc w:val="left"/>
      </w:pPr>
      <w:r>
        <w:rPr>
          <w:rFonts w:ascii="Arial Narrow"/>
          <w:b w:val="false"/>
          <w:i w:val="false"/>
          <w:color w:val="000000"/>
          <w:sz w:val="20"/>
        </w:rPr>
        <w:t>Note that systems must deal with the situation where a Client has indicated that his/her records must be protected. (Only the owning provider may view) This should be clearly documented.</w:t>
      </w:r>
    </w:p>
    <w:p>
      <w:pPr>
        <w:spacing w:after="0"/>
        <w:ind w:left="0"/>
        <w:jc w:val="left"/>
      </w:pPr>
      <w:r>
        <w:br/>
      </w:r>
      <w:r>
        <w:rPr>
          <w:rFonts w:ascii="Arial Narrow"/>
          <w:b w:val="false"/>
          <w:i w:val="false"/>
          <w:color w:val="000000"/>
          <w:sz w:val="20"/>
        </w:rPr>
        <w:t>
</w:t>
      </w:r>
    </w:p>
    <w:p>
      <w:pPr>
        <w:spacing w:after="0"/>
        <w:ind w:left="0"/>
        <w:jc w:val="left"/>
      </w:pPr>
      <w:r>
        <w:rPr>
          <w:rFonts w:ascii="Arial Narrow"/>
          <w:b/>
          <w:i w:val="false"/>
          <w:color w:val="000000"/>
          <w:sz w:val="20"/>
        </w:rPr>
        <w:t>Use Case 3"Request Evaluated History and Forecast</w:t>
      </w:r>
    </w:p>
    <w:p>
      <w:pPr>
        <w:spacing w:after="0"/>
        <w:ind w:left="0"/>
        <w:jc w:val="left"/>
      </w:pPr>
      <w:r>
        <w:rPr>
          <w:rFonts w:ascii="Arial Narrow"/>
          <w:b/>
          <w:i/>
          <w:color w:val="000000"/>
          <w:sz w:val="20"/>
        </w:rPr>
        <w:t>Goal:</w:t>
      </w:r>
      <w:r>
        <w:rPr>
          <w:rFonts w:ascii="Arial Narrow"/>
          <w:b w:val="false"/>
          <w:i w:val="false"/>
          <w:color w:val="000000"/>
          <w:sz w:val="20"/>
        </w:rPr>
        <w:t xml:space="preserve"> The goal of this use case is to request and receive an evaluated immunization history and forecast of next doses due from another system.</w:t>
      </w:r>
    </w:p>
    <w:p>
      <w:pPr>
        <w:spacing w:after="0"/>
        <w:ind w:left="0"/>
        <w:jc w:val="left"/>
      </w:pPr>
      <w:r>
        <w:rPr>
          <w:rFonts w:ascii="Arial Narrow"/>
          <w:b/>
          <w:i w:val="false"/>
          <w:color w:val="000000"/>
          <w:sz w:val="20"/>
        </w:rPr>
        <w:t>Supporting HL7 Version 2.5.1 Message Type: QBP "Profile Z44 and RSP "Profile Z42.</w:t>
      </w:r>
    </w:p>
    <w:p>
      <w:pPr>
        <w:spacing w:after="0"/>
        <w:ind w:left="0"/>
        <w:jc w:val="left"/>
      </w:pPr>
      <w:r>
        <w:rPr>
          <w:rFonts w:ascii="Arial Narrow"/>
          <w:b/>
          <w:i w:val="false"/>
          <w:color w:val="000000"/>
          <w:sz w:val="20"/>
        </w:rPr>
        <w:t>Precondition:</w:t>
      </w:r>
      <w:r>
        <w:rPr>
          <w:rFonts w:ascii="Arial Narrow"/>
          <w:b w:val="false"/>
          <w:i w:val="false"/>
          <w:color w:val="000000"/>
          <w:sz w:val="20"/>
        </w:rPr>
        <w:t>A user or other actor requests that the sending system send a request for an evaluated history using demographic information and/or other identifiers.</w:t>
      </w:r>
    </w:p>
    <w:p>
      <w:pPr>
        <w:spacing w:after="0"/>
        <w:ind w:left="0"/>
        <w:jc w:val="left"/>
      </w:pPr>
      <w:r>
        <w:rPr>
          <w:rFonts w:ascii="Arial Narrow"/>
          <w:b/>
          <w:i w:val="false"/>
          <w:color w:val="000000"/>
          <w:sz w:val="20"/>
        </w:rPr>
        <w:t>Post-condition:</w:t>
      </w:r>
      <w:r>
        <w:rPr>
          <w:rFonts w:ascii="Arial Narrow"/>
          <w:b w:val="false"/>
          <w:i w:val="false"/>
          <w:color w:val="000000"/>
          <w:sz w:val="20"/>
        </w:rPr>
        <w:t>The requesting system receives an evaluated immunization history and forecast. Note that if no matches are found or there are errors, no immunization history will be returned. Typically, this is presented to the person who requested the evaluated history and forecast.</w:t>
      </w:r>
    </w:p>
    <w:p>
      <w:pPr>
        <w:spacing w:after="0"/>
        <w:ind w:left="0"/>
        <w:jc w:val="left"/>
      </w:pPr>
      <w:r>
        <w:rPr>
          <w:rFonts w:ascii="Arial Narrow"/>
          <w:b w:val="false"/>
          <w:i w:val="false"/>
          <w:color w:val="000000"/>
          <w:sz w:val="20"/>
        </w:rPr>
        <w:t>There are 5 possible results:</w:t>
      </w:r>
    </w:p>
    <w:p>
      <w:pPr>
        <w:numPr>
          <w:ilvl w:val="0"/>
          <w:numId w:val="113"/>
        </w:numPr>
        <w:spacing w:after="0"/>
        <w:jc w:val="left"/>
      </w:pPr>
      <w:r>
        <w:rPr>
          <w:rFonts w:ascii="Arial Narrow"/>
          <w:b w:val="false"/>
          <w:i w:val="false"/>
          <w:color w:val="000000"/>
          <w:sz w:val="20"/>
        </w:rPr>
        <w:t>One client matches exactly</w:t>
      </w:r>
      <w:bookmarkStart w:name="_ftnref3" w:id="2"/>
      <w:hyperlink w:anchor="_ftn3">
        <w:r>
          <w:rPr>
            <w:rFonts w:ascii="Arial Narrow"/>
            <w:b w:val="false"/>
            <w:i w:val="false"/>
            <w:color w:val="0000ff"/>
            <w:sz w:val="20"/>
            <w:u w:val="single"/>
          </w:rPr>
          <w:t/>
        </w:r>
      </w:hyperlink>
      <w:bookmarkEnd w:id="2"/>
      <w:r>
        <w:rPr>
          <w:rFonts w:ascii="Arial Narrow"/>
          <w:b w:val="false"/>
          <w:i w:val="false"/>
          <w:color w:val="000000"/>
          <w:sz w:val="20"/>
        </w:rPr>
        <w:t xml:space="preserve"> the criteria sent</w:t>
      </w:r>
    </w:p>
    <w:p>
      <w:pPr>
        <w:numPr>
          <w:ilvl w:val="0"/>
          <w:numId w:val="113"/>
        </w:numPr>
        <w:spacing w:after="0"/>
        <w:jc w:val="left"/>
      </w:pPr>
      <w:r>
        <w:rPr>
          <w:rFonts w:ascii="Arial Narrow"/>
          <w:b w:val="false"/>
          <w:i w:val="false"/>
          <w:color w:val="000000"/>
          <w:sz w:val="20"/>
        </w:rPr>
        <w:t>One or more clients match the criteria sent (inexact match)</w:t>
      </w:r>
      <w:bookmarkStart w:name="_ftnref4" w:id="3"/>
      <w:hyperlink w:anchor="_ftn4">
        <w:r>
          <w:rPr>
            <w:rFonts w:ascii="Arial Narrow"/>
            <w:b w:val="false"/>
            <w:i w:val="false"/>
            <w:color w:val="0000ff"/>
            <w:sz w:val="20"/>
            <w:u w:val="single"/>
          </w:rPr>
          <w:t/>
        </w:r>
      </w:hyperlink>
      <w:bookmarkEnd w:id="3"/>
    </w:p>
    <w:p>
      <w:pPr>
        <w:numPr>
          <w:ilvl w:val="0"/>
          <w:numId w:val="113"/>
        </w:numPr>
        <w:spacing w:after="0"/>
        <w:jc w:val="left"/>
      </w:pPr>
      <w:r>
        <w:rPr>
          <w:rFonts w:ascii="Arial Narrow"/>
          <w:b w:val="false"/>
          <w:i w:val="false"/>
          <w:color w:val="000000"/>
          <w:sz w:val="20"/>
        </w:rPr>
        <w:t>No clients match the criteria sent</w:t>
      </w:r>
    </w:p>
    <w:p>
      <w:pPr>
        <w:numPr>
          <w:ilvl w:val="0"/>
          <w:numId w:val="113"/>
        </w:numPr>
        <w:spacing w:after="0"/>
        <w:jc w:val="left"/>
      </w:pPr>
      <w:r>
        <w:rPr>
          <w:rFonts w:ascii="Arial Narrow"/>
          <w:b w:val="false"/>
          <w:i w:val="false"/>
          <w:color w:val="000000"/>
          <w:sz w:val="20"/>
        </w:rPr>
        <w:t>An exact match is found but they have requested that their data not be shared.</w:t>
      </w:r>
    </w:p>
    <w:p>
      <w:pPr>
        <w:numPr>
          <w:ilvl w:val="0"/>
          <w:numId w:val="113"/>
        </w:numPr>
        <w:spacing w:after="0"/>
        <w:jc w:val="left"/>
      </w:pPr>
      <w:r>
        <w:rPr>
          <w:rFonts w:ascii="Arial Narrow"/>
          <w:b w:val="false"/>
          <w:i w:val="false"/>
          <w:color w:val="000000"/>
          <w:sz w:val="20"/>
        </w:rPr>
        <w:t>There were errors or other problems</w:t>
      </w:r>
    </w:p>
    <w:p>
      <w:pPr>
        <w:spacing w:after="0"/>
        <w:ind w:left="0"/>
        <w:jc w:val="left"/>
      </w:pPr>
      <w:r>
        <w:rPr>
          <w:rFonts w:ascii="Arial Narrow"/>
          <w:b w:val="false"/>
          <w:i w:val="false"/>
          <w:color w:val="000000"/>
          <w:sz w:val="20"/>
        </w:rPr>
        <w:t>Note that systems must deal with the situation where a Client has indicated that his/her records must be protected. (Only the owning provider may view) This should be clearly documented.</w:t>
      </w:r>
    </w:p>
    <w:p>
      <w:pPr>
        <w:spacing w:after="0"/>
        <w:ind w:left="0"/>
        <w:jc w:val="left"/>
      </w:pPr>
      <w:r>
        <w:br/>
      </w:r>
      <w:r>
        <w:rPr>
          <w:rFonts w:ascii="Arial Narrow"/>
          <w:b w:val="false"/>
          <w:i w:val="false"/>
          <w:color w:val="000000"/>
          <w:sz w:val="20"/>
        </w:rPr>
        <w:t>
</w:t>
      </w:r>
    </w:p>
    <w:p>
      <w:pPr>
        <w:spacing w:after="0"/>
        <w:ind w:left="0"/>
        <w:jc w:val="left"/>
      </w:pPr>
      <w:r>
        <w:rPr>
          <w:rFonts w:ascii="Arial Narrow"/>
          <w:b/>
          <w:i w:val="false"/>
          <w:color w:val="000000"/>
          <w:sz w:val="20"/>
        </w:rPr>
        <w:t>Use Case 4"Send Demographic Data</w:t>
      </w:r>
    </w:p>
    <w:p>
      <w:pPr>
        <w:spacing w:after="0"/>
        <w:ind w:left="0"/>
        <w:jc w:val="left"/>
      </w:pPr>
      <w:r>
        <w:rPr>
          <w:rFonts w:ascii="Arial Narrow"/>
          <w:b/>
          <w:i w:val="false"/>
          <w:color w:val="000000"/>
          <w:sz w:val="20"/>
        </w:rPr>
        <w:t>Goal:</w:t>
      </w:r>
      <w:r>
        <w:rPr>
          <w:rFonts w:ascii="Arial Narrow"/>
          <w:b w:val="false"/>
          <w:i w:val="false"/>
          <w:color w:val="000000"/>
          <w:sz w:val="20"/>
        </w:rPr>
        <w:t xml:space="preserve"> The goal of this use case is to send demographic data about a person. It may be an update or a new record. This use case does not have responsibility for the processing of the message.</w:t>
      </w:r>
    </w:p>
    <w:p>
      <w:pPr>
        <w:spacing w:after="0"/>
        <w:ind w:left="0"/>
        <w:jc w:val="left"/>
      </w:pPr>
      <w:r>
        <w:rPr>
          <w:rFonts w:ascii="Arial Narrow"/>
          <w:b/>
          <w:i w:val="false"/>
          <w:color w:val="000000"/>
          <w:sz w:val="20"/>
        </w:rPr>
        <w:t>Precondition:</w:t>
      </w:r>
      <w:r>
        <w:rPr>
          <w:rFonts w:ascii="Arial Narrow"/>
          <w:b w:val="false"/>
          <w:i w:val="false"/>
          <w:color w:val="000000"/>
          <w:sz w:val="20"/>
        </w:rPr>
        <w:t>A user or other actor requests that the sending system send demographic data.</w:t>
      </w:r>
    </w:p>
    <w:p>
      <w:pPr>
        <w:spacing w:after="0"/>
        <w:ind w:left="0"/>
        <w:jc w:val="left"/>
      </w:pPr>
      <w:r>
        <w:rPr>
          <w:rFonts w:ascii="Arial Narrow"/>
          <w:b/>
          <w:i w:val="false"/>
          <w:color w:val="000000"/>
          <w:sz w:val="20"/>
        </w:rPr>
        <w:t>Post-Condition:</w:t>
      </w:r>
      <w:r>
        <w:rPr>
          <w:rFonts w:ascii="Arial Narrow"/>
          <w:b w:val="false"/>
          <w:i w:val="false"/>
          <w:color w:val="000000"/>
          <w:sz w:val="20"/>
        </w:rPr>
        <w:t xml:space="preserve"> The receiving system processes and accepts the demographic data.</w:t>
      </w:r>
    </w:p>
    <w:p>
      <w:pPr>
        <w:spacing w:after="0"/>
        <w:ind w:left="0"/>
        <w:jc w:val="left"/>
      </w:pPr>
      <w:r>
        <w:rPr>
          <w:rFonts w:ascii="Arial Narrow"/>
          <w:b w:val="false"/>
          <w:i w:val="false"/>
          <w:color w:val="000000"/>
          <w:sz w:val="20"/>
        </w:rPr>
        <w:t>Demographic data may be sent in VXU messages (for example , the Z22 profile defined in this Implementation Guide can be used to carry demographic only data) or ADT messages. Profiles for ADT are not included in this Implementation Guide. Refer to the HL7 Standard and to profiles published by groups such as IHE.</w:t>
      </w:r>
    </w:p>
    <w:p>
      <w:pPr>
        <w:spacing w:after="0"/>
        <w:ind w:left="0"/>
        <w:jc w:val="left"/>
      </w:pPr>
      <w:r>
        <w:br/>
      </w:r>
      <w:r>
        <w:rPr>
          <w:rFonts w:ascii="Arial Narrow"/>
          <w:b/>
          <w:i w:val="false"/>
          <w:color w:val="000000"/>
          <w:sz w:val="20"/>
        </w:rPr>
        <w:t>
</w:t>
      </w:r>
    </w:p>
    <w:p>
      <w:pPr>
        <w:spacing w:after="0"/>
        <w:ind w:left="0"/>
        <w:jc w:val="left"/>
      </w:pPr>
      <w:r>
        <w:rPr>
          <w:rFonts w:ascii="Arial Narrow"/>
          <w:b/>
          <w:i w:val="false"/>
          <w:color w:val="000000"/>
          <w:sz w:val="20"/>
        </w:rPr>
        <w:t xml:space="preserve">Use Case 5--Acknowledge Receipt    </w:t>
      </w:r>
    </w:p>
    <w:p>
      <w:pPr>
        <w:spacing w:after="0"/>
        <w:ind w:left="0"/>
        <w:jc w:val="left"/>
      </w:pPr>
      <w:r>
        <w:rPr>
          <w:rFonts w:ascii="Arial Narrow"/>
          <w:b/>
          <w:i w:val="false"/>
          <w:color w:val="000000"/>
          <w:sz w:val="20"/>
        </w:rPr>
        <w:t>Goal</w:t>
      </w:r>
      <w:r>
        <w:rPr>
          <w:rFonts w:ascii="Arial Narrow"/>
          <w:b w:val="false"/>
          <w:i w:val="false"/>
          <w:color w:val="000000"/>
          <w:sz w:val="20"/>
        </w:rPr>
        <w:t>:</w:t>
      </w:r>
    </w:p>
    <w:p>
      <w:pPr>
        <w:spacing w:after="0"/>
        <w:ind w:left="0"/>
        <w:jc w:val="left"/>
      </w:pPr>
      <w:r>
        <w:rPr>
          <w:rFonts w:ascii="Arial Narrow"/>
          <w:b w:val="false"/>
          <w:i w:val="false"/>
          <w:color w:val="000000"/>
          <w:sz w:val="20"/>
        </w:rPr>
        <w:t>The goal of this use case is to acknowledge receipt of a message. This can be an immunization history, request for immunization history, demographic update, observation report or request for personal id. It may indicate success or failure. It may include error messages. One example occurs when a query is wellformed, but finds no candidates. In this case the acknowledgement reports this fact.</w:t>
      </w:r>
    </w:p>
    <w:p>
      <w:pPr>
        <w:spacing w:after="0"/>
        <w:ind w:left="0"/>
        <w:jc w:val="left"/>
      </w:pPr>
      <w:r>
        <w:rPr>
          <w:rFonts w:ascii="Arial Narrow"/>
          <w:b/>
          <w:i w:val="false"/>
          <w:color w:val="000000"/>
          <w:sz w:val="20"/>
        </w:rPr>
        <w:t>Supporting HL7 Version 2.5.1 Message Type: ACK "Profile Z23 and RSP " Profile Z33.</w:t>
      </w:r>
    </w:p>
    <w:p>
      <w:pPr>
        <w:spacing w:after="0"/>
        <w:ind w:left="0"/>
        <w:jc w:val="left"/>
      </w:pPr>
      <w:r>
        <w:br/>
      </w:r>
      <w:r>
        <w:rPr>
          <w:rFonts w:ascii="Arial Narrow"/>
          <w:b/>
          <w:i w:val="false"/>
          <w:color w:val="000000"/>
          <w:sz w:val="20"/>
        </w:rPr>
        <w:t>
</w:t>
      </w:r>
    </w:p>
    <w:p>
      <w:pPr>
        <w:spacing w:after="0"/>
        <w:ind w:left="0"/>
        <w:jc w:val="left"/>
      </w:pPr>
      <w:r>
        <w:rPr>
          <w:rFonts w:ascii="Arial Narrow"/>
          <w:b/>
          <w:i w:val="false"/>
          <w:color w:val="000000"/>
          <w:sz w:val="20"/>
        </w:rPr>
        <w:t xml:space="preserve">Use Case 6"Report Error      </w:t>
      </w:r>
    </w:p>
    <w:p>
      <w:pPr>
        <w:spacing w:after="0"/>
        <w:ind w:left="0"/>
        <w:jc w:val="left"/>
      </w:pPr>
      <w:r>
        <w:rPr>
          <w:rFonts w:ascii="Arial Narrow"/>
          <w:b/>
          <w:i w:val="false"/>
          <w:color w:val="000000"/>
          <w:sz w:val="20"/>
        </w:rPr>
        <w:t xml:space="preserve">Goal: </w:t>
      </w:r>
    </w:p>
    <w:p>
      <w:pPr>
        <w:spacing w:after="0"/>
        <w:ind w:left="0"/>
        <w:jc w:val="left"/>
      </w:pPr>
      <w:r>
        <w:rPr>
          <w:rFonts w:ascii="Arial Narrow"/>
          <w:b w:val="false"/>
          <w:i w:val="false"/>
          <w:color w:val="000000"/>
          <w:sz w:val="20"/>
        </w:rPr>
        <w:t>The goal of this use case is to send error messages related to messages. These errors could result in rejection of the message or parts of the message.</w:t>
      </w:r>
    </w:p>
    <w:p>
      <w:pPr>
        <w:spacing w:after="0"/>
        <w:ind w:left="0"/>
        <w:jc w:val="left"/>
      </w:pPr>
      <w:r>
        <w:rPr>
          <w:rFonts w:ascii="Arial Narrow"/>
          <w:b/>
          <w:i w:val="false"/>
          <w:color w:val="000000"/>
          <w:sz w:val="20"/>
        </w:rPr>
        <w:t>Supporting HL7 Version 2.5.1 Message Type: ACK "Profile Z23 and RSP " Profile Z33.</w:t>
      </w:r>
    </w:p>
    <w:p>
      <w:pPr>
        <w:spacing w:after="0"/>
        <w:ind w:left="0"/>
        <w:jc w:val="left"/>
      </w:pPr>
      <w:r>
        <w:br/>
      </w:r>
      <w:r>
        <w:rPr>
          <w:rFonts w:ascii="Arial Narrow"/>
          <w:b w:val="false"/>
          <w:i w:val="false"/>
          <w:color w:val="000000"/>
          <w:sz w:val="20"/>
        </w:rPr>
        <w:t xml:space="preserve">
 </w:t>
      </w:r>
    </w:p>
    <w:p>
      <w:pPr>
        <w:spacing w:after="0"/>
        <w:ind w:left="0"/>
        <w:jc w:val="left"/>
      </w:pPr>
      <w:bookmarkStart w:name="_ftn1" w:id="4"/>
      <w:hyperlink w:anchor="_ftnref1">
        <w:r>
          <w:rPr>
            <w:rFonts w:ascii="Arial Narrow"/>
            <w:b w:val="false"/>
            <w:i w:val="false"/>
            <w:color w:val="0000ff"/>
            <w:sz w:val="20"/>
            <w:u w:val="single"/>
          </w:rPr>
          <w:t/>
        </w:r>
        <w:r>
          <w:rPr>
            <w:rFonts w:ascii="Arial Narrow"/>
            <w:b w:val="false"/>
            <w:i w:val="false"/>
            <w:color w:val="0000ff"/>
            <w:vertAlign w:val="subscript"/>
          </w:rPr>
          <w:t>[1] The definition of exact is a local business rule and should be documented locally.</w:t>
        </w:r>
      </w:hyperlink>
      <w:bookmarkEnd w:id="4"/>
    </w:p>
    <w:p>
      <w:pPr>
        <w:spacing w:after="0"/>
        <w:ind w:left="0"/>
        <w:jc w:val="left"/>
      </w:pPr>
      <w:bookmarkStart w:name="_ftn1" w:id="5"/>
      <w:bookmarkEnd w:id="5"/>
      <w:bookmarkStart w:name="_ftn1" w:id="6"/>
      <w:bookmarkEnd w:id="6"/>
      <w:bookmarkStart w:name="_ftn1" w:id="7"/>
      <w:bookmarkEnd w:id="7"/>
    </w:p>
    <w:p>
      <w:pPr>
        <w:spacing w:after="0"/>
        <w:ind w:left="0"/>
        <w:jc w:val="left"/>
      </w:pPr>
      <w:bookmarkStart w:name="_ftn2" w:id="8"/>
      <w:hyperlink w:anchor="_ftnref2">
        <w:r>
          <w:rPr>
            <w:rFonts w:ascii="Arial Narrow"/>
            <w:b w:val="false"/>
            <w:i w:val="false"/>
            <w:color w:val="0000ff"/>
            <w:u w:val="single"/>
          </w:rPr>
          <w:t>[2] If more than one client has a high-confidence match with the query parameters, this is an inexact match.</w:t>
        </w:r>
      </w:hyperlink>
      <w:bookmarkEnd w:id="8"/>
    </w:p>
    <w:p>
      <w:pPr>
        <w:spacing w:after="0"/>
        <w:ind w:left="0"/>
        <w:jc w:val="left"/>
      </w:pPr>
      <w:bookmarkStart w:name="_ftn2" w:id="9"/>
      <w:bookmarkEnd w:id="9"/>
      <w:bookmarkStart w:name="_ftn2" w:id="10"/>
      <w:bookmarkEnd w:id="10"/>
      <w:bookmarkStart w:name="_ftn2" w:id="11"/>
      <w:bookmarkEnd w:id="11"/>
    </w:p>
    <w:p>
      <w:pPr>
        <w:spacing w:after="0"/>
        <w:ind w:left="0"/>
        <w:jc w:val="left"/>
      </w:pPr>
      <w:bookmarkStart w:name="_ftn3" w:id="12"/>
      <w:hyperlink w:anchor="_ftnref3">
        <w:r>
          <w:rPr>
            <w:rFonts w:ascii="Arial Narrow"/>
            <w:b w:val="false"/>
            <w:i w:val="false"/>
            <w:color w:val="0000ff"/>
            <w:u w:val="single"/>
          </w:rPr>
          <w:t>[3] The definition of exact is a local business rule and should be documented locally.</w:t>
        </w:r>
      </w:hyperlink>
      <w:bookmarkEnd w:id="12"/>
    </w:p>
    <w:p>
      <w:pPr>
        <w:spacing w:after="0"/>
        <w:ind w:left="0"/>
        <w:jc w:val="left"/>
      </w:pPr>
      <w:bookmarkStart w:name="_ftn3" w:id="13"/>
      <w:bookmarkEnd w:id="13"/>
      <w:bookmarkStart w:name="_ftn3" w:id="14"/>
      <w:bookmarkEnd w:id="14"/>
      <w:bookmarkStart w:name="_ftn3" w:id="15"/>
      <w:bookmarkEnd w:id="15"/>
    </w:p>
    <w:p>
      <w:pPr>
        <w:spacing w:after="0"/>
        <w:ind w:left="0"/>
        <w:jc w:val="left"/>
      </w:pPr>
      <w:bookmarkStart w:name="_ftn4" w:id="16"/>
      <w:hyperlink w:anchor="_ftnref4">
        <w:r>
          <w:rPr>
            <w:rFonts w:ascii="Arial Narrow"/>
            <w:b w:val="false"/>
            <w:i w:val="false"/>
            <w:color w:val="0000ff"/>
            <w:sz w:val="20"/>
            <w:u w:val="single"/>
          </w:rPr>
          <w:t/>
        </w:r>
        <w:r>
          <w:rPr>
            <w:rFonts w:ascii="Arial Narrow"/>
            <w:b w:val="false"/>
            <w:i w:val="false"/>
            <w:color w:val="0000ff"/>
            <w:vertAlign w:val="subscript"/>
          </w:rPr>
          <w:t>[4] If more than one client has a high-confidence match with the query parameters, this is an inexact match.</w:t>
        </w:r>
      </w:hyperlink>
      <w:bookmarkEnd w:id="16"/>
    </w:p>
    <w:p>
      <w:pPr>
        <w:spacing w:after="0"/>
        <w:ind w:left="0"/>
        <w:jc w:val="left"/>
      </w:pPr>
      <w:bookmarkStart w:name="_ftn4" w:id="17"/>
      <w:bookmarkEnd w:id="17"/>
    </w:p>
    <w:p>
      <w:pPr>
        <w:spacing w:after="0"/>
        <w:ind w:left="0"/>
        <w:jc w:val="left"/>
      </w:pPr>
      <w:r>
        <w:br/>
      </w:r>
      <w:r>
        <w:rPr>
          <w:rFonts w:ascii="Arial Narrow"/>
          <w:b w:val="false"/>
          <w:i w:val="false"/>
          <w:color w:val="000000"/>
          <w:sz w:val="20"/>
        </w:rPr>
        <w:t>
</w:t>
      </w:r>
    </w:p>
    <w:p>
      <w:pPr>
        <w:spacing w:after="0"/>
        <w:ind w:left="0"/>
        <w:jc w:val="left"/>
      </w:pPr>
      <w:bookmarkStart w:name="_ftn4" w:id="18"/>
      <w:bookmarkEnd w:id="18"/>
    </w:p>
    <w:p>
      <w:pPr>
        <w:spacing w:after="0"/>
        <w:ind w:left="0"/>
        <w:jc w:val="left"/>
      </w:pPr>
      <w:r>
        <w:br/>
      </w:r>
      <w:r>
        <w:rPr>
          <w:rFonts w:ascii="Arial Narrow"/>
          <w:b w:val="false"/>
          <w:i w:val="false"/>
          <w:color w:val="000000"/>
          <w:sz w:val="20"/>
        </w:rPr>
        <w:t>
</w:t>
      </w:r>
    </w:p>
    <w:p>
      <w:pPr>
        <w:spacing w:after="0"/>
        <w:ind w:left="0"/>
        <w:jc w:val="left"/>
      </w:pPr>
      <w:bookmarkStart w:name="_ftn4" w:id="19"/>
      <w:bookmarkEnd w:id="19"/>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a number of primary actors involved in data exchange. These include:</w:t>
      </w:r>
    </w:p>
    <w:p>
      <w:pPr>
        <w:numPr>
          <w:ilvl w:val="0"/>
          <w:numId w:val="114"/>
        </w:numPr>
        <w:spacing w:after="0"/>
        <w:jc w:val="left"/>
      </w:pPr>
      <w:r>
        <w:rPr>
          <w:rFonts w:ascii="Arial Narrow"/>
          <w:b w:val="false"/>
          <w:i w:val="false"/>
          <w:color w:val="000000"/>
          <w:sz w:val="20"/>
        </w:rPr>
        <w:t>Immunization Information System (IIS).</w:t>
      </w:r>
    </w:p>
    <w:p>
      <w:pPr>
        <w:numPr>
          <w:ilvl w:val="0"/>
          <w:numId w:val="114"/>
        </w:numPr>
        <w:spacing w:after="0"/>
        <w:jc w:val="left"/>
      </w:pPr>
      <w:r>
        <w:rPr>
          <w:rFonts w:ascii="Arial Narrow"/>
          <w:b w:val="false"/>
          <w:i w:val="false"/>
          <w:color w:val="000000"/>
          <w:sz w:val="20"/>
        </w:rPr>
        <w:t>Electronic Health Record Systems (EHR-S) and other systems</w:t>
      </w:r>
    </w:p>
    <w:p>
      <w:pPr>
        <w:numPr>
          <w:ilvl w:val="0"/>
          <w:numId w:val="114"/>
        </w:numPr>
        <w:spacing w:after="0"/>
        <w:jc w:val="left"/>
      </w:pPr>
      <w:r>
        <w:rPr>
          <w:rFonts w:ascii="Arial Narrow"/>
          <w:b w:val="false"/>
          <w:i w:val="false"/>
          <w:color w:val="000000"/>
          <w:sz w:val="20"/>
        </w:rPr>
        <w:t>An actor with a supporting role may be a Master Person Index (MPI).</w:t>
      </w:r>
    </w:p>
    <w:p>
      <w:pPr>
        <w:numPr>
          <w:ilvl w:val="0"/>
          <w:numId w:val="114"/>
        </w:numPr>
        <w:spacing w:after="0"/>
        <w:jc w:val="left"/>
      </w:pPr>
      <w:r>
        <w:rPr>
          <w:rFonts w:ascii="Arial Narrow"/>
          <w:b w:val="false"/>
          <w:i w:val="false"/>
          <w:color w:val="000000"/>
          <w:sz w:val="20"/>
        </w:rPr>
        <w:t>An actor with a supporting role may be a Health Information Exchange (HIE)</w:t>
      </w:r>
    </w:p>
    <w:p>
      <w:pPr>
        <w:pStyle w:val="Heading2"/>
        <w:spacing w:after="0"/>
        <w:ind w:left="0"/>
        <w:jc w:val="left"/>
      </w:pPr>
      <w:r>
        <w:rPr>
          <w:rFonts w:ascii="Arial Narrow"/>
          <w:color w:val="000000"/>
          <w:u w:val="single"/>
        </w:rPr>
        <w:t>Use case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Pre 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Post Condition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Sequence diagram</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center"/>
      </w:pPr>
      <w:r>
        <w:rPr>
          <w:rFonts w:ascii="Arial Narrow"/>
          <w:b/>
          <w:i w:val="false"/>
          <w:color w:val="000000"/>
          <w:sz w:val="20"/>
        </w:rPr>
        <w:t>Immunization Messaging Use Cases</w:t>
      </w:r>
    </w:p>
    <w:p>
      <w:pPr>
        <w:spacing w:after="0"/>
        <w:ind w:left="0"/>
        <w:jc w:val="center"/>
      </w:pPr>
      <w:r>
        <w:br/>
      </w:r>
      <w:r>
        <w:rPr>
          <w:rFonts w:ascii="Arial Narrow"/>
          <w:b w:val="false"/>
          <w:i w:val="false"/>
          <w:color w:val="000000"/>
          <w:sz w:val="20"/>
        </w:rPr>
        <w:t>
</w:t>
      </w:r>
    </w:p>
    <w:p>
      <w:pPr>
        <w:spacing w:after="0"/>
        <w:ind w:left="0"/>
        <w:jc w:val="center"/>
      </w:pPr>
      <w:r>
        <w:t>[MISSING IMAGE: ,  ]</w:t>
      </w:r>
    </w:p>
    <w:p>
      <w:pPr>
        <w:pStyle w:val="Heading3"/>
        <w:spacing w:after="0"/>
        <w:ind w:left="0"/>
        <w:jc w:val="left"/>
      </w:pPr>
      <w:r>
        <w:rPr>
          <w:rFonts w:ascii="Arial Narrow"/>
          <w:color w:val="000000"/>
          <w:u w:val="single"/>
        </w:rPr>
        <w:t>Error Handling</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goal of this use case is to send error messages related to messages. These errors could result in rejection of the message or parts of the message.</w:t>
      </w:r>
    </w:p>
    <w:p>
      <w:pPr>
        <w:spacing w:after="0"/>
        <w:ind w:left="0"/>
        <w:jc w:val="left"/>
      </w:pPr>
      <w:r>
        <w:rPr>
          <w:rFonts w:ascii="Arial Narrow"/>
          <w:b/>
          <w:i w:val="false"/>
          <w:color w:val="000000"/>
          <w:sz w:val="20"/>
        </w:rPr>
        <w:t>Supporting HL7 Version 2.5.1 Message Type: ACK "Profile Z23 and RSP " Profile Z33.</w:t>
      </w:r>
    </w:p>
    <w:p>
      <w:pPr>
        <w:pStyle w:val="Heading3"/>
        <w:spacing w:after="0"/>
        <w:ind w:left="0"/>
        <w:jc w:val="left"/>
      </w:pPr>
      <w:r>
        <w:rPr>
          <w:rFonts w:ascii="Arial Narrow"/>
          <w:color w:val="000000"/>
          <w:u w:val="single"/>
        </w:rPr>
        <w:t>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 xml:space="preserve">Acknowledge Receipt                </w:t>
      </w:r>
    </w:p>
    <w:p>
      <w:pPr>
        <w:spacing w:after="0"/>
        <w:ind w:left="0"/>
        <w:jc w:val="left"/>
      </w:pPr>
      <w:r>
        <w:rPr>
          <w:rFonts w:ascii="Arial Narrow"/>
          <w:b/>
          <w:i w:val="false"/>
          <w:color w:val="000000"/>
          <w:sz w:val="20"/>
        </w:rPr>
        <w:t>Goal</w:t>
      </w:r>
      <w:r>
        <w:rPr>
          <w:rFonts w:ascii="Arial Narrow"/>
          <w:b w:val="false"/>
          <w:i w:val="false"/>
          <w:color w:val="000000"/>
          <w:sz w:val="20"/>
        </w:rPr>
        <w:t>:</w:t>
      </w:r>
    </w:p>
    <w:p>
      <w:pPr>
        <w:spacing w:after="0"/>
        <w:ind w:left="0"/>
        <w:jc w:val="left"/>
      </w:pPr>
      <w:r>
        <w:rPr>
          <w:rFonts w:ascii="Arial Narrow"/>
          <w:b w:val="false"/>
          <w:i w:val="false"/>
          <w:color w:val="000000"/>
          <w:sz w:val="20"/>
        </w:rPr>
        <w:t>The goal of this use case is to acknowledge receipt of a message. This can be an immunization history, request for immunization history, demographic update, observation report or request for personal id. It may indicate success or failure. It may include error messages. One example occurs when a query is well formed, but finds no candidates. In this case the acknowledgement reports this fact.</w:t>
      </w:r>
    </w:p>
    <w:p>
      <w:pPr>
        <w:spacing w:after="0"/>
        <w:ind w:left="0"/>
        <w:jc w:val="left"/>
      </w:pPr>
      <w:r>
        <w:rPr>
          <w:rFonts w:ascii="Arial Narrow"/>
          <w:b/>
          <w:i w:val="false"/>
          <w:color w:val="000000"/>
          <w:sz w:val="20"/>
        </w:rPr>
        <w:t>Supporting HL7 Version 2.5.1 Message Type: ACK "Profile Z23 and RSP " Profile Z33.</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Use Case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Interaction Model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
      <w:pPr>
        <w:pStyle w:val="Heading1"/>
      </w:pPr>
      <w:r>
        <w:t>Message Infrastructure</w:t>
      </w:r>
    </w:p>
    <w:p>
      <w:pPr>
        <w:pStyle w:val="Heading2"/>
      </w:pPr>
      <w:r>
        <w:t>Conformance Profiles</w:t>
      </w:r>
    </w:p>
    <w:altChunk r:id="rId19"/>
    <w:altChunk r:id="rId20"/>
    <w:altChunk r:id="rId21"/>
    <w:altChunk r:id="rId22"/>
    <w:altChunk r:id="rId23"/>
    <w:altChunk r:id="rId24"/>
    <w:altChunk r:id="rId25"/>
    <w:altChunk r:id="rId26"/>
    <w:p>
      <w:pPr>
        <w:pStyle w:val="Heading2"/>
      </w:pPr>
      <w:r>
        <w:t>Segments and Field Descriptions</w:t>
      </w:r>
    </w:p>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p>
      <w:pPr>
        <w:pStyle w:val="Heading2"/>
      </w:pPr>
      <w:r>
        <w:t>Datatypes</w:t>
      </w:r>
    </w:p>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altChunk r:id="rId92"/>
    <w:altChunk r:id="rId93"/>
    <w:altChunk r:id="rId94"/>
    <w:altChunk r:id="rId95"/>
    <w:altChunk r:id="rId96"/>
    <w:altChunk r:id="rId97"/>
    <w:altChunk r:id="rId98"/>
    <w:altChunk r:id="rId99"/>
    <w:altChunk r:id="rId100"/>
    <w:altChunk r:id="rId101"/>
    <w:altChunk r:id="rId102"/>
    <w:altChunk r:id="rId103"/>
    <w:altChunk r:id="rId104"/>
    <w:altChunk r:id="rId105"/>
    <w:altChunk r:id="rId106"/>
    <w:altChunk r:id="rId107"/>
    <w:altChunk r:id="rId108"/>
    <w:altChunk r:id="rId109"/>
    <w:altChunk r:id="rId110"/>
    <w:altChunk r:id="rId111"/>
    <w:altChunk r:id="rId112"/>
    <w:altChunk r:id="rId113"/>
    <w:altChunk r:id="rId114"/>
    <w:altChunk r:id="rId115"/>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altChunk r:id="rId140"/>
    <w:altChunk r:id="rId141"/>
    <w:altChunk r:id="rId142"/>
    <w:altChunk r:id="rId143"/>
    <w:altChunk r:id="rId144"/>
    <w:altChunk r:id="rId145"/>
    <w:altChunk r:id="rId146"/>
    <w:altChunk r:id="rId147"/>
    <w:altChunk r:id="rId148"/>
    <w:altChunk r:id="rId149"/>
    <w:altChunk r:id="rId150"/>
    <w:p>
      <w:pPr>
        <w:pStyle w:val="Heading2"/>
      </w:pPr>
      <w:r>
        <w:t>Value Sets</w:t>
      </w:r>
    </w:p>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altChunk r:id="rId251"/>
    <w:altChunk r:id="rId252"/>
    <w:altChunk r:id="rId253"/>
    <w:altChunk r:id="rId254"/>
    <w:altChunk r:id="rId255"/>
    <w:altChunk r:id="rId256"/>
    <w:altChunk r:id="rId257"/>
    <w:altChunk r:id="rId258"/>
    <w:altChunk r:id="rId259"/>
    <w:altChunk r:id="rId260"/>
    <w:altChunk r:id="rId261"/>
    <w:altChunk r:id="rId262"/>
    <w:altChunk r:id="rId263"/>
    <w:altChunk r:id="rId264"/>
    <w:altChunk r:id="rId265"/>
    <w:altChunk r:id="rId266"/>
    <w:altChunk r:id="rId267"/>
    <w:altChunk r:id="rId268"/>
    <w:altChunk r:id="rId269"/>
    <w:altChunk r:id="rId270"/>
    <w:altChunk r:id="rId271"/>
    <w:altChunk r:id="rId272"/>
    <w:altChunk r:id="rId273"/>
    <w:altChunk r:id="rId274"/>
    <w:altChunk r:id="rId275"/>
    <w:altChunk r:id="rId276"/>
    <w:altChunk r:id="rId277"/>
    <w:altChunk r:id="rId278"/>
    <w:altChunk r:id="rId279"/>
    <w:altChunk r:id="rId280"/>
    <w:altChunk r:id="rId281"/>
    <w:altChunk r:id="rId282"/>
    <w:altChunk r:id="rId283"/>
    <w:altChunk r:id="rId284"/>
    <w:altChunk r:id="rId285"/>
    <w:altChunk r:id="rId286"/>
    <w:altChunk r:id="rId287"/>
    <w:altChunk r:id="rId288"/>
    <w:altChunk r:id="rId289"/>
    <w:altChunk r:id="rId290"/>
    <w:altChunk r:id="rId291"/>
    <w:altChunk r:id="rId292"/>
    <w:altChunk r:id="rId293"/>
    <w:altChunk r:id="rId294"/>
    <w:altChunk r:id="rId295"/>
    <w:altChunk r:id="rId296"/>
    <w:altChunk r:id="rId297"/>
    <w:altChunk r:id="rId298"/>
    <w:altChunk r:id="rId299"/>
    <w:altChunk r:id="rId300"/>
    <w:altChunk r:id="rId301"/>
    <w:altChunk r:id="rId302"/>
    <w:altChunk r:id="rId303"/>
    <w:altChunk r:id="rId304"/>
    <w:altChunk r:id="rId305"/>
    <w:altChunk r:id="rId306"/>
    <w:altChunk r:id="rId307"/>
    <w:altChunk r:id="rId308"/>
    <w:altChunk r:id="rId309"/>
    <w:altChunk r:id="rId310"/>
    <w:altChunk r:id="rId311"/>
    <w:altChunk r:id="rId312"/>
    <w:altChunk r:id="rId313"/>
    <w:altChunk r:id="rId314"/>
    <w:altChunk r:id="rId315"/>
    <w:altChunk r:id="rId316"/>
    <w:altChunk r:id="rId317"/>
    <w:altChunk r:id="rId318"/>
    <w:altChunk r:id="rId319"/>
    <w:altChunk r:id="rId320"/>
    <w:altChunk r:id="rId321"/>
    <w:altChunk r:id="rId322"/>
    <w:altChunk r:id="rId323"/>
    <w:altChunk r:id="rId324"/>
    <w:altChunk r:id="rId325"/>
    <w:altChunk r:id="rId326"/>
    <w:altChunk r:id="rId327"/>
    <w:altChunk r:id="rId328"/>
    <w:altChunk r:id="rId329"/>
    <w:altChunk r:id="rId330"/>
    <w:altChunk r:id="rId331"/>
    <w:altChunk r:id="rId332"/>
    <w:altChunk r:id="rId333"/>
    <w:altChunk r:id="rId334"/>
    <w:altChunk r:id="rId335"/>
    <w:altChunk r:id="rId336"/>
    <w:altChunk r:id="rId337"/>
    <w:altChunk r:id="rId338"/>
    <w:altChunk r:id="rId339"/>
    <w:altChunk r:id="rId340"/>
    <w:altChunk r:id="rId341"/>
    <w:altChunk r:id="rId342"/>
    <w:altChunk r:id="rId343"/>
    <w:altChunk r:id="rId344"/>
    <w:altChunk r:id="rId345"/>
    <w:altChunk r:id="rId346"/>
    <w:altChunk r:id="rId347"/>
    <w:altChunk r:id="rId348"/>
    <w:altChunk r:id="rId349"/>
    <w:altChunk r:id="rId350"/>
    <w:altChunk r:id="rId351"/>
    <w:altChunk r:id="rId352"/>
    <w:altChunk r:id="rId353"/>
    <w:altChunk r:id="rId354"/>
    <w:altChunk r:id="rId355"/>
    <w:altChunk r:id="rId356"/>
    <w:altChunk r:id="rId357"/>
    <w:altChunk r:id="rId358"/>
    <w:altChunk r:id="rId359"/>
    <w:altChunk r:id="rId360"/>
    <w:altChunk r:id="rId361"/>
    <w:altChunk r:id="rId362"/>
    <w:altChunk r:id="rId363"/>
    <w:altChunk r:id="rId364"/>
    <w:altChunk r:id="rId365"/>
    <w:altChunk r:id="rId366"/>
    <w:altChunk r:id="rId367"/>
    <w:altChunk r:id="rId368"/>
    <w:altChunk r:id="rId369"/>
    <w:altChunk r:id="rId370"/>
    <w:altChunk r:id="rId371"/>
    <w:altChunk r:id="rId372"/>
    <w:altChunk r:id="rId373"/>
    <w:altChunk r:id="rId374"/>
    <w:altChunk r:id="rId375"/>
    <w:altChunk r:id="rId376"/>
    <w:altChunk r:id="rId377"/>
    <w:altChunk r:id="rId378"/>
    <w:altChunk r:id="rId379"/>
    <w:altChunk r:id="rId380"/>
    <w:altChunk r:id="rId381"/>
    <w:altChunk r:id="rId382"/>
    <w:altChunk r:id="rId383"/>
    <w:altChunk r:id="rId384"/>
    <w:altChunk r:id="rId385"/>
    <w:altChunk r:id="rId386"/>
    <w:altChunk r:id="rId387"/>
    <w:altChunk r:id="rId388"/>
    <w:altChunk r:id="rId389"/>
    <w:altChunk r:id="rId390"/>
    <w:altChunk r:id="rId391"/>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 Target="../chunk59.xhtml" Type="http://schemas.openxmlformats.org/officeDocument/2006/relationships/aFChunk" Id="rId77"/>
    <Relationship Target="../chunk60.xhtml" Type="http://schemas.openxmlformats.org/officeDocument/2006/relationships/aFChunk" Id="rId78"/>
    <Relationship Target="../chunk61.xhtml" Type="http://schemas.openxmlformats.org/officeDocument/2006/relationships/aFChunk" Id="rId79"/>
    <Relationship Target="../chunk62.xhtml" Type="http://schemas.openxmlformats.org/officeDocument/2006/relationships/aFChunk" Id="rId80"/>
    <Relationship Target="../chunk63.xhtml" Type="http://schemas.openxmlformats.org/officeDocument/2006/relationships/aFChunk" Id="rId81"/>
    <Relationship Target="../chunk64.xhtml" Type="http://schemas.openxmlformats.org/officeDocument/2006/relationships/aFChunk" Id="rId82"/>
    <Relationship Target="../chunk65.xhtml" Type="http://schemas.openxmlformats.org/officeDocument/2006/relationships/aFChunk" Id="rId83"/>
    <Relationship Target="../chunk66.xhtml" Type="http://schemas.openxmlformats.org/officeDocument/2006/relationships/aFChunk" Id="rId84"/>
    <Relationship Target="../chunk67.xhtml" Type="http://schemas.openxmlformats.org/officeDocument/2006/relationships/aFChunk" Id="rId85"/>
    <Relationship Target="../chunk68.xhtml" Type="http://schemas.openxmlformats.org/officeDocument/2006/relationships/aFChunk" Id="rId86"/>
    <Relationship Target="../chunk69.xhtml" Type="http://schemas.openxmlformats.org/officeDocument/2006/relationships/aFChunk" Id="rId87"/>
    <Relationship Target="../chunk70.xhtml" Type="http://schemas.openxmlformats.org/officeDocument/2006/relationships/aFChunk" Id="rId88"/>
    <Relationship Target="../chunk71.xhtml" Type="http://schemas.openxmlformats.org/officeDocument/2006/relationships/aFChunk" Id="rId89"/>
    <Relationship Target="../chunk72.xhtml" Type="http://schemas.openxmlformats.org/officeDocument/2006/relationships/aFChunk" Id="rId90"/>
    <Relationship Target="../chunk73.xhtml" Type="http://schemas.openxmlformats.org/officeDocument/2006/relationships/aFChunk" Id="rId91"/>
    <Relationship Target="../chunk74.xhtml" Type="http://schemas.openxmlformats.org/officeDocument/2006/relationships/aFChunk" Id="rId92"/>
    <Relationship Target="../chunk75.xhtml" Type="http://schemas.openxmlformats.org/officeDocument/2006/relationships/aFChunk" Id="rId93"/>
    <Relationship Target="../chunk76.xhtml" Type="http://schemas.openxmlformats.org/officeDocument/2006/relationships/aFChunk" Id="rId94"/>
    <Relationship Target="../chunk77.xhtml" Type="http://schemas.openxmlformats.org/officeDocument/2006/relationships/aFChunk" Id="rId95"/>
    <Relationship Target="../chunk78.xhtml" Type="http://schemas.openxmlformats.org/officeDocument/2006/relationships/aFChunk" Id="rId96"/>
    <Relationship Target="../chunk79.xhtml" Type="http://schemas.openxmlformats.org/officeDocument/2006/relationships/aFChunk" Id="rId97"/>
    <Relationship Target="../chunk80.xhtml" Type="http://schemas.openxmlformats.org/officeDocument/2006/relationships/aFChunk" Id="rId98"/>
    <Relationship Target="../chunk81.xhtml" Type="http://schemas.openxmlformats.org/officeDocument/2006/relationships/aFChunk" Id="rId99"/>
    <Relationship Target="../chunk82.xhtml" Type="http://schemas.openxmlformats.org/officeDocument/2006/relationships/aFChunk" Id="rId100"/>
    <Relationship Target="../chunk83.xhtml" Type="http://schemas.openxmlformats.org/officeDocument/2006/relationships/aFChunk" Id="rId101"/>
    <Relationship Target="../chunk84.xhtml" Type="http://schemas.openxmlformats.org/officeDocument/2006/relationships/aFChunk" Id="rId102"/>
    <Relationship Target="../chunk85.xhtml" Type="http://schemas.openxmlformats.org/officeDocument/2006/relationships/aFChunk" Id="rId103"/>
    <Relationship Target="../chunk86.xhtml" Type="http://schemas.openxmlformats.org/officeDocument/2006/relationships/aFChunk" Id="rId104"/>
    <Relationship Target="../chunk87.xhtml" Type="http://schemas.openxmlformats.org/officeDocument/2006/relationships/aFChunk" Id="rId105"/>
    <Relationship Target="../chunk88.xhtml" Type="http://schemas.openxmlformats.org/officeDocument/2006/relationships/aFChunk" Id="rId106"/>
    <Relationship Target="../chunk89.xhtml" Type="http://schemas.openxmlformats.org/officeDocument/2006/relationships/aFChunk" Id="rId107"/>
    <Relationship Target="../chunk90.xhtml" Type="http://schemas.openxmlformats.org/officeDocument/2006/relationships/aFChunk" Id="rId108"/>
    <Relationship Target="../chunk91.xhtml" Type="http://schemas.openxmlformats.org/officeDocument/2006/relationships/aFChunk" Id="rId109"/>
    <Relationship Target="../chunk92.xhtml" Type="http://schemas.openxmlformats.org/officeDocument/2006/relationships/aFChunk" Id="rId110"/>
    <Relationship Target="../chunk93.xhtml" Type="http://schemas.openxmlformats.org/officeDocument/2006/relationships/aFChunk" Id="rId111"/>
    <Relationship Target="../chunk94.xhtml" Type="http://schemas.openxmlformats.org/officeDocument/2006/relationships/aFChunk" Id="rId112"/>
    <Relationship Target="../chunk95.xhtml" Type="http://schemas.openxmlformats.org/officeDocument/2006/relationships/aFChunk" Id="rId113"/>
    <Relationship Target="../chunk96.xhtml" Type="http://schemas.openxmlformats.org/officeDocument/2006/relationships/aFChunk" Id="rId114"/>
    <Relationship Target="../chunk97.xhtml" Type="http://schemas.openxmlformats.org/officeDocument/2006/relationships/aFChunk" Id="rId115"/>
    <Relationship Target="../chunk98.xhtml" Type="http://schemas.openxmlformats.org/officeDocument/2006/relationships/aFChunk" Id="rId116"/>
    <Relationship Target="../chunk99.xhtml" Type="http://schemas.openxmlformats.org/officeDocument/2006/relationships/aFChunk" Id="rId117"/>
    <Relationship Target="../chunk100.xhtml" Type="http://schemas.openxmlformats.org/officeDocument/2006/relationships/aFChunk" Id="rId118"/>
    <Relationship Target="../chunk101.xhtml" Type="http://schemas.openxmlformats.org/officeDocument/2006/relationships/aFChunk" Id="rId119"/>
    <Relationship Target="../chunk102.xhtml" Type="http://schemas.openxmlformats.org/officeDocument/2006/relationships/aFChunk" Id="rId120"/>
    <Relationship Target="../chunk103.xhtml" Type="http://schemas.openxmlformats.org/officeDocument/2006/relationships/aFChunk" Id="rId121"/>
    <Relationship Target="../chunk104.xhtml" Type="http://schemas.openxmlformats.org/officeDocument/2006/relationships/aFChunk" Id="rId122"/>
    <Relationship Target="../chunk105.xhtml" Type="http://schemas.openxmlformats.org/officeDocument/2006/relationships/aFChunk" Id="rId123"/>
    <Relationship Target="../chunk106.xhtml" Type="http://schemas.openxmlformats.org/officeDocument/2006/relationships/aFChunk" Id="rId124"/>
    <Relationship Target="../chunk107.xhtml" Type="http://schemas.openxmlformats.org/officeDocument/2006/relationships/aFChunk" Id="rId125"/>
    <Relationship Target="../chunk108.xhtml" Type="http://schemas.openxmlformats.org/officeDocument/2006/relationships/aFChunk" Id="rId126"/>
    <Relationship Target="../chunk109.xhtml" Type="http://schemas.openxmlformats.org/officeDocument/2006/relationships/aFChunk" Id="rId127"/>
    <Relationship Target="../chunk110.xhtml" Type="http://schemas.openxmlformats.org/officeDocument/2006/relationships/aFChunk" Id="rId128"/>
    <Relationship Target="../chunk111.xhtml" Type="http://schemas.openxmlformats.org/officeDocument/2006/relationships/aFChunk" Id="rId129"/>
    <Relationship Target="../chunk112.xhtml" Type="http://schemas.openxmlformats.org/officeDocument/2006/relationships/aFChunk" Id="rId130"/>
    <Relationship Target="../chunk113.xhtml" Type="http://schemas.openxmlformats.org/officeDocument/2006/relationships/aFChunk" Id="rId131"/>
    <Relationship Target="../chunk114.xhtml" Type="http://schemas.openxmlformats.org/officeDocument/2006/relationships/aFChunk" Id="rId132"/>
    <Relationship Target="../chunk115.xhtml" Type="http://schemas.openxmlformats.org/officeDocument/2006/relationships/aFChunk" Id="rId133"/>
    <Relationship Target="../chunk116.xhtml" Type="http://schemas.openxmlformats.org/officeDocument/2006/relationships/aFChunk" Id="rId134"/>
    <Relationship Target="../chunk117.xhtml" Type="http://schemas.openxmlformats.org/officeDocument/2006/relationships/aFChunk" Id="rId135"/>
    <Relationship Target="../chunk118.xhtml" Type="http://schemas.openxmlformats.org/officeDocument/2006/relationships/aFChunk" Id="rId136"/>
    <Relationship Target="../chunk119.xhtml" Type="http://schemas.openxmlformats.org/officeDocument/2006/relationships/aFChunk" Id="rId137"/>
    <Relationship Target="../chunk120.xhtml" Type="http://schemas.openxmlformats.org/officeDocument/2006/relationships/aFChunk" Id="rId138"/>
    <Relationship Target="../chunk121.xhtml" Type="http://schemas.openxmlformats.org/officeDocument/2006/relationships/aFChunk" Id="rId139"/>
    <Relationship Target="../chunk122.xhtml" Type="http://schemas.openxmlformats.org/officeDocument/2006/relationships/aFChunk" Id="rId140"/>
    <Relationship Target="../chunk123.xhtml" Type="http://schemas.openxmlformats.org/officeDocument/2006/relationships/aFChunk" Id="rId141"/>
    <Relationship Target="../chunk124.xhtml" Type="http://schemas.openxmlformats.org/officeDocument/2006/relationships/aFChunk" Id="rId142"/>
    <Relationship Target="../chunk125.xhtml" Type="http://schemas.openxmlformats.org/officeDocument/2006/relationships/aFChunk" Id="rId143"/>
    <Relationship Target="../chunk126.xhtml" Type="http://schemas.openxmlformats.org/officeDocument/2006/relationships/aFChunk" Id="rId144"/>
    <Relationship Target="../chunk127.xhtml" Type="http://schemas.openxmlformats.org/officeDocument/2006/relationships/aFChunk" Id="rId145"/>
    <Relationship Target="../chunk128.xhtml" Type="http://schemas.openxmlformats.org/officeDocument/2006/relationships/aFChunk" Id="rId146"/>
    <Relationship Target="../chunk129.xhtml" Type="http://schemas.openxmlformats.org/officeDocument/2006/relationships/aFChunk" Id="rId147"/>
    <Relationship Target="../chunk130.xhtml" Type="http://schemas.openxmlformats.org/officeDocument/2006/relationships/aFChunk" Id="rId148"/>
    <Relationship Target="../chunk131.xhtml" Type="http://schemas.openxmlformats.org/officeDocument/2006/relationships/aFChunk" Id="rId149"/>
    <Relationship Target="../chunk132.xhtml" Type="http://schemas.openxmlformats.org/officeDocument/2006/relationships/aFChunk" Id="rId150"/>
    <Relationship Target="../chunk133.xhtml" Type="http://schemas.openxmlformats.org/officeDocument/2006/relationships/aFChunk" Id="rId151"/>
    <Relationship Target="../chunk134.xhtml" Type="http://schemas.openxmlformats.org/officeDocument/2006/relationships/aFChunk" Id="rId152"/>
    <Relationship Target="../chunk135.xhtml" Type="http://schemas.openxmlformats.org/officeDocument/2006/relationships/aFChunk" Id="rId153"/>
    <Relationship Target="../chunk136.xhtml" Type="http://schemas.openxmlformats.org/officeDocument/2006/relationships/aFChunk" Id="rId154"/>
    <Relationship Target="../chunk137.xhtml" Type="http://schemas.openxmlformats.org/officeDocument/2006/relationships/aFChunk" Id="rId155"/>
    <Relationship Target="../chunk138.xhtml" Type="http://schemas.openxmlformats.org/officeDocument/2006/relationships/aFChunk" Id="rId156"/>
    <Relationship Target="../chunk139.xhtml" Type="http://schemas.openxmlformats.org/officeDocument/2006/relationships/aFChunk" Id="rId157"/>
    <Relationship Target="../chunk140.xhtml" Type="http://schemas.openxmlformats.org/officeDocument/2006/relationships/aFChunk" Id="rId158"/>
    <Relationship Target="../chunk141.xhtml" Type="http://schemas.openxmlformats.org/officeDocument/2006/relationships/aFChunk" Id="rId159"/>
    <Relationship Target="../chunk142.xhtml" Type="http://schemas.openxmlformats.org/officeDocument/2006/relationships/aFChunk" Id="rId160"/>
    <Relationship Target="../chunk143.xhtml" Type="http://schemas.openxmlformats.org/officeDocument/2006/relationships/aFChunk" Id="rId161"/>
    <Relationship Target="../chunk144.xhtml" Type="http://schemas.openxmlformats.org/officeDocument/2006/relationships/aFChunk" Id="rId162"/>
    <Relationship Target="../chunk145.xhtml" Type="http://schemas.openxmlformats.org/officeDocument/2006/relationships/aFChunk" Id="rId163"/>
    <Relationship Target="../chunk146.xhtml" Type="http://schemas.openxmlformats.org/officeDocument/2006/relationships/aFChunk" Id="rId164"/>
    <Relationship Target="../chunk147.xhtml" Type="http://schemas.openxmlformats.org/officeDocument/2006/relationships/aFChunk" Id="rId165"/>
    <Relationship Target="../chunk148.xhtml" Type="http://schemas.openxmlformats.org/officeDocument/2006/relationships/aFChunk" Id="rId166"/>
    <Relationship Target="../chunk149.xhtml" Type="http://schemas.openxmlformats.org/officeDocument/2006/relationships/aFChunk" Id="rId167"/>
    <Relationship Target="../chunk150.xhtml" Type="http://schemas.openxmlformats.org/officeDocument/2006/relationships/aFChunk" Id="rId168"/>
    <Relationship Target="../chunk151.xhtml" Type="http://schemas.openxmlformats.org/officeDocument/2006/relationships/aFChunk" Id="rId169"/>
    <Relationship Target="../chunk152.xhtml" Type="http://schemas.openxmlformats.org/officeDocument/2006/relationships/aFChunk" Id="rId170"/>
    <Relationship Target="../chunk153.xhtml" Type="http://schemas.openxmlformats.org/officeDocument/2006/relationships/aFChunk" Id="rId171"/>
    <Relationship Target="../chunk154.xhtml" Type="http://schemas.openxmlformats.org/officeDocument/2006/relationships/aFChunk" Id="rId172"/>
    <Relationship Target="../chunk155.xhtml" Type="http://schemas.openxmlformats.org/officeDocument/2006/relationships/aFChunk" Id="rId173"/>
    <Relationship Target="../chunk156.xhtml" Type="http://schemas.openxmlformats.org/officeDocument/2006/relationships/aFChunk" Id="rId174"/>
    <Relationship Target="../chunk157.xhtml" Type="http://schemas.openxmlformats.org/officeDocument/2006/relationships/aFChunk" Id="rId175"/>
    <Relationship Target="../chunk158.xhtml" Type="http://schemas.openxmlformats.org/officeDocument/2006/relationships/aFChunk" Id="rId176"/>
    <Relationship Target="../chunk159.xhtml" Type="http://schemas.openxmlformats.org/officeDocument/2006/relationships/aFChunk" Id="rId177"/>
    <Relationship Target="../chunk160.xhtml" Type="http://schemas.openxmlformats.org/officeDocument/2006/relationships/aFChunk" Id="rId178"/>
    <Relationship Target="../chunk161.xhtml" Type="http://schemas.openxmlformats.org/officeDocument/2006/relationships/aFChunk" Id="rId179"/>
    <Relationship Target="../chunk162.xhtml" Type="http://schemas.openxmlformats.org/officeDocument/2006/relationships/aFChunk" Id="rId180"/>
    <Relationship Target="../chunk163.xhtml" Type="http://schemas.openxmlformats.org/officeDocument/2006/relationships/aFChunk" Id="rId181"/>
    <Relationship Target="../chunk164.xhtml" Type="http://schemas.openxmlformats.org/officeDocument/2006/relationships/aFChunk" Id="rId182"/>
    <Relationship Target="../chunk165.xhtml" Type="http://schemas.openxmlformats.org/officeDocument/2006/relationships/aFChunk" Id="rId183"/>
    <Relationship Target="../chunk166.xhtml" Type="http://schemas.openxmlformats.org/officeDocument/2006/relationships/aFChunk" Id="rId184"/>
    <Relationship Target="../chunk167.xhtml" Type="http://schemas.openxmlformats.org/officeDocument/2006/relationships/aFChunk" Id="rId185"/>
    <Relationship Target="../chunk168.xhtml" Type="http://schemas.openxmlformats.org/officeDocument/2006/relationships/aFChunk" Id="rId186"/>
    <Relationship Target="../chunk169.xhtml" Type="http://schemas.openxmlformats.org/officeDocument/2006/relationships/aFChunk" Id="rId187"/>
    <Relationship Target="../chunk170.xhtml" Type="http://schemas.openxmlformats.org/officeDocument/2006/relationships/aFChunk" Id="rId188"/>
    <Relationship Target="../chunk171.xhtml" Type="http://schemas.openxmlformats.org/officeDocument/2006/relationships/aFChunk" Id="rId189"/>
    <Relationship Target="../chunk172.xhtml" Type="http://schemas.openxmlformats.org/officeDocument/2006/relationships/aFChunk" Id="rId190"/>
    <Relationship Target="../chunk173.xhtml" Type="http://schemas.openxmlformats.org/officeDocument/2006/relationships/aFChunk" Id="rId191"/>
    <Relationship Target="../chunk174.xhtml" Type="http://schemas.openxmlformats.org/officeDocument/2006/relationships/aFChunk" Id="rId192"/>
    <Relationship Target="../chunk175.xhtml" Type="http://schemas.openxmlformats.org/officeDocument/2006/relationships/aFChunk" Id="rId193"/>
    <Relationship Target="../chunk176.xhtml" Type="http://schemas.openxmlformats.org/officeDocument/2006/relationships/aFChunk" Id="rId194"/>
    <Relationship Target="../chunk177.xhtml" Type="http://schemas.openxmlformats.org/officeDocument/2006/relationships/aFChunk" Id="rId195"/>
    <Relationship Target="../chunk178.xhtml" Type="http://schemas.openxmlformats.org/officeDocument/2006/relationships/aFChunk" Id="rId196"/>
    <Relationship Target="../chunk179.xhtml" Type="http://schemas.openxmlformats.org/officeDocument/2006/relationships/aFChunk" Id="rId197"/>
    <Relationship Target="../chunk180.xhtml" Type="http://schemas.openxmlformats.org/officeDocument/2006/relationships/aFChunk" Id="rId198"/>
    <Relationship Target="../chunk181.xhtml" Type="http://schemas.openxmlformats.org/officeDocument/2006/relationships/aFChunk" Id="rId199"/>
    <Relationship Target="../chunk182.xhtml" Type="http://schemas.openxmlformats.org/officeDocument/2006/relationships/aFChunk" Id="rId200"/>
    <Relationship Target="../chunk183.xhtml" Type="http://schemas.openxmlformats.org/officeDocument/2006/relationships/aFChunk" Id="rId201"/>
    <Relationship Target="../chunk184.xhtml" Type="http://schemas.openxmlformats.org/officeDocument/2006/relationships/aFChunk" Id="rId202"/>
    <Relationship Target="../chunk185.xhtml" Type="http://schemas.openxmlformats.org/officeDocument/2006/relationships/aFChunk" Id="rId203"/>
    <Relationship Target="../chunk186.xhtml" Type="http://schemas.openxmlformats.org/officeDocument/2006/relationships/aFChunk" Id="rId204"/>
    <Relationship Target="../chunk187.xhtml" Type="http://schemas.openxmlformats.org/officeDocument/2006/relationships/aFChunk" Id="rId205"/>
    <Relationship Target="../chunk188.xhtml" Type="http://schemas.openxmlformats.org/officeDocument/2006/relationships/aFChunk" Id="rId206"/>
    <Relationship Target="../chunk189.xhtml" Type="http://schemas.openxmlformats.org/officeDocument/2006/relationships/aFChunk" Id="rId207"/>
    <Relationship Target="../chunk190.xhtml" Type="http://schemas.openxmlformats.org/officeDocument/2006/relationships/aFChunk" Id="rId208"/>
    <Relationship Target="../chunk191.xhtml" Type="http://schemas.openxmlformats.org/officeDocument/2006/relationships/aFChunk" Id="rId209"/>
    <Relationship Target="../chunk192.xhtml" Type="http://schemas.openxmlformats.org/officeDocument/2006/relationships/aFChunk" Id="rId210"/>
    <Relationship Target="../chunk193.xhtml" Type="http://schemas.openxmlformats.org/officeDocument/2006/relationships/aFChunk" Id="rId211"/>
    <Relationship Target="../chunk194.xhtml" Type="http://schemas.openxmlformats.org/officeDocument/2006/relationships/aFChunk" Id="rId212"/>
    <Relationship Target="../chunk195.xhtml" Type="http://schemas.openxmlformats.org/officeDocument/2006/relationships/aFChunk" Id="rId213"/>
    <Relationship Target="../chunk196.xhtml" Type="http://schemas.openxmlformats.org/officeDocument/2006/relationships/aFChunk" Id="rId214"/>
    <Relationship Target="../chunk197.xhtml" Type="http://schemas.openxmlformats.org/officeDocument/2006/relationships/aFChunk" Id="rId215"/>
    <Relationship Target="../chunk198.xhtml" Type="http://schemas.openxmlformats.org/officeDocument/2006/relationships/aFChunk" Id="rId216"/>
    <Relationship Target="../chunk199.xhtml" Type="http://schemas.openxmlformats.org/officeDocument/2006/relationships/aFChunk" Id="rId217"/>
    <Relationship Target="../chunk200.xhtml" Type="http://schemas.openxmlformats.org/officeDocument/2006/relationships/aFChunk" Id="rId218"/>
    <Relationship Target="../chunk201.xhtml" Type="http://schemas.openxmlformats.org/officeDocument/2006/relationships/aFChunk" Id="rId219"/>
    <Relationship Target="../chunk202.xhtml" Type="http://schemas.openxmlformats.org/officeDocument/2006/relationships/aFChunk" Id="rId220"/>
    <Relationship Target="../chunk203.xhtml" Type="http://schemas.openxmlformats.org/officeDocument/2006/relationships/aFChunk" Id="rId221"/>
    <Relationship Target="../chunk204.xhtml" Type="http://schemas.openxmlformats.org/officeDocument/2006/relationships/aFChunk" Id="rId222"/>
    <Relationship Target="../chunk205.xhtml" Type="http://schemas.openxmlformats.org/officeDocument/2006/relationships/aFChunk" Id="rId223"/>
    <Relationship Target="../chunk206.xhtml" Type="http://schemas.openxmlformats.org/officeDocument/2006/relationships/aFChunk" Id="rId224"/>
    <Relationship Target="../chunk207.xhtml" Type="http://schemas.openxmlformats.org/officeDocument/2006/relationships/aFChunk" Id="rId225"/>
    <Relationship Target="../chunk208.xhtml" Type="http://schemas.openxmlformats.org/officeDocument/2006/relationships/aFChunk" Id="rId226"/>
    <Relationship Target="../chunk209.xhtml" Type="http://schemas.openxmlformats.org/officeDocument/2006/relationships/aFChunk" Id="rId227"/>
    <Relationship Target="../chunk210.xhtml" Type="http://schemas.openxmlformats.org/officeDocument/2006/relationships/aFChunk" Id="rId228"/>
    <Relationship Target="../chunk211.xhtml" Type="http://schemas.openxmlformats.org/officeDocument/2006/relationships/aFChunk" Id="rId229"/>
    <Relationship Target="../chunk212.xhtml" Type="http://schemas.openxmlformats.org/officeDocument/2006/relationships/aFChunk" Id="rId230"/>
    <Relationship Target="../chunk213.xhtml" Type="http://schemas.openxmlformats.org/officeDocument/2006/relationships/aFChunk" Id="rId231"/>
    <Relationship Target="../chunk214.xhtml" Type="http://schemas.openxmlformats.org/officeDocument/2006/relationships/aFChunk" Id="rId232"/>
    <Relationship Target="../chunk215.xhtml" Type="http://schemas.openxmlformats.org/officeDocument/2006/relationships/aFChunk" Id="rId233"/>
    <Relationship Target="../chunk216.xhtml" Type="http://schemas.openxmlformats.org/officeDocument/2006/relationships/aFChunk" Id="rId234"/>
    <Relationship Target="../chunk217.xhtml" Type="http://schemas.openxmlformats.org/officeDocument/2006/relationships/aFChunk" Id="rId235"/>
    <Relationship Target="../chunk218.xhtml" Type="http://schemas.openxmlformats.org/officeDocument/2006/relationships/aFChunk" Id="rId236"/>
    <Relationship Target="../chunk219.xhtml" Type="http://schemas.openxmlformats.org/officeDocument/2006/relationships/aFChunk" Id="rId237"/>
    <Relationship Target="../chunk220.xhtml" Type="http://schemas.openxmlformats.org/officeDocument/2006/relationships/aFChunk" Id="rId238"/>
    <Relationship Target="../chunk221.xhtml" Type="http://schemas.openxmlformats.org/officeDocument/2006/relationships/aFChunk" Id="rId239"/>
    <Relationship Target="../chunk222.xhtml" Type="http://schemas.openxmlformats.org/officeDocument/2006/relationships/aFChunk" Id="rId240"/>
    <Relationship Target="../chunk223.xhtml" Type="http://schemas.openxmlformats.org/officeDocument/2006/relationships/aFChunk" Id="rId241"/>
    <Relationship Target="../chunk224.xhtml" Type="http://schemas.openxmlformats.org/officeDocument/2006/relationships/aFChunk" Id="rId242"/>
    <Relationship Target="../chunk225.xhtml" Type="http://schemas.openxmlformats.org/officeDocument/2006/relationships/aFChunk" Id="rId243"/>
    <Relationship Target="../chunk226.xhtml" Type="http://schemas.openxmlformats.org/officeDocument/2006/relationships/aFChunk" Id="rId244"/>
    <Relationship Target="../chunk227.xhtml" Type="http://schemas.openxmlformats.org/officeDocument/2006/relationships/aFChunk" Id="rId245"/>
    <Relationship Target="../chunk228.xhtml" Type="http://schemas.openxmlformats.org/officeDocument/2006/relationships/aFChunk" Id="rId246"/>
    <Relationship Target="../chunk229.xhtml" Type="http://schemas.openxmlformats.org/officeDocument/2006/relationships/aFChunk" Id="rId247"/>
    <Relationship Target="../chunk230.xhtml" Type="http://schemas.openxmlformats.org/officeDocument/2006/relationships/aFChunk" Id="rId248"/>
    <Relationship Target="../chunk231.xhtml" Type="http://schemas.openxmlformats.org/officeDocument/2006/relationships/aFChunk" Id="rId249"/>
    <Relationship Target="../chunk232.xhtml" Type="http://schemas.openxmlformats.org/officeDocument/2006/relationships/aFChunk" Id="rId250"/>
    <Relationship Target="../chunk233.xhtml" Type="http://schemas.openxmlformats.org/officeDocument/2006/relationships/aFChunk" Id="rId251"/>
    <Relationship Target="../chunk234.xhtml" Type="http://schemas.openxmlformats.org/officeDocument/2006/relationships/aFChunk" Id="rId252"/>
    <Relationship Target="../chunk235.xhtml" Type="http://schemas.openxmlformats.org/officeDocument/2006/relationships/aFChunk" Id="rId253"/>
    <Relationship Target="../chunk236.xhtml" Type="http://schemas.openxmlformats.org/officeDocument/2006/relationships/aFChunk" Id="rId254"/>
    <Relationship Target="../chunk237.xhtml" Type="http://schemas.openxmlformats.org/officeDocument/2006/relationships/aFChunk" Id="rId255"/>
    <Relationship Target="../chunk238.xhtml" Type="http://schemas.openxmlformats.org/officeDocument/2006/relationships/aFChunk" Id="rId256"/>
    <Relationship Target="../chunk239.xhtml" Type="http://schemas.openxmlformats.org/officeDocument/2006/relationships/aFChunk" Id="rId257"/>
    <Relationship Target="../chunk240.xhtml" Type="http://schemas.openxmlformats.org/officeDocument/2006/relationships/aFChunk" Id="rId258"/>
    <Relationship Target="../chunk241.xhtml" Type="http://schemas.openxmlformats.org/officeDocument/2006/relationships/aFChunk" Id="rId259"/>
    <Relationship Target="../chunk242.xhtml" Type="http://schemas.openxmlformats.org/officeDocument/2006/relationships/aFChunk" Id="rId260"/>
    <Relationship Target="../chunk243.xhtml" Type="http://schemas.openxmlformats.org/officeDocument/2006/relationships/aFChunk" Id="rId261"/>
    <Relationship Target="../chunk244.xhtml" Type="http://schemas.openxmlformats.org/officeDocument/2006/relationships/aFChunk" Id="rId262"/>
    <Relationship Target="../chunk245.xhtml" Type="http://schemas.openxmlformats.org/officeDocument/2006/relationships/aFChunk" Id="rId263"/>
    <Relationship Target="../chunk246.xhtml" Type="http://schemas.openxmlformats.org/officeDocument/2006/relationships/aFChunk" Id="rId264"/>
    <Relationship Target="../chunk247.xhtml" Type="http://schemas.openxmlformats.org/officeDocument/2006/relationships/aFChunk" Id="rId265"/>
    <Relationship Target="../chunk248.xhtml" Type="http://schemas.openxmlformats.org/officeDocument/2006/relationships/aFChunk" Id="rId266"/>
    <Relationship Target="../chunk249.xhtml" Type="http://schemas.openxmlformats.org/officeDocument/2006/relationships/aFChunk" Id="rId267"/>
    <Relationship Target="../chunk250.xhtml" Type="http://schemas.openxmlformats.org/officeDocument/2006/relationships/aFChunk" Id="rId268"/>
    <Relationship Target="../chunk251.xhtml" Type="http://schemas.openxmlformats.org/officeDocument/2006/relationships/aFChunk" Id="rId269"/>
    <Relationship Target="../chunk252.xhtml" Type="http://schemas.openxmlformats.org/officeDocument/2006/relationships/aFChunk" Id="rId270"/>
    <Relationship Target="../chunk253.xhtml" Type="http://schemas.openxmlformats.org/officeDocument/2006/relationships/aFChunk" Id="rId271"/>
    <Relationship Target="../chunk254.xhtml" Type="http://schemas.openxmlformats.org/officeDocument/2006/relationships/aFChunk" Id="rId272"/>
    <Relationship Target="../chunk255.xhtml" Type="http://schemas.openxmlformats.org/officeDocument/2006/relationships/aFChunk" Id="rId273"/>
    <Relationship Target="../chunk256.xhtml" Type="http://schemas.openxmlformats.org/officeDocument/2006/relationships/aFChunk" Id="rId274"/>
    <Relationship Target="../chunk257.xhtml" Type="http://schemas.openxmlformats.org/officeDocument/2006/relationships/aFChunk" Id="rId275"/>
    <Relationship Target="../chunk258.xhtml" Type="http://schemas.openxmlformats.org/officeDocument/2006/relationships/aFChunk" Id="rId276"/>
    <Relationship Target="../chunk259.xhtml" Type="http://schemas.openxmlformats.org/officeDocument/2006/relationships/aFChunk" Id="rId277"/>
    <Relationship Target="../chunk260.xhtml" Type="http://schemas.openxmlformats.org/officeDocument/2006/relationships/aFChunk" Id="rId278"/>
    <Relationship Target="../chunk261.xhtml" Type="http://schemas.openxmlformats.org/officeDocument/2006/relationships/aFChunk" Id="rId279"/>
    <Relationship Target="../chunk262.xhtml" Type="http://schemas.openxmlformats.org/officeDocument/2006/relationships/aFChunk" Id="rId280"/>
    <Relationship Target="../chunk263.xhtml" Type="http://schemas.openxmlformats.org/officeDocument/2006/relationships/aFChunk" Id="rId281"/>
    <Relationship Target="../chunk264.xhtml" Type="http://schemas.openxmlformats.org/officeDocument/2006/relationships/aFChunk" Id="rId282"/>
    <Relationship Target="../chunk265.xhtml" Type="http://schemas.openxmlformats.org/officeDocument/2006/relationships/aFChunk" Id="rId283"/>
    <Relationship Target="../chunk266.xhtml" Type="http://schemas.openxmlformats.org/officeDocument/2006/relationships/aFChunk" Id="rId284"/>
    <Relationship Target="../chunk267.xhtml" Type="http://schemas.openxmlformats.org/officeDocument/2006/relationships/aFChunk" Id="rId285"/>
    <Relationship Target="../chunk268.xhtml" Type="http://schemas.openxmlformats.org/officeDocument/2006/relationships/aFChunk" Id="rId286"/>
    <Relationship Target="../chunk269.xhtml" Type="http://schemas.openxmlformats.org/officeDocument/2006/relationships/aFChunk" Id="rId287"/>
    <Relationship Target="../chunk270.xhtml" Type="http://schemas.openxmlformats.org/officeDocument/2006/relationships/aFChunk" Id="rId288"/>
    <Relationship Target="../chunk271.xhtml" Type="http://schemas.openxmlformats.org/officeDocument/2006/relationships/aFChunk" Id="rId289"/>
    <Relationship Target="../chunk272.xhtml" Type="http://schemas.openxmlformats.org/officeDocument/2006/relationships/aFChunk" Id="rId290"/>
    <Relationship Target="../chunk273.xhtml" Type="http://schemas.openxmlformats.org/officeDocument/2006/relationships/aFChunk" Id="rId291"/>
    <Relationship Target="../chunk274.xhtml" Type="http://schemas.openxmlformats.org/officeDocument/2006/relationships/aFChunk" Id="rId292"/>
    <Relationship Target="../chunk275.xhtml" Type="http://schemas.openxmlformats.org/officeDocument/2006/relationships/aFChunk" Id="rId293"/>
    <Relationship Target="../chunk276.xhtml" Type="http://schemas.openxmlformats.org/officeDocument/2006/relationships/aFChunk" Id="rId294"/>
    <Relationship Target="../chunk277.xhtml" Type="http://schemas.openxmlformats.org/officeDocument/2006/relationships/aFChunk" Id="rId295"/>
    <Relationship Target="../chunk278.xhtml" Type="http://schemas.openxmlformats.org/officeDocument/2006/relationships/aFChunk" Id="rId296"/>
    <Relationship Target="../chunk279.xhtml" Type="http://schemas.openxmlformats.org/officeDocument/2006/relationships/aFChunk" Id="rId297"/>
    <Relationship Target="../chunk280.xhtml" Type="http://schemas.openxmlformats.org/officeDocument/2006/relationships/aFChunk" Id="rId298"/>
    <Relationship Target="../chunk281.xhtml" Type="http://schemas.openxmlformats.org/officeDocument/2006/relationships/aFChunk" Id="rId299"/>
    <Relationship Target="../chunk282.xhtml" Type="http://schemas.openxmlformats.org/officeDocument/2006/relationships/aFChunk" Id="rId300"/>
    <Relationship Target="../chunk283.xhtml" Type="http://schemas.openxmlformats.org/officeDocument/2006/relationships/aFChunk" Id="rId301"/>
    <Relationship Target="../chunk284.xhtml" Type="http://schemas.openxmlformats.org/officeDocument/2006/relationships/aFChunk" Id="rId302"/>
    <Relationship Target="../chunk285.xhtml" Type="http://schemas.openxmlformats.org/officeDocument/2006/relationships/aFChunk" Id="rId303"/>
    <Relationship Target="../chunk286.xhtml" Type="http://schemas.openxmlformats.org/officeDocument/2006/relationships/aFChunk" Id="rId304"/>
    <Relationship Target="../chunk287.xhtml" Type="http://schemas.openxmlformats.org/officeDocument/2006/relationships/aFChunk" Id="rId305"/>
    <Relationship Target="../chunk288.xhtml" Type="http://schemas.openxmlformats.org/officeDocument/2006/relationships/aFChunk" Id="rId306"/>
    <Relationship Target="../chunk289.xhtml" Type="http://schemas.openxmlformats.org/officeDocument/2006/relationships/aFChunk" Id="rId307"/>
    <Relationship Target="../chunk290.xhtml" Type="http://schemas.openxmlformats.org/officeDocument/2006/relationships/aFChunk" Id="rId308"/>
    <Relationship Target="../chunk291.xhtml" Type="http://schemas.openxmlformats.org/officeDocument/2006/relationships/aFChunk" Id="rId309"/>
    <Relationship Target="../chunk292.xhtml" Type="http://schemas.openxmlformats.org/officeDocument/2006/relationships/aFChunk" Id="rId310"/>
    <Relationship Target="../chunk293.xhtml" Type="http://schemas.openxmlformats.org/officeDocument/2006/relationships/aFChunk" Id="rId311"/>
    <Relationship Target="../chunk294.xhtml" Type="http://schemas.openxmlformats.org/officeDocument/2006/relationships/aFChunk" Id="rId312"/>
    <Relationship Target="../chunk295.xhtml" Type="http://schemas.openxmlformats.org/officeDocument/2006/relationships/aFChunk" Id="rId313"/>
    <Relationship Target="../chunk296.xhtml" Type="http://schemas.openxmlformats.org/officeDocument/2006/relationships/aFChunk" Id="rId314"/>
    <Relationship Target="../chunk297.xhtml" Type="http://schemas.openxmlformats.org/officeDocument/2006/relationships/aFChunk" Id="rId315"/>
    <Relationship Target="../chunk298.xhtml" Type="http://schemas.openxmlformats.org/officeDocument/2006/relationships/aFChunk" Id="rId316"/>
    <Relationship Target="../chunk299.xhtml" Type="http://schemas.openxmlformats.org/officeDocument/2006/relationships/aFChunk" Id="rId317"/>
    <Relationship Target="../chunk300.xhtml" Type="http://schemas.openxmlformats.org/officeDocument/2006/relationships/aFChunk" Id="rId318"/>
    <Relationship Target="../chunk301.xhtml" Type="http://schemas.openxmlformats.org/officeDocument/2006/relationships/aFChunk" Id="rId319"/>
    <Relationship Target="../chunk302.xhtml" Type="http://schemas.openxmlformats.org/officeDocument/2006/relationships/aFChunk" Id="rId320"/>
    <Relationship Target="../chunk303.xhtml" Type="http://schemas.openxmlformats.org/officeDocument/2006/relationships/aFChunk" Id="rId321"/>
    <Relationship Target="../chunk304.xhtml" Type="http://schemas.openxmlformats.org/officeDocument/2006/relationships/aFChunk" Id="rId322"/>
    <Relationship Target="../chunk305.xhtml" Type="http://schemas.openxmlformats.org/officeDocument/2006/relationships/aFChunk" Id="rId323"/>
    <Relationship Target="../chunk306.xhtml" Type="http://schemas.openxmlformats.org/officeDocument/2006/relationships/aFChunk" Id="rId324"/>
    <Relationship Target="../chunk307.xhtml" Type="http://schemas.openxmlformats.org/officeDocument/2006/relationships/aFChunk" Id="rId325"/>
    <Relationship Target="../chunk308.xhtml" Type="http://schemas.openxmlformats.org/officeDocument/2006/relationships/aFChunk" Id="rId326"/>
    <Relationship Target="../chunk309.xhtml" Type="http://schemas.openxmlformats.org/officeDocument/2006/relationships/aFChunk" Id="rId327"/>
    <Relationship Target="../chunk310.xhtml" Type="http://schemas.openxmlformats.org/officeDocument/2006/relationships/aFChunk" Id="rId328"/>
    <Relationship Target="../chunk311.xhtml" Type="http://schemas.openxmlformats.org/officeDocument/2006/relationships/aFChunk" Id="rId329"/>
    <Relationship Target="../chunk312.xhtml" Type="http://schemas.openxmlformats.org/officeDocument/2006/relationships/aFChunk" Id="rId330"/>
    <Relationship Target="../chunk313.xhtml" Type="http://schemas.openxmlformats.org/officeDocument/2006/relationships/aFChunk" Id="rId331"/>
    <Relationship Target="../chunk314.xhtml" Type="http://schemas.openxmlformats.org/officeDocument/2006/relationships/aFChunk" Id="rId332"/>
    <Relationship Target="../chunk315.xhtml" Type="http://schemas.openxmlformats.org/officeDocument/2006/relationships/aFChunk" Id="rId333"/>
    <Relationship Target="../chunk316.xhtml" Type="http://schemas.openxmlformats.org/officeDocument/2006/relationships/aFChunk" Id="rId334"/>
    <Relationship Target="../chunk317.xhtml" Type="http://schemas.openxmlformats.org/officeDocument/2006/relationships/aFChunk" Id="rId335"/>
    <Relationship Target="../chunk318.xhtml" Type="http://schemas.openxmlformats.org/officeDocument/2006/relationships/aFChunk" Id="rId336"/>
    <Relationship Target="../chunk319.xhtml" Type="http://schemas.openxmlformats.org/officeDocument/2006/relationships/aFChunk" Id="rId337"/>
    <Relationship Target="../chunk320.xhtml" Type="http://schemas.openxmlformats.org/officeDocument/2006/relationships/aFChunk" Id="rId338"/>
    <Relationship Target="../chunk321.xhtml" Type="http://schemas.openxmlformats.org/officeDocument/2006/relationships/aFChunk" Id="rId339"/>
    <Relationship Target="../chunk322.xhtml" Type="http://schemas.openxmlformats.org/officeDocument/2006/relationships/aFChunk" Id="rId340"/>
    <Relationship Target="../chunk323.xhtml" Type="http://schemas.openxmlformats.org/officeDocument/2006/relationships/aFChunk" Id="rId341"/>
    <Relationship Target="../chunk324.xhtml" Type="http://schemas.openxmlformats.org/officeDocument/2006/relationships/aFChunk" Id="rId342"/>
    <Relationship Target="../chunk325.xhtml" Type="http://schemas.openxmlformats.org/officeDocument/2006/relationships/aFChunk" Id="rId343"/>
    <Relationship Target="../chunk326.xhtml" Type="http://schemas.openxmlformats.org/officeDocument/2006/relationships/aFChunk" Id="rId344"/>
    <Relationship Target="../chunk327.xhtml" Type="http://schemas.openxmlformats.org/officeDocument/2006/relationships/aFChunk" Id="rId345"/>
    <Relationship Target="../chunk328.xhtml" Type="http://schemas.openxmlformats.org/officeDocument/2006/relationships/aFChunk" Id="rId346"/>
    <Relationship Target="../chunk329.xhtml" Type="http://schemas.openxmlformats.org/officeDocument/2006/relationships/aFChunk" Id="rId347"/>
    <Relationship Target="../chunk330.xhtml" Type="http://schemas.openxmlformats.org/officeDocument/2006/relationships/aFChunk" Id="rId348"/>
    <Relationship Target="../chunk331.xhtml" Type="http://schemas.openxmlformats.org/officeDocument/2006/relationships/aFChunk" Id="rId349"/>
    <Relationship Target="../chunk332.xhtml" Type="http://schemas.openxmlformats.org/officeDocument/2006/relationships/aFChunk" Id="rId350"/>
    <Relationship Target="../chunk333.xhtml" Type="http://schemas.openxmlformats.org/officeDocument/2006/relationships/aFChunk" Id="rId351"/>
    <Relationship Target="../chunk334.xhtml" Type="http://schemas.openxmlformats.org/officeDocument/2006/relationships/aFChunk" Id="rId352"/>
    <Relationship Target="../chunk335.xhtml" Type="http://schemas.openxmlformats.org/officeDocument/2006/relationships/aFChunk" Id="rId353"/>
    <Relationship Target="../chunk336.xhtml" Type="http://schemas.openxmlformats.org/officeDocument/2006/relationships/aFChunk" Id="rId354"/>
    <Relationship Target="../chunk337.xhtml" Type="http://schemas.openxmlformats.org/officeDocument/2006/relationships/aFChunk" Id="rId355"/>
    <Relationship Target="../chunk338.xhtml" Type="http://schemas.openxmlformats.org/officeDocument/2006/relationships/aFChunk" Id="rId356"/>
    <Relationship Target="../chunk339.xhtml" Type="http://schemas.openxmlformats.org/officeDocument/2006/relationships/aFChunk" Id="rId357"/>
    <Relationship Target="../chunk340.xhtml" Type="http://schemas.openxmlformats.org/officeDocument/2006/relationships/aFChunk" Id="rId358"/>
    <Relationship Target="../chunk341.xhtml" Type="http://schemas.openxmlformats.org/officeDocument/2006/relationships/aFChunk" Id="rId359"/>
    <Relationship Target="../chunk342.xhtml" Type="http://schemas.openxmlformats.org/officeDocument/2006/relationships/aFChunk" Id="rId360"/>
    <Relationship Target="../chunk343.xhtml" Type="http://schemas.openxmlformats.org/officeDocument/2006/relationships/aFChunk" Id="rId361"/>
    <Relationship Target="../chunk344.xhtml" Type="http://schemas.openxmlformats.org/officeDocument/2006/relationships/aFChunk" Id="rId362"/>
    <Relationship Target="../chunk345.xhtml" Type="http://schemas.openxmlformats.org/officeDocument/2006/relationships/aFChunk" Id="rId363"/>
    <Relationship Target="../chunk346.xhtml" Type="http://schemas.openxmlformats.org/officeDocument/2006/relationships/aFChunk" Id="rId364"/>
    <Relationship Target="../chunk347.xhtml" Type="http://schemas.openxmlformats.org/officeDocument/2006/relationships/aFChunk" Id="rId365"/>
    <Relationship Target="../chunk348.xhtml" Type="http://schemas.openxmlformats.org/officeDocument/2006/relationships/aFChunk" Id="rId366"/>
    <Relationship Target="../chunk349.xhtml" Type="http://schemas.openxmlformats.org/officeDocument/2006/relationships/aFChunk" Id="rId367"/>
    <Relationship Target="../chunk350.xhtml" Type="http://schemas.openxmlformats.org/officeDocument/2006/relationships/aFChunk" Id="rId368"/>
    <Relationship Target="../chunk351.xhtml" Type="http://schemas.openxmlformats.org/officeDocument/2006/relationships/aFChunk" Id="rId369"/>
    <Relationship Target="../chunk352.xhtml" Type="http://schemas.openxmlformats.org/officeDocument/2006/relationships/aFChunk" Id="rId370"/>
    <Relationship Target="../chunk353.xhtml" Type="http://schemas.openxmlformats.org/officeDocument/2006/relationships/aFChunk" Id="rId371"/>
    <Relationship Target="../chunk354.xhtml" Type="http://schemas.openxmlformats.org/officeDocument/2006/relationships/aFChunk" Id="rId372"/>
    <Relationship Target="../chunk355.xhtml" Type="http://schemas.openxmlformats.org/officeDocument/2006/relationships/aFChunk" Id="rId373"/>
    <Relationship Target="../chunk356.xhtml" Type="http://schemas.openxmlformats.org/officeDocument/2006/relationships/aFChunk" Id="rId374"/>
    <Relationship Target="../chunk357.xhtml" Type="http://schemas.openxmlformats.org/officeDocument/2006/relationships/aFChunk" Id="rId375"/>
    <Relationship Target="../chunk358.xhtml" Type="http://schemas.openxmlformats.org/officeDocument/2006/relationships/aFChunk" Id="rId376"/>
    <Relationship Target="../chunk359.xhtml" Type="http://schemas.openxmlformats.org/officeDocument/2006/relationships/aFChunk" Id="rId377"/>
    <Relationship Target="../chunk360.xhtml" Type="http://schemas.openxmlformats.org/officeDocument/2006/relationships/aFChunk" Id="rId378"/>
    <Relationship Target="../chunk361.xhtml" Type="http://schemas.openxmlformats.org/officeDocument/2006/relationships/aFChunk" Id="rId379"/>
    <Relationship Target="../chunk362.xhtml" Type="http://schemas.openxmlformats.org/officeDocument/2006/relationships/aFChunk" Id="rId380"/>
    <Relationship Target="../chunk363.xhtml" Type="http://schemas.openxmlformats.org/officeDocument/2006/relationships/aFChunk" Id="rId381"/>
    <Relationship Target="../chunk364.xhtml" Type="http://schemas.openxmlformats.org/officeDocument/2006/relationships/aFChunk" Id="rId382"/>
    <Relationship Target="../chunk365.xhtml" Type="http://schemas.openxmlformats.org/officeDocument/2006/relationships/aFChunk" Id="rId383"/>
    <Relationship Target="../chunk366.xhtml" Type="http://schemas.openxmlformats.org/officeDocument/2006/relationships/aFChunk" Id="rId384"/>
    <Relationship Target="../chunk367.xhtml" Type="http://schemas.openxmlformats.org/officeDocument/2006/relationships/aFChunk" Id="rId385"/>
    <Relationship Target="../chunk368.xhtml" Type="http://schemas.openxmlformats.org/officeDocument/2006/relationships/aFChunk" Id="rId386"/>
    <Relationship Target="../chunk369.xhtml" Type="http://schemas.openxmlformats.org/officeDocument/2006/relationships/aFChunk" Id="rId387"/>
    <Relationship Target="../chunk370.xhtml" Type="http://schemas.openxmlformats.org/officeDocument/2006/relationships/aFChunk" Id="rId388"/>
    <Relationship Target="../chunk371.xhtml" Type="http://schemas.openxmlformats.org/officeDocument/2006/relationships/aFChunk" Id="rId389"/>
    <Relationship Target="../chunk372.xhtml" Type="http://schemas.openxmlformats.org/officeDocument/2006/relationships/aFChunk" Id="rId390"/>
    <Relationship Target="../chunk373.xhtml" Type="http://schemas.openxmlformats.org/officeDocument/2006/relationships/aFChunk" Id="rId391"/>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