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w:t>
      </w:r>
      <w:r w:rsidR="00157AAC">
        <w:t xml:space="preserve">, </w:t>
      </w:r>
      <w:proofErr w:type="spellStart"/>
      <w:r w:rsidR="00157AAC">
        <w:t>соотвественно</w:t>
      </w:r>
      <w:proofErr w:type="spellEnd"/>
      <w:r w:rsidR="00157AAC">
        <w:t>,</w:t>
      </w:r>
      <w:r>
        <w:t xml:space="preserve">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B47A8B">
        <w:fldChar w:fldCharType="begin"/>
      </w:r>
      <w:r w:rsidR="007C39DD">
        <w:instrText xml:space="preserve"> REF _Ref387791363 \h </w:instrText>
      </w:r>
      <w:r w:rsidR="00B47A8B">
        <w:fldChar w:fldCharType="separate"/>
      </w:r>
      <w:r w:rsidR="007C39DD">
        <w:t xml:space="preserve">листинга </w:t>
      </w:r>
      <w:r w:rsidR="007C39DD">
        <w:rPr>
          <w:noProof/>
        </w:rPr>
        <w:t>1</w:t>
      </w:r>
      <w:r w:rsidR="00B47A8B">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3E7470">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3E7470">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157AAC" w:rsidRDefault="00157AAC" w:rsidP="00157AAC">
      <w:pPr>
        <w:pStyle w:val="1"/>
      </w:pPr>
      <w:r>
        <w:t>Метод поиска гонок на основе относительного множества блокировок</w:t>
      </w:r>
    </w:p>
    <w:p w:rsidR="00157AAC" w:rsidRPr="007F5471" w:rsidRDefault="00157AAC" w:rsidP="00157AAC">
      <w:r>
        <w:t xml:space="preserve">Описываемый метод основан на методе статического поиска гонок </w:t>
      </w:r>
      <w:r>
        <w:rPr>
          <w:lang w:val="en-US"/>
        </w:rPr>
        <w:t>Relay</w:t>
      </w:r>
      <w:r w:rsidRPr="00157AAC">
        <w:t xml:space="preserve"> []. </w:t>
      </w:r>
      <w:r>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902867" w:rsidP="00902867">
      <w:pPr>
        <w:pStyle w:val="a5"/>
        <w:numPr>
          <w:ilvl w:val="0"/>
          <w:numId w:val="11"/>
        </w:numPr>
        <w:rPr>
          <w:lang w:val="en-US"/>
        </w:rPr>
      </w:pPr>
      <w:r>
        <w:t>Определение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Формирование 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B47A8B">
        <w:fldChar w:fldCharType="begin"/>
      </w:r>
      <w:r w:rsidR="0034709F">
        <w:instrText xml:space="preserve"> REF _Ref388360822 \h </w:instrText>
      </w:r>
      <w:r w:rsidR="00B47A8B">
        <w:fldChar w:fldCharType="separate"/>
      </w:r>
      <w:r w:rsidR="0034709F">
        <w:t>рис.</w:t>
      </w:r>
      <w:proofErr w:type="gramEnd"/>
      <w:r w:rsidR="0034709F">
        <w:t xml:space="preserve"> </w:t>
      </w:r>
      <w:r w:rsidR="0034709F">
        <w:rPr>
          <w:noProof/>
        </w:rPr>
        <w:t>1</w:t>
      </w:r>
      <w:r w:rsidR="00B47A8B">
        <w:fldChar w:fldCharType="end"/>
      </w:r>
      <w:r>
        <w:t xml:space="preserve"> и </w:t>
      </w:r>
      <w:r w:rsidR="00B47A8B">
        <w:fldChar w:fldCharType="begin"/>
      </w:r>
      <w:r w:rsidR="0034709F">
        <w:instrText xml:space="preserve"> REF _Ref388360845 \h </w:instrText>
      </w:r>
      <w:r w:rsidR="00B47A8B">
        <w:fldChar w:fldCharType="separate"/>
      </w:r>
      <w:r w:rsidR="0034709F">
        <w:t>рис. 2</w:t>
      </w:r>
      <w:r w:rsidR="00B47A8B">
        <w:fldChar w:fldCharType="end"/>
      </w:r>
      <w:r w:rsidR="0034709F">
        <w:t>.</w:t>
      </w:r>
    </w:p>
    <w:p w:rsidR="00902867" w:rsidRDefault="00902867" w:rsidP="00902867">
      <w:pPr>
        <w:keepNext/>
      </w:pPr>
      <w:r>
        <w:rPr>
          <w:noProof/>
          <w:lang w:eastAsia="ru-RU"/>
        </w:rPr>
        <w:drawing>
          <wp:inline distT="0" distB="0" distL="0" distR="0">
            <wp:extent cx="4943475" cy="1775000"/>
            <wp:effectExtent l="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4956553" cy="1779696"/>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435064">
          <w:rPr>
            <w:noProof/>
          </w:rPr>
          <w:t>1</w:t>
        </w:r>
      </w:fldSimple>
      <w:r>
        <w:t xml:space="preserve"> Метод поиска гонок</w:t>
      </w:r>
      <w:bookmarkEnd w:id="3"/>
    </w:p>
    <w:p w:rsidR="00902867" w:rsidRDefault="00902867" w:rsidP="00902867">
      <w:pPr>
        <w:keepNext/>
      </w:pPr>
      <w:r>
        <w:rPr>
          <w:noProof/>
          <w:lang w:eastAsia="ru-RU"/>
        </w:rPr>
        <w:drawing>
          <wp:inline distT="0" distB="0" distL="0" distR="0">
            <wp:extent cx="5013444" cy="1967865"/>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011040" cy="1966922"/>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435064">
          <w:rPr>
            <w:noProof/>
          </w:rPr>
          <w:t>2</w:t>
        </w:r>
      </w:fldSimple>
      <w:r>
        <w:t xml:space="preserve"> Метод поиска гонок</w:t>
      </w:r>
      <w:bookmarkEnd w:id="4"/>
    </w:p>
    <w:p w:rsidR="00902867" w:rsidRPr="00902867" w:rsidRDefault="00902867" w:rsidP="00902867"/>
    <w:p w:rsidR="005450B0" w:rsidRDefault="00B94E76" w:rsidP="00E7162C">
      <w:r>
        <w:t>Рассмотрим далее каждый из этапов подробнее.</w:t>
      </w:r>
    </w:p>
    <w:p w:rsidR="00B94E76" w:rsidRDefault="00F9204A" w:rsidP="00B94E76">
      <w:pPr>
        <w:pStyle w:val="1"/>
      </w:pPr>
      <w:r>
        <w:lastRenderedPageBreak/>
        <w:t>Нахождение перекрёстных ссылок</w:t>
      </w:r>
    </w:p>
    <w:p w:rsidR="0059438F" w:rsidRDefault="00F9204A" w:rsidP="00A41E1E">
      <w:r>
        <w:t xml:space="preserve">Основной целью данного этапа является определение переменных, которые могут в процессе выполнения программы ссылать на одни и те же области памяти. </w:t>
      </w:r>
    </w:p>
    <w:p w:rsidR="0059438F" w:rsidRPr="0059438F" w:rsidRDefault="0059438F" w:rsidP="00A41E1E">
      <w:r>
        <w:t xml:space="preserve">Сказать, что бывает два типа </w:t>
      </w:r>
      <w:r>
        <w:rPr>
          <w:lang w:val="en-US"/>
        </w:rPr>
        <w:t>flow</w:t>
      </w:r>
      <w:r w:rsidRPr="0059438F">
        <w:t>-</w:t>
      </w:r>
      <w:r>
        <w:rPr>
          <w:lang w:val="en-US"/>
        </w:rPr>
        <w:t>sensitive</w:t>
      </w:r>
      <w:r w:rsidRPr="0059438F">
        <w:t xml:space="preserve"> </w:t>
      </w:r>
      <w:r>
        <w:t xml:space="preserve">и </w:t>
      </w:r>
      <w:r>
        <w:rPr>
          <w:lang w:val="en-US"/>
        </w:rPr>
        <w:t>flow</w:t>
      </w:r>
      <w:r w:rsidRPr="0059438F">
        <w:t>-</w:t>
      </w:r>
      <w:r>
        <w:rPr>
          <w:lang w:val="en-US"/>
        </w:rPr>
        <w:t>insensitive</w:t>
      </w:r>
      <w:r w:rsidRPr="0059438F">
        <w:t xml:space="preserve">. </w:t>
      </w:r>
      <w:proofErr w:type="spellStart"/>
      <w:r>
        <w:t>Объясниь</w:t>
      </w:r>
      <w:proofErr w:type="spellEnd"/>
      <w:r>
        <w:t xml:space="preserve"> почему был выбран </w:t>
      </w:r>
      <w:r>
        <w:rPr>
          <w:lang w:val="en-US"/>
        </w:rPr>
        <w:t>flow</w:t>
      </w:r>
      <w:r w:rsidRPr="0059438F">
        <w:t>-</w:t>
      </w:r>
      <w:r>
        <w:rPr>
          <w:lang w:val="en-US"/>
        </w:rPr>
        <w:t>insensitive</w:t>
      </w:r>
      <w:r>
        <w:t>…</w:t>
      </w:r>
    </w:p>
    <w:p w:rsidR="00040369" w:rsidRDefault="00F9204A" w:rsidP="00A41E1E">
      <w:r>
        <w:t>В основе используемого алгоритма нахождения перекрёстных ссылок лежит алгоритм Андерсена</w:t>
      </w:r>
      <w:proofErr w:type="gramStart"/>
      <w:r>
        <w:t xml:space="preserve"> </w:t>
      </w:r>
      <w:r w:rsidRPr="00F9204A">
        <w:t>[].</w:t>
      </w:r>
      <w:proofErr w:type="gramEnd"/>
    </w:p>
    <w:p w:rsidR="00040369" w:rsidRDefault="00E93B37" w:rsidP="00A41E1E">
      <w:r>
        <w:t xml:space="preserve"> </w:t>
      </w:r>
      <w:r w:rsidR="00040369">
        <w:t>Процесс н</w:t>
      </w:r>
      <w:r>
        <w:t>ахождение множеств перекрёстных ссылок выполняется</w:t>
      </w:r>
      <w:r w:rsidR="00612A3C">
        <w:t xml:space="preserve"> для каждой функции отдельно. </w:t>
      </w:r>
      <w:r w:rsidR="00040369">
        <w:t xml:space="preserve">В начале для каждой переменной, используемой в функции,  множества  перекрестных ссылок задаются </w:t>
      </w:r>
      <w:proofErr w:type="gramStart"/>
      <w:r w:rsidR="00040369">
        <w:t>пустыми</w:t>
      </w:r>
      <w:proofErr w:type="gramEnd"/>
      <w:r w:rsidR="00040369">
        <w:t>. Затем выполняется итеративный процесс их вычисления до тех пор, пока эти множества не перестанут изменяться. На каждой итерации выполняется анализ каждой инструкции присва</w:t>
      </w:r>
      <w:r w:rsidR="007F5471">
        <w:t>ивания, используемой в функции.</w:t>
      </w:r>
    </w:p>
    <w:p w:rsidR="0059438F" w:rsidRDefault="007F5471" w:rsidP="00A41E1E">
      <w:r>
        <w:t>Множества перекрестных ссылок можно представить в виде графа, вершинами которого являются пере</w:t>
      </w:r>
      <w:r w:rsidR="0059438F">
        <w:t xml:space="preserve">менные. </w:t>
      </w:r>
      <w:proofErr w:type="gramStart"/>
      <w:r w:rsidR="0059438F">
        <w:t>Продумай</w:t>
      </w:r>
      <w:proofErr w:type="gramEnd"/>
      <w:r w:rsidR="0059438F">
        <w:t xml:space="preserve"> как это описать.</w:t>
      </w:r>
    </w:p>
    <w:p w:rsidR="007F5471" w:rsidRDefault="007F5471" w:rsidP="00A41E1E">
      <w:r>
        <w:t xml:space="preserve">Тут про </w:t>
      </w:r>
      <w:proofErr w:type="spellStart"/>
      <w:r>
        <w:t>графиеское</w:t>
      </w:r>
      <w:proofErr w:type="spellEnd"/>
      <w:r>
        <w:t xml:space="preserve"> </w:t>
      </w:r>
      <w:proofErr w:type="gramStart"/>
      <w:r>
        <w:t>представлении</w:t>
      </w:r>
      <w:proofErr w:type="gramEnd"/>
      <w:r>
        <w:t xml:space="preserve"> множеств. Тут про 6 вариантов </w:t>
      </w:r>
    </w:p>
    <w:p w:rsidR="00A41E1E" w:rsidRPr="00A41E1E" w:rsidRDefault="00E93B37" w:rsidP="00040369">
      <w:pPr>
        <w:ind w:firstLine="0"/>
      </w:pPr>
      <w:r>
        <w:t xml:space="preserve">На </w:t>
      </w:r>
      <w:r w:rsidR="00B47A8B">
        <w:fldChar w:fldCharType="begin"/>
      </w:r>
      <w:r>
        <w:instrText xml:space="preserve"> REF _Ref388362311 \h </w:instrText>
      </w:r>
      <w:r w:rsidR="00B47A8B">
        <w:fldChar w:fldCharType="separate"/>
      </w:r>
      <w:r>
        <w:t xml:space="preserve">рис. </w:t>
      </w:r>
      <w:r>
        <w:rPr>
          <w:noProof/>
        </w:rPr>
        <w:t>3</w:t>
      </w:r>
      <w:r w:rsidRPr="00E93B37">
        <w:t xml:space="preserve"> </w:t>
      </w:r>
      <w:r w:rsidR="00B47A8B">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B47A8B">
        <w:fldChar w:fldCharType="begin"/>
      </w:r>
      <w:r w:rsidR="00A41E1E">
        <w:instrText xml:space="preserve"> REF _Ref388364599 \h </w:instrText>
      </w:r>
      <w:r w:rsidR="00B47A8B">
        <w:fldChar w:fldCharType="separate"/>
      </w:r>
      <w:r w:rsidR="00A41E1E">
        <w:t xml:space="preserve">рис. 4 </w:t>
      </w:r>
      <w:r w:rsidR="00B47A8B">
        <w:fldChar w:fldCharType="end"/>
      </w:r>
      <w:r w:rsidR="00A41E1E">
        <w:t xml:space="preserve">и </w:t>
      </w:r>
      <w:r w:rsidR="00B47A8B">
        <w:fldChar w:fldCharType="begin"/>
      </w:r>
      <w:r w:rsidR="00A41E1E">
        <w:instrText xml:space="preserve"> REF _Ref388364603 \h </w:instrText>
      </w:r>
      <w:r w:rsidR="00B47A8B">
        <w:fldChar w:fldCharType="separate"/>
      </w:r>
      <w:r w:rsidR="00A41E1E">
        <w:t xml:space="preserve">рис. </w:t>
      </w:r>
      <w:r w:rsidR="00A41E1E">
        <w:rPr>
          <w:noProof/>
        </w:rPr>
        <w:t>5</w:t>
      </w:r>
      <w:r w:rsidR="00A41E1E" w:rsidRPr="00435064">
        <w:t xml:space="preserve"> </w:t>
      </w:r>
      <w:r w:rsidR="00B47A8B">
        <w:fldChar w:fldCharType="end"/>
      </w:r>
      <w:r w:rsidR="00A41E1E">
        <w:t xml:space="preserve">представлены схемы используемых в процессе нахождения перекрестных ссылок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2D4499" w:rsidRDefault="002D4499" w:rsidP="007B39A5">
      <w:pPr>
        <w:keepNext/>
        <w:ind w:firstLine="0"/>
        <w:jc w:val="center"/>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8"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5" w:name="_Ref388362311"/>
      <w:r>
        <w:t xml:space="preserve">Рисунок </w:t>
      </w:r>
      <w:fldSimple w:instr=" SEQ Рисунок \* ARABIC ">
        <w:r w:rsidR="00435064">
          <w:rPr>
            <w:noProof/>
          </w:rPr>
          <w:t>3</w:t>
        </w:r>
      </w:fldSimple>
      <w:r w:rsidRPr="00E93B37">
        <w:t xml:space="preserve"> </w:t>
      </w:r>
      <w:r>
        <w:t>Схема алгоритма нахождения перекрёстных ссылок</w:t>
      </w:r>
      <w:bookmarkEnd w:id="5"/>
    </w:p>
    <w:p w:rsidR="007B39A5" w:rsidRDefault="00BF4794" w:rsidP="007B39A5">
      <w:pPr>
        <w:keepNext/>
        <w:jc w:val="center"/>
      </w:pPr>
      <w:r>
        <w:rPr>
          <w:noProof/>
          <w:lang w:eastAsia="ru-RU"/>
        </w:rPr>
        <w:lastRenderedPageBreak/>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9" cstate="print"/>
                    <a:stretch>
                      <a:fillRect/>
                    </a:stretch>
                  </pic:blipFill>
                  <pic:spPr>
                    <a:xfrm>
                      <a:off x="0" y="0"/>
                      <a:ext cx="3096436" cy="1886684"/>
                    </a:xfrm>
                    <a:prstGeom prst="rect">
                      <a:avLst/>
                    </a:prstGeom>
                  </pic:spPr>
                </pic:pic>
              </a:graphicData>
            </a:graphic>
          </wp:inline>
        </w:drawing>
      </w:r>
    </w:p>
    <w:p w:rsidR="002D4499" w:rsidRPr="00435064" w:rsidRDefault="007B39A5" w:rsidP="007B39A5">
      <w:pPr>
        <w:jc w:val="center"/>
      </w:pPr>
      <w:bookmarkStart w:id="6" w:name="_Ref388364599"/>
      <w:r>
        <w:t xml:space="preserve">Рисунок </w:t>
      </w:r>
      <w:fldSimple w:instr=" SEQ Рисунок \* ARABIC ">
        <w:r w:rsidR="00435064">
          <w:rPr>
            <w:noProof/>
          </w:rPr>
          <w:t>4</w:t>
        </w:r>
      </w:fldSimple>
      <w:r>
        <w:t xml:space="preserve"> Схема алгоритма функции </w:t>
      </w:r>
      <w:r>
        <w:rPr>
          <w:lang w:val="en-US"/>
        </w:rPr>
        <w:t>eval</w:t>
      </w:r>
      <w:r w:rsidRPr="00435064">
        <w:t>-</w:t>
      </w:r>
      <w:r>
        <w:rPr>
          <w:lang w:val="en-US"/>
        </w:rPr>
        <w:t>lhs</w:t>
      </w:r>
      <w:bookmarkEnd w:id="6"/>
    </w:p>
    <w:p w:rsidR="00435064" w:rsidRDefault="00435064" w:rsidP="00435064">
      <w:pPr>
        <w:keepNext/>
        <w:jc w:val="center"/>
      </w:pPr>
      <w:r>
        <w:rPr>
          <w:noProof/>
          <w:lang w:eastAsia="ru-RU"/>
        </w:rPr>
        <w:drawing>
          <wp:inline distT="0" distB="0" distL="0" distR="0">
            <wp:extent cx="3762375" cy="4423961"/>
            <wp:effectExtent l="19050" t="0" r="9525"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10" cstate="print"/>
                    <a:stretch>
                      <a:fillRect/>
                    </a:stretch>
                  </pic:blipFill>
                  <pic:spPr>
                    <a:xfrm>
                      <a:off x="0" y="0"/>
                      <a:ext cx="3768057" cy="4430642"/>
                    </a:xfrm>
                    <a:prstGeom prst="rect">
                      <a:avLst/>
                    </a:prstGeom>
                  </pic:spPr>
                </pic:pic>
              </a:graphicData>
            </a:graphic>
          </wp:inline>
        </w:drawing>
      </w:r>
    </w:p>
    <w:p w:rsidR="00435064" w:rsidRDefault="00435064" w:rsidP="00435064">
      <w:pPr>
        <w:jc w:val="center"/>
      </w:pPr>
      <w:bookmarkStart w:id="7" w:name="_Ref388364603"/>
      <w:r>
        <w:t xml:space="preserve">Рисунок </w:t>
      </w:r>
      <w:fldSimple w:instr=" SEQ Рисунок \* ARABIC ">
        <w:r>
          <w:rPr>
            <w:noProof/>
          </w:rPr>
          <w:t>5</w:t>
        </w:r>
      </w:fldSimple>
      <w:r w:rsidRPr="00435064">
        <w:t xml:space="preserve"> </w:t>
      </w:r>
      <w:r>
        <w:t xml:space="preserve">Схема алгоритма функции </w:t>
      </w:r>
      <w:proofErr w:type="spellStart"/>
      <w:r>
        <w:rPr>
          <w:lang w:val="en-US"/>
        </w:rPr>
        <w:t>eval</w:t>
      </w:r>
      <w:proofErr w:type="spellEnd"/>
      <w:r w:rsidRPr="00435064">
        <w:t>-</w:t>
      </w:r>
      <w:proofErr w:type="spellStart"/>
      <w:r>
        <w:rPr>
          <w:lang w:val="en-US"/>
        </w:rPr>
        <w:t>rhs</w:t>
      </w:r>
      <w:bookmarkEnd w:id="7"/>
      <w:proofErr w:type="spellEnd"/>
    </w:p>
    <w:p w:rsidR="007F5471" w:rsidRPr="007F5471" w:rsidRDefault="007F5471" w:rsidP="007F5471">
      <w:r>
        <w:t>Тут пример применения.</w:t>
      </w:r>
    </w:p>
    <w:p w:rsidR="00435064" w:rsidRDefault="008F60F7" w:rsidP="008F60F7">
      <w:pPr>
        <w:pStyle w:val="1"/>
      </w:pPr>
      <w:r>
        <w:t>Формирование относительных множе</w:t>
      </w:r>
      <w:proofErr w:type="gramStart"/>
      <w:r>
        <w:t>ств бл</w:t>
      </w:r>
      <w:proofErr w:type="gramEnd"/>
      <w:r>
        <w:t>окировок</w:t>
      </w:r>
    </w:p>
    <w:p w:rsidR="008F60F7" w:rsidRPr="00435064" w:rsidRDefault="008F60F7" w:rsidP="00040369"/>
    <w:sectPr w:rsidR="008F60F7" w:rsidRPr="00435064"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0"/>
  </w:num>
  <w:num w:numId="5">
    <w:abstractNumId w:val="8"/>
  </w:num>
  <w:num w:numId="6">
    <w:abstractNumId w:val="7"/>
  </w:num>
  <w:num w:numId="7">
    <w:abstractNumId w:val="6"/>
  </w:num>
  <w:num w:numId="8">
    <w:abstractNumId w:val="1"/>
  </w:num>
  <w:num w:numId="9">
    <w:abstractNumId w:val="5"/>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401F"/>
    <w:rsid w:val="00022276"/>
    <w:rsid w:val="00040369"/>
    <w:rsid w:val="00043144"/>
    <w:rsid w:val="000832B2"/>
    <w:rsid w:val="000B0D2F"/>
    <w:rsid w:val="000E0B1E"/>
    <w:rsid w:val="001165DB"/>
    <w:rsid w:val="001308BC"/>
    <w:rsid w:val="00135FCF"/>
    <w:rsid w:val="00157AAC"/>
    <w:rsid w:val="001714F6"/>
    <w:rsid w:val="00184F27"/>
    <w:rsid w:val="001A26A9"/>
    <w:rsid w:val="001A637C"/>
    <w:rsid w:val="001B51A4"/>
    <w:rsid w:val="001E35A4"/>
    <w:rsid w:val="001E7EA0"/>
    <w:rsid w:val="00247FB4"/>
    <w:rsid w:val="00281BA9"/>
    <w:rsid w:val="002D4499"/>
    <w:rsid w:val="00311234"/>
    <w:rsid w:val="00313C75"/>
    <w:rsid w:val="00320A16"/>
    <w:rsid w:val="0034709F"/>
    <w:rsid w:val="00386FA7"/>
    <w:rsid w:val="003C2146"/>
    <w:rsid w:val="003E7470"/>
    <w:rsid w:val="003F1270"/>
    <w:rsid w:val="003F4315"/>
    <w:rsid w:val="00435064"/>
    <w:rsid w:val="00446FC8"/>
    <w:rsid w:val="00487D5C"/>
    <w:rsid w:val="004921D8"/>
    <w:rsid w:val="004A616F"/>
    <w:rsid w:val="004B0739"/>
    <w:rsid w:val="004B384B"/>
    <w:rsid w:val="004F2D9A"/>
    <w:rsid w:val="00542717"/>
    <w:rsid w:val="005450B0"/>
    <w:rsid w:val="0057459D"/>
    <w:rsid w:val="00586AAA"/>
    <w:rsid w:val="0059438F"/>
    <w:rsid w:val="005B17FE"/>
    <w:rsid w:val="005C42C7"/>
    <w:rsid w:val="00612A3C"/>
    <w:rsid w:val="00650810"/>
    <w:rsid w:val="00664E26"/>
    <w:rsid w:val="006C33C7"/>
    <w:rsid w:val="006C47FE"/>
    <w:rsid w:val="006F40ED"/>
    <w:rsid w:val="00710ED2"/>
    <w:rsid w:val="0072463A"/>
    <w:rsid w:val="007367BB"/>
    <w:rsid w:val="00750E0F"/>
    <w:rsid w:val="0077293E"/>
    <w:rsid w:val="00792ED2"/>
    <w:rsid w:val="007B39A5"/>
    <w:rsid w:val="007C39DD"/>
    <w:rsid w:val="007C7165"/>
    <w:rsid w:val="007F5471"/>
    <w:rsid w:val="007F7804"/>
    <w:rsid w:val="00821851"/>
    <w:rsid w:val="0084644D"/>
    <w:rsid w:val="008C2050"/>
    <w:rsid w:val="008F60F7"/>
    <w:rsid w:val="00902867"/>
    <w:rsid w:val="0091001B"/>
    <w:rsid w:val="009840C4"/>
    <w:rsid w:val="009D138B"/>
    <w:rsid w:val="009E0935"/>
    <w:rsid w:val="009F35F9"/>
    <w:rsid w:val="00A004DF"/>
    <w:rsid w:val="00A0250A"/>
    <w:rsid w:val="00A119B1"/>
    <w:rsid w:val="00A12FB9"/>
    <w:rsid w:val="00A204E0"/>
    <w:rsid w:val="00A40CCB"/>
    <w:rsid w:val="00A41E1E"/>
    <w:rsid w:val="00A632AB"/>
    <w:rsid w:val="00AA2DA9"/>
    <w:rsid w:val="00AC3E53"/>
    <w:rsid w:val="00AE51A2"/>
    <w:rsid w:val="00B044EC"/>
    <w:rsid w:val="00B2259C"/>
    <w:rsid w:val="00B4219E"/>
    <w:rsid w:val="00B4643E"/>
    <w:rsid w:val="00B47A8B"/>
    <w:rsid w:val="00B56416"/>
    <w:rsid w:val="00B87BD8"/>
    <w:rsid w:val="00B93523"/>
    <w:rsid w:val="00B94E76"/>
    <w:rsid w:val="00BD1C71"/>
    <w:rsid w:val="00BD6D6F"/>
    <w:rsid w:val="00BF0F23"/>
    <w:rsid w:val="00BF4794"/>
    <w:rsid w:val="00C76DDD"/>
    <w:rsid w:val="00CF5427"/>
    <w:rsid w:val="00D14273"/>
    <w:rsid w:val="00D37538"/>
    <w:rsid w:val="00DE0F7D"/>
    <w:rsid w:val="00E02294"/>
    <w:rsid w:val="00E10776"/>
    <w:rsid w:val="00E44120"/>
    <w:rsid w:val="00E537D1"/>
    <w:rsid w:val="00E7162C"/>
    <w:rsid w:val="00E718DA"/>
    <w:rsid w:val="00E8000B"/>
    <w:rsid w:val="00E934A8"/>
    <w:rsid w:val="00E93B37"/>
    <w:rsid w:val="00EA4757"/>
    <w:rsid w:val="00EC72CC"/>
    <w:rsid w:val="00EE1B15"/>
    <w:rsid w:val="00EF6882"/>
    <w:rsid w:val="00F13BFD"/>
    <w:rsid w:val="00F55A62"/>
    <w:rsid w:val="00F764D4"/>
    <w:rsid w:val="00F9204A"/>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07F717-754A-4639-9C04-CB1364526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5</Pages>
  <Words>882</Words>
  <Characters>5032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72</cp:revision>
  <dcterms:created xsi:type="dcterms:W3CDTF">2014-05-12T18:35:00Z</dcterms:created>
  <dcterms:modified xsi:type="dcterms:W3CDTF">2014-05-20T12:58:00Z</dcterms:modified>
</cp:coreProperties>
</file>