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3F1" w:rsidRDefault="001543F1" w:rsidP="001543F1">
      <w:pPr>
        <w:pStyle w:val="NormalWeb"/>
        <w:shd w:val="clear" w:color="auto" w:fill="FFFFFF"/>
        <w:spacing w:before="240" w:beforeAutospacing="0" w:after="240" w:afterAutospacing="0"/>
        <w:rPr>
          <w:rFonts w:ascii="Arial" w:hAnsi="Arial" w:cs="Arial"/>
          <w:color w:val="222222"/>
        </w:rPr>
      </w:pPr>
      <w:r w:rsidRPr="001543F1">
        <w:rPr>
          <w:rFonts w:ascii="Arial" w:hAnsi="Arial" w:cs="Arial"/>
          <w:b/>
          <w:bCs/>
          <w:color w:val="222222"/>
          <w:highlight w:val="yellow"/>
        </w:rPr>
        <w:t>Genome replication</w:t>
      </w:r>
      <w:r>
        <w:rPr>
          <w:rFonts w:ascii="Arial" w:hAnsi="Arial" w:cs="Arial"/>
          <w:color w:val="222222"/>
        </w:rPr>
        <w:t> is one of the most important tasks carried out in the cell. Before a cell can divide, it must first replicate its genome so that each of the two daughter cells inherits its own copy. In 1953, James Watson and Francis Crick completed their landmark paper on the DNA double helix with a now-famous phrase: </w:t>
      </w:r>
    </w:p>
    <w:p w:rsidR="001543F1" w:rsidRDefault="001543F1" w:rsidP="001543F1">
      <w:pPr>
        <w:pStyle w:val="NormalWeb"/>
        <w:shd w:val="clear" w:color="auto" w:fill="FFFFFF"/>
        <w:spacing w:before="240" w:beforeAutospacing="0" w:after="240" w:afterAutospacing="0"/>
        <w:rPr>
          <w:rFonts w:ascii="Arial" w:hAnsi="Arial" w:cs="Arial"/>
          <w:color w:val="222222"/>
        </w:rPr>
      </w:pPr>
      <w:r>
        <w:rPr>
          <w:rFonts w:ascii="Arial" w:hAnsi="Arial" w:cs="Arial"/>
          <w:i/>
          <w:iCs/>
          <w:color w:val="222222"/>
        </w:rPr>
        <w:t>"It has not escaped our notice that the specific pairing we have postulated immediately suggests a possible copying mechanism for the genetic material."</w:t>
      </w:r>
    </w:p>
    <w:p w:rsidR="001543F1" w:rsidRDefault="001543F1" w:rsidP="001543F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 xml:space="preserve">They conjectured that the two strands of the </w:t>
      </w:r>
      <w:r w:rsidRPr="001543F1">
        <w:rPr>
          <w:rFonts w:ascii="Arial" w:hAnsi="Arial" w:cs="Arial"/>
          <w:color w:val="222222"/>
          <w:highlight w:val="yellow"/>
        </w:rPr>
        <w:t>parent DNA molecule unwind during</w:t>
      </w:r>
      <w:r>
        <w:rPr>
          <w:rFonts w:ascii="Arial" w:hAnsi="Arial" w:cs="Arial"/>
          <w:color w:val="222222"/>
        </w:rPr>
        <w:t xml:space="preserve"> </w:t>
      </w:r>
      <w:r w:rsidRPr="001543F1">
        <w:rPr>
          <w:rFonts w:ascii="Arial" w:hAnsi="Arial" w:cs="Arial"/>
          <w:color w:val="222222"/>
          <w:highlight w:val="yellow"/>
        </w:rPr>
        <w:t>replication</w:t>
      </w:r>
      <w:r>
        <w:rPr>
          <w:rFonts w:ascii="Arial" w:hAnsi="Arial" w:cs="Arial"/>
          <w:color w:val="222222"/>
        </w:rPr>
        <w:t xml:space="preserve">, </w:t>
      </w:r>
      <w:r w:rsidRPr="001543F1">
        <w:rPr>
          <w:rFonts w:ascii="Arial" w:hAnsi="Arial" w:cs="Arial"/>
          <w:color w:val="222222"/>
          <w:highlight w:val="yellow"/>
        </w:rPr>
        <w:t>and then each parent strand acts as a template for the synthesis of a new strand.</w:t>
      </w:r>
      <w:r>
        <w:rPr>
          <w:rFonts w:ascii="Arial" w:hAnsi="Arial" w:cs="Arial"/>
          <w:color w:val="222222"/>
        </w:rPr>
        <w:t xml:space="preserve"> As a result, the replication process begins with a </w:t>
      </w:r>
      <w:r w:rsidRPr="001543F1">
        <w:rPr>
          <w:rFonts w:ascii="Arial" w:hAnsi="Arial" w:cs="Arial"/>
          <w:color w:val="222222"/>
          <w:highlight w:val="yellow"/>
        </w:rPr>
        <w:t>pair of complementary strands</w:t>
      </w:r>
      <w:r>
        <w:rPr>
          <w:rFonts w:ascii="Arial" w:hAnsi="Arial" w:cs="Arial"/>
          <w:color w:val="222222"/>
        </w:rPr>
        <w:t xml:space="preserve"> of DNA and ends with </w:t>
      </w:r>
      <w:r w:rsidRPr="001543F1">
        <w:rPr>
          <w:rFonts w:ascii="Arial" w:hAnsi="Arial" w:cs="Arial"/>
          <w:color w:val="222222"/>
          <w:highlight w:val="yellow"/>
        </w:rPr>
        <w:t>two pairs of complementary strands</w:t>
      </w:r>
      <w:r>
        <w:rPr>
          <w:rFonts w:ascii="Arial" w:hAnsi="Arial" w:cs="Arial"/>
          <w:color w:val="222222"/>
        </w:rPr>
        <w:t>, as shown in the figure below.</w:t>
      </w:r>
    </w:p>
    <w:p w:rsidR="007124A2" w:rsidRDefault="001543F1">
      <w:r>
        <w:rPr>
          <w:noProof/>
        </w:rPr>
        <w:drawing>
          <wp:inline distT="0" distB="0" distL="0" distR="0">
            <wp:extent cx="5943600" cy="2826675"/>
            <wp:effectExtent l="0" t="0" r="0" b="0"/>
            <wp:docPr id="1" name="Picture 1" descr="http://bioinformaticsalgorithms.com/images/Replication/semiconservative_re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informaticsalgorithms.com/images/Replication/semiconservative_replicat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6675"/>
                    </a:xfrm>
                    <a:prstGeom prst="rect">
                      <a:avLst/>
                    </a:prstGeom>
                    <a:noFill/>
                    <a:ln>
                      <a:noFill/>
                    </a:ln>
                  </pic:spPr>
                </pic:pic>
              </a:graphicData>
            </a:graphic>
          </wp:inline>
        </w:drawing>
      </w:r>
    </w:p>
    <w:p w:rsidR="001543F1" w:rsidRDefault="001543F1"/>
    <w:p w:rsidR="00B8405B" w:rsidRDefault="00B8405B" w:rsidP="001543F1">
      <w:pPr>
        <w:pStyle w:val="NormalWeb"/>
        <w:shd w:val="clear" w:color="auto" w:fill="FFFFFF"/>
        <w:spacing w:before="240" w:beforeAutospacing="0" w:after="240" w:afterAutospacing="0"/>
        <w:rPr>
          <w:rFonts w:ascii="Arial" w:hAnsi="Arial" w:cs="Arial"/>
          <w:color w:val="222222"/>
        </w:rPr>
      </w:pPr>
      <w:r>
        <w:rPr>
          <w:rFonts w:ascii="Arial" w:hAnsi="Arial" w:cs="Arial"/>
          <w:b/>
          <w:bCs/>
          <w:color w:val="222222"/>
          <w:shd w:val="clear" w:color="auto" w:fill="FFFFFF"/>
        </w:rPr>
        <w:t>Figure:</w:t>
      </w:r>
      <w:r>
        <w:rPr>
          <w:rFonts w:ascii="Arial" w:hAnsi="Arial" w:cs="Arial"/>
          <w:color w:val="222222"/>
          <w:shd w:val="clear" w:color="auto" w:fill="FFFFFF"/>
        </w:rPr>
        <w:t xml:space="preserve"> A naive view of DNA replication. Nucleotides </w:t>
      </w:r>
      <w:r w:rsidRPr="00B8405B">
        <w:rPr>
          <w:rFonts w:ascii="Arial" w:hAnsi="Arial" w:cs="Arial"/>
          <w:color w:val="222222"/>
          <w:highlight w:val="yellow"/>
          <w:shd w:val="clear" w:color="auto" w:fill="FFFFFF"/>
        </w:rPr>
        <w:t>adenine (</w:t>
      </w:r>
      <w:r w:rsidRPr="00B8405B">
        <w:rPr>
          <w:rStyle w:val="HTMLSample"/>
          <w:color w:val="222222"/>
          <w:highlight w:val="yellow"/>
          <w:shd w:val="clear" w:color="auto" w:fill="FFFFFF"/>
        </w:rPr>
        <w:t>A</w:t>
      </w:r>
      <w:r w:rsidRPr="00B8405B">
        <w:rPr>
          <w:rFonts w:ascii="Arial" w:hAnsi="Arial" w:cs="Arial"/>
          <w:color w:val="222222"/>
          <w:highlight w:val="yellow"/>
          <w:shd w:val="clear" w:color="auto" w:fill="FFFFFF"/>
        </w:rPr>
        <w:t>)</w:t>
      </w:r>
      <w:r>
        <w:rPr>
          <w:rFonts w:ascii="Arial" w:hAnsi="Arial" w:cs="Arial"/>
          <w:color w:val="222222"/>
          <w:shd w:val="clear" w:color="auto" w:fill="FFFFFF"/>
        </w:rPr>
        <w:t xml:space="preserve"> and </w:t>
      </w:r>
      <w:r w:rsidRPr="00B8405B">
        <w:rPr>
          <w:rFonts w:ascii="Arial" w:hAnsi="Arial" w:cs="Arial"/>
          <w:color w:val="222222"/>
          <w:highlight w:val="yellow"/>
          <w:shd w:val="clear" w:color="auto" w:fill="FFFFFF"/>
        </w:rPr>
        <w:t>thymine (</w:t>
      </w:r>
      <w:r w:rsidRPr="00B8405B">
        <w:rPr>
          <w:rStyle w:val="HTMLSample"/>
          <w:color w:val="222222"/>
          <w:highlight w:val="yellow"/>
          <w:shd w:val="clear" w:color="auto" w:fill="FFFFFF"/>
        </w:rPr>
        <w:t>T</w:t>
      </w:r>
      <w:r w:rsidRPr="00B8405B">
        <w:rPr>
          <w:rFonts w:ascii="Arial" w:hAnsi="Arial" w:cs="Arial"/>
          <w:color w:val="222222"/>
          <w:highlight w:val="yellow"/>
          <w:shd w:val="clear" w:color="auto" w:fill="FFFFFF"/>
        </w:rPr>
        <w:t>)</w:t>
      </w:r>
      <w:r>
        <w:rPr>
          <w:rFonts w:ascii="Arial" w:hAnsi="Arial" w:cs="Arial"/>
          <w:color w:val="222222"/>
          <w:shd w:val="clear" w:color="auto" w:fill="FFFFFF"/>
        </w:rPr>
        <w:t xml:space="preserve"> are complements of each other, as are </w:t>
      </w:r>
      <w:r w:rsidRPr="00B8405B">
        <w:rPr>
          <w:rFonts w:ascii="Arial" w:hAnsi="Arial" w:cs="Arial"/>
          <w:color w:val="222222"/>
          <w:highlight w:val="yellow"/>
          <w:shd w:val="clear" w:color="auto" w:fill="FFFFFF"/>
        </w:rPr>
        <w:t>cytosine (</w:t>
      </w:r>
      <w:r w:rsidRPr="00B8405B">
        <w:rPr>
          <w:rStyle w:val="HTMLSample"/>
          <w:color w:val="222222"/>
          <w:highlight w:val="yellow"/>
          <w:shd w:val="clear" w:color="auto" w:fill="FFFFFF"/>
        </w:rPr>
        <w:t>C</w:t>
      </w:r>
      <w:r w:rsidRPr="00B8405B">
        <w:rPr>
          <w:rFonts w:ascii="Arial" w:hAnsi="Arial" w:cs="Arial"/>
          <w:color w:val="222222"/>
          <w:highlight w:val="yellow"/>
          <w:shd w:val="clear" w:color="auto" w:fill="FFFFFF"/>
        </w:rPr>
        <w:t>)</w:t>
      </w:r>
      <w:r>
        <w:rPr>
          <w:rFonts w:ascii="Arial" w:hAnsi="Arial" w:cs="Arial"/>
          <w:color w:val="222222"/>
          <w:shd w:val="clear" w:color="auto" w:fill="FFFFFF"/>
        </w:rPr>
        <w:t xml:space="preserve"> and </w:t>
      </w:r>
      <w:r w:rsidRPr="00B8405B">
        <w:rPr>
          <w:rFonts w:ascii="Arial" w:hAnsi="Arial" w:cs="Arial"/>
          <w:color w:val="222222"/>
          <w:highlight w:val="yellow"/>
          <w:shd w:val="clear" w:color="auto" w:fill="FFFFFF"/>
        </w:rPr>
        <w:t>guanine (</w:t>
      </w:r>
      <w:r w:rsidRPr="00B8405B">
        <w:rPr>
          <w:rStyle w:val="HTMLSample"/>
          <w:color w:val="222222"/>
          <w:highlight w:val="yellow"/>
          <w:shd w:val="clear" w:color="auto" w:fill="FFFFFF"/>
        </w:rPr>
        <w:t>G</w:t>
      </w:r>
      <w:r w:rsidRPr="00B8405B">
        <w:rPr>
          <w:rFonts w:ascii="Arial" w:hAnsi="Arial" w:cs="Arial"/>
          <w:color w:val="222222"/>
          <w:highlight w:val="yellow"/>
          <w:shd w:val="clear" w:color="auto" w:fill="FFFFFF"/>
        </w:rPr>
        <w:t>).</w:t>
      </w:r>
      <w:r>
        <w:rPr>
          <w:rFonts w:ascii="Arial" w:hAnsi="Arial" w:cs="Arial"/>
          <w:color w:val="222222"/>
          <w:shd w:val="clear" w:color="auto" w:fill="FFFFFF"/>
        </w:rPr>
        <w:t xml:space="preserve"> Complementary nucleotides bind to each other in DNA.</w:t>
      </w:r>
    </w:p>
    <w:p w:rsidR="001543F1" w:rsidRDefault="001543F1" w:rsidP="001543F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Although this figure models DNA replication on a simple level, the details of replication turned out to be much more intricate than Watson and Crick imagined; as we will see, an astounding amount of molecular logistics is required to ensure DNA replication.</w:t>
      </w:r>
    </w:p>
    <w:p w:rsidR="001543F1" w:rsidRDefault="001543F1" w:rsidP="001543F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At first glance, a computer scientist might not imagine that these details have any computational relevance. To mimic replication algorithmically, we only need to take a string representing the genome and return a copy of it! Yet if we take the time to review the underlying biological process, we will be rewarded with new algorithmic insights into analyzing replication.</w:t>
      </w:r>
    </w:p>
    <w:p w:rsidR="001543F1" w:rsidRDefault="001543F1" w:rsidP="001543F1">
      <w:pPr>
        <w:pStyle w:val="NormalWeb"/>
        <w:shd w:val="clear" w:color="auto" w:fill="FFFFFF"/>
        <w:spacing w:before="240" w:beforeAutospacing="0" w:after="240" w:afterAutospacing="0"/>
        <w:rPr>
          <w:rFonts w:ascii="Arial" w:hAnsi="Arial" w:cs="Arial"/>
          <w:color w:val="222222"/>
        </w:rPr>
      </w:pPr>
      <w:r w:rsidRPr="001543F1">
        <w:rPr>
          <w:rFonts w:ascii="Arial" w:hAnsi="Arial" w:cs="Arial"/>
          <w:color w:val="222222"/>
          <w:highlight w:val="yellow"/>
        </w:rPr>
        <w:lastRenderedPageBreak/>
        <w:t>Replication begins in a genomic region called the </w:t>
      </w:r>
      <w:r w:rsidRPr="001543F1">
        <w:rPr>
          <w:rFonts w:ascii="Arial" w:hAnsi="Arial" w:cs="Arial"/>
          <w:b/>
          <w:bCs/>
          <w:color w:val="222222"/>
          <w:highlight w:val="yellow"/>
        </w:rPr>
        <w:t>replication origin</w:t>
      </w:r>
      <w:r>
        <w:rPr>
          <w:rFonts w:ascii="Arial" w:hAnsi="Arial" w:cs="Arial"/>
          <w:color w:val="222222"/>
        </w:rPr>
        <w:t> (denoted </w:t>
      </w:r>
      <w:proofErr w:type="spellStart"/>
      <w:r w:rsidRPr="001543F1">
        <w:rPr>
          <w:rFonts w:ascii="Arial" w:hAnsi="Arial" w:cs="Arial"/>
          <w:i/>
          <w:iCs/>
          <w:color w:val="222222"/>
          <w:highlight w:val="yellow"/>
        </w:rPr>
        <w:t>ori</w:t>
      </w:r>
      <w:proofErr w:type="spellEnd"/>
      <w:r w:rsidRPr="001543F1">
        <w:rPr>
          <w:rFonts w:ascii="Arial" w:hAnsi="Arial" w:cs="Arial"/>
          <w:color w:val="222222"/>
          <w:highlight w:val="yellow"/>
        </w:rPr>
        <w:t>)</w:t>
      </w:r>
      <w:r>
        <w:rPr>
          <w:rFonts w:ascii="Arial" w:hAnsi="Arial" w:cs="Arial"/>
          <w:color w:val="222222"/>
        </w:rPr>
        <w:t xml:space="preserve"> and is performed by molecular copy machines called </w:t>
      </w:r>
      <w:r w:rsidRPr="001543F1">
        <w:rPr>
          <w:rFonts w:ascii="Arial" w:hAnsi="Arial" w:cs="Arial"/>
          <w:b/>
          <w:bCs/>
          <w:color w:val="222222"/>
          <w:highlight w:val="yellow"/>
        </w:rPr>
        <w:t>DNA polymerases</w:t>
      </w:r>
      <w:r w:rsidRPr="001543F1">
        <w:rPr>
          <w:rFonts w:ascii="Arial" w:hAnsi="Arial" w:cs="Arial"/>
          <w:color w:val="222222"/>
          <w:highlight w:val="yellow"/>
        </w:rPr>
        <w:t>.</w:t>
      </w:r>
      <w:r>
        <w:rPr>
          <w:rFonts w:ascii="Arial" w:hAnsi="Arial" w:cs="Arial"/>
          <w:color w:val="222222"/>
        </w:rPr>
        <w:t xml:space="preserve"> Locating </w:t>
      </w:r>
      <w:proofErr w:type="spellStart"/>
      <w:r>
        <w:rPr>
          <w:rFonts w:ascii="Arial" w:hAnsi="Arial" w:cs="Arial"/>
          <w:i/>
          <w:iCs/>
          <w:color w:val="222222"/>
        </w:rPr>
        <w:t>ori</w:t>
      </w:r>
      <w:proofErr w:type="spellEnd"/>
      <w:r>
        <w:rPr>
          <w:rFonts w:ascii="Arial" w:hAnsi="Arial" w:cs="Arial"/>
          <w:color w:val="222222"/>
        </w:rPr>
        <w:t xml:space="preserve"> presents an important task not only for understanding how cells replicate but also for various biomedical problems. For example, some </w:t>
      </w:r>
      <w:r w:rsidRPr="001543F1">
        <w:rPr>
          <w:rFonts w:ascii="Arial" w:hAnsi="Arial" w:cs="Arial"/>
          <w:color w:val="222222"/>
          <w:highlight w:val="yellow"/>
        </w:rPr>
        <w:t>gene therapy</w:t>
      </w:r>
      <w:r>
        <w:rPr>
          <w:rFonts w:ascii="Arial" w:hAnsi="Arial" w:cs="Arial"/>
          <w:color w:val="222222"/>
        </w:rPr>
        <w:t xml:space="preserve"> methods use genetically engineered mini-genomes, which are called </w:t>
      </w:r>
      <w:r w:rsidRPr="001543F1">
        <w:rPr>
          <w:rFonts w:ascii="Arial" w:hAnsi="Arial" w:cs="Arial"/>
          <w:b/>
          <w:bCs/>
          <w:color w:val="222222"/>
          <w:highlight w:val="yellow"/>
        </w:rPr>
        <w:t>viral vectors</w:t>
      </w:r>
      <w:r>
        <w:rPr>
          <w:rFonts w:ascii="Arial" w:hAnsi="Arial" w:cs="Arial"/>
          <w:color w:val="222222"/>
        </w:rPr>
        <w:t xml:space="preserve"> because they are able to </w:t>
      </w:r>
      <w:r w:rsidRPr="001543F1">
        <w:rPr>
          <w:rFonts w:ascii="Arial" w:hAnsi="Arial" w:cs="Arial"/>
          <w:color w:val="222222"/>
          <w:highlight w:val="yellow"/>
        </w:rPr>
        <w:t>penetrate cell walls</w:t>
      </w:r>
      <w:r>
        <w:rPr>
          <w:rFonts w:ascii="Arial" w:hAnsi="Arial" w:cs="Arial"/>
          <w:color w:val="222222"/>
        </w:rPr>
        <w:t xml:space="preserve"> (just like real viruses). Viral vectors carrying </w:t>
      </w:r>
      <w:r w:rsidRPr="001543F1">
        <w:rPr>
          <w:rFonts w:ascii="Arial" w:hAnsi="Arial" w:cs="Arial"/>
          <w:color w:val="222222"/>
          <w:highlight w:val="yellow"/>
        </w:rPr>
        <w:t>artificial genes</w:t>
      </w:r>
      <w:r>
        <w:rPr>
          <w:rFonts w:ascii="Arial" w:hAnsi="Arial" w:cs="Arial"/>
          <w:color w:val="222222"/>
        </w:rPr>
        <w:t xml:space="preserve"> have been widely used in </w:t>
      </w:r>
      <w:r w:rsidRPr="001543F1">
        <w:rPr>
          <w:rFonts w:ascii="Arial" w:hAnsi="Arial" w:cs="Arial"/>
          <w:color w:val="222222"/>
          <w:highlight w:val="yellow"/>
        </w:rPr>
        <w:t>agriculture</w:t>
      </w:r>
      <w:r>
        <w:rPr>
          <w:rFonts w:ascii="Arial" w:hAnsi="Arial" w:cs="Arial"/>
          <w:color w:val="222222"/>
        </w:rPr>
        <w:t xml:space="preserve">, such as to engineer frost-resistant tomatoes and </w:t>
      </w:r>
      <w:r w:rsidRPr="001543F1">
        <w:rPr>
          <w:rFonts w:ascii="Arial" w:hAnsi="Arial" w:cs="Arial"/>
          <w:color w:val="222222"/>
          <w:highlight w:val="yellow"/>
        </w:rPr>
        <w:t>pesticide-resistant corn</w:t>
      </w:r>
      <w:r>
        <w:rPr>
          <w:rFonts w:ascii="Arial" w:hAnsi="Arial" w:cs="Arial"/>
          <w:color w:val="222222"/>
        </w:rPr>
        <w:t>. In 1990, gene therapy was first successfully performed on humans when it saved the life of a four year-old girl suffering from an immunodeficiency disorder; the girl had been so vulnerable to infections that she was forced to live in a sterile environment.</w:t>
      </w:r>
    </w:p>
    <w:p w:rsidR="001543F1" w:rsidRDefault="001543F1" w:rsidP="001543F1">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 xml:space="preserve">The idea of gene therapy is to </w:t>
      </w:r>
      <w:r w:rsidRPr="001543F1">
        <w:rPr>
          <w:rFonts w:ascii="Arial" w:hAnsi="Arial" w:cs="Arial"/>
          <w:color w:val="222222"/>
          <w:highlight w:val="yellow"/>
        </w:rPr>
        <w:t>intentionally infect a patient who lacks a crucial gene</w:t>
      </w:r>
      <w:r>
        <w:rPr>
          <w:rFonts w:ascii="Arial" w:hAnsi="Arial" w:cs="Arial"/>
          <w:color w:val="222222"/>
        </w:rPr>
        <w:t xml:space="preserve"> with a </w:t>
      </w:r>
      <w:r w:rsidRPr="001543F1">
        <w:rPr>
          <w:rFonts w:ascii="Arial" w:hAnsi="Arial" w:cs="Arial"/>
          <w:color w:val="222222"/>
          <w:highlight w:val="yellow"/>
        </w:rPr>
        <w:t>viral vector</w:t>
      </w:r>
      <w:r>
        <w:rPr>
          <w:rFonts w:ascii="Arial" w:hAnsi="Arial" w:cs="Arial"/>
          <w:color w:val="222222"/>
        </w:rPr>
        <w:t xml:space="preserve"> containing an </w:t>
      </w:r>
      <w:r w:rsidRPr="001543F1">
        <w:rPr>
          <w:rFonts w:ascii="Arial" w:hAnsi="Arial" w:cs="Arial"/>
          <w:color w:val="222222"/>
          <w:highlight w:val="yellow"/>
        </w:rPr>
        <w:t>artificial gene</w:t>
      </w:r>
      <w:r>
        <w:rPr>
          <w:rFonts w:ascii="Arial" w:hAnsi="Arial" w:cs="Arial"/>
          <w:color w:val="222222"/>
        </w:rPr>
        <w:t xml:space="preserve"> that encodes a </w:t>
      </w:r>
      <w:r w:rsidRPr="001543F1">
        <w:rPr>
          <w:rFonts w:ascii="Arial" w:hAnsi="Arial" w:cs="Arial"/>
          <w:color w:val="222222"/>
          <w:highlight w:val="yellow"/>
        </w:rPr>
        <w:t>therapeutic protein</w:t>
      </w:r>
      <w:r>
        <w:rPr>
          <w:rFonts w:ascii="Arial" w:hAnsi="Arial" w:cs="Arial"/>
          <w:color w:val="222222"/>
        </w:rPr>
        <w:t>. Once inside the cell, the vector replicates and eventually produces many molecules of the therapeutic protein, which in turn treats the patient’s disease. To ensure that the vector actually replicates inside the cell, biologists must know where </w:t>
      </w:r>
      <w:proofErr w:type="spellStart"/>
      <w:r w:rsidRPr="001543F1">
        <w:rPr>
          <w:rFonts w:ascii="Arial" w:hAnsi="Arial" w:cs="Arial"/>
          <w:i/>
          <w:iCs/>
          <w:color w:val="222222"/>
          <w:highlight w:val="yellow"/>
        </w:rPr>
        <w:t>ori</w:t>
      </w:r>
      <w:proofErr w:type="spellEnd"/>
      <w:r w:rsidRPr="001543F1">
        <w:rPr>
          <w:rFonts w:ascii="Arial" w:hAnsi="Arial" w:cs="Arial"/>
          <w:color w:val="222222"/>
          <w:highlight w:val="yellow"/>
        </w:rPr>
        <w:t> is in the vector’s genome</w:t>
      </w:r>
      <w:r>
        <w:rPr>
          <w:rFonts w:ascii="Arial" w:hAnsi="Arial" w:cs="Arial"/>
          <w:color w:val="222222"/>
        </w:rPr>
        <w:t xml:space="preserve"> and ensure that the genetic manipulations that they perform do not affect it.</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In the following problem, we assume that a genome has a single </w:t>
      </w:r>
      <w:proofErr w:type="spellStart"/>
      <w:r>
        <w:rPr>
          <w:rFonts w:ascii="Arial" w:hAnsi="Arial" w:cs="Arial"/>
          <w:i/>
          <w:iCs/>
          <w:color w:val="222222"/>
        </w:rPr>
        <w:t>ori</w:t>
      </w:r>
      <w:proofErr w:type="spellEnd"/>
      <w:r>
        <w:rPr>
          <w:rFonts w:ascii="Arial" w:hAnsi="Arial" w:cs="Arial"/>
          <w:color w:val="222222"/>
        </w:rPr>
        <w:t> and is represented as a </w:t>
      </w:r>
      <w:r>
        <w:rPr>
          <w:rFonts w:ascii="Arial" w:hAnsi="Arial" w:cs="Arial"/>
          <w:b/>
          <w:bCs/>
          <w:color w:val="222222"/>
        </w:rPr>
        <w:t>DNA string</w:t>
      </w:r>
      <w:r>
        <w:rPr>
          <w:rFonts w:ascii="Arial" w:hAnsi="Arial" w:cs="Arial"/>
          <w:color w:val="222222"/>
        </w:rPr>
        <w:t>, or a sequence of nucleotides from the four-letter alphabet {</w:t>
      </w:r>
      <w:r>
        <w:rPr>
          <w:rStyle w:val="HTMLSample"/>
          <w:color w:val="222222"/>
        </w:rPr>
        <w:t>A</w:t>
      </w:r>
      <w:r>
        <w:rPr>
          <w:rFonts w:ascii="Arial" w:hAnsi="Arial" w:cs="Arial"/>
          <w:color w:val="222222"/>
        </w:rPr>
        <w:t>, </w:t>
      </w:r>
      <w:r>
        <w:rPr>
          <w:rStyle w:val="HTMLSample"/>
          <w:color w:val="222222"/>
        </w:rPr>
        <w:t>C</w:t>
      </w:r>
      <w:r>
        <w:rPr>
          <w:rFonts w:ascii="Arial" w:hAnsi="Arial" w:cs="Arial"/>
          <w:color w:val="222222"/>
        </w:rPr>
        <w:t>, </w:t>
      </w:r>
      <w:r>
        <w:rPr>
          <w:rStyle w:val="HTMLSample"/>
          <w:color w:val="222222"/>
        </w:rPr>
        <w:t>G</w:t>
      </w:r>
      <w:r>
        <w:rPr>
          <w:rFonts w:ascii="Arial" w:hAnsi="Arial" w:cs="Arial"/>
          <w:color w:val="222222"/>
        </w:rPr>
        <w:t>, </w:t>
      </w:r>
      <w:r>
        <w:rPr>
          <w:rStyle w:val="HTMLSample"/>
          <w:color w:val="222222"/>
        </w:rPr>
        <w:t>T</w:t>
      </w:r>
      <w:r>
        <w:rPr>
          <w:rFonts w:ascii="Arial" w:hAnsi="Arial" w:cs="Arial"/>
          <w:color w:val="222222"/>
        </w:rPr>
        <w:t>}.</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b/>
          <w:bCs/>
          <w:color w:val="222222"/>
        </w:rPr>
        <w:t>Finding Origin of Replication Problem:</w:t>
      </w:r>
      <w:r>
        <w:rPr>
          <w:rFonts w:ascii="Arial" w:hAnsi="Arial" w:cs="Arial"/>
          <w:color w:val="222222"/>
        </w:rPr>
        <w:br/>
      </w:r>
      <w:r>
        <w:rPr>
          <w:rFonts w:ascii="Arial" w:hAnsi="Arial" w:cs="Arial"/>
          <w:color w:val="222222"/>
        </w:rPr>
        <w:t> </w:t>
      </w:r>
      <w:r>
        <w:rPr>
          <w:rFonts w:ascii="Arial" w:hAnsi="Arial" w:cs="Arial"/>
          <w:b/>
          <w:bCs/>
          <w:color w:val="222222"/>
        </w:rPr>
        <w:t>Input: </w:t>
      </w:r>
      <w:r>
        <w:rPr>
          <w:rFonts w:ascii="Arial" w:hAnsi="Arial" w:cs="Arial"/>
          <w:color w:val="222222"/>
        </w:rPr>
        <w:t>A DNA string </w:t>
      </w:r>
      <w:r>
        <w:rPr>
          <w:rStyle w:val="HTMLSample"/>
          <w:color w:val="222222"/>
        </w:rPr>
        <w:t>Genome</w:t>
      </w:r>
      <w:r>
        <w:rPr>
          <w:rFonts w:ascii="Arial" w:hAnsi="Arial" w:cs="Arial"/>
          <w:color w:val="222222"/>
        </w:rPr>
        <w:t>.</w:t>
      </w:r>
      <w:r>
        <w:rPr>
          <w:rFonts w:ascii="Arial" w:hAnsi="Arial" w:cs="Arial"/>
          <w:color w:val="222222"/>
        </w:rPr>
        <w:br/>
      </w:r>
      <w:r>
        <w:rPr>
          <w:rFonts w:ascii="Arial" w:hAnsi="Arial" w:cs="Arial"/>
          <w:color w:val="222222"/>
        </w:rPr>
        <w:t> </w:t>
      </w:r>
      <w:r>
        <w:rPr>
          <w:rFonts w:ascii="Arial" w:hAnsi="Arial" w:cs="Arial"/>
          <w:b/>
          <w:bCs/>
          <w:color w:val="222222"/>
        </w:rPr>
        <w:t>Output:</w:t>
      </w:r>
      <w:r>
        <w:rPr>
          <w:rFonts w:ascii="Arial" w:hAnsi="Arial" w:cs="Arial"/>
          <w:color w:val="222222"/>
        </w:rPr>
        <w:t> The location of </w:t>
      </w:r>
      <w:proofErr w:type="spellStart"/>
      <w:r>
        <w:rPr>
          <w:rFonts w:ascii="Arial" w:hAnsi="Arial" w:cs="Arial"/>
          <w:i/>
          <w:iCs/>
          <w:color w:val="222222"/>
        </w:rPr>
        <w:t>ori</w:t>
      </w:r>
      <w:proofErr w:type="spellEnd"/>
      <w:r>
        <w:rPr>
          <w:rFonts w:ascii="Arial" w:hAnsi="Arial" w:cs="Arial"/>
          <w:color w:val="222222"/>
        </w:rPr>
        <w:t> in </w:t>
      </w:r>
      <w:r>
        <w:rPr>
          <w:rStyle w:val="HTMLSample"/>
          <w:color w:val="222222"/>
        </w:rPr>
        <w:t>Genome</w:t>
      </w:r>
      <w:r>
        <w:rPr>
          <w:rFonts w:ascii="Arial" w:hAnsi="Arial" w:cs="Arial"/>
          <w:color w:val="222222"/>
        </w:rPr>
        <w:t>.</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b/>
          <w:bCs/>
          <w:color w:val="FF4363"/>
        </w:rPr>
        <w:t>STOP and Think:</w:t>
      </w:r>
      <w:r>
        <w:rPr>
          <w:rFonts w:ascii="Arial" w:hAnsi="Arial" w:cs="Arial"/>
          <w:color w:val="222222"/>
        </w:rPr>
        <w:t> Does this biological problem represent a clearly stated computational problem?</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b/>
          <w:bCs/>
          <w:color w:val="222222"/>
        </w:rPr>
        <w:t>Note: </w:t>
      </w:r>
      <w:r>
        <w:rPr>
          <w:rFonts w:ascii="Tahoma" w:hAnsi="Tahoma" w:cs="Tahoma"/>
          <w:color w:val="222222"/>
        </w:rPr>
        <w:t>﻿</w:t>
      </w:r>
      <w:r>
        <w:rPr>
          <w:rFonts w:ascii="Arial" w:hAnsi="Arial" w:cs="Arial"/>
          <w:color w:val="222222"/>
        </w:rPr>
        <w:t>"STOP and Think" questions are opportunities for you to think about an aspect of the discussion before proceeding.  You do not need to answer them anywhere, but you may like to post your thoughts to the discussion forum at the bottom of the page and interact with other students.</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 xml:space="preserve">Although the Finding Origin of Replication Problem asks a legitimate biological question, it does not present a well-defined computational problem. Indeed, biologists would immediately plan an experiment to </w:t>
      </w:r>
      <w:r w:rsidRPr="008C6892">
        <w:rPr>
          <w:rFonts w:ascii="Arial" w:hAnsi="Arial" w:cs="Arial"/>
          <w:color w:val="222222"/>
          <w:highlight w:val="yellow"/>
        </w:rPr>
        <w:t>locate </w:t>
      </w:r>
      <w:proofErr w:type="spellStart"/>
      <w:r w:rsidRPr="008C6892">
        <w:rPr>
          <w:rFonts w:ascii="Arial" w:hAnsi="Arial" w:cs="Arial"/>
          <w:i/>
          <w:iCs/>
          <w:color w:val="222222"/>
          <w:highlight w:val="yellow"/>
        </w:rPr>
        <w:t>ori</w:t>
      </w:r>
      <w:proofErr w:type="spellEnd"/>
      <w:r w:rsidRPr="008C6892">
        <w:rPr>
          <w:rFonts w:ascii="Arial" w:hAnsi="Arial" w:cs="Arial"/>
          <w:color w:val="222222"/>
          <w:highlight w:val="yellow"/>
        </w:rPr>
        <w:t>:</w:t>
      </w:r>
      <w:r>
        <w:rPr>
          <w:rFonts w:ascii="Arial" w:hAnsi="Arial" w:cs="Arial"/>
          <w:color w:val="222222"/>
        </w:rPr>
        <w:t xml:space="preserve"> for example, deleting various short segments from the genome and eventually finding a segment whose </w:t>
      </w:r>
      <w:r w:rsidRPr="008C6892">
        <w:rPr>
          <w:rFonts w:ascii="Arial" w:hAnsi="Arial" w:cs="Arial"/>
          <w:color w:val="222222"/>
          <w:highlight w:val="yellow"/>
        </w:rPr>
        <w:t>deletion stops</w:t>
      </w:r>
      <w:r>
        <w:rPr>
          <w:rFonts w:ascii="Arial" w:hAnsi="Arial" w:cs="Arial"/>
          <w:color w:val="222222"/>
        </w:rPr>
        <w:t xml:space="preserve"> </w:t>
      </w:r>
      <w:r w:rsidRPr="008C6892">
        <w:rPr>
          <w:rFonts w:ascii="Arial" w:hAnsi="Arial" w:cs="Arial"/>
          <w:color w:val="222222"/>
          <w:highlight w:val="yellow"/>
        </w:rPr>
        <w:t>replication.</w:t>
      </w:r>
      <w:r>
        <w:rPr>
          <w:rFonts w:ascii="Arial" w:hAnsi="Arial" w:cs="Arial"/>
          <w:color w:val="222222"/>
        </w:rPr>
        <w:t xml:space="preserve"> Computer scientists, on the other hand, would shake their heads and demand more information before even thinking about the problem.</w:t>
      </w:r>
    </w:p>
    <w:p w:rsidR="008C6892" w:rsidRDefault="008C6892" w:rsidP="008C6892">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Why should biologists care what computer scientists think? Computational methods are now the only realistic way to answer many questions in modern biology. First, these methods are much faster than experimental approaches; second, the results of many experiments cannot be interpreted without computational analysis. In particular, existing experimental approaches to </w:t>
      </w:r>
      <w:proofErr w:type="spellStart"/>
      <w:r>
        <w:rPr>
          <w:rFonts w:ascii="Arial" w:hAnsi="Arial" w:cs="Arial"/>
          <w:i/>
          <w:iCs/>
          <w:color w:val="222222"/>
        </w:rPr>
        <w:t>ori</w:t>
      </w:r>
      <w:proofErr w:type="spellEnd"/>
      <w:r>
        <w:rPr>
          <w:rFonts w:ascii="Arial" w:hAnsi="Arial" w:cs="Arial"/>
          <w:color w:val="222222"/>
        </w:rPr>
        <w:t> prediction are rather time consuming. As a result, </w:t>
      </w:r>
      <w:proofErr w:type="spellStart"/>
      <w:r>
        <w:rPr>
          <w:rFonts w:ascii="Arial" w:hAnsi="Arial" w:cs="Arial"/>
          <w:i/>
          <w:iCs/>
          <w:color w:val="222222"/>
        </w:rPr>
        <w:t>ori</w:t>
      </w:r>
      <w:proofErr w:type="spellEnd"/>
      <w:r>
        <w:rPr>
          <w:rFonts w:ascii="Arial" w:hAnsi="Arial" w:cs="Arial"/>
          <w:color w:val="222222"/>
        </w:rPr>
        <w:t xml:space="preserve"> has only been experimentally located in a handful of species. Thus, we would </w:t>
      </w:r>
      <w:r>
        <w:rPr>
          <w:rFonts w:ascii="Arial" w:hAnsi="Arial" w:cs="Arial"/>
          <w:color w:val="222222"/>
        </w:rPr>
        <w:lastRenderedPageBreak/>
        <w:t>like to design a computational approach to find </w:t>
      </w:r>
      <w:proofErr w:type="spellStart"/>
      <w:r>
        <w:rPr>
          <w:rFonts w:ascii="Arial" w:hAnsi="Arial" w:cs="Arial"/>
          <w:i/>
          <w:iCs/>
          <w:color w:val="222222"/>
        </w:rPr>
        <w:t>ori</w:t>
      </w:r>
      <w:proofErr w:type="spellEnd"/>
      <w:r>
        <w:rPr>
          <w:rFonts w:ascii="Arial" w:hAnsi="Arial" w:cs="Arial"/>
          <w:color w:val="222222"/>
        </w:rPr>
        <w:t> so that biologists are free to spend their time and money on other tasks.</w:t>
      </w:r>
    </w:p>
    <w:p w:rsidR="008C6892" w:rsidRPr="008C6892" w:rsidRDefault="008C6892" w:rsidP="008C6892">
      <w:pPr>
        <w:shd w:val="clear" w:color="auto" w:fill="FFFFFF"/>
        <w:spacing w:before="199" w:after="199" w:line="240" w:lineRule="auto"/>
        <w:jc w:val="center"/>
        <w:outlineLvl w:val="1"/>
        <w:rPr>
          <w:rFonts w:ascii="Arial" w:eastAsia="Times New Roman" w:hAnsi="Arial" w:cs="Arial"/>
          <w:b/>
          <w:bCs/>
          <w:color w:val="222222"/>
          <w:sz w:val="36"/>
          <w:szCs w:val="36"/>
        </w:rPr>
      </w:pPr>
      <w:proofErr w:type="spellStart"/>
      <w:r w:rsidRPr="008C6892">
        <w:rPr>
          <w:rFonts w:ascii="Arial" w:eastAsia="Times New Roman" w:hAnsi="Arial" w:cs="Arial"/>
          <w:b/>
          <w:bCs/>
          <w:i/>
          <w:iCs/>
          <w:color w:val="222222"/>
          <w:sz w:val="36"/>
          <w:szCs w:val="36"/>
        </w:rPr>
        <w:t>DnaA</w:t>
      </w:r>
      <w:proofErr w:type="spellEnd"/>
      <w:r w:rsidRPr="008C6892">
        <w:rPr>
          <w:rFonts w:ascii="Arial" w:eastAsia="Times New Roman" w:hAnsi="Arial" w:cs="Arial"/>
          <w:b/>
          <w:bCs/>
          <w:color w:val="222222"/>
          <w:sz w:val="36"/>
          <w:szCs w:val="36"/>
        </w:rPr>
        <w:t> boxes</w:t>
      </w:r>
    </w:p>
    <w:p w:rsidR="008C6892" w:rsidRPr="008C6892" w:rsidRDefault="008C6892" w:rsidP="008C6892">
      <w:pPr>
        <w:shd w:val="clear" w:color="auto" w:fill="FFFFFF"/>
        <w:spacing w:before="240" w:after="240" w:line="240" w:lineRule="auto"/>
        <w:rPr>
          <w:rFonts w:ascii="Arial" w:eastAsia="Times New Roman" w:hAnsi="Arial" w:cs="Arial"/>
          <w:color w:val="222222"/>
          <w:sz w:val="24"/>
          <w:szCs w:val="24"/>
        </w:rPr>
      </w:pPr>
      <w:r w:rsidRPr="008C6892">
        <w:rPr>
          <w:rFonts w:ascii="Arial" w:eastAsia="Times New Roman" w:hAnsi="Arial" w:cs="Arial"/>
          <w:color w:val="222222"/>
          <w:sz w:val="24"/>
          <w:szCs w:val="24"/>
        </w:rPr>
        <w:t>In the rest of this chapter, we will focus on the relatively easy case of finding </w:t>
      </w:r>
      <w:proofErr w:type="spellStart"/>
      <w:r w:rsidRPr="008C6892">
        <w:rPr>
          <w:rFonts w:ascii="Arial" w:eastAsia="Times New Roman" w:hAnsi="Arial" w:cs="Arial"/>
          <w:i/>
          <w:iCs/>
          <w:color w:val="222222"/>
          <w:sz w:val="24"/>
          <w:szCs w:val="24"/>
        </w:rPr>
        <w:t>ori</w:t>
      </w:r>
      <w:proofErr w:type="spellEnd"/>
      <w:r w:rsidRPr="008C6892">
        <w:rPr>
          <w:rFonts w:ascii="Arial" w:eastAsia="Times New Roman" w:hAnsi="Arial" w:cs="Arial"/>
          <w:color w:val="222222"/>
          <w:sz w:val="24"/>
          <w:szCs w:val="24"/>
        </w:rPr>
        <w:t xml:space="preserve"> in </w:t>
      </w:r>
      <w:r w:rsidRPr="008C6892">
        <w:rPr>
          <w:rFonts w:ascii="Arial" w:eastAsia="Times New Roman" w:hAnsi="Arial" w:cs="Arial"/>
          <w:color w:val="222222"/>
          <w:sz w:val="24"/>
          <w:szCs w:val="24"/>
          <w:highlight w:val="yellow"/>
        </w:rPr>
        <w:t>bacterial genomes</w:t>
      </w:r>
      <w:r w:rsidRPr="008C6892">
        <w:rPr>
          <w:rFonts w:ascii="Arial" w:eastAsia="Times New Roman" w:hAnsi="Arial" w:cs="Arial"/>
          <w:color w:val="222222"/>
          <w:sz w:val="24"/>
          <w:szCs w:val="24"/>
        </w:rPr>
        <w:t>, most of which consist of a single circular chromosome. Research has shown that the region of the bacterial genome encoding </w:t>
      </w:r>
      <w:proofErr w:type="spellStart"/>
      <w:r w:rsidRPr="008C6892">
        <w:rPr>
          <w:rFonts w:ascii="Arial" w:eastAsia="Times New Roman" w:hAnsi="Arial" w:cs="Arial"/>
          <w:i/>
          <w:iCs/>
          <w:color w:val="222222"/>
          <w:sz w:val="24"/>
          <w:szCs w:val="24"/>
        </w:rPr>
        <w:t>ori</w:t>
      </w:r>
      <w:proofErr w:type="spellEnd"/>
      <w:r w:rsidRPr="008C6892">
        <w:rPr>
          <w:rFonts w:ascii="Arial" w:eastAsia="Times New Roman" w:hAnsi="Arial" w:cs="Arial"/>
          <w:color w:val="222222"/>
          <w:sz w:val="24"/>
          <w:szCs w:val="24"/>
        </w:rPr>
        <w:t> is typically a few hundred nucleotides long. Our plan is to begin with a bacterium in which </w:t>
      </w:r>
      <w:proofErr w:type="spellStart"/>
      <w:r w:rsidRPr="003D1009">
        <w:rPr>
          <w:rFonts w:ascii="Arial" w:eastAsia="Times New Roman" w:hAnsi="Arial" w:cs="Arial"/>
          <w:i/>
          <w:iCs/>
          <w:color w:val="222222"/>
          <w:sz w:val="24"/>
          <w:szCs w:val="24"/>
          <w:highlight w:val="yellow"/>
        </w:rPr>
        <w:t>ori</w:t>
      </w:r>
      <w:proofErr w:type="spellEnd"/>
      <w:r w:rsidRPr="008C6892">
        <w:rPr>
          <w:rFonts w:ascii="Arial" w:eastAsia="Times New Roman" w:hAnsi="Arial" w:cs="Arial"/>
          <w:color w:val="222222"/>
          <w:sz w:val="24"/>
          <w:szCs w:val="24"/>
        </w:rPr>
        <w:t> is known, and then determine what makes this genomic region special in order to design a computational approach for finding </w:t>
      </w:r>
      <w:proofErr w:type="spellStart"/>
      <w:r w:rsidRPr="008C6892">
        <w:rPr>
          <w:rFonts w:ascii="Arial" w:eastAsia="Times New Roman" w:hAnsi="Arial" w:cs="Arial"/>
          <w:i/>
          <w:iCs/>
          <w:color w:val="222222"/>
          <w:sz w:val="24"/>
          <w:szCs w:val="24"/>
        </w:rPr>
        <w:t>ori</w:t>
      </w:r>
      <w:proofErr w:type="spellEnd"/>
      <w:r w:rsidRPr="008C6892">
        <w:rPr>
          <w:rFonts w:ascii="Arial" w:eastAsia="Times New Roman" w:hAnsi="Arial" w:cs="Arial"/>
          <w:color w:val="222222"/>
          <w:sz w:val="24"/>
          <w:szCs w:val="24"/>
        </w:rPr>
        <w:t xml:space="preserve"> in </w:t>
      </w:r>
      <w:r w:rsidRPr="008C6892">
        <w:rPr>
          <w:rFonts w:ascii="Arial" w:eastAsia="Times New Roman" w:hAnsi="Arial" w:cs="Arial"/>
          <w:color w:val="222222"/>
          <w:sz w:val="24"/>
          <w:szCs w:val="24"/>
          <w:highlight w:val="yellow"/>
        </w:rPr>
        <w:t>other bacteria.</w:t>
      </w:r>
      <w:r w:rsidRPr="008C6892">
        <w:rPr>
          <w:rFonts w:ascii="Arial" w:eastAsia="Times New Roman" w:hAnsi="Arial" w:cs="Arial"/>
          <w:color w:val="222222"/>
          <w:sz w:val="24"/>
          <w:szCs w:val="24"/>
        </w:rPr>
        <w:t xml:space="preserve"> Our example is </w:t>
      </w:r>
      <w:r w:rsidRPr="008C6892">
        <w:rPr>
          <w:rFonts w:ascii="Arial" w:eastAsia="Times New Roman" w:hAnsi="Arial" w:cs="Arial"/>
          <w:i/>
          <w:iCs/>
          <w:color w:val="222222"/>
          <w:sz w:val="24"/>
          <w:szCs w:val="24"/>
        </w:rPr>
        <w:t xml:space="preserve">Vibrio </w:t>
      </w:r>
      <w:proofErr w:type="spellStart"/>
      <w:r w:rsidRPr="008C6892">
        <w:rPr>
          <w:rFonts w:ascii="Arial" w:eastAsia="Times New Roman" w:hAnsi="Arial" w:cs="Arial"/>
          <w:i/>
          <w:iCs/>
          <w:color w:val="222222"/>
          <w:sz w:val="24"/>
          <w:szCs w:val="24"/>
        </w:rPr>
        <w:t>cholerae</w:t>
      </w:r>
      <w:proofErr w:type="spellEnd"/>
      <w:r w:rsidRPr="008C6892">
        <w:rPr>
          <w:rFonts w:ascii="Arial" w:eastAsia="Times New Roman" w:hAnsi="Arial" w:cs="Arial"/>
          <w:color w:val="222222"/>
          <w:sz w:val="24"/>
          <w:szCs w:val="24"/>
        </w:rPr>
        <w:t>, the p</w:t>
      </w:r>
      <w:r w:rsidRPr="008C6892">
        <w:rPr>
          <w:rFonts w:ascii="Arial" w:eastAsia="Times New Roman" w:hAnsi="Arial" w:cs="Arial"/>
          <w:color w:val="222222"/>
          <w:sz w:val="24"/>
          <w:szCs w:val="24"/>
          <w:highlight w:val="yellow"/>
        </w:rPr>
        <w:t>athogeni</w:t>
      </w:r>
      <w:r w:rsidRPr="008C6892">
        <w:rPr>
          <w:rFonts w:ascii="Arial" w:eastAsia="Times New Roman" w:hAnsi="Arial" w:cs="Arial"/>
          <w:color w:val="222222"/>
          <w:sz w:val="24"/>
          <w:szCs w:val="24"/>
        </w:rPr>
        <w:t>c bacterium that causes c</w:t>
      </w:r>
      <w:r w:rsidRPr="008C6892">
        <w:rPr>
          <w:rFonts w:ascii="Arial" w:eastAsia="Times New Roman" w:hAnsi="Arial" w:cs="Arial"/>
          <w:color w:val="222222"/>
          <w:sz w:val="24"/>
          <w:szCs w:val="24"/>
          <w:highlight w:val="yellow"/>
        </w:rPr>
        <w:t>holera</w:t>
      </w:r>
      <w:r w:rsidRPr="008C6892">
        <w:rPr>
          <w:rFonts w:ascii="Arial" w:eastAsia="Times New Roman" w:hAnsi="Arial" w:cs="Arial"/>
          <w:color w:val="222222"/>
          <w:sz w:val="24"/>
          <w:szCs w:val="24"/>
        </w:rPr>
        <w:t>; here is the nucleotide sequence appearing in the </w:t>
      </w:r>
      <w:proofErr w:type="spellStart"/>
      <w:r w:rsidRPr="008C6892">
        <w:rPr>
          <w:rFonts w:ascii="Arial" w:eastAsia="Times New Roman" w:hAnsi="Arial" w:cs="Arial"/>
          <w:i/>
          <w:iCs/>
          <w:color w:val="222222"/>
          <w:sz w:val="24"/>
          <w:szCs w:val="24"/>
        </w:rPr>
        <w:t>ori</w:t>
      </w:r>
      <w:proofErr w:type="spellEnd"/>
      <w:r w:rsidRPr="008C6892">
        <w:rPr>
          <w:rFonts w:ascii="Arial" w:eastAsia="Times New Roman" w:hAnsi="Arial" w:cs="Arial"/>
          <w:color w:val="222222"/>
          <w:sz w:val="24"/>
          <w:szCs w:val="24"/>
        </w:rPr>
        <w:t> of </w:t>
      </w:r>
      <w:r w:rsidRPr="008C6892">
        <w:rPr>
          <w:rFonts w:ascii="Arial" w:eastAsia="Times New Roman" w:hAnsi="Arial" w:cs="Arial"/>
          <w:i/>
          <w:iCs/>
          <w:color w:val="222222"/>
          <w:sz w:val="24"/>
          <w:szCs w:val="24"/>
        </w:rPr>
        <w:t xml:space="preserve">Vibrio </w:t>
      </w:r>
      <w:proofErr w:type="spellStart"/>
      <w:r w:rsidRPr="008C6892">
        <w:rPr>
          <w:rFonts w:ascii="Arial" w:eastAsia="Times New Roman" w:hAnsi="Arial" w:cs="Arial"/>
          <w:i/>
          <w:iCs/>
          <w:color w:val="222222"/>
          <w:sz w:val="24"/>
          <w:szCs w:val="24"/>
        </w:rPr>
        <w:t>cholerae</w:t>
      </w:r>
      <w:proofErr w:type="spellEnd"/>
      <w:r w:rsidRPr="008C6892">
        <w:rPr>
          <w:rFonts w:ascii="Arial" w:eastAsia="Times New Roman" w:hAnsi="Arial" w:cs="Arial"/>
          <w:color w:val="222222"/>
          <w:sz w:val="24"/>
          <w:szCs w:val="24"/>
        </w:rPr>
        <w:t>:</w:t>
      </w:r>
    </w:p>
    <w:p w:rsidR="008C6892" w:rsidRPr="008C6892" w:rsidRDefault="008C6892" w:rsidP="008C6892">
      <w:pPr>
        <w:spacing w:before="240" w:after="240" w:line="240" w:lineRule="auto"/>
        <w:jc w:val="center"/>
        <w:rPr>
          <w:rFonts w:ascii="inherit" w:eastAsia="Times New Roman" w:hAnsi="inherit" w:cs="Courier New"/>
          <w:color w:val="222222"/>
          <w:sz w:val="24"/>
          <w:szCs w:val="24"/>
          <w:shd w:val="clear" w:color="auto" w:fill="FFFFFF"/>
        </w:rPr>
      </w:pPr>
      <w:proofErr w:type="spellStart"/>
      <w:r w:rsidRPr="008C6892">
        <w:rPr>
          <w:rFonts w:ascii="inherit" w:eastAsia="Times New Roman" w:hAnsi="inherit" w:cs="Courier New"/>
          <w:color w:val="222222"/>
          <w:sz w:val="24"/>
          <w:szCs w:val="24"/>
          <w:shd w:val="clear" w:color="auto" w:fill="FFFFFF"/>
        </w:rPr>
        <w:t>atcaatgatcaacgtaagcttctaagcatgatcaaggtgctcacacagtttatccacaac</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ctgagtggatgacatcaagataggtcgttgtatctccttcctctcgtactctcatgacca</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cggaaagatgatcaagagaggatgatttcttggccatatcgcaatgaatacttgtgactt</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gtgcttccaattgacatcttcagcgccatattgcgctggccaaggtgacggagcgggatt</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acgaaagcatgatcatggctgttgttctgtttatcttgttttgactgagacttgttagga</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tagacggtttttcatcactgactagccaaagccttactctgcctgacatcgaccgtaaat</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tgataatgaatttacatgcttccgcgacgatttacctcttgatcatcgatccgattgaag</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atcttcaattgttaattctcttgcctcgactcatagccatgatgagctcttgatcatgtt</w:t>
      </w:r>
      <w:proofErr w:type="spellEnd"/>
      <w:r w:rsidRPr="008C6892">
        <w:rPr>
          <w:rFonts w:ascii="inherit" w:eastAsia="Times New Roman" w:hAnsi="inherit" w:cs="Courier New"/>
          <w:color w:val="222222"/>
          <w:sz w:val="24"/>
          <w:szCs w:val="24"/>
          <w:shd w:val="clear" w:color="auto" w:fill="FFFFFF"/>
        </w:rPr>
        <w:t xml:space="preserve"> </w:t>
      </w:r>
      <w:proofErr w:type="spellStart"/>
      <w:r w:rsidRPr="008C6892">
        <w:rPr>
          <w:rFonts w:ascii="inherit" w:eastAsia="Times New Roman" w:hAnsi="inherit" w:cs="Courier New"/>
          <w:color w:val="222222"/>
          <w:sz w:val="24"/>
          <w:szCs w:val="24"/>
          <w:shd w:val="clear" w:color="auto" w:fill="FFFFFF"/>
        </w:rPr>
        <w:t>tccttaaccctctattttttacggaagaatgatcaagctgctgctcttgatcatcgtttc</w:t>
      </w:r>
      <w:proofErr w:type="spellEnd"/>
    </w:p>
    <w:p w:rsidR="001543F1" w:rsidRDefault="001543F1"/>
    <w:p w:rsidR="00DF4CDD" w:rsidRPr="00DF4CDD" w:rsidRDefault="00DF4CDD" w:rsidP="00DF4CDD">
      <w:pPr>
        <w:spacing w:after="0" w:line="240" w:lineRule="auto"/>
        <w:rPr>
          <w:rFonts w:ascii="Times New Roman" w:eastAsia="Times New Roman" w:hAnsi="Times New Roman" w:cs="Times New Roman"/>
          <w:sz w:val="24"/>
          <w:szCs w:val="24"/>
        </w:rPr>
      </w:pPr>
      <w:r w:rsidRPr="00DF4CDD">
        <w:rPr>
          <w:rFonts w:ascii="Arial" w:eastAsia="Times New Roman" w:hAnsi="Arial" w:cs="Arial"/>
          <w:color w:val="222222"/>
          <w:sz w:val="24"/>
          <w:szCs w:val="24"/>
          <w:shd w:val="clear" w:color="auto" w:fill="FFFFFF"/>
        </w:rPr>
        <w:t>How does the bacterial cell know to begin replication exactly in this short region within the much larger </w:t>
      </w:r>
      <w:r w:rsidRPr="00DF4CDD">
        <w:rPr>
          <w:rFonts w:ascii="Arial" w:eastAsia="Times New Roman" w:hAnsi="Arial" w:cs="Arial"/>
          <w:i/>
          <w:iCs/>
          <w:color w:val="222222"/>
          <w:sz w:val="24"/>
          <w:szCs w:val="24"/>
          <w:shd w:val="clear" w:color="auto" w:fill="FFFFFF"/>
        </w:rPr>
        <w:t xml:space="preserve">Vibrio </w:t>
      </w:r>
      <w:proofErr w:type="spellStart"/>
      <w:r w:rsidRPr="00DF4CDD">
        <w:rPr>
          <w:rFonts w:ascii="Arial" w:eastAsia="Times New Roman" w:hAnsi="Arial" w:cs="Arial"/>
          <w:i/>
          <w:iCs/>
          <w:color w:val="222222"/>
          <w:sz w:val="24"/>
          <w:szCs w:val="24"/>
          <w:shd w:val="clear" w:color="auto" w:fill="FFFFFF"/>
        </w:rPr>
        <w:t>cholerae</w:t>
      </w:r>
      <w:proofErr w:type="spellEnd"/>
      <w:r w:rsidRPr="00DF4CDD">
        <w:rPr>
          <w:rFonts w:ascii="Arial" w:eastAsia="Times New Roman" w:hAnsi="Arial" w:cs="Arial"/>
          <w:color w:val="222222"/>
          <w:sz w:val="24"/>
          <w:szCs w:val="24"/>
          <w:shd w:val="clear" w:color="auto" w:fill="FFFFFF"/>
        </w:rPr>
        <w:t> chromosome, which consists of over a million nucleotides? There must be some “</w:t>
      </w:r>
      <w:r w:rsidRPr="00DF4CDD">
        <w:rPr>
          <w:rFonts w:ascii="Arial" w:eastAsia="Times New Roman" w:hAnsi="Arial" w:cs="Arial"/>
          <w:color w:val="222222"/>
          <w:sz w:val="24"/>
          <w:szCs w:val="24"/>
          <w:highlight w:val="yellow"/>
          <w:shd w:val="clear" w:color="auto" w:fill="FFFFFF"/>
        </w:rPr>
        <w:t>hidden message</w:t>
      </w:r>
      <w:r w:rsidRPr="00DF4CDD">
        <w:rPr>
          <w:rFonts w:ascii="Arial" w:eastAsia="Times New Roman" w:hAnsi="Arial" w:cs="Arial"/>
          <w:color w:val="222222"/>
          <w:sz w:val="24"/>
          <w:szCs w:val="24"/>
          <w:shd w:val="clear" w:color="auto" w:fill="FFFFFF"/>
        </w:rPr>
        <w:t>” in the </w:t>
      </w:r>
      <w:proofErr w:type="spellStart"/>
      <w:r w:rsidRPr="00DF4CDD">
        <w:rPr>
          <w:rFonts w:ascii="Arial" w:eastAsia="Times New Roman" w:hAnsi="Arial" w:cs="Arial"/>
          <w:i/>
          <w:iCs/>
          <w:color w:val="222222"/>
          <w:sz w:val="24"/>
          <w:szCs w:val="24"/>
          <w:shd w:val="clear" w:color="auto" w:fill="FFFFFF"/>
        </w:rPr>
        <w:t>ori</w:t>
      </w:r>
      <w:proofErr w:type="spellEnd"/>
      <w:r w:rsidRPr="00DF4CDD">
        <w:rPr>
          <w:rFonts w:ascii="Arial" w:eastAsia="Times New Roman" w:hAnsi="Arial" w:cs="Arial"/>
          <w:color w:val="222222"/>
          <w:sz w:val="24"/>
          <w:szCs w:val="24"/>
          <w:shd w:val="clear" w:color="auto" w:fill="FFFFFF"/>
        </w:rPr>
        <w:t> region ordering the cell to begin replication here. Indeed, we know that the initiation of replication is mediated by </w:t>
      </w:r>
      <w:proofErr w:type="spellStart"/>
      <w:r w:rsidRPr="00DF4CDD">
        <w:rPr>
          <w:rFonts w:ascii="Arial" w:eastAsia="Times New Roman" w:hAnsi="Arial" w:cs="Arial"/>
          <w:b/>
          <w:bCs/>
          <w:i/>
          <w:iCs/>
          <w:color w:val="222222"/>
          <w:sz w:val="24"/>
          <w:szCs w:val="24"/>
          <w:shd w:val="clear" w:color="auto" w:fill="FFFFFF"/>
        </w:rPr>
        <w:t>DnaA</w:t>
      </w:r>
      <w:proofErr w:type="spellEnd"/>
      <w:r w:rsidRPr="00DF4CDD">
        <w:rPr>
          <w:rFonts w:ascii="Arial" w:eastAsia="Times New Roman" w:hAnsi="Arial" w:cs="Arial"/>
          <w:color w:val="222222"/>
          <w:sz w:val="24"/>
          <w:szCs w:val="24"/>
          <w:shd w:val="clear" w:color="auto" w:fill="FFFFFF"/>
        </w:rPr>
        <w:t>, a protein that binds to a short segment within the </w:t>
      </w:r>
      <w:proofErr w:type="spellStart"/>
      <w:r w:rsidRPr="00DF4CDD">
        <w:rPr>
          <w:rFonts w:ascii="Arial" w:eastAsia="Times New Roman" w:hAnsi="Arial" w:cs="Arial"/>
          <w:i/>
          <w:iCs/>
          <w:color w:val="222222"/>
          <w:sz w:val="24"/>
          <w:szCs w:val="24"/>
          <w:shd w:val="clear" w:color="auto" w:fill="FFFFFF"/>
        </w:rPr>
        <w:t>ori</w:t>
      </w:r>
      <w:proofErr w:type="spellEnd"/>
      <w:r w:rsidRPr="00DF4CDD">
        <w:rPr>
          <w:rFonts w:ascii="Arial" w:eastAsia="Times New Roman" w:hAnsi="Arial" w:cs="Arial"/>
          <w:color w:val="222222"/>
          <w:sz w:val="24"/>
          <w:szCs w:val="24"/>
          <w:shd w:val="clear" w:color="auto" w:fill="FFFFFF"/>
        </w:rPr>
        <w:t> known as a </w:t>
      </w:r>
      <w:proofErr w:type="spellStart"/>
      <w:r w:rsidRPr="00DF4CDD">
        <w:rPr>
          <w:rFonts w:ascii="Arial" w:eastAsia="Times New Roman" w:hAnsi="Arial" w:cs="Arial"/>
          <w:b/>
          <w:bCs/>
          <w:i/>
          <w:iCs/>
          <w:color w:val="222222"/>
          <w:sz w:val="24"/>
          <w:szCs w:val="24"/>
          <w:shd w:val="clear" w:color="auto" w:fill="FFFFFF"/>
        </w:rPr>
        <w:t>DnaA</w:t>
      </w:r>
      <w:proofErr w:type="spellEnd"/>
      <w:r w:rsidRPr="00DF4CDD">
        <w:rPr>
          <w:rFonts w:ascii="Arial" w:eastAsia="Times New Roman" w:hAnsi="Arial" w:cs="Arial"/>
          <w:b/>
          <w:bCs/>
          <w:color w:val="222222"/>
          <w:sz w:val="24"/>
          <w:szCs w:val="24"/>
          <w:shd w:val="clear" w:color="auto" w:fill="FFFFFF"/>
        </w:rPr>
        <w:t> box</w:t>
      </w:r>
      <w:r w:rsidRPr="00DF4CDD">
        <w:rPr>
          <w:rFonts w:ascii="Arial" w:eastAsia="Times New Roman" w:hAnsi="Arial" w:cs="Arial"/>
          <w:color w:val="222222"/>
          <w:sz w:val="24"/>
          <w:szCs w:val="24"/>
          <w:shd w:val="clear" w:color="auto" w:fill="FFFFFF"/>
        </w:rPr>
        <w:t xml:space="preserve">. </w:t>
      </w:r>
      <w:r w:rsidRPr="00DF4CDD">
        <w:rPr>
          <w:rFonts w:ascii="Arial" w:eastAsia="Times New Roman" w:hAnsi="Arial" w:cs="Arial"/>
          <w:color w:val="222222"/>
          <w:sz w:val="24"/>
          <w:szCs w:val="24"/>
          <w:highlight w:val="yellow"/>
          <w:shd w:val="clear" w:color="auto" w:fill="FFFFFF"/>
        </w:rPr>
        <w:t>You can think of the </w:t>
      </w:r>
      <w:proofErr w:type="spellStart"/>
      <w:r w:rsidRPr="00DF4CDD">
        <w:rPr>
          <w:rFonts w:ascii="Arial" w:eastAsia="Times New Roman" w:hAnsi="Arial" w:cs="Arial"/>
          <w:i/>
          <w:iCs/>
          <w:color w:val="222222"/>
          <w:sz w:val="24"/>
          <w:szCs w:val="24"/>
          <w:highlight w:val="yellow"/>
          <w:shd w:val="clear" w:color="auto" w:fill="FFFFFF"/>
        </w:rPr>
        <w:t>DnaA</w:t>
      </w:r>
      <w:proofErr w:type="spellEnd"/>
      <w:r w:rsidRPr="00DF4CDD">
        <w:rPr>
          <w:rFonts w:ascii="Arial" w:eastAsia="Times New Roman" w:hAnsi="Arial" w:cs="Arial"/>
          <w:color w:val="222222"/>
          <w:sz w:val="24"/>
          <w:szCs w:val="24"/>
          <w:highlight w:val="yellow"/>
          <w:shd w:val="clear" w:color="auto" w:fill="FFFFFF"/>
        </w:rPr>
        <w:t> box as a message within the DNA sequence telling </w:t>
      </w:r>
      <w:proofErr w:type="spellStart"/>
      <w:r w:rsidRPr="00DF4CDD">
        <w:rPr>
          <w:rFonts w:ascii="Arial" w:eastAsia="Times New Roman" w:hAnsi="Arial" w:cs="Arial"/>
          <w:i/>
          <w:iCs/>
          <w:color w:val="222222"/>
          <w:sz w:val="24"/>
          <w:szCs w:val="24"/>
          <w:highlight w:val="yellow"/>
          <w:shd w:val="clear" w:color="auto" w:fill="FFFFFF"/>
        </w:rPr>
        <w:t>DnaA</w:t>
      </w:r>
      <w:proofErr w:type="spellEnd"/>
      <w:r w:rsidRPr="00DF4CDD">
        <w:rPr>
          <w:rFonts w:ascii="Arial" w:eastAsia="Times New Roman" w:hAnsi="Arial" w:cs="Arial"/>
          <w:color w:val="222222"/>
          <w:sz w:val="24"/>
          <w:szCs w:val="24"/>
          <w:highlight w:val="yellow"/>
          <w:shd w:val="clear" w:color="auto" w:fill="FFFFFF"/>
        </w:rPr>
        <w:t>: “bind here!</w:t>
      </w:r>
      <w:r w:rsidRPr="00DF4CDD">
        <w:rPr>
          <w:rFonts w:ascii="Arial" w:eastAsia="Times New Roman" w:hAnsi="Arial" w:cs="Arial"/>
          <w:color w:val="222222"/>
          <w:sz w:val="24"/>
          <w:szCs w:val="24"/>
          <w:shd w:val="clear" w:color="auto" w:fill="FFFFFF"/>
        </w:rPr>
        <w:t>” The question is how to find this hidden message without knowing what it looks like in advance — can you find it? In other words, can you find something that stands out in </w:t>
      </w:r>
      <w:proofErr w:type="spellStart"/>
      <w:r w:rsidRPr="00DF4CDD">
        <w:rPr>
          <w:rFonts w:ascii="Arial" w:eastAsia="Times New Roman" w:hAnsi="Arial" w:cs="Arial"/>
          <w:i/>
          <w:iCs/>
          <w:color w:val="222222"/>
          <w:sz w:val="24"/>
          <w:szCs w:val="24"/>
          <w:shd w:val="clear" w:color="auto" w:fill="FFFFFF"/>
        </w:rPr>
        <w:t>ori</w:t>
      </w:r>
      <w:proofErr w:type="spellEnd"/>
      <w:r w:rsidRPr="00DF4CDD">
        <w:rPr>
          <w:rFonts w:ascii="Arial" w:eastAsia="Times New Roman" w:hAnsi="Arial" w:cs="Arial"/>
          <w:color w:val="222222"/>
          <w:sz w:val="24"/>
          <w:szCs w:val="24"/>
          <w:shd w:val="clear" w:color="auto" w:fill="FFFFFF"/>
        </w:rPr>
        <w:t>? This discussion motivates the following problem.</w:t>
      </w:r>
      <w:r w:rsidRPr="00DF4CDD">
        <w:rPr>
          <w:rFonts w:ascii="Arial" w:eastAsia="Times New Roman" w:hAnsi="Arial" w:cs="Arial"/>
          <w:color w:val="222222"/>
          <w:sz w:val="24"/>
          <w:szCs w:val="24"/>
        </w:rPr>
        <w:br/>
      </w:r>
      <w:r w:rsidRPr="00DF4CDD">
        <w:rPr>
          <w:rFonts w:ascii="Arial" w:eastAsia="Times New Roman" w:hAnsi="Arial" w:cs="Arial"/>
          <w:color w:val="222222"/>
          <w:sz w:val="24"/>
          <w:szCs w:val="24"/>
        </w:rPr>
        <w:br/>
      </w:r>
    </w:p>
    <w:p w:rsidR="00DF4CDD" w:rsidRPr="00DF4CDD" w:rsidRDefault="00DF4CDD" w:rsidP="00DF4CDD">
      <w:pPr>
        <w:shd w:val="clear" w:color="auto" w:fill="FFFFFF"/>
        <w:spacing w:before="240" w:after="240" w:line="240" w:lineRule="auto"/>
        <w:rPr>
          <w:rFonts w:ascii="Arial" w:eastAsia="Times New Roman" w:hAnsi="Arial" w:cs="Arial"/>
          <w:color w:val="222222"/>
          <w:sz w:val="24"/>
          <w:szCs w:val="24"/>
        </w:rPr>
      </w:pPr>
      <w:r w:rsidRPr="00DF4CDD">
        <w:rPr>
          <w:rFonts w:ascii="Arial" w:eastAsia="Times New Roman" w:hAnsi="Arial" w:cs="Arial"/>
          <w:b/>
          <w:bCs/>
          <w:color w:val="222222"/>
          <w:sz w:val="24"/>
          <w:szCs w:val="24"/>
        </w:rPr>
        <w:t>Hidden Message Problem:</w:t>
      </w:r>
      <w:r w:rsidRPr="00DF4CDD">
        <w:rPr>
          <w:rFonts w:ascii="Tahoma" w:eastAsia="Times New Roman" w:hAnsi="Tahoma" w:cs="Tahoma"/>
          <w:b/>
          <w:bCs/>
          <w:color w:val="222222"/>
          <w:sz w:val="24"/>
          <w:szCs w:val="24"/>
        </w:rPr>
        <w:t> </w:t>
      </w:r>
      <w:r w:rsidRPr="00DF4CDD">
        <w:rPr>
          <w:rFonts w:ascii="Arial" w:eastAsia="Times New Roman" w:hAnsi="Arial" w:cs="Arial"/>
          <w:color w:val="222222"/>
          <w:sz w:val="24"/>
          <w:szCs w:val="24"/>
        </w:rPr>
        <w:t> </w:t>
      </w:r>
      <w:r w:rsidRPr="00DF4CDD">
        <w:rPr>
          <w:rFonts w:ascii="Arial" w:eastAsia="Times New Roman" w:hAnsi="Arial" w:cs="Arial"/>
          <w:i/>
          <w:iCs/>
          <w:color w:val="222222"/>
          <w:sz w:val="24"/>
          <w:szCs w:val="24"/>
        </w:rPr>
        <w:t>Find a “hidden message” in the replication origin.</w:t>
      </w:r>
      <w:r w:rsidRPr="00DF4CDD">
        <w:rPr>
          <w:rFonts w:ascii="Arial" w:eastAsia="Times New Roman" w:hAnsi="Arial" w:cs="Arial"/>
          <w:color w:val="222222"/>
          <w:sz w:val="24"/>
          <w:szCs w:val="24"/>
        </w:rPr>
        <w:br/>
      </w:r>
      <w:r w:rsidRPr="00DF4CDD">
        <w:rPr>
          <w:rFonts w:ascii="Arial" w:eastAsia="Times New Roman" w:hAnsi="Arial" w:cs="Arial"/>
          <w:color w:val="222222"/>
          <w:sz w:val="24"/>
          <w:szCs w:val="24"/>
        </w:rPr>
        <w:t> </w:t>
      </w:r>
      <w:r w:rsidRPr="00DF4CDD">
        <w:rPr>
          <w:rFonts w:ascii="Arial" w:eastAsia="Times New Roman" w:hAnsi="Arial" w:cs="Arial"/>
          <w:b/>
          <w:bCs/>
          <w:color w:val="222222"/>
          <w:sz w:val="24"/>
          <w:szCs w:val="24"/>
        </w:rPr>
        <w:t>Input:</w:t>
      </w:r>
      <w:r w:rsidRPr="00DF4CDD">
        <w:rPr>
          <w:rFonts w:ascii="Arial" w:eastAsia="Times New Roman" w:hAnsi="Arial" w:cs="Arial"/>
          <w:color w:val="222222"/>
          <w:sz w:val="24"/>
          <w:szCs w:val="24"/>
        </w:rPr>
        <w:t> A string </w:t>
      </w:r>
      <w:r w:rsidRPr="00DF4CDD">
        <w:rPr>
          <w:rFonts w:ascii="Courier New" w:eastAsia="Times New Roman" w:hAnsi="Courier New" w:cs="Courier New"/>
          <w:color w:val="222222"/>
          <w:sz w:val="24"/>
          <w:szCs w:val="24"/>
        </w:rPr>
        <w:t>Text</w:t>
      </w:r>
      <w:r w:rsidRPr="00DF4CDD">
        <w:rPr>
          <w:rFonts w:ascii="Arial" w:eastAsia="Times New Roman" w:hAnsi="Arial" w:cs="Arial"/>
          <w:color w:val="222222"/>
          <w:sz w:val="24"/>
          <w:szCs w:val="24"/>
        </w:rPr>
        <w:t>.</w:t>
      </w:r>
      <w:r w:rsidRPr="00DF4CDD">
        <w:rPr>
          <w:rFonts w:ascii="Arial" w:eastAsia="Times New Roman" w:hAnsi="Arial" w:cs="Arial"/>
          <w:color w:val="222222"/>
          <w:sz w:val="24"/>
          <w:szCs w:val="24"/>
        </w:rPr>
        <w:br/>
      </w:r>
      <w:r w:rsidRPr="00DF4CDD">
        <w:rPr>
          <w:rFonts w:ascii="Arial" w:eastAsia="Times New Roman" w:hAnsi="Arial" w:cs="Arial"/>
          <w:color w:val="222222"/>
          <w:sz w:val="24"/>
          <w:szCs w:val="24"/>
        </w:rPr>
        <w:t> </w:t>
      </w:r>
      <w:r w:rsidRPr="00DF4CDD">
        <w:rPr>
          <w:rFonts w:ascii="Arial" w:eastAsia="Times New Roman" w:hAnsi="Arial" w:cs="Arial"/>
          <w:b/>
          <w:bCs/>
          <w:color w:val="222222"/>
          <w:sz w:val="24"/>
          <w:szCs w:val="24"/>
        </w:rPr>
        <w:t>Output:</w:t>
      </w:r>
      <w:r w:rsidRPr="00DF4CDD">
        <w:rPr>
          <w:rFonts w:ascii="Arial" w:eastAsia="Times New Roman" w:hAnsi="Arial" w:cs="Arial"/>
          <w:color w:val="222222"/>
          <w:sz w:val="24"/>
          <w:szCs w:val="24"/>
        </w:rPr>
        <w:t> A hidden message in </w:t>
      </w:r>
      <w:r w:rsidRPr="00DF4CDD">
        <w:rPr>
          <w:rFonts w:ascii="Courier New" w:eastAsia="Times New Roman" w:hAnsi="Courier New" w:cs="Courier New"/>
          <w:color w:val="222222"/>
          <w:sz w:val="24"/>
          <w:szCs w:val="24"/>
        </w:rPr>
        <w:t>Text</w:t>
      </w:r>
      <w:r w:rsidRPr="00DF4CDD">
        <w:rPr>
          <w:rFonts w:ascii="Arial" w:eastAsia="Times New Roman" w:hAnsi="Arial" w:cs="Arial"/>
          <w:color w:val="222222"/>
          <w:sz w:val="24"/>
          <w:szCs w:val="24"/>
        </w:rPr>
        <w:t>. </w:t>
      </w:r>
    </w:p>
    <w:p w:rsidR="00DF4CDD" w:rsidRDefault="00DF4CDD" w:rsidP="00DF4CDD">
      <w:pPr>
        <w:shd w:val="clear" w:color="auto" w:fill="FFFFFF"/>
        <w:spacing w:before="240" w:after="240" w:line="240" w:lineRule="auto"/>
        <w:rPr>
          <w:rFonts w:ascii="Arial" w:eastAsia="Times New Roman" w:hAnsi="Arial" w:cs="Arial"/>
          <w:color w:val="222222"/>
          <w:sz w:val="24"/>
          <w:szCs w:val="24"/>
        </w:rPr>
      </w:pPr>
      <w:r w:rsidRPr="00DF4CDD">
        <w:rPr>
          <w:rFonts w:ascii="Arial" w:eastAsia="Times New Roman" w:hAnsi="Arial" w:cs="Arial"/>
          <w:b/>
          <w:bCs/>
          <w:color w:val="FF4363"/>
          <w:sz w:val="24"/>
          <w:szCs w:val="24"/>
        </w:rPr>
        <w:t>STOP and Think:</w:t>
      </w:r>
      <w:r w:rsidRPr="00DF4CDD">
        <w:rPr>
          <w:rFonts w:ascii="Arial" w:eastAsia="Times New Roman" w:hAnsi="Arial" w:cs="Arial"/>
          <w:color w:val="222222"/>
          <w:sz w:val="24"/>
          <w:szCs w:val="24"/>
        </w:rPr>
        <w:t> Does the Hidden Message Problem represent a clearly stated computational problem?</w:t>
      </w:r>
    </w:p>
    <w:p w:rsidR="000110DD" w:rsidRPr="00DF4CDD" w:rsidRDefault="000110DD" w:rsidP="00DF4CDD">
      <w:pPr>
        <w:shd w:val="clear" w:color="auto" w:fill="FFFFFF"/>
        <w:spacing w:before="240" w:after="240" w:line="240" w:lineRule="auto"/>
        <w:rPr>
          <w:rFonts w:ascii="Arial" w:eastAsia="Times New Roman" w:hAnsi="Arial" w:cs="Arial"/>
          <w:color w:val="222222"/>
          <w:sz w:val="24"/>
          <w:szCs w:val="24"/>
        </w:rPr>
      </w:pPr>
    </w:p>
    <w:p w:rsidR="000110DD" w:rsidRDefault="000110DD" w:rsidP="000110DD">
      <w:pPr>
        <w:pStyle w:val="Heading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Hidden messages in “The Gold-Bug”</w:t>
      </w:r>
    </w:p>
    <w:p w:rsidR="000110DD" w:rsidRDefault="000110DD" w:rsidP="000110DD">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Although the Hidden Message Problem poses a legitimate intuitive question, it again makes absolutely no sense to a computer scientist because the notion of a “hidden message” is not precisely defined. The </w:t>
      </w:r>
      <w:proofErr w:type="spellStart"/>
      <w:r>
        <w:rPr>
          <w:rStyle w:val="Emphasis"/>
          <w:rFonts w:ascii="Arial" w:hAnsi="Arial" w:cs="Arial"/>
          <w:color w:val="222222"/>
        </w:rPr>
        <w:t>ori</w:t>
      </w:r>
      <w:proofErr w:type="spellEnd"/>
      <w:r>
        <w:rPr>
          <w:rFonts w:ascii="Arial" w:hAnsi="Arial" w:cs="Arial"/>
          <w:color w:val="222222"/>
        </w:rPr>
        <w:t> region of </w:t>
      </w:r>
      <w:r>
        <w:rPr>
          <w:rStyle w:val="Emphasis"/>
          <w:rFonts w:ascii="Arial" w:hAnsi="Arial" w:cs="Arial"/>
          <w:color w:val="222222"/>
        </w:rPr>
        <w:t xml:space="preserve">Vibrio </w:t>
      </w:r>
      <w:proofErr w:type="spellStart"/>
      <w:r>
        <w:rPr>
          <w:rStyle w:val="Emphasis"/>
          <w:rFonts w:ascii="Arial" w:hAnsi="Arial" w:cs="Arial"/>
          <w:color w:val="222222"/>
        </w:rPr>
        <w:t>cholerae</w:t>
      </w:r>
      <w:proofErr w:type="spellEnd"/>
      <w:r>
        <w:rPr>
          <w:rFonts w:ascii="Arial" w:hAnsi="Arial" w:cs="Arial"/>
          <w:color w:val="222222"/>
        </w:rPr>
        <w:t> is currently just as puzzling as the parchment discovered by William Legrand in Edgar Allan Poe's story "The Gold-Bug". Written on the parchment was the following:</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53‡‡†305))6·;4826)4‡.)4‡);806·;48†8^60))85;161;:‡·8</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†83(88)5·†;46(;88·96·?;8)·‡(;485);5·†2:·‡(;4956·2(5</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·—4)8^8·;4069285);)6†8)4‡‡;1(‡9;48081;8:8‡1;48†85;4</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 xml:space="preserve">)485†528806·81(‡9;48;(88;4(‡?34;48)4‡;1‡(;:188;‡?; </w:t>
      </w:r>
    </w:p>
    <w:p w:rsidR="000110DD" w:rsidRDefault="000110DD" w:rsidP="000110DD">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Upon seeing the parchment, the narrator remarks, "Were all the jewels of Golconda awaiting me upon my solution of this enigma, I am quite sure that I should be unable to earn them." Legrand retorts, "It may well be doubted whether human ingenuity can construct an enigma of the kind which human ingenuity may not, by proper application, resolve." He reasons that the three consecutive symbols </w:t>
      </w:r>
      <w:r>
        <w:rPr>
          <w:rStyle w:val="Strong"/>
          <w:rFonts w:ascii="Arial" w:hAnsi="Arial" w:cs="Arial"/>
          <w:color w:val="64B0F4"/>
        </w:rPr>
        <w:t>;48</w:t>
      </w:r>
      <w:r>
        <w:rPr>
          <w:rFonts w:ascii="Arial" w:hAnsi="Arial" w:cs="Arial"/>
          <w:color w:val="222222"/>
        </w:rPr>
        <w:t> appear with surprising frequency on the parchment.</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53‡‡†305))6·</w:t>
      </w:r>
      <w:r>
        <w:rPr>
          <w:rStyle w:val="Strong"/>
          <w:rFonts w:ascii="inherit" w:hAnsi="inherit" w:cs="Courier New"/>
          <w:color w:val="64B0F4"/>
        </w:rPr>
        <w:t>;48</w:t>
      </w:r>
      <w:r>
        <w:rPr>
          <w:rFonts w:ascii="inherit" w:hAnsi="inherit" w:cs="Courier New"/>
          <w:color w:val="222222"/>
        </w:rPr>
        <w:t>26)4‡.)4‡);806·</w:t>
      </w:r>
      <w:r>
        <w:rPr>
          <w:rStyle w:val="Strong"/>
          <w:rFonts w:ascii="inherit" w:hAnsi="inherit" w:cs="Courier New"/>
          <w:color w:val="64B0F4"/>
        </w:rPr>
        <w:t>;48</w:t>
      </w:r>
      <w:r>
        <w:rPr>
          <w:rFonts w:ascii="inherit" w:hAnsi="inherit" w:cs="Courier New"/>
          <w:color w:val="222222"/>
        </w:rPr>
        <w:t>†8^60))85;161;:‡·8</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†83(88)5·†;46(;88·96·?;8)·‡(</w:t>
      </w:r>
      <w:r>
        <w:rPr>
          <w:rStyle w:val="Strong"/>
          <w:rFonts w:ascii="inherit" w:hAnsi="inherit" w:cs="Courier New"/>
          <w:color w:val="64B0F4"/>
        </w:rPr>
        <w:t>;48</w:t>
      </w:r>
      <w:r>
        <w:rPr>
          <w:rFonts w:ascii="inherit" w:hAnsi="inherit" w:cs="Courier New"/>
          <w:color w:val="222222"/>
        </w:rPr>
        <w:t>5);5·†2:·‡(;4956·2(5</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·—4)8^8·;4069285);)6†8)4‡‡;1(‡9</w:t>
      </w:r>
      <w:r>
        <w:rPr>
          <w:rStyle w:val="Strong"/>
          <w:rFonts w:ascii="inherit" w:hAnsi="inherit" w:cs="Courier New"/>
          <w:color w:val="64B0F4"/>
        </w:rPr>
        <w:t>;48</w:t>
      </w:r>
      <w:r>
        <w:rPr>
          <w:rFonts w:ascii="inherit" w:hAnsi="inherit" w:cs="Courier New"/>
          <w:color w:val="222222"/>
        </w:rPr>
        <w:t>081;8:8‡1</w:t>
      </w:r>
      <w:r>
        <w:rPr>
          <w:rStyle w:val="Strong"/>
          <w:rFonts w:ascii="inherit" w:hAnsi="inherit" w:cs="Courier New"/>
          <w:color w:val="64B0F4"/>
        </w:rPr>
        <w:t>;48</w:t>
      </w:r>
      <w:r>
        <w:rPr>
          <w:rFonts w:ascii="inherit" w:hAnsi="inherit" w:cs="Courier New"/>
          <w:color w:val="222222"/>
        </w:rPr>
        <w:t>†85;4</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)485†528806·81(‡9</w:t>
      </w:r>
      <w:r>
        <w:rPr>
          <w:rStyle w:val="Strong"/>
          <w:rFonts w:ascii="inherit" w:hAnsi="inherit" w:cs="Courier New"/>
          <w:color w:val="64B0F4"/>
        </w:rPr>
        <w:t>;48</w:t>
      </w:r>
      <w:r>
        <w:rPr>
          <w:rFonts w:ascii="inherit" w:hAnsi="inherit" w:cs="Courier New"/>
          <w:color w:val="222222"/>
        </w:rPr>
        <w:t>;(88;4(‡?34</w:t>
      </w:r>
      <w:r>
        <w:rPr>
          <w:rStyle w:val="Strong"/>
          <w:rFonts w:ascii="inherit" w:hAnsi="inherit" w:cs="Courier New"/>
          <w:color w:val="64B0F4"/>
        </w:rPr>
        <w:t>;48</w:t>
      </w:r>
      <w:r>
        <w:rPr>
          <w:rFonts w:ascii="inherit" w:hAnsi="inherit" w:cs="Courier New"/>
          <w:color w:val="222222"/>
        </w:rPr>
        <w:t>)4‡;1‡(;:188;‡?; </w:t>
      </w:r>
    </w:p>
    <w:p w:rsidR="000110DD" w:rsidRDefault="000110DD" w:rsidP="000110DD">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Legrand had already deduced that the pirates spoke English; he therefore assumed that the high frequency of </w:t>
      </w:r>
      <w:r>
        <w:rPr>
          <w:rStyle w:val="Strong"/>
          <w:rFonts w:ascii="Arial" w:hAnsi="Arial" w:cs="Arial"/>
          <w:color w:val="64B0F4"/>
        </w:rPr>
        <w:t>;48</w:t>
      </w:r>
      <w:r>
        <w:rPr>
          <w:rFonts w:ascii="Arial" w:hAnsi="Arial" w:cs="Arial"/>
          <w:color w:val="222222"/>
        </w:rPr>
        <w:t> implied that it encodes the most frequent English word, </w:t>
      </w:r>
      <w:r>
        <w:rPr>
          <w:rStyle w:val="Strong"/>
          <w:rFonts w:ascii="Arial" w:hAnsi="Arial" w:cs="Arial"/>
          <w:color w:val="64B0F4"/>
        </w:rPr>
        <w:t>THE</w:t>
      </w:r>
      <w:r>
        <w:rPr>
          <w:rFonts w:ascii="Arial" w:hAnsi="Arial" w:cs="Arial"/>
          <w:color w:val="222222"/>
        </w:rPr>
        <w:t>. Substituting </w:t>
      </w:r>
      <w:r>
        <w:rPr>
          <w:rStyle w:val="Strong"/>
          <w:rFonts w:ascii="Arial" w:hAnsi="Arial" w:cs="Arial"/>
          <w:color w:val="222222"/>
        </w:rPr>
        <w:t>;</w:t>
      </w:r>
      <w:r>
        <w:rPr>
          <w:rFonts w:ascii="Arial" w:hAnsi="Arial" w:cs="Arial"/>
          <w:color w:val="222222"/>
        </w:rPr>
        <w:t> for T, 4 for H, and 8 for E, Legrand had a slightly easier text to decipher (shown below), which would eventually lead him to the buried treasure. Can you decode this message too?</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53‡‡†305))6·THE26)H‡.)H‡)TE06·THE†E^60))E5T161T:‡·E</w:t>
      </w:r>
      <w:r>
        <w:rPr>
          <w:rFonts w:ascii="inherit" w:hAnsi="inherit" w:cs="Courier New"/>
          <w:color w:val="222222"/>
        </w:rPr>
        <w:br/>
        <w:t>†E3(EE)5·†TH6(TEE·96·?TE)·‡(THE5)T5·†2:·‡(TH956·2(5</w:t>
      </w:r>
      <w:r>
        <w:rPr>
          <w:rFonts w:ascii="inherit" w:hAnsi="inherit" w:cs="Courier New"/>
          <w:color w:val="222222"/>
        </w:rPr>
        <w:br/>
        <w:t>·—H)E^E·TH0692E5)T)6†E)H‡‡T1(‡9THE0E1TE:E‡1THE†E5TH</w:t>
      </w:r>
    </w:p>
    <w:p w:rsidR="000110DD" w:rsidRDefault="000110DD" w:rsidP="000110D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jc w:val="center"/>
        <w:rPr>
          <w:rFonts w:ascii="inherit" w:hAnsi="inherit" w:cs="Courier New"/>
          <w:color w:val="222222"/>
        </w:rPr>
      </w:pPr>
      <w:r>
        <w:rPr>
          <w:rFonts w:ascii="inherit" w:hAnsi="inherit" w:cs="Courier New"/>
          <w:color w:val="222222"/>
        </w:rPr>
        <w:t>)HE5†52EE06·E1(‡9THET(EETH(‡?3HTHE)H‡T1‡(T:1EET‡?T</w:t>
      </w:r>
    </w:p>
    <w:p w:rsidR="000110DD" w:rsidRDefault="000110DD" w:rsidP="000110DD">
      <w:pPr>
        <w:pStyle w:val="NormalWeb"/>
        <w:shd w:val="clear" w:color="auto" w:fill="FFFFFF"/>
        <w:spacing w:before="240" w:beforeAutospacing="0" w:after="240" w:afterAutospacing="0"/>
        <w:rPr>
          <w:rFonts w:ascii="Arial" w:hAnsi="Arial" w:cs="Arial"/>
          <w:color w:val="222222"/>
        </w:rPr>
      </w:pPr>
      <w:r>
        <w:rPr>
          <w:rFonts w:ascii="Arial" w:hAnsi="Arial" w:cs="Arial"/>
          <w:b/>
          <w:bCs/>
          <w:color w:val="222222"/>
        </w:rPr>
        <w:t>Note:</w:t>
      </w:r>
      <w:r>
        <w:rPr>
          <w:rFonts w:ascii="Arial" w:hAnsi="Arial" w:cs="Arial"/>
          <w:color w:val="222222"/>
        </w:rPr>
        <w:t> Don't spend too much time on this task; if you would like to see the answer, it is available at </w:t>
      </w:r>
      <w:hyperlink r:id="rId5" w:anchor="The_cryptogram" w:tgtFrame="_blank" w:history="1">
        <w:r>
          <w:rPr>
            <w:rStyle w:val="Hyperlink"/>
            <w:rFonts w:ascii="Arial" w:hAnsi="Arial" w:cs="Arial"/>
            <w:color w:val="00A8FF"/>
          </w:rPr>
          <w:t>Wikipedia</w:t>
        </w:r>
      </w:hyperlink>
      <w:r>
        <w:rPr>
          <w:rFonts w:ascii="Arial" w:hAnsi="Arial" w:cs="Arial"/>
          <w:color w:val="222222"/>
        </w:rPr>
        <w:t>.</w:t>
      </w:r>
    </w:p>
    <w:p w:rsidR="00455458" w:rsidRDefault="00455458" w:rsidP="000110DD">
      <w:pPr>
        <w:pStyle w:val="NormalWeb"/>
        <w:shd w:val="clear" w:color="auto" w:fill="FFFFFF"/>
        <w:spacing w:before="240" w:beforeAutospacing="0" w:after="240" w:afterAutospacing="0"/>
        <w:rPr>
          <w:rFonts w:ascii="Arial" w:hAnsi="Arial" w:cs="Arial"/>
          <w:color w:val="222222"/>
        </w:rPr>
      </w:pPr>
    </w:p>
    <w:p w:rsidR="00455458" w:rsidRDefault="00455458" w:rsidP="00455458">
      <w:pPr>
        <w:pStyle w:val="Heading2"/>
        <w:shd w:val="clear" w:color="auto" w:fill="FFFFFF"/>
        <w:spacing w:before="199" w:beforeAutospacing="0" w:after="199" w:afterAutospacing="0"/>
        <w:jc w:val="center"/>
        <w:rPr>
          <w:rFonts w:ascii="Arial" w:hAnsi="Arial" w:cs="Arial"/>
          <w:color w:val="222222"/>
        </w:rPr>
      </w:pPr>
      <w:r>
        <w:rPr>
          <w:rFonts w:ascii="Arial" w:hAnsi="Arial" w:cs="Arial"/>
          <w:color w:val="222222"/>
        </w:rPr>
        <w:lastRenderedPageBreak/>
        <w:t>Counting words</w:t>
      </w:r>
    </w:p>
    <w:p w:rsidR="00455458" w:rsidRDefault="00455458" w:rsidP="00455458">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 xml:space="preserve">Operating under the assumption that </w:t>
      </w:r>
      <w:r w:rsidRPr="00455458">
        <w:rPr>
          <w:rFonts w:ascii="Arial" w:hAnsi="Arial" w:cs="Arial"/>
          <w:color w:val="222222"/>
          <w:highlight w:val="yellow"/>
        </w:rPr>
        <w:t>DNA is a language of its own</w:t>
      </w:r>
      <w:r>
        <w:rPr>
          <w:rFonts w:ascii="Arial" w:hAnsi="Arial" w:cs="Arial"/>
          <w:color w:val="222222"/>
        </w:rPr>
        <w:t>, let’s borrow Legrand’s method and see if we can find any surprisingly frequent “words” within the </w:t>
      </w:r>
      <w:proofErr w:type="spellStart"/>
      <w:r>
        <w:rPr>
          <w:rFonts w:ascii="Arial" w:hAnsi="Arial" w:cs="Arial"/>
          <w:i/>
          <w:iCs/>
          <w:color w:val="222222"/>
        </w:rPr>
        <w:t>ori</w:t>
      </w:r>
      <w:proofErr w:type="spellEnd"/>
      <w:r>
        <w:rPr>
          <w:rFonts w:ascii="Arial" w:hAnsi="Arial" w:cs="Arial"/>
          <w:color w:val="222222"/>
        </w:rPr>
        <w:t> of </w:t>
      </w:r>
      <w:r>
        <w:rPr>
          <w:rFonts w:ascii="Arial" w:hAnsi="Arial" w:cs="Arial"/>
          <w:i/>
          <w:iCs/>
          <w:color w:val="222222"/>
        </w:rPr>
        <w:t xml:space="preserve">Vibrio </w:t>
      </w:r>
      <w:proofErr w:type="spellStart"/>
      <w:r>
        <w:rPr>
          <w:rFonts w:ascii="Arial" w:hAnsi="Arial" w:cs="Arial"/>
          <w:i/>
          <w:iCs/>
          <w:color w:val="222222"/>
        </w:rPr>
        <w:t>cholerae</w:t>
      </w:r>
      <w:proofErr w:type="spellEnd"/>
      <w:r>
        <w:rPr>
          <w:rFonts w:ascii="Arial" w:hAnsi="Arial" w:cs="Arial"/>
          <w:color w:val="222222"/>
        </w:rPr>
        <w:t>. We have added reason to look for frequent words in the </w:t>
      </w:r>
      <w:proofErr w:type="spellStart"/>
      <w:r>
        <w:rPr>
          <w:rFonts w:ascii="Arial" w:hAnsi="Arial" w:cs="Arial"/>
          <w:i/>
          <w:iCs/>
          <w:color w:val="222222"/>
        </w:rPr>
        <w:t>ori</w:t>
      </w:r>
      <w:proofErr w:type="spellEnd"/>
      <w:r>
        <w:rPr>
          <w:rFonts w:ascii="Arial" w:hAnsi="Arial" w:cs="Arial"/>
          <w:color w:val="222222"/>
        </w:rPr>
        <w:t xml:space="preserve"> because for various biological processes, </w:t>
      </w:r>
      <w:r w:rsidRPr="00455458">
        <w:rPr>
          <w:rFonts w:ascii="Arial" w:hAnsi="Arial" w:cs="Arial"/>
          <w:color w:val="222222"/>
          <w:highlight w:val="yellow"/>
        </w:rPr>
        <w:t>certain nucleotide strings appear surprisingly often in small regions of the genome</w:t>
      </w:r>
      <w:r>
        <w:rPr>
          <w:rFonts w:ascii="Arial" w:hAnsi="Arial" w:cs="Arial"/>
          <w:color w:val="222222"/>
        </w:rPr>
        <w:t>. This is often because certain proteins can only bind to DNA if a specific string of nucleotides is present, and if there are more occurrences of the string, then it is more likely that binding will successfully occur. (It is also less likely that a mutation will disrupt the binding process.)</w:t>
      </w:r>
    </w:p>
    <w:p w:rsidR="00455458" w:rsidRDefault="00455458" w:rsidP="00455458">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For example, </w:t>
      </w:r>
      <w:r>
        <w:rPr>
          <w:rStyle w:val="HTMLSample"/>
          <w:color w:val="222222"/>
        </w:rPr>
        <w:t>"</w:t>
      </w:r>
      <w:r>
        <w:rPr>
          <w:rStyle w:val="HTMLSample"/>
          <w:b/>
          <w:bCs/>
          <w:color w:val="222222"/>
        </w:rPr>
        <w:t>ACTAT</w:t>
      </w:r>
      <w:r>
        <w:rPr>
          <w:rStyle w:val="HTMLSample"/>
          <w:color w:val="222222"/>
        </w:rPr>
        <w:t>"</w:t>
      </w:r>
      <w:r>
        <w:rPr>
          <w:rFonts w:ascii="Arial" w:hAnsi="Arial" w:cs="Arial"/>
          <w:color w:val="222222"/>
        </w:rPr>
        <w:t> is a surprisingly frequent </w:t>
      </w:r>
      <w:r>
        <w:rPr>
          <w:rFonts w:ascii="Arial" w:hAnsi="Arial" w:cs="Arial"/>
          <w:b/>
          <w:bCs/>
          <w:color w:val="222222"/>
        </w:rPr>
        <w:t>substring</w:t>
      </w:r>
      <w:r>
        <w:rPr>
          <w:rFonts w:ascii="Arial" w:hAnsi="Arial" w:cs="Arial"/>
          <w:color w:val="222222"/>
        </w:rPr>
        <w:t> of</w:t>
      </w:r>
    </w:p>
    <w:p w:rsidR="00455458" w:rsidRDefault="00455458" w:rsidP="00455458">
      <w:pPr>
        <w:pStyle w:val="NormalWeb"/>
        <w:shd w:val="clear" w:color="auto" w:fill="FFFFFF"/>
        <w:spacing w:before="240" w:beforeAutospacing="0" w:after="240" w:afterAutospacing="0"/>
        <w:jc w:val="center"/>
        <w:rPr>
          <w:rFonts w:ascii="Arial" w:hAnsi="Arial" w:cs="Arial"/>
          <w:color w:val="222222"/>
        </w:rPr>
      </w:pPr>
      <w:r>
        <w:rPr>
          <w:rStyle w:val="HTMLSample"/>
          <w:color w:val="222222"/>
        </w:rPr>
        <w:t>"ACA</w:t>
      </w:r>
      <w:r>
        <w:rPr>
          <w:rStyle w:val="HTMLSample"/>
          <w:b/>
          <w:bCs/>
          <w:color w:val="222222"/>
        </w:rPr>
        <w:t>ACTAT</w:t>
      </w:r>
      <w:r>
        <w:rPr>
          <w:rStyle w:val="HTMLSample"/>
          <w:color w:val="222222"/>
        </w:rPr>
        <w:t>GCAT</w:t>
      </w:r>
      <w:r>
        <w:rPr>
          <w:rStyle w:val="HTMLSample"/>
          <w:b/>
          <w:bCs/>
          <w:color w:val="222222"/>
        </w:rPr>
        <w:t>ACTAT</w:t>
      </w:r>
      <w:r>
        <w:rPr>
          <w:rStyle w:val="HTMLSample"/>
          <w:color w:val="222222"/>
        </w:rPr>
        <w:t>CGGGA</w:t>
      </w:r>
      <w:r>
        <w:rPr>
          <w:rStyle w:val="HTMLSample"/>
          <w:b/>
          <w:bCs/>
          <w:color w:val="222222"/>
        </w:rPr>
        <w:t>ACTAT</w:t>
      </w:r>
      <w:r>
        <w:rPr>
          <w:rStyle w:val="HTMLSample"/>
          <w:color w:val="222222"/>
        </w:rPr>
        <w:t>CCT"</w:t>
      </w:r>
      <w:r>
        <w:rPr>
          <w:rFonts w:ascii="Arial" w:hAnsi="Arial" w:cs="Arial"/>
          <w:color w:val="222222"/>
        </w:rPr>
        <w:t>.</w:t>
      </w:r>
    </w:p>
    <w:p w:rsidR="00455458" w:rsidRDefault="00455458" w:rsidP="00455458">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We use the term </w:t>
      </w:r>
      <w:r w:rsidRPr="00455458">
        <w:rPr>
          <w:rFonts w:ascii="Arial" w:hAnsi="Arial" w:cs="Arial"/>
          <w:b/>
          <w:bCs/>
          <w:color w:val="222222"/>
          <w:highlight w:val="yellow"/>
        </w:rPr>
        <w:t>k-</w:t>
      </w:r>
      <w:proofErr w:type="spellStart"/>
      <w:r w:rsidRPr="00455458">
        <w:rPr>
          <w:rFonts w:ascii="Arial" w:hAnsi="Arial" w:cs="Arial"/>
          <w:b/>
          <w:bCs/>
          <w:color w:val="222222"/>
          <w:highlight w:val="yellow"/>
        </w:rPr>
        <w:t>mer</w:t>
      </w:r>
      <w:proofErr w:type="spellEnd"/>
      <w:r>
        <w:rPr>
          <w:rFonts w:ascii="Arial" w:hAnsi="Arial" w:cs="Arial"/>
          <w:color w:val="222222"/>
        </w:rPr>
        <w:t> for a string of length k and define </w:t>
      </w:r>
      <w:proofErr w:type="spellStart"/>
      <w:r>
        <w:rPr>
          <w:rStyle w:val="HTMLSample"/>
          <w:color w:val="222222"/>
        </w:rPr>
        <w:t>PatternCount</w:t>
      </w:r>
      <w:proofErr w:type="spellEnd"/>
      <w:r>
        <w:rPr>
          <w:rStyle w:val="HTMLSample"/>
          <w:color w:val="222222"/>
        </w:rPr>
        <w:t>(Pattern, Text)</w:t>
      </w:r>
      <w:r>
        <w:rPr>
          <w:rFonts w:ascii="Arial" w:hAnsi="Arial" w:cs="Arial"/>
          <w:color w:val="222222"/>
        </w:rPr>
        <w:t> as the number of times that a k-</w:t>
      </w:r>
      <w:proofErr w:type="spellStart"/>
      <w:r>
        <w:rPr>
          <w:rFonts w:ascii="Arial" w:hAnsi="Arial" w:cs="Arial"/>
          <w:color w:val="222222"/>
        </w:rPr>
        <w:t>mer</w:t>
      </w:r>
      <w:proofErr w:type="spellEnd"/>
      <w:r>
        <w:rPr>
          <w:rFonts w:ascii="Arial" w:hAnsi="Arial" w:cs="Arial"/>
          <w:color w:val="222222"/>
        </w:rPr>
        <w:t> </w:t>
      </w:r>
      <w:r>
        <w:rPr>
          <w:rStyle w:val="HTMLSample"/>
          <w:color w:val="222222"/>
        </w:rPr>
        <w:t>Pattern</w:t>
      </w:r>
      <w:r>
        <w:rPr>
          <w:rFonts w:ascii="Arial" w:hAnsi="Arial" w:cs="Arial"/>
          <w:color w:val="222222"/>
        </w:rPr>
        <w:t> appears as a substring of </w:t>
      </w:r>
      <w:r>
        <w:rPr>
          <w:rStyle w:val="HTMLSample"/>
          <w:color w:val="222222"/>
        </w:rPr>
        <w:t>Text</w:t>
      </w:r>
      <w:r>
        <w:rPr>
          <w:rFonts w:ascii="Arial" w:hAnsi="Arial" w:cs="Arial"/>
          <w:color w:val="222222"/>
        </w:rPr>
        <w:t>. Following the above example,</w:t>
      </w:r>
    </w:p>
    <w:p w:rsidR="00455458" w:rsidRDefault="00455458" w:rsidP="00455458">
      <w:pPr>
        <w:pStyle w:val="NormalWeb"/>
        <w:shd w:val="clear" w:color="auto" w:fill="FFFFFF"/>
        <w:spacing w:before="240" w:beforeAutospacing="0" w:after="240" w:afterAutospacing="0"/>
        <w:jc w:val="center"/>
        <w:rPr>
          <w:rFonts w:ascii="Arial" w:hAnsi="Arial" w:cs="Arial"/>
          <w:color w:val="222222"/>
        </w:rPr>
      </w:pPr>
      <w:proofErr w:type="spellStart"/>
      <w:r>
        <w:rPr>
          <w:rStyle w:val="HTMLSample"/>
          <w:color w:val="222222"/>
        </w:rPr>
        <w:t>PatternCount</w:t>
      </w:r>
      <w:proofErr w:type="spellEnd"/>
      <w:r>
        <w:rPr>
          <w:rStyle w:val="HTMLSample"/>
          <w:color w:val="222222"/>
        </w:rPr>
        <w:t>("ACTAT", "ACA</w:t>
      </w:r>
      <w:r>
        <w:rPr>
          <w:rStyle w:val="HTMLSample"/>
          <w:b/>
          <w:bCs/>
          <w:color w:val="222222"/>
        </w:rPr>
        <w:t>ACTAT</w:t>
      </w:r>
      <w:r>
        <w:rPr>
          <w:rStyle w:val="HTMLSample"/>
          <w:color w:val="222222"/>
        </w:rPr>
        <w:t>GCAT</w:t>
      </w:r>
      <w:r>
        <w:rPr>
          <w:rStyle w:val="HTMLSample"/>
          <w:b/>
          <w:bCs/>
          <w:color w:val="222222"/>
        </w:rPr>
        <w:t>ACTAT</w:t>
      </w:r>
      <w:r>
        <w:rPr>
          <w:rStyle w:val="HTMLSample"/>
          <w:color w:val="222222"/>
        </w:rPr>
        <w:t>CGGGA</w:t>
      </w:r>
      <w:r>
        <w:rPr>
          <w:rStyle w:val="HTMLSample"/>
          <w:b/>
          <w:bCs/>
          <w:color w:val="222222"/>
        </w:rPr>
        <w:t>ACTAT</w:t>
      </w:r>
      <w:r>
        <w:rPr>
          <w:rStyle w:val="HTMLSample"/>
          <w:color w:val="222222"/>
        </w:rPr>
        <w:t>CCT")</w:t>
      </w:r>
      <w:r>
        <w:rPr>
          <w:rFonts w:ascii="Arial" w:hAnsi="Arial" w:cs="Arial"/>
          <w:color w:val="222222"/>
        </w:rPr>
        <w:t> = 3.</w:t>
      </w:r>
    </w:p>
    <w:p w:rsidR="00455458" w:rsidRDefault="00455458" w:rsidP="00455458">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Note that </w:t>
      </w:r>
      <w:proofErr w:type="spellStart"/>
      <w:r>
        <w:rPr>
          <w:rStyle w:val="HTMLSample"/>
          <w:color w:val="222222"/>
        </w:rPr>
        <w:t>PatternCount</w:t>
      </w:r>
      <w:proofErr w:type="spellEnd"/>
      <w:r>
        <w:rPr>
          <w:rStyle w:val="HTMLSample"/>
          <w:color w:val="222222"/>
        </w:rPr>
        <w:t>("ATA", "CG</w:t>
      </w:r>
      <w:r>
        <w:rPr>
          <w:rStyle w:val="HTMLSample"/>
          <w:b/>
          <w:bCs/>
          <w:color w:val="222222"/>
        </w:rPr>
        <w:t>ATATA</w:t>
      </w:r>
      <w:r>
        <w:rPr>
          <w:rStyle w:val="HTMLSample"/>
          <w:color w:val="222222"/>
        </w:rPr>
        <w:t>TCC</w:t>
      </w:r>
      <w:r>
        <w:rPr>
          <w:rStyle w:val="HTMLSample"/>
          <w:b/>
          <w:bCs/>
          <w:color w:val="222222"/>
        </w:rPr>
        <w:t>ATA</w:t>
      </w:r>
      <w:r>
        <w:rPr>
          <w:rStyle w:val="HTMLSample"/>
          <w:color w:val="222222"/>
        </w:rPr>
        <w:t>G")</w:t>
      </w:r>
      <w:r>
        <w:rPr>
          <w:rFonts w:ascii="Arial" w:hAnsi="Arial" w:cs="Arial"/>
          <w:color w:val="222222"/>
        </w:rPr>
        <w:t> is equal to 3 (not 2) since we should account for overlapping occurrences of </w:t>
      </w:r>
      <w:r>
        <w:rPr>
          <w:rStyle w:val="HTMLSample"/>
          <w:color w:val="222222"/>
        </w:rPr>
        <w:t>Pattern</w:t>
      </w:r>
      <w:r>
        <w:rPr>
          <w:rFonts w:ascii="Arial" w:hAnsi="Arial" w:cs="Arial"/>
          <w:color w:val="222222"/>
        </w:rPr>
        <w:t> in </w:t>
      </w:r>
      <w:r>
        <w:rPr>
          <w:rStyle w:val="HTMLSample"/>
          <w:color w:val="222222"/>
        </w:rPr>
        <w:t>Text</w:t>
      </w:r>
      <w:r>
        <w:rPr>
          <w:rFonts w:ascii="Arial" w:hAnsi="Arial" w:cs="Arial"/>
          <w:color w:val="222222"/>
        </w:rPr>
        <w:t>.</w:t>
      </w:r>
    </w:p>
    <w:p w:rsidR="00DF4CDD" w:rsidRDefault="00DF4CDD">
      <w:pPr>
        <w:pBdr>
          <w:bottom w:val="single" w:sz="6" w:space="1" w:color="auto"/>
        </w:pBdr>
      </w:pPr>
    </w:p>
    <w:p w:rsidR="00DA3374" w:rsidRDefault="00DA3374"/>
    <w:p w:rsidR="004F2997" w:rsidRDefault="004F2997">
      <w:r w:rsidRPr="004F2997">
        <w:drawing>
          <wp:inline distT="0" distB="0" distL="0" distR="0" wp14:anchorId="7087A677" wp14:editId="4222C09A">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4290"/>
                    </a:xfrm>
                    <a:prstGeom prst="rect">
                      <a:avLst/>
                    </a:prstGeom>
                  </pic:spPr>
                </pic:pic>
              </a:graphicData>
            </a:graphic>
          </wp:inline>
        </w:drawing>
      </w:r>
    </w:p>
    <w:p w:rsidR="004F2997" w:rsidRPr="004F2997" w:rsidRDefault="004F2997" w:rsidP="004F2997">
      <w:pPr>
        <w:spacing w:before="240" w:after="240" w:line="240" w:lineRule="auto"/>
        <w:rPr>
          <w:rFonts w:ascii="inherit" w:eastAsia="Times New Roman" w:hAnsi="inherit" w:cs="Times New Roman"/>
          <w:sz w:val="24"/>
          <w:szCs w:val="24"/>
        </w:rPr>
      </w:pPr>
      <w:r w:rsidRPr="004F2997">
        <w:rPr>
          <w:rFonts w:ascii="inherit" w:eastAsia="Times New Roman" w:hAnsi="inherit" w:cs="Times New Roman"/>
          <w:sz w:val="24"/>
          <w:szCs w:val="24"/>
        </w:rPr>
        <w:t>The figure below reveals the most frequent k-</w:t>
      </w:r>
      <w:proofErr w:type="spellStart"/>
      <w:r w:rsidRPr="004F2997">
        <w:rPr>
          <w:rFonts w:ascii="inherit" w:eastAsia="Times New Roman" w:hAnsi="inherit" w:cs="Times New Roman"/>
          <w:sz w:val="24"/>
          <w:szCs w:val="24"/>
        </w:rPr>
        <w:t>mers</w:t>
      </w:r>
      <w:proofErr w:type="spellEnd"/>
      <w:r w:rsidRPr="004F2997">
        <w:rPr>
          <w:rFonts w:ascii="inherit" w:eastAsia="Times New Roman" w:hAnsi="inherit" w:cs="Times New Roman"/>
          <w:sz w:val="24"/>
          <w:szCs w:val="24"/>
        </w:rPr>
        <w:t xml:space="preserve"> in the </w:t>
      </w:r>
      <w:proofErr w:type="spellStart"/>
      <w:r w:rsidRPr="004F2997">
        <w:rPr>
          <w:rFonts w:ascii="inherit" w:eastAsia="Times New Roman" w:hAnsi="inherit" w:cs="Times New Roman"/>
          <w:i/>
          <w:iCs/>
          <w:sz w:val="24"/>
          <w:szCs w:val="24"/>
        </w:rPr>
        <w:t>ori</w:t>
      </w:r>
      <w:proofErr w:type="spellEnd"/>
      <w:r w:rsidRPr="004F2997">
        <w:rPr>
          <w:rFonts w:ascii="inherit" w:eastAsia="Times New Roman" w:hAnsi="inherit" w:cs="Times New Roman"/>
          <w:sz w:val="24"/>
          <w:szCs w:val="24"/>
        </w:rPr>
        <w:t> region from </w:t>
      </w:r>
      <w:r w:rsidRPr="004F2997">
        <w:rPr>
          <w:rFonts w:ascii="inherit" w:eastAsia="Times New Roman" w:hAnsi="inherit" w:cs="Times New Roman"/>
          <w:i/>
          <w:iCs/>
          <w:sz w:val="24"/>
          <w:szCs w:val="24"/>
        </w:rPr>
        <w:t xml:space="preserve">Vibrio </w:t>
      </w:r>
      <w:proofErr w:type="spellStart"/>
      <w:r w:rsidRPr="004F2997">
        <w:rPr>
          <w:rFonts w:ascii="inherit" w:eastAsia="Times New Roman" w:hAnsi="inherit" w:cs="Times New Roman"/>
          <w:i/>
          <w:iCs/>
          <w:sz w:val="24"/>
          <w:szCs w:val="24"/>
        </w:rPr>
        <w:t>cholerae</w:t>
      </w:r>
      <w:proofErr w:type="spellEnd"/>
      <w:r w:rsidRPr="004F2997">
        <w:rPr>
          <w:rFonts w:ascii="inherit" w:eastAsia="Times New Roman" w:hAnsi="inherit" w:cs="Times New Roman"/>
          <w:sz w:val="24"/>
          <w:szCs w:val="24"/>
        </w:rPr>
        <w:t>.</w:t>
      </w:r>
    </w:p>
    <w:p w:rsidR="004F2997" w:rsidRPr="004F2997" w:rsidRDefault="004F2997" w:rsidP="004F2997">
      <w:pPr>
        <w:spacing w:before="240" w:after="240" w:line="240" w:lineRule="auto"/>
        <w:rPr>
          <w:rFonts w:ascii="inherit" w:eastAsia="Times New Roman" w:hAnsi="inherit" w:cs="Times New Roman"/>
          <w:sz w:val="24"/>
          <w:szCs w:val="24"/>
        </w:rPr>
      </w:pPr>
      <w:r w:rsidRPr="004F2997">
        <w:rPr>
          <w:rFonts w:ascii="inherit" w:eastAsia="Times New Roman" w:hAnsi="inherit" w:cs="Times New Roman"/>
          <w:b/>
          <w:bCs/>
          <w:color w:val="FF4363"/>
          <w:sz w:val="24"/>
          <w:szCs w:val="24"/>
        </w:rPr>
        <w:t>STOP and Think:</w:t>
      </w:r>
      <w:r w:rsidRPr="004F2997">
        <w:rPr>
          <w:rFonts w:ascii="inherit" w:eastAsia="Times New Roman" w:hAnsi="inherit" w:cs="Times New Roman"/>
          <w:sz w:val="24"/>
          <w:szCs w:val="24"/>
        </w:rPr>
        <w:t> Do any of the counts in the figure seem surprisingly large?</w:t>
      </w:r>
    </w:p>
    <w:p w:rsidR="004F2997" w:rsidRPr="004F2997" w:rsidRDefault="004F2997" w:rsidP="004F2997">
      <w:pPr>
        <w:spacing w:before="240" w:after="240" w:line="240" w:lineRule="auto"/>
        <w:rPr>
          <w:rFonts w:ascii="inherit" w:eastAsia="Times New Roman" w:hAnsi="inherit" w:cs="Times New Roman"/>
          <w:sz w:val="24"/>
          <w:szCs w:val="24"/>
        </w:rPr>
      </w:pPr>
      <w:r w:rsidRPr="004F2997">
        <w:rPr>
          <w:rFonts w:ascii="inherit" w:eastAsia="Times New Roman" w:hAnsi="inherit" w:cs="Times New Roman"/>
          <w:b/>
          <w:bCs/>
          <w:sz w:val="24"/>
          <w:szCs w:val="24"/>
        </w:rPr>
        <w:t>Figure:</w:t>
      </w:r>
      <w:r w:rsidRPr="004F2997">
        <w:rPr>
          <w:rFonts w:ascii="inherit" w:eastAsia="Times New Roman" w:hAnsi="inherit" w:cs="Times New Roman"/>
          <w:sz w:val="24"/>
          <w:szCs w:val="24"/>
        </w:rPr>
        <w:t> The most frequent k-</w:t>
      </w:r>
      <w:proofErr w:type="spellStart"/>
      <w:r w:rsidRPr="004F2997">
        <w:rPr>
          <w:rFonts w:ascii="inherit" w:eastAsia="Times New Roman" w:hAnsi="inherit" w:cs="Times New Roman"/>
          <w:sz w:val="24"/>
          <w:szCs w:val="24"/>
        </w:rPr>
        <w:t>mers</w:t>
      </w:r>
      <w:proofErr w:type="spellEnd"/>
      <w:r w:rsidRPr="004F2997">
        <w:rPr>
          <w:rFonts w:ascii="inherit" w:eastAsia="Times New Roman" w:hAnsi="inherit" w:cs="Times New Roman"/>
          <w:sz w:val="24"/>
          <w:szCs w:val="24"/>
        </w:rPr>
        <w:t xml:space="preserve"> in the </w:t>
      </w:r>
      <w:proofErr w:type="spellStart"/>
      <w:r w:rsidRPr="004F2997">
        <w:rPr>
          <w:rFonts w:ascii="inherit" w:eastAsia="Times New Roman" w:hAnsi="inherit" w:cs="Times New Roman"/>
          <w:i/>
          <w:iCs/>
          <w:sz w:val="24"/>
          <w:szCs w:val="24"/>
        </w:rPr>
        <w:t>ori</w:t>
      </w:r>
      <w:proofErr w:type="spellEnd"/>
      <w:r w:rsidRPr="004F2997">
        <w:rPr>
          <w:rFonts w:ascii="inherit" w:eastAsia="Times New Roman" w:hAnsi="inherit" w:cs="Times New Roman"/>
          <w:sz w:val="24"/>
          <w:szCs w:val="24"/>
        </w:rPr>
        <w:t> region of </w:t>
      </w:r>
      <w:r w:rsidRPr="004F2997">
        <w:rPr>
          <w:rFonts w:ascii="inherit" w:eastAsia="Times New Roman" w:hAnsi="inherit" w:cs="Times New Roman"/>
          <w:i/>
          <w:iCs/>
          <w:sz w:val="24"/>
          <w:szCs w:val="24"/>
          <w:highlight w:val="yellow"/>
        </w:rPr>
        <w:t xml:space="preserve">Vibrio </w:t>
      </w:r>
      <w:proofErr w:type="spellStart"/>
      <w:r w:rsidRPr="004F2997">
        <w:rPr>
          <w:rFonts w:ascii="inherit" w:eastAsia="Times New Roman" w:hAnsi="inherit" w:cs="Times New Roman"/>
          <w:i/>
          <w:iCs/>
          <w:sz w:val="24"/>
          <w:szCs w:val="24"/>
          <w:highlight w:val="yellow"/>
        </w:rPr>
        <w:t>cholerae</w:t>
      </w:r>
      <w:proofErr w:type="spellEnd"/>
      <w:r w:rsidRPr="004F2997">
        <w:rPr>
          <w:rFonts w:ascii="inherit" w:eastAsia="Times New Roman" w:hAnsi="inherit" w:cs="Times New Roman"/>
          <w:sz w:val="24"/>
          <w:szCs w:val="24"/>
        </w:rPr>
        <w:t> for </w:t>
      </w:r>
      <w:r w:rsidRPr="004F2997">
        <w:rPr>
          <w:rFonts w:ascii="inherit" w:eastAsia="Times New Roman" w:hAnsi="inherit" w:cs="Times New Roman"/>
          <w:i/>
          <w:iCs/>
          <w:sz w:val="24"/>
          <w:szCs w:val="24"/>
        </w:rPr>
        <w:t>k</w:t>
      </w:r>
      <w:r w:rsidRPr="004F2997">
        <w:rPr>
          <w:rFonts w:ascii="inherit" w:eastAsia="Times New Roman" w:hAnsi="inherit" w:cs="Times New Roman"/>
          <w:sz w:val="24"/>
          <w:szCs w:val="24"/>
        </w:rPr>
        <w:t xml:space="preserve"> ranging from </w:t>
      </w:r>
      <w:r w:rsidRPr="004F2997">
        <w:rPr>
          <w:rFonts w:ascii="inherit" w:eastAsia="Times New Roman" w:hAnsi="inherit" w:cs="Times New Roman"/>
          <w:sz w:val="24"/>
          <w:szCs w:val="24"/>
          <w:highlight w:val="yellow"/>
        </w:rPr>
        <w:t>3 to 9,</w:t>
      </w:r>
      <w:r w:rsidRPr="004F2997">
        <w:rPr>
          <w:rFonts w:ascii="inherit" w:eastAsia="Times New Roman" w:hAnsi="inherit" w:cs="Times New Roman"/>
          <w:sz w:val="24"/>
          <w:szCs w:val="24"/>
        </w:rPr>
        <w:t xml:space="preserve"> along with the number of times that each k-</w:t>
      </w:r>
      <w:proofErr w:type="spellStart"/>
      <w:r w:rsidRPr="004F2997">
        <w:rPr>
          <w:rFonts w:ascii="inherit" w:eastAsia="Times New Roman" w:hAnsi="inherit" w:cs="Times New Roman"/>
          <w:sz w:val="24"/>
          <w:szCs w:val="24"/>
        </w:rPr>
        <w:t>mer</w:t>
      </w:r>
      <w:proofErr w:type="spellEnd"/>
      <w:r w:rsidRPr="004F2997">
        <w:rPr>
          <w:rFonts w:ascii="inherit" w:eastAsia="Times New Roman" w:hAnsi="inherit" w:cs="Times New Roman"/>
          <w:sz w:val="24"/>
          <w:szCs w:val="24"/>
        </w:rPr>
        <w:t xml:space="preserve"> occurs.</w:t>
      </w:r>
    </w:p>
    <w:p w:rsidR="004F2997" w:rsidRDefault="004F2997"/>
    <w:p w:rsidR="006A7801" w:rsidRPr="006A7801" w:rsidRDefault="006A7801" w:rsidP="006A7801">
      <w:pPr>
        <w:shd w:val="clear" w:color="auto" w:fill="FFFFFF"/>
        <w:spacing w:before="240" w:after="240" w:line="240" w:lineRule="auto"/>
        <w:rPr>
          <w:rFonts w:ascii="Arial" w:eastAsia="Times New Roman" w:hAnsi="Arial" w:cs="Arial"/>
          <w:color w:val="222222"/>
          <w:sz w:val="24"/>
          <w:szCs w:val="24"/>
        </w:rPr>
      </w:pPr>
      <w:r w:rsidRPr="006A7801">
        <w:rPr>
          <w:rFonts w:ascii="Arial" w:eastAsia="Times New Roman" w:hAnsi="Arial" w:cs="Arial"/>
          <w:color w:val="222222"/>
          <w:sz w:val="24"/>
          <w:szCs w:val="24"/>
        </w:rPr>
        <w:t>For example, the 9-mer </w:t>
      </w:r>
      <w:r w:rsidRPr="006A7801">
        <w:rPr>
          <w:rFonts w:ascii="Courier New" w:eastAsia="Times New Roman" w:hAnsi="Courier New" w:cs="Courier New"/>
          <w:color w:val="222222"/>
          <w:sz w:val="24"/>
          <w:szCs w:val="24"/>
        </w:rPr>
        <w:t>"</w:t>
      </w:r>
      <w:r w:rsidRPr="006A7801">
        <w:rPr>
          <w:rFonts w:ascii="Courier New" w:eastAsia="Times New Roman" w:hAnsi="Courier New" w:cs="Courier New"/>
          <w:b/>
          <w:bCs/>
          <w:color w:val="64B0F4"/>
          <w:sz w:val="24"/>
          <w:szCs w:val="24"/>
        </w:rPr>
        <w:t>ATGATCAAG</w:t>
      </w:r>
      <w:r w:rsidRPr="006A7801">
        <w:rPr>
          <w:rFonts w:ascii="Courier New" w:eastAsia="Times New Roman" w:hAnsi="Courier New" w:cs="Courier New"/>
          <w:color w:val="222222"/>
          <w:sz w:val="24"/>
          <w:szCs w:val="24"/>
        </w:rPr>
        <w:t>"</w:t>
      </w:r>
      <w:r w:rsidRPr="006A7801">
        <w:rPr>
          <w:rFonts w:ascii="Arial" w:eastAsia="Times New Roman" w:hAnsi="Arial" w:cs="Arial"/>
          <w:color w:val="222222"/>
          <w:sz w:val="24"/>
          <w:szCs w:val="24"/>
        </w:rPr>
        <w:t> appears three times in the </w:t>
      </w:r>
      <w:proofErr w:type="spellStart"/>
      <w:r w:rsidRPr="006A7801">
        <w:rPr>
          <w:rFonts w:ascii="Arial" w:eastAsia="Times New Roman" w:hAnsi="Arial" w:cs="Arial"/>
          <w:i/>
          <w:iCs/>
          <w:color w:val="222222"/>
          <w:sz w:val="24"/>
          <w:szCs w:val="24"/>
        </w:rPr>
        <w:t>ori</w:t>
      </w:r>
      <w:proofErr w:type="spellEnd"/>
      <w:r w:rsidRPr="006A7801">
        <w:rPr>
          <w:rFonts w:ascii="Arial" w:eastAsia="Times New Roman" w:hAnsi="Arial" w:cs="Arial"/>
          <w:color w:val="222222"/>
          <w:sz w:val="24"/>
          <w:szCs w:val="24"/>
        </w:rPr>
        <w:t> region of </w:t>
      </w:r>
      <w:r w:rsidRPr="006A7801">
        <w:rPr>
          <w:rFonts w:ascii="Arial" w:eastAsia="Times New Roman" w:hAnsi="Arial" w:cs="Arial"/>
          <w:i/>
          <w:iCs/>
          <w:color w:val="222222"/>
          <w:sz w:val="24"/>
          <w:szCs w:val="24"/>
        </w:rPr>
        <w:t xml:space="preserve">Vibrio </w:t>
      </w:r>
      <w:proofErr w:type="spellStart"/>
      <w:r w:rsidRPr="006A7801">
        <w:rPr>
          <w:rFonts w:ascii="Arial" w:eastAsia="Times New Roman" w:hAnsi="Arial" w:cs="Arial"/>
          <w:i/>
          <w:iCs/>
          <w:color w:val="222222"/>
          <w:sz w:val="24"/>
          <w:szCs w:val="24"/>
        </w:rPr>
        <w:t>cholerae</w:t>
      </w:r>
      <w:proofErr w:type="spellEnd"/>
      <w:r w:rsidRPr="006A7801">
        <w:rPr>
          <w:rFonts w:ascii="Arial" w:eastAsia="Times New Roman" w:hAnsi="Arial" w:cs="Arial"/>
          <w:color w:val="222222"/>
          <w:sz w:val="24"/>
          <w:szCs w:val="24"/>
        </w:rPr>
        <w:t> — is it surprising?</w:t>
      </w:r>
    </w:p>
    <w:p w:rsidR="006A7801" w:rsidRPr="006A7801" w:rsidRDefault="006A7801" w:rsidP="006A7801">
      <w:pPr>
        <w:shd w:val="clear" w:color="auto" w:fill="FFFFFF"/>
        <w:spacing w:before="240" w:after="240" w:line="240" w:lineRule="auto"/>
        <w:jc w:val="center"/>
        <w:rPr>
          <w:rFonts w:ascii="Arial" w:eastAsia="Times New Roman" w:hAnsi="Arial" w:cs="Arial"/>
          <w:color w:val="222222"/>
          <w:sz w:val="24"/>
          <w:szCs w:val="24"/>
        </w:rPr>
      </w:pPr>
      <w:proofErr w:type="spellStart"/>
      <w:r w:rsidRPr="006A7801">
        <w:rPr>
          <w:rFonts w:ascii="Courier New" w:eastAsia="Times New Roman" w:hAnsi="Courier New" w:cs="Courier New"/>
          <w:color w:val="222222"/>
          <w:sz w:val="24"/>
          <w:szCs w:val="24"/>
        </w:rPr>
        <w:lastRenderedPageBreak/>
        <w:t>atcaatgatcaacgtaagcttctaagc</w:t>
      </w:r>
      <w:r w:rsidRPr="006A7801">
        <w:rPr>
          <w:rFonts w:ascii="Courier New" w:eastAsia="Times New Roman" w:hAnsi="Courier New" w:cs="Courier New"/>
          <w:b/>
          <w:bCs/>
          <w:color w:val="64B0F4"/>
          <w:sz w:val="24"/>
          <w:szCs w:val="24"/>
        </w:rPr>
        <w:t>ATGATCAAG</w:t>
      </w:r>
      <w:r w:rsidRPr="006A7801">
        <w:rPr>
          <w:rFonts w:ascii="Courier New" w:eastAsia="Times New Roman" w:hAnsi="Courier New" w:cs="Courier New"/>
          <w:color w:val="222222"/>
          <w:sz w:val="24"/>
          <w:szCs w:val="24"/>
        </w:rPr>
        <w:t>gtgctcacacagtttatccacaac</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ctgagtggatgacatcaagataggtcgttgtatctccttcctctcgtactctcatgacca</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cggaaag</w:t>
      </w:r>
      <w:r w:rsidRPr="006A7801">
        <w:rPr>
          <w:rFonts w:ascii="Courier New" w:eastAsia="Times New Roman" w:hAnsi="Courier New" w:cs="Courier New"/>
          <w:b/>
          <w:bCs/>
          <w:color w:val="64B0F4"/>
          <w:sz w:val="24"/>
          <w:szCs w:val="24"/>
        </w:rPr>
        <w:t>ATGATCAAG</w:t>
      </w:r>
      <w:r w:rsidRPr="006A7801">
        <w:rPr>
          <w:rFonts w:ascii="Courier New" w:eastAsia="Times New Roman" w:hAnsi="Courier New" w:cs="Courier New"/>
          <w:color w:val="222222"/>
          <w:sz w:val="24"/>
          <w:szCs w:val="24"/>
        </w:rPr>
        <w:t>agaggatgatttcttggccatatcgcaatgaatacttgtgactt</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gtgcttccaattgacatcttcagcgccatattgcgctggccaaggtgacggagcgggatt</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acgaaagcatgatcatggctgttgttctgtttatcttgttttgactgagacttgttagga</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tagacggtttttcatcactgactagccaaagccttactctgcctgacatcgaccgtaaat</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tgataatgaatttacatgcttccgcgacgatttacctcttgatcatcgatccgattgaag</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atcttcaattgttaattctcttgcctcgactcatagccatgatgagctcttgatcatgtt</w:t>
      </w:r>
      <w:proofErr w:type="spellEnd"/>
      <w:r w:rsidRPr="006A7801">
        <w:rPr>
          <w:rFonts w:ascii="Courier New" w:eastAsia="Times New Roman" w:hAnsi="Courier New" w:cs="Courier New"/>
          <w:color w:val="222222"/>
          <w:sz w:val="24"/>
          <w:szCs w:val="24"/>
        </w:rPr>
        <w:br/>
      </w:r>
      <w:proofErr w:type="spellStart"/>
      <w:r w:rsidRPr="006A7801">
        <w:rPr>
          <w:rFonts w:ascii="Courier New" w:eastAsia="Times New Roman" w:hAnsi="Courier New" w:cs="Courier New"/>
          <w:color w:val="222222"/>
          <w:sz w:val="24"/>
          <w:szCs w:val="24"/>
        </w:rPr>
        <w:t>tccttaaccctctattttttacggaaga</w:t>
      </w:r>
      <w:r w:rsidRPr="006A7801">
        <w:rPr>
          <w:rFonts w:ascii="Courier New" w:eastAsia="Times New Roman" w:hAnsi="Courier New" w:cs="Courier New"/>
          <w:b/>
          <w:bCs/>
          <w:color w:val="64B0F4"/>
          <w:sz w:val="24"/>
          <w:szCs w:val="24"/>
        </w:rPr>
        <w:t>ATGATCAAG</w:t>
      </w:r>
      <w:r w:rsidRPr="006A7801">
        <w:rPr>
          <w:rFonts w:ascii="Courier New" w:eastAsia="Times New Roman" w:hAnsi="Courier New" w:cs="Courier New"/>
          <w:color w:val="222222"/>
          <w:sz w:val="24"/>
          <w:szCs w:val="24"/>
        </w:rPr>
        <w:t>ctgctgctcttgatcatcgtttc</w:t>
      </w:r>
      <w:proofErr w:type="spellEnd"/>
    </w:p>
    <w:p w:rsidR="006A7801" w:rsidRPr="006A7801" w:rsidRDefault="006A7801" w:rsidP="006A7801">
      <w:pPr>
        <w:shd w:val="clear" w:color="auto" w:fill="FFFFFF"/>
        <w:spacing w:before="240" w:after="240" w:line="240" w:lineRule="auto"/>
        <w:rPr>
          <w:rFonts w:ascii="Arial" w:eastAsia="Times New Roman" w:hAnsi="Arial" w:cs="Arial"/>
          <w:color w:val="222222"/>
          <w:sz w:val="24"/>
          <w:szCs w:val="24"/>
        </w:rPr>
      </w:pPr>
      <w:r w:rsidRPr="006A7801">
        <w:rPr>
          <w:rFonts w:ascii="Arial" w:eastAsia="Times New Roman" w:hAnsi="Arial" w:cs="Arial"/>
          <w:color w:val="222222"/>
          <w:sz w:val="24"/>
          <w:szCs w:val="24"/>
        </w:rPr>
        <w:t>We highlight a most frequent 9-mer instead of using some other value of </w:t>
      </w:r>
      <w:r w:rsidRPr="006A7801">
        <w:rPr>
          <w:rFonts w:ascii="Arial" w:eastAsia="Times New Roman" w:hAnsi="Arial" w:cs="Arial"/>
          <w:i/>
          <w:iCs/>
          <w:color w:val="222222"/>
          <w:sz w:val="24"/>
          <w:szCs w:val="24"/>
        </w:rPr>
        <w:t>k</w:t>
      </w:r>
      <w:r w:rsidRPr="006A7801">
        <w:rPr>
          <w:rFonts w:ascii="Arial" w:eastAsia="Times New Roman" w:hAnsi="Arial" w:cs="Arial"/>
          <w:color w:val="222222"/>
          <w:sz w:val="24"/>
          <w:szCs w:val="24"/>
        </w:rPr>
        <w:t> because experiments have revealed that bacterial </w:t>
      </w:r>
      <w:proofErr w:type="spellStart"/>
      <w:r w:rsidRPr="006A7801">
        <w:rPr>
          <w:rFonts w:ascii="Arial" w:eastAsia="Times New Roman" w:hAnsi="Arial" w:cs="Arial"/>
          <w:i/>
          <w:iCs/>
          <w:color w:val="222222"/>
          <w:sz w:val="24"/>
          <w:szCs w:val="24"/>
        </w:rPr>
        <w:t>DnaA</w:t>
      </w:r>
      <w:proofErr w:type="spellEnd"/>
      <w:r w:rsidRPr="006A7801">
        <w:rPr>
          <w:rFonts w:ascii="Arial" w:eastAsia="Times New Roman" w:hAnsi="Arial" w:cs="Arial"/>
          <w:color w:val="222222"/>
          <w:sz w:val="24"/>
          <w:szCs w:val="24"/>
        </w:rPr>
        <w:t> boxes are usually 9 nucleotides long. Furthermore, it is very unlikely that a 9-mer would appear three or more times in a randomly generated DNA string of length 500 due to random chance. In fact, there are four different 9-mers repeated three or more times in this region: </w:t>
      </w:r>
      <w:r w:rsidRPr="006A7801">
        <w:rPr>
          <w:rFonts w:ascii="Courier New" w:eastAsia="Times New Roman" w:hAnsi="Courier New" w:cs="Courier New"/>
          <w:b/>
          <w:bCs/>
          <w:color w:val="222222"/>
          <w:sz w:val="24"/>
          <w:szCs w:val="24"/>
          <w:highlight w:val="yellow"/>
        </w:rPr>
        <w:t>"</w:t>
      </w:r>
      <w:r w:rsidRPr="006A7801">
        <w:rPr>
          <w:rFonts w:ascii="Courier New" w:eastAsia="Times New Roman" w:hAnsi="Courier New" w:cs="Courier New"/>
          <w:b/>
          <w:bCs/>
          <w:color w:val="64B0F4"/>
          <w:sz w:val="24"/>
          <w:szCs w:val="24"/>
          <w:highlight w:val="yellow"/>
        </w:rPr>
        <w:t>ATGATCAAG</w:t>
      </w:r>
      <w:r w:rsidRPr="006A7801">
        <w:rPr>
          <w:rFonts w:ascii="Courier New" w:eastAsia="Times New Roman" w:hAnsi="Courier New" w:cs="Courier New"/>
          <w:b/>
          <w:bCs/>
          <w:color w:val="222222"/>
          <w:sz w:val="24"/>
          <w:szCs w:val="24"/>
        </w:rPr>
        <w:t>"</w:t>
      </w:r>
      <w:r w:rsidRPr="006A7801">
        <w:rPr>
          <w:rFonts w:ascii="Arial" w:eastAsia="Times New Roman" w:hAnsi="Arial" w:cs="Arial"/>
          <w:color w:val="222222"/>
          <w:sz w:val="24"/>
          <w:szCs w:val="24"/>
        </w:rPr>
        <w:t>, </w:t>
      </w:r>
      <w:r w:rsidRPr="006A7801">
        <w:rPr>
          <w:rFonts w:ascii="Courier New" w:eastAsia="Times New Roman" w:hAnsi="Courier New" w:cs="Courier New"/>
          <w:color w:val="222222"/>
          <w:sz w:val="24"/>
          <w:szCs w:val="24"/>
        </w:rPr>
        <w:t>"</w:t>
      </w:r>
      <w:r w:rsidRPr="006A7801">
        <w:rPr>
          <w:rFonts w:ascii="Courier New" w:eastAsia="Times New Roman" w:hAnsi="Courier New" w:cs="Courier New"/>
          <w:color w:val="222222"/>
          <w:sz w:val="24"/>
          <w:szCs w:val="24"/>
          <w:highlight w:val="yellow"/>
        </w:rPr>
        <w:t>CTTGATCAT</w:t>
      </w:r>
      <w:r w:rsidRPr="006A7801">
        <w:rPr>
          <w:rFonts w:ascii="Courier New" w:eastAsia="Times New Roman" w:hAnsi="Courier New" w:cs="Courier New"/>
          <w:color w:val="222222"/>
          <w:sz w:val="24"/>
          <w:szCs w:val="24"/>
        </w:rPr>
        <w:t>"</w:t>
      </w:r>
      <w:r w:rsidRPr="006A7801">
        <w:rPr>
          <w:rFonts w:ascii="Arial" w:eastAsia="Times New Roman" w:hAnsi="Arial" w:cs="Arial"/>
          <w:color w:val="222222"/>
          <w:sz w:val="24"/>
          <w:szCs w:val="24"/>
        </w:rPr>
        <w:t>, </w:t>
      </w:r>
      <w:r w:rsidRPr="006A7801">
        <w:rPr>
          <w:rFonts w:ascii="Courier New" w:eastAsia="Times New Roman" w:hAnsi="Courier New" w:cs="Courier New"/>
          <w:color w:val="222222"/>
          <w:sz w:val="24"/>
          <w:szCs w:val="24"/>
        </w:rPr>
        <w:t>"</w:t>
      </w:r>
      <w:r w:rsidRPr="006A7801">
        <w:rPr>
          <w:rFonts w:ascii="Courier New" w:eastAsia="Times New Roman" w:hAnsi="Courier New" w:cs="Courier New"/>
          <w:color w:val="222222"/>
          <w:sz w:val="24"/>
          <w:szCs w:val="24"/>
          <w:highlight w:val="yellow"/>
        </w:rPr>
        <w:t>TCTTGATCA</w:t>
      </w:r>
      <w:r w:rsidRPr="006A7801">
        <w:rPr>
          <w:rFonts w:ascii="Courier New" w:eastAsia="Times New Roman" w:hAnsi="Courier New" w:cs="Courier New"/>
          <w:color w:val="222222"/>
          <w:sz w:val="24"/>
          <w:szCs w:val="24"/>
        </w:rPr>
        <w:t>"</w:t>
      </w:r>
      <w:r w:rsidRPr="006A7801">
        <w:rPr>
          <w:rFonts w:ascii="Arial" w:eastAsia="Times New Roman" w:hAnsi="Arial" w:cs="Arial"/>
          <w:color w:val="222222"/>
          <w:sz w:val="24"/>
          <w:szCs w:val="24"/>
        </w:rPr>
        <w:t>, and </w:t>
      </w:r>
      <w:r w:rsidRPr="006A7801">
        <w:rPr>
          <w:rFonts w:ascii="Courier New" w:eastAsia="Times New Roman" w:hAnsi="Courier New" w:cs="Courier New"/>
          <w:color w:val="222222"/>
          <w:sz w:val="24"/>
          <w:szCs w:val="24"/>
        </w:rPr>
        <w:t>"</w:t>
      </w:r>
      <w:r w:rsidRPr="006A7801">
        <w:rPr>
          <w:rFonts w:ascii="Courier New" w:eastAsia="Times New Roman" w:hAnsi="Courier New" w:cs="Courier New"/>
          <w:color w:val="222222"/>
          <w:sz w:val="24"/>
          <w:szCs w:val="24"/>
          <w:highlight w:val="yellow"/>
        </w:rPr>
        <w:t>CTCTTGATC"</w:t>
      </w:r>
      <w:r w:rsidRPr="006A7801">
        <w:rPr>
          <w:rFonts w:ascii="Arial" w:eastAsia="Times New Roman" w:hAnsi="Arial" w:cs="Arial"/>
          <w:color w:val="222222"/>
          <w:sz w:val="24"/>
          <w:szCs w:val="24"/>
        </w:rPr>
        <w:t>.</w:t>
      </w:r>
    </w:p>
    <w:p w:rsidR="006A7801" w:rsidRPr="006A7801" w:rsidRDefault="006A7801" w:rsidP="006A7801">
      <w:pPr>
        <w:shd w:val="clear" w:color="auto" w:fill="FFFFFF"/>
        <w:spacing w:before="240" w:after="240" w:line="240" w:lineRule="auto"/>
        <w:rPr>
          <w:rFonts w:ascii="Arial" w:eastAsia="Times New Roman" w:hAnsi="Arial" w:cs="Arial"/>
          <w:color w:val="222222"/>
          <w:sz w:val="24"/>
          <w:szCs w:val="24"/>
        </w:rPr>
      </w:pPr>
      <w:r w:rsidRPr="006A7801">
        <w:rPr>
          <w:rFonts w:ascii="Arial" w:eastAsia="Times New Roman" w:hAnsi="Arial" w:cs="Arial"/>
          <w:color w:val="222222"/>
          <w:sz w:val="24"/>
          <w:szCs w:val="24"/>
        </w:rPr>
        <w:t>The low likelihood of witnessing even one repeated 9-mer in the </w:t>
      </w:r>
      <w:proofErr w:type="spellStart"/>
      <w:r w:rsidRPr="006A7801">
        <w:rPr>
          <w:rFonts w:ascii="Arial" w:eastAsia="Times New Roman" w:hAnsi="Arial" w:cs="Arial"/>
          <w:i/>
          <w:iCs/>
          <w:color w:val="222222"/>
          <w:sz w:val="24"/>
          <w:szCs w:val="24"/>
        </w:rPr>
        <w:t>ori</w:t>
      </w:r>
      <w:proofErr w:type="spellEnd"/>
      <w:r w:rsidRPr="006A7801">
        <w:rPr>
          <w:rFonts w:ascii="Arial" w:eastAsia="Times New Roman" w:hAnsi="Arial" w:cs="Arial"/>
          <w:color w:val="222222"/>
          <w:sz w:val="24"/>
          <w:szCs w:val="24"/>
        </w:rPr>
        <w:t> region of </w:t>
      </w:r>
      <w:r w:rsidRPr="006A7801">
        <w:rPr>
          <w:rFonts w:ascii="Arial" w:eastAsia="Times New Roman" w:hAnsi="Arial" w:cs="Arial"/>
          <w:i/>
          <w:iCs/>
          <w:color w:val="222222"/>
          <w:sz w:val="24"/>
          <w:szCs w:val="24"/>
        </w:rPr>
        <w:t xml:space="preserve">Vibrio </w:t>
      </w:r>
      <w:proofErr w:type="spellStart"/>
      <w:r w:rsidRPr="006A7801">
        <w:rPr>
          <w:rFonts w:ascii="Arial" w:eastAsia="Times New Roman" w:hAnsi="Arial" w:cs="Arial"/>
          <w:i/>
          <w:iCs/>
          <w:color w:val="222222"/>
          <w:sz w:val="24"/>
          <w:szCs w:val="24"/>
        </w:rPr>
        <w:t>cholerae</w:t>
      </w:r>
      <w:proofErr w:type="spellEnd"/>
      <w:r w:rsidRPr="006A7801">
        <w:rPr>
          <w:rFonts w:ascii="Arial" w:eastAsia="Times New Roman" w:hAnsi="Arial" w:cs="Arial"/>
          <w:color w:val="222222"/>
          <w:sz w:val="24"/>
          <w:szCs w:val="24"/>
        </w:rPr>
        <w:t> leads us to the working hypothesis that one of these four 9-mers may represent a potential </w:t>
      </w:r>
      <w:proofErr w:type="spellStart"/>
      <w:r w:rsidRPr="006A7801">
        <w:rPr>
          <w:rFonts w:ascii="Arial" w:eastAsia="Times New Roman" w:hAnsi="Arial" w:cs="Arial"/>
          <w:i/>
          <w:iCs/>
          <w:color w:val="222222"/>
          <w:sz w:val="24"/>
          <w:szCs w:val="24"/>
        </w:rPr>
        <w:t>DnaA</w:t>
      </w:r>
      <w:proofErr w:type="spellEnd"/>
      <w:r w:rsidRPr="006A7801">
        <w:rPr>
          <w:rFonts w:ascii="Arial" w:eastAsia="Times New Roman" w:hAnsi="Arial" w:cs="Arial"/>
          <w:i/>
          <w:iCs/>
          <w:color w:val="222222"/>
          <w:sz w:val="24"/>
          <w:szCs w:val="24"/>
        </w:rPr>
        <w:t> </w:t>
      </w:r>
      <w:r w:rsidRPr="006A7801">
        <w:rPr>
          <w:rFonts w:ascii="Arial" w:eastAsia="Times New Roman" w:hAnsi="Arial" w:cs="Arial"/>
          <w:color w:val="222222"/>
          <w:sz w:val="24"/>
          <w:szCs w:val="24"/>
        </w:rPr>
        <w:t>box that, when appearing multiple times in a short region, jump-starts replication. But which one?</w:t>
      </w:r>
    </w:p>
    <w:p w:rsidR="006A7801" w:rsidRPr="006A7801" w:rsidRDefault="006A7801" w:rsidP="006A7801">
      <w:pPr>
        <w:shd w:val="clear" w:color="auto" w:fill="FFFFFF"/>
        <w:spacing w:before="240" w:after="240" w:line="240" w:lineRule="auto"/>
        <w:rPr>
          <w:rFonts w:ascii="Arial" w:eastAsia="Times New Roman" w:hAnsi="Arial" w:cs="Arial"/>
          <w:color w:val="222222"/>
          <w:sz w:val="24"/>
          <w:szCs w:val="24"/>
        </w:rPr>
      </w:pPr>
      <w:r w:rsidRPr="006A7801">
        <w:rPr>
          <w:rFonts w:ascii="Arial" w:eastAsia="Times New Roman" w:hAnsi="Arial" w:cs="Arial"/>
          <w:b/>
          <w:bCs/>
          <w:color w:val="FF4363"/>
          <w:sz w:val="24"/>
          <w:szCs w:val="24"/>
        </w:rPr>
        <w:t>STOP and Think:</w:t>
      </w:r>
      <w:r w:rsidRPr="006A7801">
        <w:rPr>
          <w:rFonts w:ascii="Arial" w:eastAsia="Times New Roman" w:hAnsi="Arial" w:cs="Arial"/>
          <w:color w:val="222222"/>
          <w:sz w:val="24"/>
          <w:szCs w:val="24"/>
        </w:rPr>
        <w:t> Is any one of the four most frequent 9-mers in the </w:t>
      </w:r>
      <w:proofErr w:type="spellStart"/>
      <w:r w:rsidRPr="006A7801">
        <w:rPr>
          <w:rFonts w:ascii="Arial" w:eastAsia="Times New Roman" w:hAnsi="Arial" w:cs="Arial"/>
          <w:i/>
          <w:iCs/>
          <w:color w:val="222222"/>
          <w:sz w:val="24"/>
          <w:szCs w:val="24"/>
        </w:rPr>
        <w:t>ori</w:t>
      </w:r>
      <w:proofErr w:type="spellEnd"/>
      <w:r w:rsidRPr="006A7801">
        <w:rPr>
          <w:rFonts w:ascii="Arial" w:eastAsia="Times New Roman" w:hAnsi="Arial" w:cs="Arial"/>
          <w:color w:val="222222"/>
          <w:sz w:val="24"/>
          <w:szCs w:val="24"/>
        </w:rPr>
        <w:t> of </w:t>
      </w:r>
      <w:r w:rsidRPr="006A7801">
        <w:rPr>
          <w:rFonts w:ascii="Arial" w:eastAsia="Times New Roman" w:hAnsi="Arial" w:cs="Arial"/>
          <w:i/>
          <w:iCs/>
          <w:color w:val="222222"/>
          <w:sz w:val="24"/>
          <w:szCs w:val="24"/>
        </w:rPr>
        <w:t xml:space="preserve">Vibrio </w:t>
      </w:r>
      <w:proofErr w:type="spellStart"/>
      <w:r w:rsidRPr="006A7801">
        <w:rPr>
          <w:rFonts w:ascii="Arial" w:eastAsia="Times New Roman" w:hAnsi="Arial" w:cs="Arial"/>
          <w:i/>
          <w:iCs/>
          <w:color w:val="222222"/>
          <w:sz w:val="24"/>
          <w:szCs w:val="24"/>
        </w:rPr>
        <w:t>cholerae</w:t>
      </w:r>
      <w:proofErr w:type="spellEnd"/>
      <w:r w:rsidRPr="006A7801">
        <w:rPr>
          <w:rFonts w:ascii="Arial" w:eastAsia="Times New Roman" w:hAnsi="Arial" w:cs="Arial"/>
          <w:color w:val="222222"/>
          <w:sz w:val="24"/>
          <w:szCs w:val="24"/>
        </w:rPr>
        <w:t> “more surprising” than the others?</w:t>
      </w:r>
    </w:p>
    <w:p w:rsidR="006A7801" w:rsidRDefault="006A7801"/>
    <w:p w:rsidR="005E2C04" w:rsidRDefault="005E2C04" w:rsidP="005E2C04">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Recall that nucleotides </w:t>
      </w:r>
      <w:r>
        <w:rPr>
          <w:rStyle w:val="HTMLSample"/>
          <w:b/>
          <w:bCs/>
          <w:color w:val="A03881"/>
        </w:rPr>
        <w:t>A</w:t>
      </w:r>
      <w:r>
        <w:rPr>
          <w:rFonts w:ascii="Arial" w:hAnsi="Arial" w:cs="Arial"/>
          <w:color w:val="222222"/>
        </w:rPr>
        <w:t> and </w:t>
      </w:r>
      <w:r>
        <w:rPr>
          <w:rStyle w:val="HTMLSample"/>
          <w:b/>
          <w:bCs/>
          <w:color w:val="66CC66"/>
        </w:rPr>
        <w:t>T</w:t>
      </w:r>
      <w:r>
        <w:rPr>
          <w:rFonts w:ascii="Arial" w:hAnsi="Arial" w:cs="Arial"/>
          <w:color w:val="222222"/>
        </w:rPr>
        <w:t> are complements of each other, as are </w:t>
      </w:r>
      <w:r>
        <w:rPr>
          <w:rStyle w:val="HTMLSample"/>
          <w:b/>
          <w:bCs/>
          <w:color w:val="FF4363"/>
        </w:rPr>
        <w:t>C</w:t>
      </w:r>
      <w:r>
        <w:rPr>
          <w:rFonts w:ascii="Arial" w:hAnsi="Arial" w:cs="Arial"/>
          <w:color w:val="222222"/>
        </w:rPr>
        <w:t> and </w:t>
      </w:r>
      <w:r>
        <w:rPr>
          <w:rStyle w:val="HTMLSample"/>
          <w:b/>
          <w:bCs/>
          <w:color w:val="64B0F4"/>
        </w:rPr>
        <w:t>G</w:t>
      </w:r>
      <w:r>
        <w:rPr>
          <w:rFonts w:ascii="Arial" w:hAnsi="Arial" w:cs="Arial"/>
          <w:color w:val="222222"/>
        </w:rPr>
        <w:t xml:space="preserve">. Having one strand of DNA and a </w:t>
      </w:r>
      <w:r w:rsidRPr="005E2C04">
        <w:rPr>
          <w:rFonts w:ascii="Arial" w:hAnsi="Arial" w:cs="Arial"/>
          <w:color w:val="222222"/>
          <w:highlight w:val="yellow"/>
        </w:rPr>
        <w:t>supply of “free floating” nucleotides</w:t>
      </w:r>
      <w:r>
        <w:rPr>
          <w:rFonts w:ascii="Arial" w:hAnsi="Arial" w:cs="Arial"/>
          <w:color w:val="222222"/>
        </w:rPr>
        <w:t xml:space="preserve"> as shown in the figure below, we can imagine the synthesis of a </w:t>
      </w:r>
      <w:r w:rsidRPr="005E2C04">
        <w:rPr>
          <w:rFonts w:ascii="Arial" w:hAnsi="Arial" w:cs="Arial"/>
          <w:color w:val="222222"/>
          <w:highlight w:val="yellow"/>
        </w:rPr>
        <w:t>complementary strand on a template strand</w:t>
      </w:r>
      <w:r>
        <w:rPr>
          <w:rFonts w:ascii="Arial" w:hAnsi="Arial" w:cs="Arial"/>
          <w:color w:val="222222"/>
        </w:rPr>
        <w:t>. This model of replication was confirmed by Meselson and Stahl in 1958 (see </w:t>
      </w:r>
      <w:hyperlink r:id="rId7" w:history="1">
        <w:r>
          <w:rPr>
            <w:rStyle w:val="Hyperlink"/>
            <w:rFonts w:ascii="Arial" w:hAnsi="Arial" w:cs="Arial"/>
            <w:color w:val="00A8FF"/>
          </w:rPr>
          <w:t>DETOUR: The Most Beautiful Experiment in Biology</w:t>
        </w:r>
      </w:hyperlink>
      <w:r>
        <w:rPr>
          <w:rFonts w:ascii="Arial" w:hAnsi="Arial" w:cs="Arial"/>
          <w:color w:val="222222"/>
        </w:rPr>
        <w:t>). The figure below shows a template strand </w:t>
      </w:r>
      <w:r>
        <w:rPr>
          <w:rStyle w:val="HTMLSample"/>
          <w:color w:val="222222"/>
        </w:rPr>
        <w:t>"</w:t>
      </w:r>
      <w:r w:rsidRPr="005E2C04">
        <w:rPr>
          <w:rStyle w:val="HTMLSample"/>
          <w:b/>
          <w:bCs/>
          <w:color w:val="A03881"/>
          <w:highlight w:val="yellow"/>
        </w:rPr>
        <w:t>A</w:t>
      </w:r>
      <w:r w:rsidRPr="005E2C04">
        <w:rPr>
          <w:rStyle w:val="HTMLSample"/>
          <w:b/>
          <w:bCs/>
          <w:color w:val="64B0F4"/>
          <w:highlight w:val="yellow"/>
        </w:rPr>
        <w:t>G</w:t>
      </w:r>
      <w:r w:rsidRPr="005E2C04">
        <w:rPr>
          <w:rStyle w:val="HTMLSample"/>
          <w:b/>
          <w:bCs/>
          <w:color w:val="66CC66"/>
          <w:highlight w:val="yellow"/>
        </w:rPr>
        <w:t>T</w:t>
      </w:r>
      <w:r w:rsidRPr="005E2C04">
        <w:rPr>
          <w:rStyle w:val="HTMLSample"/>
          <w:b/>
          <w:bCs/>
          <w:color w:val="FF4363"/>
          <w:highlight w:val="yellow"/>
        </w:rPr>
        <w:t>C</w:t>
      </w:r>
      <w:r w:rsidRPr="005E2C04">
        <w:rPr>
          <w:rStyle w:val="HTMLSample"/>
          <w:b/>
          <w:bCs/>
          <w:color w:val="64B0F4"/>
          <w:highlight w:val="yellow"/>
        </w:rPr>
        <w:t>G</w:t>
      </w:r>
      <w:r w:rsidRPr="005E2C04">
        <w:rPr>
          <w:rStyle w:val="HTMLSample"/>
          <w:b/>
          <w:bCs/>
          <w:color w:val="FF4363"/>
          <w:highlight w:val="yellow"/>
        </w:rPr>
        <w:t>C</w:t>
      </w:r>
      <w:r w:rsidRPr="005E2C04">
        <w:rPr>
          <w:rStyle w:val="HTMLSample"/>
          <w:b/>
          <w:bCs/>
          <w:color w:val="A03881"/>
          <w:highlight w:val="yellow"/>
        </w:rPr>
        <w:t>A</w:t>
      </w:r>
      <w:r w:rsidRPr="005E2C04">
        <w:rPr>
          <w:rStyle w:val="HTMLSample"/>
          <w:b/>
          <w:bCs/>
          <w:color w:val="66CC66"/>
          <w:highlight w:val="yellow"/>
        </w:rPr>
        <w:t>T</w:t>
      </w:r>
      <w:r w:rsidRPr="005E2C04">
        <w:rPr>
          <w:rStyle w:val="HTMLSample"/>
          <w:b/>
          <w:bCs/>
          <w:color w:val="A03881"/>
          <w:highlight w:val="yellow"/>
        </w:rPr>
        <w:t>A</w:t>
      </w:r>
      <w:r w:rsidRPr="005E2C04">
        <w:rPr>
          <w:rStyle w:val="HTMLSample"/>
          <w:b/>
          <w:bCs/>
          <w:color w:val="64B0F4"/>
          <w:highlight w:val="yellow"/>
        </w:rPr>
        <w:t>G</w:t>
      </w:r>
      <w:r w:rsidRPr="005E2C04">
        <w:rPr>
          <w:rStyle w:val="HTMLSample"/>
          <w:b/>
          <w:bCs/>
          <w:color w:val="66CC66"/>
          <w:highlight w:val="yellow"/>
        </w:rPr>
        <w:t>T</w:t>
      </w:r>
      <w:r w:rsidRPr="005E2C04">
        <w:rPr>
          <w:rStyle w:val="HTMLSample"/>
          <w:color w:val="222222"/>
          <w:highlight w:val="yellow"/>
        </w:rPr>
        <w:t>"</w:t>
      </w:r>
      <w:r w:rsidRPr="005E2C04">
        <w:rPr>
          <w:rFonts w:ascii="Arial" w:hAnsi="Arial" w:cs="Arial"/>
          <w:color w:val="222222"/>
          <w:highlight w:val="yellow"/>
        </w:rPr>
        <w:t> and its complementary strand </w:t>
      </w:r>
      <w:r w:rsidRPr="005E2C04">
        <w:rPr>
          <w:rStyle w:val="HTMLSample"/>
          <w:color w:val="222222"/>
          <w:highlight w:val="yellow"/>
        </w:rPr>
        <w:t>"</w:t>
      </w:r>
      <w:r w:rsidRPr="005E2C04">
        <w:rPr>
          <w:rStyle w:val="HTMLSample"/>
          <w:b/>
          <w:bCs/>
          <w:color w:val="A03881"/>
          <w:highlight w:val="yellow"/>
        </w:rPr>
        <w:t>A</w:t>
      </w:r>
      <w:r w:rsidRPr="005E2C04">
        <w:rPr>
          <w:rStyle w:val="HTMLSample"/>
          <w:b/>
          <w:bCs/>
          <w:color w:val="FF4363"/>
          <w:highlight w:val="yellow"/>
        </w:rPr>
        <w:t>C</w:t>
      </w:r>
      <w:r w:rsidRPr="005E2C04">
        <w:rPr>
          <w:rStyle w:val="HTMLSample"/>
          <w:b/>
          <w:bCs/>
          <w:color w:val="66CC66"/>
          <w:highlight w:val="yellow"/>
        </w:rPr>
        <w:t>T</w:t>
      </w:r>
      <w:r w:rsidRPr="005E2C04">
        <w:rPr>
          <w:rStyle w:val="HTMLSample"/>
          <w:b/>
          <w:bCs/>
          <w:color w:val="A03881"/>
          <w:highlight w:val="yellow"/>
        </w:rPr>
        <w:t>A</w:t>
      </w:r>
      <w:r w:rsidRPr="005E2C04">
        <w:rPr>
          <w:rStyle w:val="HTMLSample"/>
          <w:b/>
          <w:bCs/>
          <w:color w:val="66CC66"/>
          <w:highlight w:val="yellow"/>
        </w:rPr>
        <w:t>T</w:t>
      </w:r>
      <w:r w:rsidRPr="005E2C04">
        <w:rPr>
          <w:rStyle w:val="HTMLSample"/>
          <w:b/>
          <w:bCs/>
          <w:color w:val="64B0F4"/>
          <w:highlight w:val="yellow"/>
        </w:rPr>
        <w:t>G</w:t>
      </w:r>
      <w:r w:rsidRPr="005E2C04">
        <w:rPr>
          <w:rStyle w:val="HTMLSample"/>
          <w:b/>
          <w:bCs/>
          <w:color w:val="FF4363"/>
          <w:highlight w:val="yellow"/>
        </w:rPr>
        <w:t>C</w:t>
      </w:r>
      <w:r w:rsidRPr="005E2C04">
        <w:rPr>
          <w:rStyle w:val="HTMLSample"/>
          <w:b/>
          <w:bCs/>
          <w:color w:val="64B0F4"/>
          <w:highlight w:val="yellow"/>
        </w:rPr>
        <w:t>G</w:t>
      </w:r>
      <w:r w:rsidRPr="005E2C04">
        <w:rPr>
          <w:rStyle w:val="HTMLSample"/>
          <w:b/>
          <w:bCs/>
          <w:color w:val="A03881"/>
          <w:highlight w:val="yellow"/>
        </w:rPr>
        <w:t>A</w:t>
      </w:r>
      <w:r w:rsidRPr="005E2C04">
        <w:rPr>
          <w:rStyle w:val="HTMLSample"/>
          <w:b/>
          <w:bCs/>
          <w:color w:val="FF4363"/>
          <w:highlight w:val="yellow"/>
        </w:rPr>
        <w:t>C</w:t>
      </w:r>
      <w:r w:rsidRPr="005E2C04">
        <w:rPr>
          <w:rStyle w:val="HTMLSample"/>
          <w:b/>
          <w:bCs/>
          <w:color w:val="66CC66"/>
          <w:highlight w:val="yellow"/>
        </w:rPr>
        <w:t>T</w:t>
      </w:r>
      <w:r>
        <w:rPr>
          <w:rStyle w:val="HTMLSample"/>
          <w:color w:val="222222"/>
        </w:rPr>
        <w:t>"</w:t>
      </w:r>
      <w:r>
        <w:rPr>
          <w:rFonts w:ascii="Arial" w:hAnsi="Arial" w:cs="Arial"/>
          <w:color w:val="222222"/>
        </w:rPr>
        <w:t>.</w:t>
      </w:r>
    </w:p>
    <w:p w:rsidR="005E2C04" w:rsidRDefault="005E2C04" w:rsidP="005E2C04">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At this point, you may think that we have made a mistake, since the complementary strand in the figure below reads out </w:t>
      </w:r>
      <w:r>
        <w:rPr>
          <w:rStyle w:val="HTMLSample"/>
          <w:color w:val="222222"/>
        </w:rPr>
        <w:t>"</w:t>
      </w:r>
      <w:r>
        <w:rPr>
          <w:rStyle w:val="HTMLSample"/>
          <w:b/>
          <w:bCs/>
          <w:color w:val="66CC66"/>
        </w:rPr>
        <w:t>T</w:t>
      </w:r>
      <w:r>
        <w:rPr>
          <w:rStyle w:val="HTMLSample"/>
          <w:b/>
          <w:bCs/>
          <w:color w:val="FF4363"/>
        </w:rPr>
        <w:t>C</w:t>
      </w:r>
      <w:r>
        <w:rPr>
          <w:rStyle w:val="HTMLSample"/>
          <w:b/>
          <w:bCs/>
          <w:color w:val="A03881"/>
        </w:rPr>
        <w:t>A</w:t>
      </w:r>
      <w:r>
        <w:rPr>
          <w:rStyle w:val="HTMLSample"/>
          <w:b/>
          <w:bCs/>
          <w:color w:val="64B0F4"/>
        </w:rPr>
        <w:t>G</w:t>
      </w:r>
      <w:r>
        <w:rPr>
          <w:rStyle w:val="HTMLSample"/>
          <w:b/>
          <w:bCs/>
          <w:color w:val="FF4363"/>
        </w:rPr>
        <w:t>C</w:t>
      </w:r>
      <w:r>
        <w:rPr>
          <w:rStyle w:val="HTMLSample"/>
          <w:b/>
          <w:bCs/>
          <w:color w:val="64B0F4"/>
        </w:rPr>
        <w:t>G</w:t>
      </w:r>
      <w:r>
        <w:rPr>
          <w:rStyle w:val="HTMLSample"/>
          <w:b/>
          <w:bCs/>
          <w:color w:val="66CC66"/>
        </w:rPr>
        <w:t>T</w:t>
      </w:r>
      <w:r>
        <w:rPr>
          <w:rStyle w:val="HTMLSample"/>
          <w:b/>
          <w:bCs/>
          <w:color w:val="A03881"/>
        </w:rPr>
        <w:t>A</w:t>
      </w:r>
      <w:r>
        <w:rPr>
          <w:rStyle w:val="HTMLSample"/>
          <w:b/>
          <w:bCs/>
          <w:color w:val="66CC66"/>
        </w:rPr>
        <w:t>T</w:t>
      </w:r>
      <w:r>
        <w:rPr>
          <w:rStyle w:val="HTMLSample"/>
          <w:b/>
          <w:bCs/>
          <w:color w:val="FF4363"/>
        </w:rPr>
        <w:t>C</w:t>
      </w:r>
      <w:r>
        <w:rPr>
          <w:rStyle w:val="HTMLSample"/>
          <w:b/>
          <w:bCs/>
          <w:color w:val="A03881"/>
        </w:rPr>
        <w:t>A</w:t>
      </w:r>
      <w:r>
        <w:rPr>
          <w:rStyle w:val="HTMLSample"/>
          <w:color w:val="222222"/>
        </w:rPr>
        <w:t>"</w:t>
      </w:r>
      <w:r>
        <w:rPr>
          <w:rFonts w:ascii="Arial" w:hAnsi="Arial" w:cs="Arial"/>
          <w:color w:val="222222"/>
        </w:rPr>
        <w:t> from left to right rather than </w:t>
      </w:r>
      <w:r>
        <w:rPr>
          <w:rStyle w:val="HTMLSample"/>
          <w:color w:val="222222"/>
        </w:rPr>
        <w:t>"</w:t>
      </w:r>
      <w:r>
        <w:rPr>
          <w:rStyle w:val="HTMLSample"/>
          <w:b/>
          <w:bCs/>
          <w:color w:val="A03881"/>
        </w:rPr>
        <w:t>A</w:t>
      </w:r>
      <w:r>
        <w:rPr>
          <w:rStyle w:val="HTMLSample"/>
          <w:b/>
          <w:bCs/>
          <w:color w:val="FF4363"/>
        </w:rPr>
        <w:t>C</w:t>
      </w:r>
      <w:r>
        <w:rPr>
          <w:rStyle w:val="HTMLSample"/>
          <w:b/>
          <w:bCs/>
          <w:color w:val="66CC66"/>
        </w:rPr>
        <w:t>T</w:t>
      </w:r>
      <w:r>
        <w:rPr>
          <w:rStyle w:val="HTMLSample"/>
          <w:b/>
          <w:bCs/>
          <w:color w:val="A03881"/>
        </w:rPr>
        <w:t>A</w:t>
      </w:r>
      <w:r>
        <w:rPr>
          <w:rStyle w:val="HTMLSample"/>
          <w:b/>
          <w:bCs/>
          <w:color w:val="66CC66"/>
        </w:rPr>
        <w:t>T</w:t>
      </w:r>
      <w:r>
        <w:rPr>
          <w:rStyle w:val="HTMLSample"/>
          <w:b/>
          <w:bCs/>
          <w:color w:val="64B0F4"/>
        </w:rPr>
        <w:t>G</w:t>
      </w:r>
      <w:r>
        <w:rPr>
          <w:rStyle w:val="HTMLSample"/>
          <w:b/>
          <w:bCs/>
          <w:color w:val="FF4363"/>
        </w:rPr>
        <w:t>C</w:t>
      </w:r>
      <w:r>
        <w:rPr>
          <w:rStyle w:val="HTMLSample"/>
          <w:b/>
          <w:bCs/>
          <w:color w:val="64B0F4"/>
        </w:rPr>
        <w:t>G</w:t>
      </w:r>
      <w:r>
        <w:rPr>
          <w:rStyle w:val="HTMLSample"/>
          <w:b/>
          <w:bCs/>
          <w:color w:val="A03881"/>
        </w:rPr>
        <w:t>A</w:t>
      </w:r>
      <w:r>
        <w:rPr>
          <w:rStyle w:val="HTMLSample"/>
          <w:b/>
          <w:bCs/>
          <w:color w:val="FF4363"/>
        </w:rPr>
        <w:t>C</w:t>
      </w:r>
      <w:r>
        <w:rPr>
          <w:rStyle w:val="HTMLSample"/>
          <w:b/>
          <w:bCs/>
          <w:color w:val="66CC66"/>
        </w:rPr>
        <w:t>T</w:t>
      </w:r>
      <w:r>
        <w:rPr>
          <w:rStyle w:val="HTMLSample"/>
          <w:color w:val="222222"/>
        </w:rPr>
        <w:t>"</w:t>
      </w:r>
      <w:r>
        <w:rPr>
          <w:rFonts w:ascii="Arial" w:hAnsi="Arial" w:cs="Arial"/>
          <w:color w:val="222222"/>
        </w:rPr>
        <w:t>. </w:t>
      </w:r>
      <w:r>
        <w:rPr>
          <w:rStyle w:val="HTMLSample"/>
          <w:b/>
          <w:bCs/>
          <w:color w:val="A03881"/>
        </w:rPr>
        <w:t>A</w:t>
      </w:r>
      <w:r>
        <w:rPr>
          <w:rFonts w:ascii="Arial" w:hAnsi="Arial" w:cs="Arial"/>
          <w:color w:val="222222"/>
        </w:rPr>
        <w:t> and </w:t>
      </w:r>
      <w:r>
        <w:rPr>
          <w:rStyle w:val="HTMLSample"/>
          <w:b/>
          <w:bCs/>
          <w:color w:val="66CC66"/>
        </w:rPr>
        <w:t>T</w:t>
      </w:r>
      <w:r>
        <w:rPr>
          <w:rFonts w:ascii="Arial" w:hAnsi="Arial" w:cs="Arial"/>
          <w:color w:val="222222"/>
        </w:rPr>
        <w:t> are complements of each other, as are </w:t>
      </w:r>
      <w:r>
        <w:rPr>
          <w:rStyle w:val="HTMLSample"/>
          <w:b/>
          <w:bCs/>
          <w:color w:val="FF4363"/>
        </w:rPr>
        <w:t>C</w:t>
      </w:r>
      <w:r>
        <w:rPr>
          <w:rFonts w:ascii="Arial" w:hAnsi="Arial" w:cs="Arial"/>
          <w:color w:val="222222"/>
        </w:rPr>
        <w:t> and </w:t>
      </w:r>
      <w:r>
        <w:rPr>
          <w:rStyle w:val="HTMLSample"/>
          <w:b/>
          <w:bCs/>
          <w:color w:val="64B0F4"/>
        </w:rPr>
        <w:t>G</w:t>
      </w:r>
      <w:r>
        <w:rPr>
          <w:rFonts w:ascii="Arial" w:hAnsi="Arial" w:cs="Arial"/>
          <w:color w:val="222222"/>
        </w:rPr>
        <w:t xml:space="preserve">. The </w:t>
      </w:r>
      <w:r w:rsidRPr="005E2C04">
        <w:rPr>
          <w:rFonts w:ascii="Arial" w:hAnsi="Arial" w:cs="Arial"/>
          <w:color w:val="222222"/>
          <w:highlight w:val="yellow"/>
        </w:rPr>
        <w:t>beginning</w:t>
      </w:r>
      <w:r>
        <w:rPr>
          <w:rFonts w:ascii="Arial" w:hAnsi="Arial" w:cs="Arial"/>
          <w:color w:val="222222"/>
        </w:rPr>
        <w:t xml:space="preserve"> and </w:t>
      </w:r>
      <w:r w:rsidRPr="005E2C04">
        <w:rPr>
          <w:rFonts w:ascii="Arial" w:hAnsi="Arial" w:cs="Arial"/>
          <w:color w:val="222222"/>
          <w:highlight w:val="yellow"/>
        </w:rPr>
        <w:t>end</w:t>
      </w:r>
      <w:r>
        <w:rPr>
          <w:rFonts w:ascii="Arial" w:hAnsi="Arial" w:cs="Arial"/>
          <w:color w:val="222222"/>
        </w:rPr>
        <w:t xml:space="preserve"> of a DNA strand are denoted </w:t>
      </w:r>
      <w:r w:rsidRPr="005E2C04">
        <w:rPr>
          <w:rFonts w:ascii="Arial" w:hAnsi="Arial" w:cs="Arial"/>
          <w:color w:val="222222"/>
          <w:highlight w:val="yellow"/>
        </w:rPr>
        <w:t>5’</w:t>
      </w:r>
      <w:r>
        <w:rPr>
          <w:rFonts w:ascii="Arial" w:hAnsi="Arial" w:cs="Arial"/>
          <w:color w:val="222222"/>
        </w:rPr>
        <w:t xml:space="preserve"> (pronounced “five prime”) and </w:t>
      </w:r>
      <w:r w:rsidRPr="005E2C04">
        <w:rPr>
          <w:rFonts w:ascii="Arial" w:hAnsi="Arial" w:cs="Arial"/>
          <w:color w:val="222222"/>
          <w:highlight w:val="yellow"/>
        </w:rPr>
        <w:t>3’</w:t>
      </w:r>
      <w:r>
        <w:rPr>
          <w:rFonts w:ascii="Arial" w:hAnsi="Arial" w:cs="Arial"/>
          <w:color w:val="222222"/>
        </w:rPr>
        <w:t xml:space="preserve"> (pronounced “three prime”), respectively. Each DNA strand is read in the 5' → 3' direction, and the complementary strand runs in the opposite direction to the template strand. See </w:t>
      </w:r>
      <w:hyperlink r:id="rId8" w:history="1">
        <w:r>
          <w:rPr>
            <w:rStyle w:val="Hyperlink"/>
            <w:rFonts w:ascii="Arial" w:hAnsi="Arial" w:cs="Arial"/>
            <w:color w:val="00A8FF"/>
          </w:rPr>
          <w:t>DETOUR: Directionality of DNA Strands</w:t>
        </w:r>
      </w:hyperlink>
      <w:r>
        <w:rPr>
          <w:rFonts w:ascii="Arial" w:hAnsi="Arial" w:cs="Arial"/>
          <w:color w:val="222222"/>
        </w:rPr>
        <w:t> to learn why biologists use 5’ and 3’ to refer to the beginning and end of a strand of DNA.</w:t>
      </w:r>
    </w:p>
    <w:p w:rsidR="005E2C04" w:rsidRDefault="005E2C04" w:rsidP="005E2C04">
      <w:pPr>
        <w:pStyle w:val="NormalWeb"/>
        <w:spacing w:before="240" w:beforeAutospacing="0" w:after="240" w:afterAutospacing="0"/>
        <w:jc w:val="center"/>
        <w:rPr>
          <w:rFonts w:ascii="inherit" w:hAnsi="inherit" w:cs="Arial"/>
          <w:color w:val="222222"/>
          <w:shd w:val="clear" w:color="auto" w:fill="FFFFFF"/>
        </w:rPr>
      </w:pPr>
      <w:r w:rsidRPr="005E2C04">
        <w:rPr>
          <w:rFonts w:ascii="inherit" w:hAnsi="inherit" w:cs="Arial"/>
          <w:noProof/>
          <w:color w:val="222222"/>
          <w:highlight w:val="yellow"/>
          <w:shd w:val="clear" w:color="auto" w:fill="FFFFFF"/>
        </w:rPr>
        <w:lastRenderedPageBreak/>
        <w:drawing>
          <wp:inline distT="0" distB="0" distL="0" distR="0">
            <wp:extent cx="5735320" cy="3007360"/>
            <wp:effectExtent l="0" t="0" r="0" b="2540"/>
            <wp:docPr id="4" name="Picture 4" descr="http://bioinformaticsalgorithms.com/images/Replication/reverse_comp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informaticsalgorithms.com/images/Replication/reverse_compl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007360"/>
                    </a:xfrm>
                    <a:prstGeom prst="rect">
                      <a:avLst/>
                    </a:prstGeom>
                    <a:noFill/>
                    <a:ln>
                      <a:noFill/>
                    </a:ln>
                  </pic:spPr>
                </pic:pic>
              </a:graphicData>
            </a:graphic>
          </wp:inline>
        </w:drawing>
      </w:r>
    </w:p>
    <w:p w:rsidR="005E2C04" w:rsidRDefault="005E2C04"/>
    <w:p w:rsidR="00B70445" w:rsidRPr="00B70445" w:rsidRDefault="00B70445" w:rsidP="00B70445">
      <w:pPr>
        <w:shd w:val="clear" w:color="auto" w:fill="FFFFFF"/>
        <w:spacing w:before="240" w:after="240" w:line="240" w:lineRule="auto"/>
        <w:rPr>
          <w:rFonts w:ascii="Arial" w:eastAsia="Times New Roman" w:hAnsi="Arial" w:cs="Arial"/>
          <w:color w:val="222222"/>
          <w:sz w:val="24"/>
          <w:szCs w:val="24"/>
        </w:rPr>
      </w:pPr>
      <w:r w:rsidRPr="00B70445">
        <w:rPr>
          <w:rFonts w:ascii="Arial" w:eastAsia="Times New Roman" w:hAnsi="Arial" w:cs="Arial"/>
          <w:color w:val="222222"/>
          <w:sz w:val="24"/>
          <w:szCs w:val="24"/>
        </w:rPr>
        <w:t>The reverse complement of a DNA string </w:t>
      </w:r>
      <w:r w:rsidRPr="00B70445">
        <w:rPr>
          <w:rFonts w:ascii="Courier New" w:eastAsia="Times New Roman" w:hAnsi="Courier New" w:cs="Courier New"/>
          <w:color w:val="222222"/>
          <w:sz w:val="24"/>
          <w:szCs w:val="24"/>
        </w:rPr>
        <w:t>Pattern</w:t>
      </w:r>
      <w:r w:rsidRPr="00B70445">
        <w:rPr>
          <w:rFonts w:ascii="Arial" w:eastAsia="Times New Roman" w:hAnsi="Arial" w:cs="Arial"/>
          <w:color w:val="222222"/>
          <w:sz w:val="24"/>
          <w:szCs w:val="24"/>
        </w:rPr>
        <w:t xml:space="preserve"> is the string formed by taking the </w:t>
      </w:r>
      <w:r w:rsidRPr="00B70445">
        <w:rPr>
          <w:rFonts w:ascii="Arial" w:eastAsia="Times New Roman" w:hAnsi="Arial" w:cs="Arial"/>
          <w:color w:val="222222"/>
          <w:sz w:val="24"/>
          <w:szCs w:val="24"/>
          <w:highlight w:val="yellow"/>
        </w:rPr>
        <w:t>complementary nucleotide of each nucleotide in </w:t>
      </w:r>
      <w:r w:rsidRPr="00F61427">
        <w:rPr>
          <w:rFonts w:ascii="Courier New" w:eastAsia="Times New Roman" w:hAnsi="Courier New" w:cs="Courier New"/>
          <w:color w:val="222222"/>
          <w:sz w:val="24"/>
          <w:szCs w:val="24"/>
          <w:highlight w:val="yellow"/>
        </w:rPr>
        <w:t>Pattern</w:t>
      </w:r>
      <w:r w:rsidRPr="00B70445">
        <w:rPr>
          <w:rFonts w:ascii="Arial" w:eastAsia="Times New Roman" w:hAnsi="Arial" w:cs="Arial"/>
          <w:color w:val="222222"/>
          <w:sz w:val="24"/>
          <w:szCs w:val="24"/>
        </w:rPr>
        <w:t>, then reversing the resulting string. For example, the reverse complement of </w:t>
      </w:r>
      <w:r w:rsidRPr="00B70445">
        <w:rPr>
          <w:rFonts w:ascii="Courier New" w:eastAsia="Times New Roman" w:hAnsi="Courier New" w:cs="Courier New"/>
          <w:color w:val="222222"/>
          <w:sz w:val="24"/>
          <w:szCs w:val="24"/>
        </w:rPr>
        <w:t>"</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64B0F4"/>
          <w:sz w:val="24"/>
          <w:szCs w:val="24"/>
        </w:rPr>
        <w:t>G</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b/>
          <w:bCs/>
          <w:color w:val="FF4363"/>
          <w:sz w:val="24"/>
          <w:szCs w:val="24"/>
        </w:rPr>
        <w:t>C</w:t>
      </w:r>
      <w:r w:rsidRPr="00B70445">
        <w:rPr>
          <w:rFonts w:ascii="Courier New" w:eastAsia="Times New Roman" w:hAnsi="Courier New" w:cs="Courier New"/>
          <w:b/>
          <w:bCs/>
          <w:color w:val="64B0F4"/>
          <w:sz w:val="24"/>
          <w:szCs w:val="24"/>
        </w:rPr>
        <w:t>G</w:t>
      </w:r>
      <w:r w:rsidRPr="00B70445">
        <w:rPr>
          <w:rFonts w:ascii="Courier New" w:eastAsia="Times New Roman" w:hAnsi="Courier New" w:cs="Courier New"/>
          <w:b/>
          <w:bCs/>
          <w:color w:val="FF4363"/>
          <w:sz w:val="24"/>
          <w:szCs w:val="24"/>
        </w:rPr>
        <w:t>C</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64B0F4"/>
          <w:sz w:val="24"/>
          <w:szCs w:val="24"/>
        </w:rPr>
        <w:t>G</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color w:val="222222"/>
          <w:sz w:val="24"/>
          <w:szCs w:val="24"/>
        </w:rPr>
        <w:t>"</w:t>
      </w:r>
      <w:r w:rsidRPr="00B70445">
        <w:rPr>
          <w:rFonts w:ascii="Arial" w:eastAsia="Times New Roman" w:hAnsi="Arial" w:cs="Arial"/>
          <w:color w:val="222222"/>
          <w:sz w:val="24"/>
          <w:szCs w:val="24"/>
        </w:rPr>
        <w:t> is </w:t>
      </w:r>
      <w:r w:rsidRPr="00B70445">
        <w:rPr>
          <w:rFonts w:ascii="Courier New" w:eastAsia="Times New Roman" w:hAnsi="Courier New" w:cs="Courier New"/>
          <w:color w:val="222222"/>
          <w:sz w:val="24"/>
          <w:szCs w:val="24"/>
        </w:rPr>
        <w:t>"</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FF4363"/>
          <w:sz w:val="24"/>
          <w:szCs w:val="24"/>
        </w:rPr>
        <w:t>C</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b/>
          <w:bCs/>
          <w:color w:val="64B0F4"/>
          <w:sz w:val="24"/>
          <w:szCs w:val="24"/>
        </w:rPr>
        <w:t>G</w:t>
      </w:r>
      <w:r w:rsidRPr="00B70445">
        <w:rPr>
          <w:rFonts w:ascii="Courier New" w:eastAsia="Times New Roman" w:hAnsi="Courier New" w:cs="Courier New"/>
          <w:b/>
          <w:bCs/>
          <w:color w:val="FF4363"/>
          <w:sz w:val="24"/>
          <w:szCs w:val="24"/>
        </w:rPr>
        <w:t>C</w:t>
      </w:r>
      <w:r w:rsidRPr="00B70445">
        <w:rPr>
          <w:rFonts w:ascii="Courier New" w:eastAsia="Times New Roman" w:hAnsi="Courier New" w:cs="Courier New"/>
          <w:b/>
          <w:bCs/>
          <w:color w:val="64B0F4"/>
          <w:sz w:val="24"/>
          <w:szCs w:val="24"/>
        </w:rPr>
        <w:t>G</w:t>
      </w:r>
      <w:r w:rsidRPr="00B70445">
        <w:rPr>
          <w:rFonts w:ascii="Courier New" w:eastAsia="Times New Roman" w:hAnsi="Courier New" w:cs="Courier New"/>
          <w:b/>
          <w:bCs/>
          <w:color w:val="A03881"/>
          <w:sz w:val="24"/>
          <w:szCs w:val="24"/>
        </w:rPr>
        <w:t>A</w:t>
      </w:r>
      <w:r w:rsidRPr="00B70445">
        <w:rPr>
          <w:rFonts w:ascii="Courier New" w:eastAsia="Times New Roman" w:hAnsi="Courier New" w:cs="Courier New"/>
          <w:b/>
          <w:bCs/>
          <w:color w:val="FF4363"/>
          <w:sz w:val="24"/>
          <w:szCs w:val="24"/>
        </w:rPr>
        <w:t>C</w:t>
      </w:r>
      <w:r w:rsidRPr="00B70445">
        <w:rPr>
          <w:rFonts w:ascii="Courier New" w:eastAsia="Times New Roman" w:hAnsi="Courier New" w:cs="Courier New"/>
          <w:b/>
          <w:bCs/>
          <w:color w:val="66CC66"/>
          <w:sz w:val="24"/>
          <w:szCs w:val="24"/>
        </w:rPr>
        <w:t>T</w:t>
      </w:r>
      <w:r w:rsidRPr="00B70445">
        <w:rPr>
          <w:rFonts w:ascii="Courier New" w:eastAsia="Times New Roman" w:hAnsi="Courier New" w:cs="Courier New"/>
          <w:color w:val="222222"/>
          <w:sz w:val="24"/>
          <w:szCs w:val="24"/>
        </w:rPr>
        <w:t>"</w:t>
      </w:r>
      <w:r w:rsidRPr="00B70445">
        <w:rPr>
          <w:rFonts w:ascii="Arial" w:eastAsia="Times New Roman" w:hAnsi="Arial" w:cs="Arial"/>
          <w:color w:val="222222"/>
          <w:sz w:val="24"/>
          <w:szCs w:val="24"/>
        </w:rPr>
        <w:t>. This leads us to the following computational problem.</w:t>
      </w:r>
    </w:p>
    <w:p w:rsidR="00B70445" w:rsidRDefault="00B70445" w:rsidP="00B70445">
      <w:pPr>
        <w:pBdr>
          <w:bottom w:val="single" w:sz="6" w:space="1" w:color="auto"/>
        </w:pBdr>
        <w:shd w:val="clear" w:color="auto" w:fill="FFFFFF"/>
        <w:spacing w:before="240" w:after="240" w:line="240" w:lineRule="auto"/>
        <w:rPr>
          <w:rFonts w:ascii="Arial" w:eastAsia="Times New Roman" w:hAnsi="Arial" w:cs="Arial"/>
          <w:color w:val="222222"/>
          <w:sz w:val="24"/>
          <w:szCs w:val="24"/>
        </w:rPr>
      </w:pPr>
      <w:r w:rsidRPr="00B70445">
        <w:rPr>
          <w:rFonts w:ascii="Arial" w:eastAsia="Times New Roman" w:hAnsi="Arial" w:cs="Arial"/>
          <w:b/>
          <w:bCs/>
          <w:color w:val="222222"/>
          <w:sz w:val="24"/>
          <w:szCs w:val="24"/>
        </w:rPr>
        <w:t>Reverse Complement Problem:</w:t>
      </w:r>
      <w:r w:rsidRPr="00B70445">
        <w:rPr>
          <w:rFonts w:ascii="Arial" w:eastAsia="Times New Roman" w:hAnsi="Arial" w:cs="Arial"/>
          <w:color w:val="222222"/>
          <w:sz w:val="24"/>
          <w:szCs w:val="24"/>
        </w:rPr>
        <w:t> </w:t>
      </w:r>
      <w:r w:rsidRPr="00B70445">
        <w:rPr>
          <w:rFonts w:ascii="Tahoma" w:eastAsia="Times New Roman" w:hAnsi="Tahoma" w:cs="Tahoma"/>
          <w:color w:val="222222"/>
          <w:sz w:val="24"/>
          <w:szCs w:val="24"/>
        </w:rPr>
        <w:t> </w:t>
      </w:r>
      <w:r w:rsidRPr="00B70445">
        <w:rPr>
          <w:rFonts w:ascii="Arial" w:eastAsia="Times New Roman" w:hAnsi="Arial" w:cs="Arial"/>
          <w:i/>
          <w:iCs/>
          <w:color w:val="222222"/>
          <w:sz w:val="24"/>
          <w:szCs w:val="24"/>
        </w:rPr>
        <w:t>Find the reverse complement of a DNA string.</w:t>
      </w:r>
      <w:r w:rsidRPr="00B70445">
        <w:rPr>
          <w:rFonts w:ascii="Arial" w:eastAsia="Times New Roman" w:hAnsi="Arial" w:cs="Arial"/>
          <w:color w:val="222222"/>
          <w:sz w:val="24"/>
          <w:szCs w:val="24"/>
        </w:rPr>
        <w:br/>
      </w:r>
      <w:r w:rsidRPr="00B70445">
        <w:rPr>
          <w:rFonts w:ascii="Arial" w:eastAsia="Times New Roman" w:hAnsi="Arial" w:cs="Arial"/>
          <w:b/>
          <w:bCs/>
          <w:color w:val="222222"/>
          <w:sz w:val="24"/>
          <w:szCs w:val="24"/>
        </w:rPr>
        <w:t>     Input:</w:t>
      </w:r>
      <w:r w:rsidRPr="00B70445">
        <w:rPr>
          <w:rFonts w:ascii="Arial" w:eastAsia="Times New Roman" w:hAnsi="Arial" w:cs="Arial"/>
          <w:color w:val="222222"/>
          <w:sz w:val="24"/>
          <w:szCs w:val="24"/>
        </w:rPr>
        <w:t> A DNA string </w:t>
      </w:r>
      <w:r w:rsidRPr="00B70445">
        <w:rPr>
          <w:rFonts w:ascii="Courier New" w:eastAsia="Times New Roman" w:hAnsi="Courier New" w:cs="Courier New"/>
          <w:color w:val="222222"/>
          <w:sz w:val="24"/>
          <w:szCs w:val="24"/>
        </w:rPr>
        <w:t>Pattern.</w:t>
      </w:r>
      <w:r w:rsidRPr="00B70445">
        <w:rPr>
          <w:rFonts w:ascii="Arial" w:eastAsia="Times New Roman" w:hAnsi="Arial" w:cs="Arial"/>
          <w:color w:val="222222"/>
          <w:sz w:val="24"/>
          <w:szCs w:val="24"/>
        </w:rPr>
        <w:br/>
      </w:r>
      <w:r w:rsidRPr="00B70445">
        <w:rPr>
          <w:rFonts w:ascii="Arial" w:eastAsia="Times New Roman" w:hAnsi="Arial" w:cs="Arial"/>
          <w:b/>
          <w:bCs/>
          <w:color w:val="222222"/>
          <w:sz w:val="24"/>
          <w:szCs w:val="24"/>
        </w:rPr>
        <w:t>     Output:</w:t>
      </w:r>
      <w:r w:rsidRPr="00B70445">
        <w:rPr>
          <w:rFonts w:ascii="Arial" w:eastAsia="Times New Roman" w:hAnsi="Arial" w:cs="Arial"/>
          <w:color w:val="222222"/>
          <w:sz w:val="24"/>
          <w:szCs w:val="24"/>
        </w:rPr>
        <w:t> The reverse complement of </w:t>
      </w:r>
      <w:r w:rsidRPr="00B70445">
        <w:rPr>
          <w:rFonts w:ascii="Courier New" w:eastAsia="Times New Roman" w:hAnsi="Courier New" w:cs="Courier New"/>
          <w:color w:val="222222"/>
          <w:sz w:val="24"/>
          <w:szCs w:val="24"/>
        </w:rPr>
        <w:t>Pattern</w:t>
      </w:r>
      <w:r w:rsidRPr="00B70445">
        <w:rPr>
          <w:rFonts w:ascii="Arial" w:eastAsia="Times New Roman" w:hAnsi="Arial" w:cs="Arial"/>
          <w:color w:val="222222"/>
          <w:sz w:val="24"/>
          <w:szCs w:val="24"/>
        </w:rPr>
        <w:t>.</w:t>
      </w:r>
    </w:p>
    <w:p w:rsidR="00F3306A" w:rsidRPr="00B70445" w:rsidRDefault="00F3306A" w:rsidP="00B70445">
      <w:pPr>
        <w:pBdr>
          <w:bottom w:val="single" w:sz="6" w:space="1" w:color="auto"/>
        </w:pBdr>
        <w:shd w:val="clear" w:color="auto" w:fill="FFFFFF"/>
        <w:spacing w:before="240" w:after="240" w:line="240" w:lineRule="auto"/>
        <w:rPr>
          <w:rFonts w:ascii="Arial" w:eastAsia="Times New Roman" w:hAnsi="Arial" w:cs="Arial"/>
          <w:color w:val="222222"/>
          <w:sz w:val="24"/>
          <w:szCs w:val="24"/>
        </w:rPr>
      </w:pPr>
    </w:p>
    <w:p w:rsidR="00F3306A" w:rsidRPr="00F3306A" w:rsidRDefault="00F3306A" w:rsidP="00F3306A">
      <w:pPr>
        <w:shd w:val="clear" w:color="auto" w:fill="FFFFFF"/>
        <w:spacing w:before="240" w:after="240" w:line="240" w:lineRule="auto"/>
        <w:rPr>
          <w:rFonts w:ascii="Arial" w:eastAsia="Times New Roman" w:hAnsi="Arial" w:cs="Arial"/>
          <w:color w:val="222222"/>
          <w:sz w:val="24"/>
          <w:szCs w:val="24"/>
        </w:rPr>
      </w:pPr>
      <w:r w:rsidRPr="00F3306A">
        <w:rPr>
          <w:rFonts w:ascii="Arial" w:eastAsia="Times New Roman" w:hAnsi="Arial" w:cs="Arial"/>
          <w:color w:val="222222"/>
          <w:sz w:val="24"/>
          <w:szCs w:val="24"/>
        </w:rPr>
        <w:t>Interestingly, among the four most frequent 9-mers in the </w:t>
      </w:r>
      <w:proofErr w:type="spellStart"/>
      <w:r w:rsidRPr="00F3306A">
        <w:rPr>
          <w:rFonts w:ascii="Arial" w:eastAsia="Times New Roman" w:hAnsi="Arial" w:cs="Arial"/>
          <w:i/>
          <w:iCs/>
          <w:color w:val="222222"/>
          <w:sz w:val="24"/>
          <w:szCs w:val="24"/>
        </w:rPr>
        <w:t>ori</w:t>
      </w:r>
      <w:proofErr w:type="spellEnd"/>
      <w:r w:rsidRPr="00F3306A">
        <w:rPr>
          <w:rFonts w:ascii="Arial" w:eastAsia="Times New Roman" w:hAnsi="Arial" w:cs="Arial"/>
          <w:color w:val="222222"/>
          <w:sz w:val="24"/>
          <w:szCs w:val="24"/>
        </w:rPr>
        <w:t> region of </w:t>
      </w:r>
      <w:r w:rsidRPr="00F3306A">
        <w:rPr>
          <w:rFonts w:ascii="Arial" w:eastAsia="Times New Roman" w:hAnsi="Arial" w:cs="Arial"/>
          <w:i/>
          <w:iCs/>
          <w:color w:val="222222"/>
          <w:sz w:val="24"/>
          <w:szCs w:val="24"/>
        </w:rPr>
        <w:t xml:space="preserve">Vibrio </w:t>
      </w:r>
      <w:proofErr w:type="spellStart"/>
      <w:r w:rsidRPr="00F3306A">
        <w:rPr>
          <w:rFonts w:ascii="Arial" w:eastAsia="Times New Roman" w:hAnsi="Arial" w:cs="Arial"/>
          <w:i/>
          <w:iCs/>
          <w:color w:val="222222"/>
          <w:sz w:val="24"/>
          <w:szCs w:val="24"/>
        </w:rPr>
        <w:t>cholerae</w:t>
      </w:r>
      <w:proofErr w:type="spellEnd"/>
      <w:r w:rsidRPr="00F3306A">
        <w:rPr>
          <w:rFonts w:ascii="Arial" w:eastAsia="Times New Roman" w:hAnsi="Arial" w:cs="Arial"/>
          <w:color w:val="222222"/>
          <w:sz w:val="24"/>
          <w:szCs w:val="24"/>
        </w:rPr>
        <w:t>, </w:t>
      </w:r>
      <w:r w:rsidRPr="00F3306A">
        <w:rPr>
          <w:rFonts w:ascii="Courier New" w:eastAsia="Times New Roman" w:hAnsi="Courier New" w:cs="Courier New"/>
          <w:color w:val="222222"/>
          <w:sz w:val="24"/>
          <w:szCs w:val="24"/>
          <w:highlight w:val="yellow"/>
        </w:rPr>
        <w:t>"</w:t>
      </w:r>
      <w:r w:rsidRPr="00F3306A">
        <w:rPr>
          <w:rFonts w:ascii="Courier New" w:eastAsia="Times New Roman" w:hAnsi="Courier New" w:cs="Courier New"/>
          <w:b/>
          <w:bCs/>
          <w:color w:val="64B0F4"/>
          <w:sz w:val="24"/>
          <w:szCs w:val="24"/>
          <w:highlight w:val="yellow"/>
        </w:rPr>
        <w:t>ATGATCAAG</w:t>
      </w:r>
      <w:r w:rsidRPr="00F3306A">
        <w:rPr>
          <w:rFonts w:ascii="Courier New" w:eastAsia="Times New Roman" w:hAnsi="Courier New" w:cs="Courier New"/>
          <w:color w:val="222222"/>
          <w:sz w:val="24"/>
          <w:szCs w:val="24"/>
          <w:highlight w:val="yellow"/>
        </w:rPr>
        <w:t>"</w:t>
      </w:r>
      <w:r w:rsidRPr="00F3306A">
        <w:rPr>
          <w:rFonts w:ascii="Arial" w:eastAsia="Times New Roman" w:hAnsi="Arial" w:cs="Arial"/>
          <w:color w:val="222222"/>
          <w:sz w:val="24"/>
          <w:szCs w:val="24"/>
          <w:highlight w:val="yellow"/>
        </w:rPr>
        <w:t> and </w:t>
      </w:r>
      <w:r w:rsidRPr="00F3306A">
        <w:rPr>
          <w:rFonts w:ascii="Courier New" w:eastAsia="Times New Roman" w:hAnsi="Courier New" w:cs="Courier New"/>
          <w:color w:val="222222"/>
          <w:sz w:val="24"/>
          <w:szCs w:val="24"/>
          <w:highlight w:val="yellow"/>
        </w:rPr>
        <w:t>"</w:t>
      </w:r>
      <w:r w:rsidRPr="00F3306A">
        <w:rPr>
          <w:rFonts w:ascii="Courier New" w:eastAsia="Times New Roman" w:hAnsi="Courier New" w:cs="Courier New"/>
          <w:b/>
          <w:bCs/>
          <w:color w:val="A03881"/>
          <w:sz w:val="24"/>
          <w:szCs w:val="24"/>
          <w:highlight w:val="yellow"/>
        </w:rPr>
        <w:t>CTTGATCAT</w:t>
      </w:r>
      <w:r w:rsidRPr="00F3306A">
        <w:rPr>
          <w:rFonts w:ascii="Courier New" w:eastAsia="Times New Roman" w:hAnsi="Courier New" w:cs="Courier New"/>
          <w:color w:val="222222"/>
          <w:sz w:val="24"/>
          <w:szCs w:val="24"/>
          <w:highlight w:val="yellow"/>
        </w:rPr>
        <w:t>"</w:t>
      </w:r>
      <w:r w:rsidRPr="00F3306A">
        <w:rPr>
          <w:rFonts w:ascii="Arial" w:eastAsia="Times New Roman" w:hAnsi="Arial" w:cs="Arial"/>
          <w:color w:val="222222"/>
          <w:sz w:val="24"/>
          <w:szCs w:val="24"/>
          <w:highlight w:val="yellow"/>
        </w:rPr>
        <w:t> are reverse complements</w:t>
      </w:r>
      <w:r w:rsidRPr="00F3306A">
        <w:rPr>
          <w:rFonts w:ascii="Arial" w:eastAsia="Times New Roman" w:hAnsi="Arial" w:cs="Arial"/>
          <w:color w:val="222222"/>
          <w:sz w:val="24"/>
          <w:szCs w:val="24"/>
        </w:rPr>
        <w:t xml:space="preserve"> of each other, resulting in the following six occurrences of these strings.</w:t>
      </w:r>
    </w:p>
    <w:p w:rsidR="00F3306A" w:rsidRPr="00F3306A" w:rsidRDefault="00F3306A" w:rsidP="00F3306A">
      <w:pPr>
        <w:shd w:val="clear" w:color="auto" w:fill="FFFFFF"/>
        <w:spacing w:before="240" w:after="240" w:line="240" w:lineRule="auto"/>
        <w:jc w:val="center"/>
        <w:rPr>
          <w:rFonts w:ascii="Arial" w:eastAsia="Times New Roman" w:hAnsi="Arial" w:cs="Arial"/>
          <w:color w:val="222222"/>
          <w:sz w:val="24"/>
          <w:szCs w:val="24"/>
        </w:rPr>
      </w:pPr>
      <w:proofErr w:type="spellStart"/>
      <w:r w:rsidRPr="00F3306A">
        <w:rPr>
          <w:rFonts w:ascii="Courier New" w:eastAsia="Times New Roman" w:hAnsi="Courier New" w:cs="Courier New"/>
          <w:color w:val="222222"/>
          <w:sz w:val="24"/>
          <w:szCs w:val="24"/>
        </w:rPr>
        <w:t>atcaatgatcaacgtaagcttctaagc</w:t>
      </w:r>
      <w:r w:rsidRPr="00F3306A">
        <w:rPr>
          <w:rFonts w:ascii="Courier New" w:eastAsia="Times New Roman" w:hAnsi="Courier New" w:cs="Courier New"/>
          <w:b/>
          <w:bCs/>
          <w:color w:val="64B0F4"/>
          <w:sz w:val="24"/>
          <w:szCs w:val="24"/>
        </w:rPr>
        <w:t>ATGATCAAG</w:t>
      </w:r>
      <w:r w:rsidRPr="00F3306A">
        <w:rPr>
          <w:rFonts w:ascii="Courier New" w:eastAsia="Times New Roman" w:hAnsi="Courier New" w:cs="Courier New"/>
          <w:color w:val="222222"/>
          <w:sz w:val="24"/>
          <w:szCs w:val="24"/>
        </w:rPr>
        <w:t>gtgctcacacagtttatccacaac</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ctgagtggatgacatcaagataggtcgttgtatctccttcctctcgtactctcatgacca</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cggaaag</w:t>
      </w:r>
      <w:r w:rsidRPr="00F3306A">
        <w:rPr>
          <w:rFonts w:ascii="Courier New" w:eastAsia="Times New Roman" w:hAnsi="Courier New" w:cs="Courier New"/>
          <w:b/>
          <w:bCs/>
          <w:color w:val="64B0F4"/>
          <w:sz w:val="24"/>
          <w:szCs w:val="24"/>
        </w:rPr>
        <w:t>ATGATCAAG</w:t>
      </w:r>
      <w:r w:rsidRPr="00F3306A">
        <w:rPr>
          <w:rFonts w:ascii="Courier New" w:eastAsia="Times New Roman" w:hAnsi="Courier New" w:cs="Courier New"/>
          <w:color w:val="222222"/>
          <w:sz w:val="24"/>
          <w:szCs w:val="24"/>
        </w:rPr>
        <w:t>agaggatgatttcttggccatatcgcaatgaatacttgtgactt</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gtgcttccaattgacatcttcagcgccatattgcgctggccaaggtgacggagcgggatt</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acgaaagcatgatcatggctgttgttctgtttatcttgttttgactgagacttgttagga</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tagacggtttttcatcactgactagccaaagccttactctgcctgacatcgaccgtaaat</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tgataatgaatttacatgcttccgcgacgatttacct</w:t>
      </w:r>
      <w:r w:rsidRPr="00F3306A">
        <w:rPr>
          <w:rFonts w:ascii="Courier New" w:eastAsia="Times New Roman" w:hAnsi="Courier New" w:cs="Courier New"/>
          <w:b/>
          <w:bCs/>
          <w:color w:val="A03881"/>
          <w:sz w:val="24"/>
          <w:szCs w:val="24"/>
        </w:rPr>
        <w:t>CTTGATCAT</w:t>
      </w:r>
      <w:r w:rsidRPr="00F3306A">
        <w:rPr>
          <w:rFonts w:ascii="Courier New" w:eastAsia="Times New Roman" w:hAnsi="Courier New" w:cs="Courier New"/>
          <w:color w:val="222222"/>
          <w:sz w:val="24"/>
          <w:szCs w:val="24"/>
        </w:rPr>
        <w:t>cgatccgattgaag</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atcttcaattgttaattctcttgcctcgactcatagccatgatgagct</w:t>
      </w:r>
      <w:r w:rsidRPr="00F3306A">
        <w:rPr>
          <w:rFonts w:ascii="Courier New" w:eastAsia="Times New Roman" w:hAnsi="Courier New" w:cs="Courier New"/>
          <w:b/>
          <w:bCs/>
          <w:color w:val="A03881"/>
          <w:sz w:val="24"/>
          <w:szCs w:val="24"/>
        </w:rPr>
        <w:t>CTTGATCAT</w:t>
      </w:r>
      <w:r w:rsidRPr="00F3306A">
        <w:rPr>
          <w:rFonts w:ascii="Courier New" w:eastAsia="Times New Roman" w:hAnsi="Courier New" w:cs="Courier New"/>
          <w:color w:val="222222"/>
          <w:sz w:val="24"/>
          <w:szCs w:val="24"/>
        </w:rPr>
        <w:t>gtt</w:t>
      </w:r>
      <w:proofErr w:type="spellEnd"/>
      <w:r w:rsidRPr="00F3306A">
        <w:rPr>
          <w:rFonts w:ascii="Courier New" w:eastAsia="Times New Roman" w:hAnsi="Courier New" w:cs="Courier New"/>
          <w:color w:val="222222"/>
          <w:sz w:val="24"/>
          <w:szCs w:val="24"/>
        </w:rPr>
        <w:t xml:space="preserve"> </w:t>
      </w:r>
      <w:proofErr w:type="spellStart"/>
      <w:r w:rsidRPr="00F3306A">
        <w:rPr>
          <w:rFonts w:ascii="Courier New" w:eastAsia="Times New Roman" w:hAnsi="Courier New" w:cs="Courier New"/>
          <w:color w:val="222222"/>
          <w:sz w:val="24"/>
          <w:szCs w:val="24"/>
        </w:rPr>
        <w:t>tccttaaccctctattttttacggaaga</w:t>
      </w:r>
      <w:r w:rsidRPr="00F3306A">
        <w:rPr>
          <w:rFonts w:ascii="Courier New" w:eastAsia="Times New Roman" w:hAnsi="Courier New" w:cs="Courier New"/>
          <w:b/>
          <w:bCs/>
          <w:color w:val="64B0F4"/>
          <w:sz w:val="24"/>
          <w:szCs w:val="24"/>
        </w:rPr>
        <w:t>ATGATCAAG</w:t>
      </w:r>
      <w:r w:rsidRPr="00F3306A">
        <w:rPr>
          <w:rFonts w:ascii="Courier New" w:eastAsia="Times New Roman" w:hAnsi="Courier New" w:cs="Courier New"/>
          <w:color w:val="222222"/>
          <w:sz w:val="24"/>
          <w:szCs w:val="24"/>
        </w:rPr>
        <w:t>ctgctgct</w:t>
      </w:r>
      <w:r w:rsidRPr="00F3306A">
        <w:rPr>
          <w:rFonts w:ascii="Courier New" w:eastAsia="Times New Roman" w:hAnsi="Courier New" w:cs="Courier New"/>
          <w:b/>
          <w:bCs/>
          <w:color w:val="A03881"/>
          <w:sz w:val="24"/>
          <w:szCs w:val="24"/>
        </w:rPr>
        <w:t>CTTGATCAT</w:t>
      </w:r>
      <w:r w:rsidRPr="00F3306A">
        <w:rPr>
          <w:rFonts w:ascii="Courier New" w:eastAsia="Times New Roman" w:hAnsi="Courier New" w:cs="Courier New"/>
          <w:color w:val="222222"/>
          <w:sz w:val="24"/>
          <w:szCs w:val="24"/>
        </w:rPr>
        <w:t>cgtttc</w:t>
      </w:r>
      <w:proofErr w:type="spellEnd"/>
    </w:p>
    <w:p w:rsidR="00F3306A" w:rsidRPr="00236179" w:rsidRDefault="00F3306A" w:rsidP="00236179">
      <w:pPr>
        <w:shd w:val="clear" w:color="auto" w:fill="FFFFFF"/>
        <w:spacing w:before="240" w:after="240" w:line="240" w:lineRule="auto"/>
        <w:rPr>
          <w:rFonts w:ascii="Arial" w:eastAsia="Times New Roman" w:hAnsi="Arial" w:cs="Arial"/>
          <w:color w:val="222222"/>
          <w:sz w:val="24"/>
          <w:szCs w:val="24"/>
        </w:rPr>
      </w:pPr>
      <w:r w:rsidRPr="00F3306A">
        <w:rPr>
          <w:rFonts w:ascii="Arial" w:eastAsia="Times New Roman" w:hAnsi="Arial" w:cs="Arial"/>
          <w:color w:val="222222"/>
          <w:sz w:val="24"/>
          <w:szCs w:val="24"/>
        </w:rPr>
        <w:t>Finding a 9-mer that appears six or more times (</w:t>
      </w:r>
      <w:r w:rsidRPr="00F3306A">
        <w:rPr>
          <w:rFonts w:ascii="Arial" w:eastAsia="Times New Roman" w:hAnsi="Arial" w:cs="Arial"/>
          <w:color w:val="222222"/>
          <w:sz w:val="24"/>
          <w:szCs w:val="24"/>
          <w:highlight w:val="yellow"/>
        </w:rPr>
        <w:t>either as itself or as its reverse complement</w:t>
      </w:r>
      <w:r w:rsidRPr="00F3306A">
        <w:rPr>
          <w:rFonts w:ascii="Arial" w:eastAsia="Times New Roman" w:hAnsi="Arial" w:cs="Arial"/>
          <w:color w:val="222222"/>
          <w:sz w:val="24"/>
          <w:szCs w:val="24"/>
        </w:rPr>
        <w:t xml:space="preserve">) in a DNA string of length 500 is far more surprising than finding a 9-mer </w:t>
      </w:r>
      <w:r w:rsidRPr="00F3306A">
        <w:rPr>
          <w:rFonts w:ascii="Arial" w:eastAsia="Times New Roman" w:hAnsi="Arial" w:cs="Arial"/>
          <w:color w:val="222222"/>
          <w:sz w:val="24"/>
          <w:szCs w:val="24"/>
        </w:rPr>
        <w:lastRenderedPageBreak/>
        <w:t>that appears three or more times alone. This statistical evidence leads us to the working hypothesis that </w:t>
      </w:r>
      <w:r w:rsidRPr="00F3306A">
        <w:rPr>
          <w:rFonts w:ascii="Courier New" w:eastAsia="Times New Roman" w:hAnsi="Courier New" w:cs="Courier New"/>
          <w:color w:val="222222"/>
          <w:sz w:val="24"/>
          <w:szCs w:val="24"/>
        </w:rPr>
        <w:t>"</w:t>
      </w:r>
      <w:r w:rsidRPr="00F3306A">
        <w:rPr>
          <w:rFonts w:ascii="Courier New" w:eastAsia="Times New Roman" w:hAnsi="Courier New" w:cs="Courier New"/>
          <w:b/>
          <w:bCs/>
          <w:color w:val="64B0F4"/>
          <w:sz w:val="24"/>
          <w:szCs w:val="24"/>
        </w:rPr>
        <w:t>ATGATCAAG</w:t>
      </w:r>
      <w:r w:rsidRPr="00F3306A">
        <w:rPr>
          <w:rFonts w:ascii="Courier New" w:eastAsia="Times New Roman" w:hAnsi="Courier New" w:cs="Courier New"/>
          <w:color w:val="222222"/>
          <w:sz w:val="24"/>
          <w:szCs w:val="24"/>
        </w:rPr>
        <w:t>"</w:t>
      </w:r>
      <w:r w:rsidRPr="00F3306A">
        <w:rPr>
          <w:rFonts w:ascii="Arial" w:eastAsia="Times New Roman" w:hAnsi="Arial" w:cs="Arial"/>
          <w:color w:val="222222"/>
          <w:sz w:val="24"/>
          <w:szCs w:val="24"/>
        </w:rPr>
        <w:t> and its reverse complement </w:t>
      </w:r>
      <w:r w:rsidRPr="00F3306A">
        <w:rPr>
          <w:rFonts w:ascii="Courier New" w:eastAsia="Times New Roman" w:hAnsi="Courier New" w:cs="Courier New"/>
          <w:color w:val="222222"/>
          <w:sz w:val="24"/>
          <w:szCs w:val="24"/>
        </w:rPr>
        <w:t>"</w:t>
      </w:r>
      <w:r w:rsidRPr="00F3306A">
        <w:rPr>
          <w:rFonts w:ascii="Courier New" w:eastAsia="Times New Roman" w:hAnsi="Courier New" w:cs="Courier New"/>
          <w:b/>
          <w:bCs/>
          <w:color w:val="A03881"/>
          <w:sz w:val="24"/>
          <w:szCs w:val="24"/>
        </w:rPr>
        <w:t>CTTGATCAT</w:t>
      </w:r>
      <w:r w:rsidRPr="00F3306A">
        <w:rPr>
          <w:rFonts w:ascii="Courier New" w:eastAsia="Times New Roman" w:hAnsi="Courier New" w:cs="Courier New"/>
          <w:color w:val="222222"/>
          <w:sz w:val="24"/>
          <w:szCs w:val="24"/>
        </w:rPr>
        <w:t>"</w:t>
      </w:r>
      <w:r w:rsidRPr="00F3306A">
        <w:rPr>
          <w:rFonts w:ascii="Arial" w:eastAsia="Times New Roman" w:hAnsi="Arial" w:cs="Arial"/>
          <w:color w:val="222222"/>
          <w:sz w:val="24"/>
          <w:szCs w:val="24"/>
        </w:rPr>
        <w:t> indeed represent </w:t>
      </w:r>
      <w:proofErr w:type="spellStart"/>
      <w:r w:rsidRPr="00F3306A">
        <w:rPr>
          <w:rFonts w:ascii="Arial" w:eastAsia="Times New Roman" w:hAnsi="Arial" w:cs="Arial"/>
          <w:i/>
          <w:iCs/>
          <w:color w:val="222222"/>
          <w:sz w:val="24"/>
          <w:szCs w:val="24"/>
        </w:rPr>
        <w:t>DnaA</w:t>
      </w:r>
      <w:proofErr w:type="spellEnd"/>
      <w:r w:rsidRPr="00F3306A">
        <w:rPr>
          <w:rFonts w:ascii="Arial" w:eastAsia="Times New Roman" w:hAnsi="Arial" w:cs="Arial"/>
          <w:color w:val="222222"/>
          <w:sz w:val="24"/>
          <w:szCs w:val="24"/>
        </w:rPr>
        <w:t> boxes in</w:t>
      </w:r>
      <w:r w:rsidRPr="00F3306A">
        <w:rPr>
          <w:rFonts w:ascii="Arial" w:eastAsia="Times New Roman" w:hAnsi="Arial" w:cs="Arial"/>
          <w:i/>
          <w:iCs/>
          <w:color w:val="222222"/>
          <w:sz w:val="24"/>
          <w:szCs w:val="24"/>
        </w:rPr>
        <w:t xml:space="preserve"> Vibrio </w:t>
      </w:r>
      <w:proofErr w:type="spellStart"/>
      <w:r w:rsidRPr="00F3306A">
        <w:rPr>
          <w:rFonts w:ascii="Arial" w:eastAsia="Times New Roman" w:hAnsi="Arial" w:cs="Arial"/>
          <w:i/>
          <w:iCs/>
          <w:color w:val="222222"/>
          <w:sz w:val="24"/>
          <w:szCs w:val="24"/>
        </w:rPr>
        <w:t>cholerae</w:t>
      </w:r>
      <w:proofErr w:type="spellEnd"/>
      <w:r w:rsidRPr="00F3306A">
        <w:rPr>
          <w:rFonts w:ascii="Arial" w:eastAsia="Times New Roman" w:hAnsi="Arial" w:cs="Arial"/>
          <w:color w:val="222222"/>
          <w:sz w:val="24"/>
          <w:szCs w:val="24"/>
        </w:rPr>
        <w:t>. Our computational conclusion makes sense biologically because the </w:t>
      </w:r>
      <w:proofErr w:type="spellStart"/>
      <w:r w:rsidRPr="00F3306A">
        <w:rPr>
          <w:rFonts w:ascii="Arial" w:eastAsia="Times New Roman" w:hAnsi="Arial" w:cs="Arial"/>
          <w:i/>
          <w:iCs/>
          <w:color w:val="222222"/>
          <w:sz w:val="24"/>
          <w:szCs w:val="24"/>
          <w:highlight w:val="yellow"/>
        </w:rPr>
        <w:t>DnaA</w:t>
      </w:r>
      <w:proofErr w:type="spellEnd"/>
      <w:r w:rsidRPr="00F3306A">
        <w:rPr>
          <w:rFonts w:ascii="Arial" w:eastAsia="Times New Roman" w:hAnsi="Arial" w:cs="Arial"/>
          <w:color w:val="222222"/>
          <w:sz w:val="24"/>
          <w:szCs w:val="24"/>
          <w:highlight w:val="yellow"/>
        </w:rPr>
        <w:t> protein that binds to </w:t>
      </w:r>
      <w:proofErr w:type="spellStart"/>
      <w:r w:rsidRPr="00F3306A">
        <w:rPr>
          <w:rFonts w:ascii="Arial" w:eastAsia="Times New Roman" w:hAnsi="Arial" w:cs="Arial"/>
          <w:i/>
          <w:iCs/>
          <w:color w:val="222222"/>
          <w:sz w:val="24"/>
          <w:szCs w:val="24"/>
          <w:highlight w:val="yellow"/>
        </w:rPr>
        <w:t>Dna</w:t>
      </w:r>
      <w:r w:rsidRPr="00F3306A">
        <w:rPr>
          <w:rFonts w:ascii="Arial" w:eastAsia="Times New Roman" w:hAnsi="Arial" w:cs="Arial"/>
          <w:color w:val="222222"/>
          <w:sz w:val="24"/>
          <w:szCs w:val="24"/>
          <w:highlight w:val="yellow"/>
        </w:rPr>
        <w:t>A</w:t>
      </w:r>
      <w:proofErr w:type="spellEnd"/>
      <w:r w:rsidRPr="00F3306A">
        <w:rPr>
          <w:rFonts w:ascii="Arial" w:eastAsia="Times New Roman" w:hAnsi="Arial" w:cs="Arial"/>
          <w:color w:val="222222"/>
          <w:sz w:val="24"/>
          <w:szCs w:val="24"/>
          <w:highlight w:val="yellow"/>
        </w:rPr>
        <w:t xml:space="preserve"> boxes</w:t>
      </w:r>
      <w:r w:rsidRPr="00F3306A">
        <w:rPr>
          <w:rFonts w:ascii="Arial" w:eastAsia="Times New Roman" w:hAnsi="Arial" w:cs="Arial"/>
          <w:color w:val="222222"/>
          <w:sz w:val="24"/>
          <w:szCs w:val="24"/>
        </w:rPr>
        <w:t xml:space="preserve"> and initiates replication does not care which of the two strands it binds to. For our purposes, both </w:t>
      </w:r>
      <w:r w:rsidRPr="00F3306A">
        <w:rPr>
          <w:rFonts w:ascii="Courier New" w:eastAsia="Times New Roman" w:hAnsi="Courier New" w:cs="Courier New"/>
          <w:color w:val="222222"/>
          <w:sz w:val="24"/>
          <w:szCs w:val="24"/>
        </w:rPr>
        <w:t>"</w:t>
      </w:r>
      <w:r w:rsidRPr="00F3306A">
        <w:rPr>
          <w:rFonts w:ascii="Courier New" w:eastAsia="Times New Roman" w:hAnsi="Courier New" w:cs="Courier New"/>
          <w:b/>
          <w:bCs/>
          <w:color w:val="64B0F4"/>
          <w:sz w:val="24"/>
          <w:szCs w:val="24"/>
        </w:rPr>
        <w:t>ATGATCAAG</w:t>
      </w:r>
      <w:r w:rsidRPr="00F3306A">
        <w:rPr>
          <w:rFonts w:ascii="Courier New" w:eastAsia="Times New Roman" w:hAnsi="Courier New" w:cs="Courier New"/>
          <w:color w:val="222222"/>
          <w:sz w:val="24"/>
          <w:szCs w:val="24"/>
        </w:rPr>
        <w:t>"</w:t>
      </w:r>
      <w:r w:rsidRPr="00F3306A">
        <w:rPr>
          <w:rFonts w:ascii="Arial" w:eastAsia="Times New Roman" w:hAnsi="Arial" w:cs="Arial"/>
          <w:color w:val="222222"/>
          <w:sz w:val="24"/>
          <w:szCs w:val="24"/>
        </w:rPr>
        <w:t> and </w:t>
      </w:r>
      <w:r w:rsidRPr="00F3306A">
        <w:rPr>
          <w:rFonts w:ascii="Courier New" w:eastAsia="Times New Roman" w:hAnsi="Courier New" w:cs="Courier New"/>
          <w:color w:val="222222"/>
          <w:sz w:val="24"/>
          <w:szCs w:val="24"/>
        </w:rPr>
        <w:t>"</w:t>
      </w:r>
      <w:r w:rsidRPr="00F3306A">
        <w:rPr>
          <w:rFonts w:ascii="Courier New" w:eastAsia="Times New Roman" w:hAnsi="Courier New" w:cs="Courier New"/>
          <w:b/>
          <w:bCs/>
          <w:color w:val="A03881"/>
          <w:sz w:val="24"/>
          <w:szCs w:val="24"/>
        </w:rPr>
        <w:t>CTTGATCAT</w:t>
      </w:r>
      <w:r w:rsidRPr="00F3306A">
        <w:rPr>
          <w:rFonts w:ascii="Courier New" w:eastAsia="Times New Roman" w:hAnsi="Courier New" w:cs="Courier New"/>
          <w:color w:val="222222"/>
          <w:sz w:val="24"/>
          <w:szCs w:val="24"/>
        </w:rPr>
        <w:t>"</w:t>
      </w:r>
      <w:r w:rsidRPr="00F3306A">
        <w:rPr>
          <w:rFonts w:ascii="Arial" w:eastAsia="Times New Roman" w:hAnsi="Arial" w:cs="Arial"/>
          <w:color w:val="222222"/>
          <w:sz w:val="24"/>
          <w:szCs w:val="24"/>
        </w:rPr>
        <w:t> represent </w:t>
      </w:r>
      <w:proofErr w:type="spellStart"/>
      <w:r w:rsidRPr="00F3306A">
        <w:rPr>
          <w:rFonts w:ascii="Arial" w:eastAsia="Times New Roman" w:hAnsi="Arial" w:cs="Arial"/>
          <w:i/>
          <w:iCs/>
          <w:color w:val="222222"/>
          <w:sz w:val="24"/>
          <w:szCs w:val="24"/>
        </w:rPr>
        <w:t>DnaA</w:t>
      </w:r>
      <w:proofErr w:type="spellEnd"/>
      <w:r w:rsidRPr="00F3306A">
        <w:rPr>
          <w:rFonts w:ascii="Arial" w:eastAsia="Times New Roman" w:hAnsi="Arial" w:cs="Arial"/>
          <w:color w:val="222222"/>
          <w:sz w:val="24"/>
          <w:szCs w:val="24"/>
        </w:rPr>
        <w:t> boxes.</w:t>
      </w:r>
    </w:p>
    <w:p w:rsidR="002A0C69" w:rsidRDefault="002A0C69" w:rsidP="002A0C69">
      <w:pPr>
        <w:pStyle w:val="Heading2"/>
        <w:shd w:val="clear" w:color="auto" w:fill="FFFFFF"/>
        <w:spacing w:before="199" w:beforeAutospacing="0" w:after="199" w:afterAutospacing="0"/>
        <w:jc w:val="center"/>
        <w:rPr>
          <w:rFonts w:ascii="Arial" w:hAnsi="Arial" w:cs="Arial"/>
          <w:color w:val="222222"/>
        </w:rPr>
      </w:pPr>
      <w:r>
        <w:rPr>
          <w:rFonts w:ascii="Arial" w:hAnsi="Arial" w:cs="Arial"/>
          <w:color w:val="222222"/>
        </w:rPr>
        <w:t>Looking for hidden messages in multiple genomes</w:t>
      </w:r>
    </w:p>
    <w:p w:rsidR="002A0C69" w:rsidRDefault="002A0C69" w:rsidP="002A0C69">
      <w:pPr>
        <w:pStyle w:val="NormalWeb"/>
        <w:shd w:val="clear" w:color="auto" w:fill="FFFFFF"/>
        <w:spacing w:before="240" w:beforeAutospacing="0" w:after="240" w:afterAutospacing="0"/>
        <w:rPr>
          <w:rFonts w:ascii="Arial" w:hAnsi="Arial" w:cs="Arial"/>
          <w:color w:val="222222"/>
        </w:rPr>
      </w:pPr>
      <w:r>
        <w:rPr>
          <w:rFonts w:ascii="Arial" w:hAnsi="Arial" w:cs="Arial"/>
          <w:color w:val="222222"/>
        </w:rPr>
        <w:t>We should not jump to the conclusion that </w:t>
      </w:r>
      <w:r>
        <w:rPr>
          <w:rStyle w:val="HTMLSample"/>
          <w:color w:val="222222"/>
        </w:rPr>
        <w:t>"</w:t>
      </w:r>
      <w:r>
        <w:rPr>
          <w:rStyle w:val="HTMLSample"/>
          <w:b/>
          <w:bCs/>
          <w:color w:val="64B0F4"/>
        </w:rPr>
        <w:t>ATGATCAAG</w:t>
      </w:r>
      <w:r>
        <w:rPr>
          <w:rStyle w:val="HTMLSample"/>
          <w:color w:val="222222"/>
        </w:rPr>
        <w:t>"</w:t>
      </w:r>
      <w:r>
        <w:rPr>
          <w:rFonts w:ascii="Arial" w:hAnsi="Arial" w:cs="Arial"/>
          <w:color w:val="222222"/>
        </w:rPr>
        <w:t>/</w:t>
      </w:r>
      <w:r>
        <w:rPr>
          <w:rStyle w:val="HTMLSample"/>
          <w:color w:val="222222"/>
        </w:rPr>
        <w:t>"</w:t>
      </w:r>
      <w:r>
        <w:rPr>
          <w:rStyle w:val="HTMLSample"/>
          <w:b/>
          <w:bCs/>
          <w:color w:val="A03881"/>
        </w:rPr>
        <w:t>CTTGATCAT</w:t>
      </w:r>
      <w:r>
        <w:rPr>
          <w:rStyle w:val="HTMLSample"/>
          <w:color w:val="222222"/>
        </w:rPr>
        <w:t>"</w:t>
      </w:r>
      <w:r>
        <w:rPr>
          <w:rFonts w:ascii="Arial" w:hAnsi="Arial" w:cs="Arial"/>
          <w:color w:val="222222"/>
        </w:rPr>
        <w:t> is a hidden message for all bacterial genomes without first checking whether it even appears in known </w:t>
      </w:r>
      <w:proofErr w:type="spellStart"/>
      <w:r>
        <w:rPr>
          <w:rFonts w:ascii="Arial" w:hAnsi="Arial" w:cs="Arial"/>
          <w:i/>
          <w:iCs/>
          <w:color w:val="222222"/>
        </w:rPr>
        <w:t>ori</w:t>
      </w:r>
      <w:proofErr w:type="spellEnd"/>
      <w:r>
        <w:rPr>
          <w:rFonts w:ascii="Arial" w:hAnsi="Arial" w:cs="Arial"/>
          <w:color w:val="222222"/>
        </w:rPr>
        <w:t> regions from other bacteria. After all, maybe the clumping effect of </w:t>
      </w:r>
      <w:r>
        <w:rPr>
          <w:rStyle w:val="HTMLSample"/>
          <w:color w:val="222222"/>
        </w:rPr>
        <w:t>"</w:t>
      </w:r>
      <w:r>
        <w:rPr>
          <w:rStyle w:val="HTMLSample"/>
          <w:b/>
          <w:bCs/>
          <w:color w:val="64B0F4"/>
        </w:rPr>
        <w:t>ATGATCAAG</w:t>
      </w:r>
      <w:r>
        <w:rPr>
          <w:rStyle w:val="HTMLSample"/>
          <w:color w:val="222222"/>
        </w:rPr>
        <w:t>"</w:t>
      </w:r>
      <w:r>
        <w:rPr>
          <w:rFonts w:ascii="Arial" w:hAnsi="Arial" w:cs="Arial"/>
          <w:color w:val="222222"/>
        </w:rPr>
        <w:t>/</w:t>
      </w:r>
      <w:r>
        <w:rPr>
          <w:rStyle w:val="HTMLSample"/>
          <w:color w:val="222222"/>
        </w:rPr>
        <w:t>"</w:t>
      </w:r>
      <w:r>
        <w:rPr>
          <w:rStyle w:val="HTMLSample"/>
          <w:b/>
          <w:bCs/>
          <w:color w:val="A03881"/>
        </w:rPr>
        <w:t>CTTGATCAT</w:t>
      </w:r>
      <w:r>
        <w:rPr>
          <w:rStyle w:val="HTMLSample"/>
          <w:color w:val="222222"/>
        </w:rPr>
        <w:t>"</w:t>
      </w:r>
      <w:r>
        <w:rPr>
          <w:rFonts w:ascii="Arial" w:hAnsi="Arial" w:cs="Arial"/>
          <w:color w:val="222222"/>
        </w:rPr>
        <w:t> in the </w:t>
      </w:r>
      <w:proofErr w:type="spellStart"/>
      <w:r>
        <w:rPr>
          <w:rFonts w:ascii="Arial" w:hAnsi="Arial" w:cs="Arial"/>
          <w:i/>
          <w:iCs/>
          <w:color w:val="222222"/>
        </w:rPr>
        <w:t>ori</w:t>
      </w:r>
      <w:proofErr w:type="spellEnd"/>
      <w:r>
        <w:rPr>
          <w:rFonts w:ascii="Arial" w:hAnsi="Arial" w:cs="Arial"/>
          <w:color w:val="222222"/>
        </w:rPr>
        <w:t> region of </w:t>
      </w:r>
      <w:r>
        <w:rPr>
          <w:rFonts w:ascii="Arial" w:hAnsi="Arial" w:cs="Arial"/>
          <w:i/>
          <w:iCs/>
          <w:color w:val="222222"/>
        </w:rPr>
        <w:t xml:space="preserve">Vibrio </w:t>
      </w:r>
      <w:proofErr w:type="spellStart"/>
      <w:r>
        <w:rPr>
          <w:rFonts w:ascii="Arial" w:hAnsi="Arial" w:cs="Arial"/>
          <w:i/>
          <w:iCs/>
          <w:color w:val="222222"/>
        </w:rPr>
        <w:t>cholerae</w:t>
      </w:r>
      <w:proofErr w:type="spellEnd"/>
      <w:r>
        <w:rPr>
          <w:rFonts w:ascii="Arial" w:hAnsi="Arial" w:cs="Arial"/>
          <w:color w:val="222222"/>
        </w:rPr>
        <w:t> is simply a statistical fluke that has nothing to do with replication. Or maybe different bacteria have different </w:t>
      </w:r>
      <w:proofErr w:type="spellStart"/>
      <w:r>
        <w:rPr>
          <w:rFonts w:ascii="Arial" w:hAnsi="Arial" w:cs="Arial"/>
          <w:i/>
          <w:iCs/>
          <w:color w:val="222222"/>
        </w:rPr>
        <w:t>DnaA</w:t>
      </w:r>
      <w:proofErr w:type="spellEnd"/>
      <w:r>
        <w:rPr>
          <w:rFonts w:ascii="Arial" w:hAnsi="Arial" w:cs="Arial"/>
          <w:color w:val="222222"/>
        </w:rPr>
        <w:t> boxes . . .</w:t>
      </w:r>
    </w:p>
    <w:p w:rsidR="00236179" w:rsidRDefault="00236179" w:rsidP="002A0C69">
      <w:pPr>
        <w:pStyle w:val="NormalWeb"/>
        <w:pBdr>
          <w:bottom w:val="single" w:sz="6" w:space="1" w:color="auto"/>
        </w:pBdr>
        <w:shd w:val="clear" w:color="auto" w:fill="FFFFFF"/>
        <w:spacing w:before="240" w:beforeAutospacing="0" w:after="240" w:afterAutospacing="0"/>
        <w:rPr>
          <w:rFonts w:ascii="Arial" w:hAnsi="Arial" w:cs="Arial"/>
          <w:color w:val="222222"/>
        </w:rPr>
      </w:pPr>
    </w:p>
    <w:p w:rsidR="00236179" w:rsidRPr="00236179" w:rsidRDefault="00236179" w:rsidP="00236179">
      <w:pPr>
        <w:shd w:val="clear" w:color="auto" w:fill="FFFFFF"/>
        <w:spacing w:before="240" w:after="240" w:line="240" w:lineRule="auto"/>
        <w:rPr>
          <w:rFonts w:ascii="Arial" w:eastAsia="Times New Roman" w:hAnsi="Arial" w:cs="Arial"/>
          <w:color w:val="222222"/>
          <w:sz w:val="24"/>
          <w:szCs w:val="24"/>
        </w:rPr>
      </w:pPr>
      <w:r w:rsidRPr="00236179">
        <w:rPr>
          <w:rFonts w:ascii="Arial" w:eastAsia="Times New Roman" w:hAnsi="Arial" w:cs="Arial"/>
          <w:color w:val="222222"/>
          <w:sz w:val="24"/>
          <w:szCs w:val="24"/>
        </w:rPr>
        <w:t>The Meselson-Stahl experiment, conducted in 1958 by Matthew Meselson and Franklin Stahl, is sometimes called "</w:t>
      </w:r>
      <w:r w:rsidRPr="00236179">
        <w:rPr>
          <w:rFonts w:ascii="Arial" w:eastAsia="Times New Roman" w:hAnsi="Arial" w:cs="Arial"/>
          <w:color w:val="222222"/>
          <w:sz w:val="24"/>
          <w:szCs w:val="24"/>
          <w:highlight w:val="yellow"/>
        </w:rPr>
        <w:t>the most beautiful experiment in biology</w:t>
      </w:r>
      <w:r w:rsidRPr="00236179">
        <w:rPr>
          <w:rFonts w:ascii="Arial" w:eastAsia="Times New Roman" w:hAnsi="Arial" w:cs="Arial"/>
          <w:color w:val="222222"/>
          <w:sz w:val="24"/>
          <w:szCs w:val="24"/>
        </w:rPr>
        <w:t xml:space="preserve">". In the late 1950s, biologists debated </w:t>
      </w:r>
      <w:r w:rsidRPr="00236179">
        <w:rPr>
          <w:rFonts w:ascii="Arial" w:eastAsia="Times New Roman" w:hAnsi="Arial" w:cs="Arial"/>
          <w:color w:val="222222"/>
          <w:sz w:val="24"/>
          <w:szCs w:val="24"/>
          <w:highlight w:val="yellow"/>
        </w:rPr>
        <w:t>three conflicting models of DNA replication</w:t>
      </w:r>
      <w:r w:rsidRPr="00236179">
        <w:rPr>
          <w:rFonts w:ascii="Arial" w:eastAsia="Times New Roman" w:hAnsi="Arial" w:cs="Arial"/>
          <w:color w:val="222222"/>
          <w:sz w:val="24"/>
          <w:szCs w:val="24"/>
        </w:rPr>
        <w:t>, illustrated in the figure below. The </w:t>
      </w:r>
      <w:r w:rsidRPr="00236179">
        <w:rPr>
          <w:rFonts w:ascii="Arial" w:eastAsia="Times New Roman" w:hAnsi="Arial" w:cs="Arial"/>
          <w:b/>
          <w:bCs/>
          <w:color w:val="222222"/>
          <w:sz w:val="24"/>
          <w:szCs w:val="24"/>
          <w:highlight w:val="yellow"/>
        </w:rPr>
        <w:t>semiconservative hypothesis</w:t>
      </w:r>
      <w:r w:rsidRPr="00236179">
        <w:rPr>
          <w:rFonts w:ascii="Arial" w:eastAsia="Times New Roman" w:hAnsi="Arial" w:cs="Arial"/>
          <w:color w:val="222222"/>
          <w:sz w:val="24"/>
          <w:szCs w:val="24"/>
        </w:rPr>
        <w:t xml:space="preserve"> suggested that each parent strand acts as a </w:t>
      </w:r>
      <w:r w:rsidRPr="00236179">
        <w:rPr>
          <w:rFonts w:ascii="Arial" w:eastAsia="Times New Roman" w:hAnsi="Arial" w:cs="Arial"/>
          <w:color w:val="222222"/>
          <w:sz w:val="24"/>
          <w:szCs w:val="24"/>
          <w:highlight w:val="yellow"/>
        </w:rPr>
        <w:t>template for the synthesis of a daughter strand</w:t>
      </w:r>
      <w:r w:rsidRPr="00236179">
        <w:rPr>
          <w:rFonts w:ascii="Arial" w:eastAsia="Times New Roman" w:hAnsi="Arial" w:cs="Arial"/>
          <w:color w:val="222222"/>
          <w:sz w:val="24"/>
          <w:szCs w:val="24"/>
        </w:rPr>
        <w:t xml:space="preserve">. As a result, each of the two daughter molecules contains </w:t>
      </w:r>
      <w:r w:rsidRPr="00236179">
        <w:rPr>
          <w:rFonts w:ascii="Arial" w:eastAsia="Times New Roman" w:hAnsi="Arial" w:cs="Arial"/>
          <w:color w:val="222222"/>
          <w:sz w:val="24"/>
          <w:szCs w:val="24"/>
          <w:highlight w:val="yellow"/>
        </w:rPr>
        <w:t>one parent</w:t>
      </w:r>
      <w:r w:rsidRPr="00236179">
        <w:rPr>
          <w:rFonts w:ascii="Arial" w:eastAsia="Times New Roman" w:hAnsi="Arial" w:cs="Arial"/>
          <w:color w:val="222222"/>
          <w:sz w:val="24"/>
          <w:szCs w:val="24"/>
        </w:rPr>
        <w:t xml:space="preserve"> strand and one newly synthesized strand. The </w:t>
      </w:r>
      <w:r w:rsidRPr="00236179">
        <w:rPr>
          <w:rFonts w:ascii="Arial" w:eastAsia="Times New Roman" w:hAnsi="Arial" w:cs="Arial"/>
          <w:b/>
          <w:bCs/>
          <w:color w:val="222222"/>
          <w:sz w:val="24"/>
          <w:szCs w:val="24"/>
          <w:highlight w:val="yellow"/>
        </w:rPr>
        <w:t>conservative hypothesis</w:t>
      </w:r>
      <w:r w:rsidRPr="00236179">
        <w:rPr>
          <w:rFonts w:ascii="Arial" w:eastAsia="Times New Roman" w:hAnsi="Arial" w:cs="Arial"/>
          <w:color w:val="222222"/>
          <w:sz w:val="24"/>
          <w:szCs w:val="24"/>
        </w:rPr>
        <w:t xml:space="preserve"> proposed that the entire double-stranded parent DNA molecule </w:t>
      </w:r>
      <w:r w:rsidRPr="00236179">
        <w:rPr>
          <w:rFonts w:ascii="Arial" w:eastAsia="Times New Roman" w:hAnsi="Arial" w:cs="Arial"/>
          <w:color w:val="222222"/>
          <w:sz w:val="24"/>
          <w:szCs w:val="24"/>
          <w:highlight w:val="yellow"/>
        </w:rPr>
        <w:t>serves as a template for the synthesis of a new daughter molecule</w:t>
      </w:r>
      <w:r w:rsidRPr="00236179">
        <w:rPr>
          <w:rFonts w:ascii="Arial" w:eastAsia="Times New Roman" w:hAnsi="Arial" w:cs="Arial"/>
          <w:color w:val="222222"/>
          <w:sz w:val="24"/>
          <w:szCs w:val="24"/>
        </w:rPr>
        <w:t>, resulting in one molecule with two parent strands and another with two newly synthesized strands. The </w:t>
      </w:r>
      <w:r w:rsidRPr="00236179">
        <w:rPr>
          <w:rFonts w:ascii="Arial" w:eastAsia="Times New Roman" w:hAnsi="Arial" w:cs="Arial"/>
          <w:b/>
          <w:bCs/>
          <w:color w:val="222222"/>
          <w:sz w:val="24"/>
          <w:szCs w:val="24"/>
          <w:highlight w:val="yellow"/>
        </w:rPr>
        <w:t>dispersive hypothesis</w:t>
      </w:r>
      <w:r w:rsidRPr="00236179">
        <w:rPr>
          <w:rFonts w:ascii="Arial" w:eastAsia="Times New Roman" w:hAnsi="Arial" w:cs="Arial"/>
          <w:color w:val="222222"/>
          <w:sz w:val="24"/>
          <w:szCs w:val="24"/>
        </w:rPr>
        <w:t xml:space="preserve"> proposed that some mechanism breaks the DNA backbone into pieces and splices intervals of synthesized DNA, so that each of the daughter molecules is a </w:t>
      </w:r>
      <w:r w:rsidRPr="00236179">
        <w:rPr>
          <w:rFonts w:ascii="Arial" w:eastAsia="Times New Roman" w:hAnsi="Arial" w:cs="Arial"/>
          <w:color w:val="222222"/>
          <w:sz w:val="24"/>
          <w:szCs w:val="24"/>
          <w:highlight w:val="yellow"/>
        </w:rPr>
        <w:t>patchwork of old and new double-stranded DNA</w:t>
      </w:r>
      <w:r w:rsidRPr="00236179">
        <w:rPr>
          <w:rFonts w:ascii="Arial" w:eastAsia="Times New Roman" w:hAnsi="Arial" w:cs="Arial"/>
          <w:color w:val="222222"/>
          <w:sz w:val="24"/>
          <w:szCs w:val="24"/>
        </w:rPr>
        <w:t>.</w:t>
      </w:r>
    </w:p>
    <w:p w:rsidR="00236179" w:rsidRPr="00236179" w:rsidRDefault="00236179" w:rsidP="00236179">
      <w:pPr>
        <w:shd w:val="clear" w:color="auto" w:fill="FFFFFF"/>
        <w:spacing w:before="240" w:after="240" w:line="240" w:lineRule="auto"/>
        <w:rPr>
          <w:rFonts w:ascii="Arial" w:eastAsia="Times New Roman" w:hAnsi="Arial" w:cs="Arial"/>
          <w:color w:val="222222"/>
          <w:sz w:val="24"/>
          <w:szCs w:val="24"/>
        </w:rPr>
      </w:pPr>
      <w:r w:rsidRPr="00236179">
        <w:rPr>
          <w:rFonts w:ascii="Arial" w:eastAsia="Times New Roman" w:hAnsi="Arial" w:cs="Arial"/>
          <w:color w:val="222222"/>
          <w:sz w:val="24"/>
          <w:szCs w:val="24"/>
        </w:rPr>
        <w:t>The three models are illustrated below, with parent DNA colored yellow and newly synthesized DNA colored black.</w:t>
      </w:r>
    </w:p>
    <w:p w:rsidR="00236179" w:rsidRPr="00236179" w:rsidRDefault="00236179" w:rsidP="00236179">
      <w:pPr>
        <w:shd w:val="clear" w:color="auto" w:fill="FFFFFF"/>
        <w:spacing w:before="240" w:after="240" w:line="240" w:lineRule="auto"/>
        <w:jc w:val="center"/>
        <w:rPr>
          <w:rFonts w:ascii="Arial" w:eastAsia="Times New Roman" w:hAnsi="Arial" w:cs="Arial"/>
          <w:color w:val="222222"/>
          <w:sz w:val="24"/>
          <w:szCs w:val="24"/>
        </w:rPr>
      </w:pPr>
      <w:r w:rsidRPr="00236179">
        <w:rPr>
          <w:rFonts w:ascii="Arial" w:eastAsia="Times New Roman" w:hAnsi="Arial" w:cs="Arial"/>
          <w:noProof/>
          <w:color w:val="222222"/>
          <w:sz w:val="24"/>
          <w:szCs w:val="24"/>
        </w:rPr>
        <w:drawing>
          <wp:inline distT="0" distB="0" distL="0" distR="0">
            <wp:extent cx="6666586" cy="2182586"/>
            <wp:effectExtent l="0" t="0" r="1270" b="8255"/>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860" cy="2193480"/>
                    </a:xfrm>
                    <a:prstGeom prst="rect">
                      <a:avLst/>
                    </a:prstGeom>
                    <a:noFill/>
                    <a:ln>
                      <a:noFill/>
                    </a:ln>
                  </pic:spPr>
                </pic:pic>
              </a:graphicData>
            </a:graphic>
          </wp:inline>
        </w:drawing>
      </w:r>
    </w:p>
    <w:p w:rsidR="00F5606F" w:rsidRPr="00F5606F" w:rsidRDefault="00F5606F" w:rsidP="00F5606F">
      <w:pPr>
        <w:shd w:val="clear" w:color="auto" w:fill="FFFFFF"/>
        <w:spacing w:before="240" w:after="240" w:line="240" w:lineRule="auto"/>
        <w:rPr>
          <w:rFonts w:ascii="Arial" w:eastAsia="Times New Roman" w:hAnsi="Arial" w:cs="Arial"/>
          <w:color w:val="222222"/>
          <w:sz w:val="24"/>
          <w:szCs w:val="24"/>
        </w:rPr>
      </w:pPr>
      <w:r w:rsidRPr="00F5606F">
        <w:rPr>
          <w:rFonts w:ascii="Arial" w:eastAsia="Times New Roman" w:hAnsi="Arial" w:cs="Arial"/>
          <w:color w:val="222222"/>
          <w:sz w:val="24"/>
          <w:szCs w:val="24"/>
        </w:rPr>
        <w:lastRenderedPageBreak/>
        <w:t>Meselson and Stahl's insight relied on the fact that one isotope of nitrogen, </w:t>
      </w:r>
      <w:r w:rsidRPr="00F5606F">
        <w:rPr>
          <w:rFonts w:ascii="Arial" w:eastAsia="Times New Roman" w:hAnsi="Arial" w:cs="Arial"/>
          <w:b/>
          <w:bCs/>
          <w:color w:val="222222"/>
          <w:sz w:val="24"/>
          <w:szCs w:val="24"/>
        </w:rPr>
        <w:t>Nitrogen-14</w:t>
      </w:r>
      <w:r w:rsidRPr="00F5606F">
        <w:rPr>
          <w:rFonts w:ascii="Arial" w:eastAsia="Times New Roman" w:hAnsi="Arial" w:cs="Arial"/>
          <w:color w:val="222222"/>
          <w:sz w:val="24"/>
          <w:szCs w:val="24"/>
        </w:rPr>
        <w:t> (</w:t>
      </w:r>
      <w:r w:rsidRPr="00F5606F">
        <w:rPr>
          <w:rFonts w:ascii="Arial" w:eastAsia="Times New Roman" w:hAnsi="Arial" w:cs="Arial"/>
          <w:color w:val="222222"/>
          <w:sz w:val="18"/>
          <w:szCs w:val="18"/>
          <w:vertAlign w:val="superscript"/>
        </w:rPr>
        <w:t>14</w:t>
      </w:r>
      <w:r w:rsidRPr="00F5606F">
        <w:rPr>
          <w:rFonts w:ascii="Arial" w:eastAsia="Times New Roman" w:hAnsi="Arial" w:cs="Arial"/>
          <w:color w:val="222222"/>
          <w:sz w:val="24"/>
          <w:szCs w:val="24"/>
        </w:rPr>
        <w:t>N), is lighter and more abundant than </w:t>
      </w:r>
      <w:r w:rsidRPr="00F5606F">
        <w:rPr>
          <w:rFonts w:ascii="Arial" w:eastAsia="Times New Roman" w:hAnsi="Arial" w:cs="Arial"/>
          <w:b/>
          <w:bCs/>
          <w:color w:val="222222"/>
          <w:sz w:val="24"/>
          <w:szCs w:val="24"/>
        </w:rPr>
        <w:t>Nitrogen-15</w:t>
      </w:r>
      <w:r w:rsidRPr="00F5606F">
        <w:rPr>
          <w:rFonts w:ascii="Arial" w:eastAsia="Times New Roman" w:hAnsi="Arial" w:cs="Arial"/>
          <w:color w:val="222222"/>
          <w:sz w:val="24"/>
          <w:szCs w:val="24"/>
        </w:rPr>
        <w:t> (</w:t>
      </w:r>
      <w:r w:rsidRPr="00F5606F">
        <w:rPr>
          <w:rFonts w:ascii="Arial" w:eastAsia="Times New Roman" w:hAnsi="Arial" w:cs="Arial"/>
          <w:color w:val="222222"/>
          <w:sz w:val="18"/>
          <w:szCs w:val="18"/>
          <w:vertAlign w:val="superscript"/>
        </w:rPr>
        <w:t>15</w:t>
      </w:r>
      <w:r w:rsidRPr="00F5606F">
        <w:rPr>
          <w:rFonts w:ascii="Arial" w:eastAsia="Times New Roman" w:hAnsi="Arial" w:cs="Arial"/>
          <w:color w:val="222222"/>
          <w:sz w:val="24"/>
          <w:szCs w:val="24"/>
        </w:rPr>
        <w:t xml:space="preserve">N). </w:t>
      </w:r>
      <w:r w:rsidRPr="00F5606F">
        <w:rPr>
          <w:rFonts w:ascii="Arial" w:eastAsia="Times New Roman" w:hAnsi="Arial" w:cs="Arial"/>
          <w:color w:val="222222"/>
          <w:sz w:val="24"/>
          <w:szCs w:val="24"/>
          <w:highlight w:val="yellow"/>
        </w:rPr>
        <w:t>Knowing that the DNA molecular structure naturally contains </w:t>
      </w:r>
      <w:r w:rsidRPr="00F5606F">
        <w:rPr>
          <w:rFonts w:ascii="Arial" w:eastAsia="Times New Roman" w:hAnsi="Arial" w:cs="Arial"/>
          <w:color w:val="222222"/>
          <w:sz w:val="18"/>
          <w:szCs w:val="18"/>
          <w:highlight w:val="yellow"/>
          <w:vertAlign w:val="superscript"/>
        </w:rPr>
        <w:t>14</w:t>
      </w:r>
      <w:r w:rsidRPr="00F5606F">
        <w:rPr>
          <w:rFonts w:ascii="Arial" w:eastAsia="Times New Roman" w:hAnsi="Arial" w:cs="Arial"/>
          <w:color w:val="222222"/>
          <w:sz w:val="24"/>
          <w:szCs w:val="24"/>
          <w:highlight w:val="yellow"/>
        </w:rPr>
        <w:t>N</w:t>
      </w:r>
      <w:r w:rsidRPr="00F5606F">
        <w:rPr>
          <w:rFonts w:ascii="Arial" w:eastAsia="Times New Roman" w:hAnsi="Arial" w:cs="Arial"/>
          <w:color w:val="222222"/>
          <w:sz w:val="24"/>
          <w:szCs w:val="24"/>
        </w:rPr>
        <w:t xml:space="preserve"> , Meselson and Stahl grew E. coli for many rounds of replication in a </w:t>
      </w:r>
      <w:r w:rsidRPr="00F5606F">
        <w:rPr>
          <w:rFonts w:ascii="Arial" w:eastAsia="Times New Roman" w:hAnsi="Arial" w:cs="Arial"/>
          <w:color w:val="222222"/>
          <w:sz w:val="18"/>
          <w:szCs w:val="18"/>
          <w:vertAlign w:val="superscript"/>
        </w:rPr>
        <w:t>15</w:t>
      </w:r>
      <w:r w:rsidRPr="00F5606F">
        <w:rPr>
          <w:rFonts w:ascii="Arial" w:eastAsia="Times New Roman" w:hAnsi="Arial" w:cs="Arial"/>
          <w:color w:val="222222"/>
          <w:sz w:val="24"/>
          <w:szCs w:val="24"/>
        </w:rPr>
        <w:t>N medium, which caused the bacteria to gain weight as they absorbed the heavier isotope into their DNA.</w:t>
      </w:r>
    </w:p>
    <w:p w:rsidR="00F5606F" w:rsidRPr="00F5606F" w:rsidRDefault="00F5606F" w:rsidP="00F5606F">
      <w:pPr>
        <w:shd w:val="clear" w:color="auto" w:fill="FFFFFF"/>
        <w:spacing w:before="240" w:after="240" w:line="240" w:lineRule="auto"/>
        <w:rPr>
          <w:rFonts w:ascii="Arial" w:eastAsia="Times New Roman" w:hAnsi="Arial" w:cs="Arial"/>
          <w:color w:val="222222"/>
          <w:sz w:val="24"/>
          <w:szCs w:val="24"/>
        </w:rPr>
      </w:pPr>
      <w:r w:rsidRPr="00F5606F">
        <w:rPr>
          <w:rFonts w:ascii="Arial" w:eastAsia="Times New Roman" w:hAnsi="Arial" w:cs="Arial"/>
          <w:color w:val="222222"/>
          <w:sz w:val="24"/>
          <w:szCs w:val="24"/>
        </w:rPr>
        <w:t xml:space="preserve">When they were confident that the </w:t>
      </w:r>
      <w:r w:rsidRPr="00F5606F">
        <w:rPr>
          <w:rFonts w:ascii="Arial" w:eastAsia="Times New Roman" w:hAnsi="Arial" w:cs="Arial"/>
          <w:color w:val="222222"/>
          <w:sz w:val="24"/>
          <w:szCs w:val="24"/>
          <w:highlight w:val="yellow"/>
        </w:rPr>
        <w:t>bacterial DNA was saturated with </w:t>
      </w:r>
      <w:r w:rsidRPr="00F5606F">
        <w:rPr>
          <w:rFonts w:ascii="Arial" w:eastAsia="Times New Roman" w:hAnsi="Arial" w:cs="Arial"/>
          <w:color w:val="222222"/>
          <w:sz w:val="18"/>
          <w:szCs w:val="18"/>
          <w:highlight w:val="yellow"/>
          <w:vertAlign w:val="superscript"/>
        </w:rPr>
        <w:t>15</w:t>
      </w:r>
      <w:r w:rsidRPr="00F5606F">
        <w:rPr>
          <w:rFonts w:ascii="Arial" w:eastAsia="Times New Roman" w:hAnsi="Arial" w:cs="Arial"/>
          <w:color w:val="222222"/>
          <w:sz w:val="24"/>
          <w:szCs w:val="24"/>
          <w:highlight w:val="yellow"/>
        </w:rPr>
        <w:t>N,</w:t>
      </w:r>
      <w:r w:rsidRPr="00F5606F">
        <w:rPr>
          <w:rFonts w:ascii="Arial" w:eastAsia="Times New Roman" w:hAnsi="Arial" w:cs="Arial"/>
          <w:color w:val="222222"/>
          <w:sz w:val="24"/>
          <w:szCs w:val="24"/>
        </w:rPr>
        <w:t xml:space="preserve"> they transferred these heavy </w:t>
      </w:r>
      <w:r w:rsidRPr="00F5606F">
        <w:rPr>
          <w:rFonts w:ascii="Arial" w:eastAsia="Times New Roman" w:hAnsi="Arial" w:cs="Arial"/>
          <w:i/>
          <w:iCs/>
          <w:color w:val="222222"/>
          <w:sz w:val="24"/>
          <w:szCs w:val="24"/>
        </w:rPr>
        <w:t>E. coli</w:t>
      </w:r>
      <w:r w:rsidRPr="00F5606F">
        <w:rPr>
          <w:rFonts w:ascii="Arial" w:eastAsia="Times New Roman" w:hAnsi="Arial" w:cs="Arial"/>
          <w:color w:val="222222"/>
          <w:sz w:val="24"/>
          <w:szCs w:val="24"/>
        </w:rPr>
        <w:t> cells to a less dense </w:t>
      </w:r>
      <w:r w:rsidRPr="00F5606F">
        <w:rPr>
          <w:rFonts w:ascii="Arial" w:eastAsia="Times New Roman" w:hAnsi="Arial" w:cs="Arial"/>
          <w:color w:val="222222"/>
          <w:sz w:val="18"/>
          <w:szCs w:val="18"/>
          <w:vertAlign w:val="superscript"/>
        </w:rPr>
        <w:t>14</w:t>
      </w:r>
      <w:r w:rsidRPr="00F5606F">
        <w:rPr>
          <w:rFonts w:ascii="Arial" w:eastAsia="Times New Roman" w:hAnsi="Arial" w:cs="Arial"/>
          <w:color w:val="222222"/>
          <w:sz w:val="24"/>
          <w:szCs w:val="24"/>
        </w:rPr>
        <w:t>N medium.</w:t>
      </w:r>
    </w:p>
    <w:p w:rsidR="00F5606F" w:rsidRDefault="00F5606F" w:rsidP="00F5606F">
      <w:pPr>
        <w:shd w:val="clear" w:color="auto" w:fill="FFFFFF"/>
        <w:spacing w:before="240" w:after="240" w:line="240" w:lineRule="auto"/>
        <w:rPr>
          <w:rFonts w:ascii="Arial" w:eastAsia="Times New Roman" w:hAnsi="Arial" w:cs="Arial"/>
          <w:color w:val="222222"/>
          <w:sz w:val="24"/>
          <w:szCs w:val="24"/>
        </w:rPr>
      </w:pPr>
      <w:r w:rsidRPr="00F5606F">
        <w:rPr>
          <w:rFonts w:ascii="Arial" w:eastAsia="Times New Roman" w:hAnsi="Arial" w:cs="Arial"/>
          <w:b/>
          <w:bCs/>
          <w:color w:val="FF0000"/>
          <w:sz w:val="24"/>
          <w:szCs w:val="24"/>
        </w:rPr>
        <w:t>STOP and Think:</w:t>
      </w:r>
      <w:r w:rsidRPr="00F5606F">
        <w:rPr>
          <w:rFonts w:ascii="Arial" w:eastAsia="Times New Roman" w:hAnsi="Arial" w:cs="Arial"/>
          <w:color w:val="222222"/>
          <w:sz w:val="24"/>
          <w:szCs w:val="24"/>
        </w:rPr>
        <w:t> What do you think happened when the “heavy” </w:t>
      </w:r>
      <w:r w:rsidRPr="00F5606F">
        <w:rPr>
          <w:rFonts w:ascii="Arial" w:eastAsia="Times New Roman" w:hAnsi="Arial" w:cs="Arial"/>
          <w:i/>
          <w:iCs/>
          <w:color w:val="222222"/>
          <w:sz w:val="24"/>
          <w:szCs w:val="24"/>
        </w:rPr>
        <w:t>E. coli</w:t>
      </w:r>
      <w:r w:rsidRPr="00F5606F">
        <w:rPr>
          <w:rFonts w:ascii="Arial" w:eastAsia="Times New Roman" w:hAnsi="Arial" w:cs="Arial"/>
          <w:color w:val="222222"/>
          <w:sz w:val="24"/>
          <w:szCs w:val="24"/>
        </w:rPr>
        <w:t> replicated in the “light” </w:t>
      </w:r>
      <w:r w:rsidRPr="00F5606F">
        <w:rPr>
          <w:rFonts w:ascii="Arial" w:eastAsia="Times New Roman" w:hAnsi="Arial" w:cs="Arial"/>
          <w:color w:val="222222"/>
          <w:sz w:val="18"/>
          <w:szCs w:val="18"/>
          <w:vertAlign w:val="superscript"/>
        </w:rPr>
        <w:t>14</w:t>
      </w:r>
      <w:r w:rsidRPr="00F5606F">
        <w:rPr>
          <w:rFonts w:ascii="Arial" w:eastAsia="Times New Roman" w:hAnsi="Arial" w:cs="Arial"/>
          <w:color w:val="222222"/>
          <w:sz w:val="24"/>
          <w:szCs w:val="24"/>
        </w:rPr>
        <w:t>N medium?</w:t>
      </w:r>
    </w:p>
    <w:p w:rsidR="00C34E75" w:rsidRDefault="00C34E75" w:rsidP="00F5606F">
      <w:pPr>
        <w:shd w:val="clear" w:color="auto" w:fill="FFFFFF"/>
        <w:spacing w:before="240" w:after="240" w:line="240" w:lineRule="auto"/>
        <w:rPr>
          <w:rFonts w:ascii="Arial" w:eastAsia="Times New Roman" w:hAnsi="Arial" w:cs="Arial"/>
          <w:color w:val="222222"/>
          <w:sz w:val="24"/>
          <w:szCs w:val="24"/>
        </w:rPr>
      </w:pPr>
    </w:p>
    <w:p w:rsidR="00C34E75" w:rsidRPr="00F5606F" w:rsidRDefault="00C34E75" w:rsidP="00F5606F">
      <w:pPr>
        <w:shd w:val="clear" w:color="auto" w:fill="FFFFFF"/>
        <w:spacing w:before="240" w:after="240" w:line="240" w:lineRule="auto"/>
        <w:rPr>
          <w:rFonts w:ascii="Arial" w:eastAsia="Times New Roman" w:hAnsi="Arial" w:cs="Arial"/>
          <w:color w:val="222222"/>
          <w:sz w:val="24"/>
          <w:szCs w:val="24"/>
        </w:rPr>
      </w:pPr>
      <w:r w:rsidRPr="00C34E75">
        <w:rPr>
          <w:rFonts w:ascii="Arial" w:hAnsi="Arial" w:cs="Arial"/>
          <w:color w:val="222222"/>
          <w:highlight w:val="yellow"/>
          <w:shd w:val="clear" w:color="auto" w:fill="FFFFFF"/>
        </w:rPr>
        <w:t>Meselson and Stahl had rejected the conservative and dispersive hypotheses of replication</w:t>
      </w:r>
      <w:r>
        <w:rPr>
          <w:rFonts w:ascii="Arial" w:hAnsi="Arial" w:cs="Arial"/>
          <w:color w:val="222222"/>
          <w:shd w:val="clear" w:color="auto" w:fill="FFFFFF"/>
        </w:rPr>
        <w:t>, and yet they wanted to make sure that the semiconservative hypothesis was confirmed by further </w:t>
      </w:r>
      <w:r>
        <w:rPr>
          <w:rStyle w:val="Emphasis"/>
          <w:rFonts w:ascii="Arial" w:hAnsi="Arial" w:cs="Arial"/>
          <w:color w:val="222222"/>
          <w:shd w:val="clear" w:color="auto" w:fill="FFFFFF"/>
        </w:rPr>
        <w:t>E. coli</w:t>
      </w:r>
      <w:r>
        <w:rPr>
          <w:rFonts w:ascii="Arial" w:hAnsi="Arial" w:cs="Arial"/>
          <w:color w:val="222222"/>
          <w:shd w:val="clear" w:color="auto" w:fill="FFFFFF"/>
        </w:rPr>
        <w:t> replication. This model predicted that after three rounds of replication, one-quarter of the DNA molecules should still have a </w:t>
      </w:r>
      <w:r>
        <w:rPr>
          <w:rFonts w:ascii="Arial" w:hAnsi="Arial" w:cs="Arial"/>
          <w:color w:val="222222"/>
          <w:sz w:val="18"/>
          <w:szCs w:val="18"/>
          <w:shd w:val="clear" w:color="auto" w:fill="FFFFFF"/>
          <w:vertAlign w:val="superscript"/>
        </w:rPr>
        <w:t>15</w:t>
      </w:r>
      <w:r>
        <w:rPr>
          <w:rFonts w:ascii="Arial" w:hAnsi="Arial" w:cs="Arial"/>
          <w:color w:val="222222"/>
          <w:shd w:val="clear" w:color="auto" w:fill="FFFFFF"/>
        </w:rPr>
        <w:t>N strand, causing 25% of the DNA to have an intermediate density, whereas the remaining 75% should be lighter, having only </w:t>
      </w:r>
      <w:r>
        <w:rPr>
          <w:rFonts w:ascii="Arial" w:hAnsi="Arial" w:cs="Arial"/>
          <w:color w:val="222222"/>
          <w:sz w:val="18"/>
          <w:szCs w:val="18"/>
          <w:shd w:val="clear" w:color="auto" w:fill="FFFFFF"/>
          <w:vertAlign w:val="superscript"/>
        </w:rPr>
        <w:t>14</w:t>
      </w:r>
      <w:r>
        <w:rPr>
          <w:rFonts w:ascii="Arial" w:hAnsi="Arial" w:cs="Arial"/>
          <w:color w:val="222222"/>
          <w:shd w:val="clear" w:color="auto" w:fill="FFFFFF"/>
        </w:rPr>
        <w:t xml:space="preserve">N. This is indeed what Meselson and Stahl witnessed in the lab, and </w:t>
      </w:r>
      <w:r w:rsidRPr="00137B86">
        <w:rPr>
          <w:rFonts w:ascii="Arial" w:hAnsi="Arial" w:cs="Arial"/>
          <w:color w:val="222222"/>
          <w:highlight w:val="cyan"/>
          <w:shd w:val="clear" w:color="auto" w:fill="FFFFFF"/>
        </w:rPr>
        <w:t>the semiconservative hypothesis has stood strong to this day.</w:t>
      </w:r>
      <w:bookmarkStart w:id="0" w:name="_GoBack"/>
      <w:bookmarkEnd w:id="0"/>
    </w:p>
    <w:p w:rsidR="00236179" w:rsidRDefault="00236179" w:rsidP="002A0C69">
      <w:pPr>
        <w:pStyle w:val="NormalWeb"/>
        <w:shd w:val="clear" w:color="auto" w:fill="FFFFFF"/>
        <w:spacing w:before="240" w:beforeAutospacing="0" w:after="240" w:afterAutospacing="0"/>
        <w:rPr>
          <w:rFonts w:ascii="Arial" w:hAnsi="Arial" w:cs="Arial"/>
          <w:color w:val="222222"/>
        </w:rPr>
      </w:pPr>
    </w:p>
    <w:p w:rsidR="002A0C69" w:rsidRDefault="002A0C69"/>
    <w:sectPr w:rsidR="002A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99"/>
    <w:rsid w:val="000110DD"/>
    <w:rsid w:val="00137B86"/>
    <w:rsid w:val="001543F1"/>
    <w:rsid w:val="00236179"/>
    <w:rsid w:val="002A0C69"/>
    <w:rsid w:val="003D1009"/>
    <w:rsid w:val="00455458"/>
    <w:rsid w:val="004B79AC"/>
    <w:rsid w:val="004F2997"/>
    <w:rsid w:val="005A79B9"/>
    <w:rsid w:val="005E2C04"/>
    <w:rsid w:val="006A7801"/>
    <w:rsid w:val="007124A2"/>
    <w:rsid w:val="008C6892"/>
    <w:rsid w:val="00B70445"/>
    <w:rsid w:val="00B8405B"/>
    <w:rsid w:val="00C34E75"/>
    <w:rsid w:val="00DA3374"/>
    <w:rsid w:val="00DF4CDD"/>
    <w:rsid w:val="00E93899"/>
    <w:rsid w:val="00F3306A"/>
    <w:rsid w:val="00F5606F"/>
    <w:rsid w:val="00F614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7F1F"/>
  <w15:chartTrackingRefBased/>
  <w15:docId w15:val="{0D301043-7CC1-472B-BB00-95967F30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6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3F1"/>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B8405B"/>
    <w:rPr>
      <w:rFonts w:ascii="Courier New" w:eastAsia="Times New Roman" w:hAnsi="Courier New" w:cs="Courier New"/>
    </w:rPr>
  </w:style>
  <w:style w:type="character" w:customStyle="1" w:styleId="Heading2Char">
    <w:name w:val="Heading 2 Char"/>
    <w:basedOn w:val="DefaultParagraphFont"/>
    <w:link w:val="Heading2"/>
    <w:uiPriority w:val="9"/>
    <w:rsid w:val="008C6892"/>
    <w:rPr>
      <w:rFonts w:ascii="Times New Roman" w:eastAsia="Times New Roman" w:hAnsi="Times New Roman" w:cs="Times New Roman"/>
      <w:b/>
      <w:bCs/>
      <w:sz w:val="36"/>
      <w:szCs w:val="36"/>
    </w:rPr>
  </w:style>
  <w:style w:type="character" w:styleId="Emphasis">
    <w:name w:val="Emphasis"/>
    <w:basedOn w:val="DefaultParagraphFont"/>
    <w:uiPriority w:val="20"/>
    <w:qFormat/>
    <w:rsid w:val="008C6892"/>
    <w:rPr>
      <w:i/>
      <w:iCs/>
    </w:rPr>
  </w:style>
  <w:style w:type="character" w:styleId="Strong">
    <w:name w:val="Strong"/>
    <w:basedOn w:val="DefaultParagraphFont"/>
    <w:uiPriority w:val="22"/>
    <w:qFormat/>
    <w:rsid w:val="000110DD"/>
    <w:rPr>
      <w:b/>
      <w:bCs/>
    </w:rPr>
  </w:style>
  <w:style w:type="character" w:styleId="Hyperlink">
    <w:name w:val="Hyperlink"/>
    <w:basedOn w:val="DefaultParagraphFont"/>
    <w:uiPriority w:val="99"/>
    <w:semiHidden/>
    <w:unhideWhenUsed/>
    <w:rsid w:val="00011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176">
      <w:bodyDiv w:val="1"/>
      <w:marLeft w:val="0"/>
      <w:marRight w:val="0"/>
      <w:marTop w:val="0"/>
      <w:marBottom w:val="0"/>
      <w:divBdr>
        <w:top w:val="none" w:sz="0" w:space="0" w:color="auto"/>
        <w:left w:val="none" w:sz="0" w:space="0" w:color="auto"/>
        <w:bottom w:val="none" w:sz="0" w:space="0" w:color="auto"/>
        <w:right w:val="none" w:sz="0" w:space="0" w:color="auto"/>
      </w:divBdr>
    </w:div>
    <w:div w:id="158079426">
      <w:bodyDiv w:val="1"/>
      <w:marLeft w:val="0"/>
      <w:marRight w:val="0"/>
      <w:marTop w:val="0"/>
      <w:marBottom w:val="0"/>
      <w:divBdr>
        <w:top w:val="none" w:sz="0" w:space="0" w:color="auto"/>
        <w:left w:val="none" w:sz="0" w:space="0" w:color="auto"/>
        <w:bottom w:val="none" w:sz="0" w:space="0" w:color="auto"/>
        <w:right w:val="none" w:sz="0" w:space="0" w:color="auto"/>
      </w:divBdr>
    </w:div>
    <w:div w:id="194388694">
      <w:bodyDiv w:val="1"/>
      <w:marLeft w:val="0"/>
      <w:marRight w:val="0"/>
      <w:marTop w:val="0"/>
      <w:marBottom w:val="0"/>
      <w:divBdr>
        <w:top w:val="none" w:sz="0" w:space="0" w:color="auto"/>
        <w:left w:val="none" w:sz="0" w:space="0" w:color="auto"/>
        <w:bottom w:val="none" w:sz="0" w:space="0" w:color="auto"/>
        <w:right w:val="none" w:sz="0" w:space="0" w:color="auto"/>
      </w:divBdr>
    </w:div>
    <w:div w:id="215900141">
      <w:bodyDiv w:val="1"/>
      <w:marLeft w:val="0"/>
      <w:marRight w:val="0"/>
      <w:marTop w:val="0"/>
      <w:marBottom w:val="0"/>
      <w:divBdr>
        <w:top w:val="none" w:sz="0" w:space="0" w:color="auto"/>
        <w:left w:val="none" w:sz="0" w:space="0" w:color="auto"/>
        <w:bottom w:val="none" w:sz="0" w:space="0" w:color="auto"/>
        <w:right w:val="none" w:sz="0" w:space="0" w:color="auto"/>
      </w:divBdr>
    </w:div>
    <w:div w:id="248775262">
      <w:bodyDiv w:val="1"/>
      <w:marLeft w:val="0"/>
      <w:marRight w:val="0"/>
      <w:marTop w:val="0"/>
      <w:marBottom w:val="0"/>
      <w:divBdr>
        <w:top w:val="none" w:sz="0" w:space="0" w:color="auto"/>
        <w:left w:val="none" w:sz="0" w:space="0" w:color="auto"/>
        <w:bottom w:val="none" w:sz="0" w:space="0" w:color="auto"/>
        <w:right w:val="none" w:sz="0" w:space="0" w:color="auto"/>
      </w:divBdr>
    </w:div>
    <w:div w:id="350376165">
      <w:bodyDiv w:val="1"/>
      <w:marLeft w:val="0"/>
      <w:marRight w:val="0"/>
      <w:marTop w:val="0"/>
      <w:marBottom w:val="0"/>
      <w:divBdr>
        <w:top w:val="none" w:sz="0" w:space="0" w:color="auto"/>
        <w:left w:val="none" w:sz="0" w:space="0" w:color="auto"/>
        <w:bottom w:val="none" w:sz="0" w:space="0" w:color="auto"/>
        <w:right w:val="none" w:sz="0" w:space="0" w:color="auto"/>
      </w:divBdr>
    </w:div>
    <w:div w:id="459569171">
      <w:bodyDiv w:val="1"/>
      <w:marLeft w:val="0"/>
      <w:marRight w:val="0"/>
      <w:marTop w:val="0"/>
      <w:marBottom w:val="0"/>
      <w:divBdr>
        <w:top w:val="none" w:sz="0" w:space="0" w:color="auto"/>
        <w:left w:val="none" w:sz="0" w:space="0" w:color="auto"/>
        <w:bottom w:val="none" w:sz="0" w:space="0" w:color="auto"/>
        <w:right w:val="none" w:sz="0" w:space="0" w:color="auto"/>
      </w:divBdr>
    </w:div>
    <w:div w:id="488600163">
      <w:bodyDiv w:val="1"/>
      <w:marLeft w:val="0"/>
      <w:marRight w:val="0"/>
      <w:marTop w:val="0"/>
      <w:marBottom w:val="0"/>
      <w:divBdr>
        <w:top w:val="none" w:sz="0" w:space="0" w:color="auto"/>
        <w:left w:val="none" w:sz="0" w:space="0" w:color="auto"/>
        <w:bottom w:val="none" w:sz="0" w:space="0" w:color="auto"/>
        <w:right w:val="none" w:sz="0" w:space="0" w:color="auto"/>
      </w:divBdr>
    </w:div>
    <w:div w:id="563029893">
      <w:bodyDiv w:val="1"/>
      <w:marLeft w:val="0"/>
      <w:marRight w:val="0"/>
      <w:marTop w:val="0"/>
      <w:marBottom w:val="0"/>
      <w:divBdr>
        <w:top w:val="none" w:sz="0" w:space="0" w:color="auto"/>
        <w:left w:val="none" w:sz="0" w:space="0" w:color="auto"/>
        <w:bottom w:val="none" w:sz="0" w:space="0" w:color="auto"/>
        <w:right w:val="none" w:sz="0" w:space="0" w:color="auto"/>
      </w:divBdr>
    </w:div>
    <w:div w:id="826016048">
      <w:bodyDiv w:val="1"/>
      <w:marLeft w:val="0"/>
      <w:marRight w:val="0"/>
      <w:marTop w:val="0"/>
      <w:marBottom w:val="0"/>
      <w:divBdr>
        <w:top w:val="none" w:sz="0" w:space="0" w:color="auto"/>
        <w:left w:val="none" w:sz="0" w:space="0" w:color="auto"/>
        <w:bottom w:val="none" w:sz="0" w:space="0" w:color="auto"/>
        <w:right w:val="none" w:sz="0" w:space="0" w:color="auto"/>
      </w:divBdr>
    </w:div>
    <w:div w:id="1246036724">
      <w:bodyDiv w:val="1"/>
      <w:marLeft w:val="0"/>
      <w:marRight w:val="0"/>
      <w:marTop w:val="0"/>
      <w:marBottom w:val="0"/>
      <w:divBdr>
        <w:top w:val="none" w:sz="0" w:space="0" w:color="auto"/>
        <w:left w:val="none" w:sz="0" w:space="0" w:color="auto"/>
        <w:bottom w:val="none" w:sz="0" w:space="0" w:color="auto"/>
        <w:right w:val="none" w:sz="0" w:space="0" w:color="auto"/>
      </w:divBdr>
    </w:div>
    <w:div w:id="1354574420">
      <w:bodyDiv w:val="1"/>
      <w:marLeft w:val="0"/>
      <w:marRight w:val="0"/>
      <w:marTop w:val="0"/>
      <w:marBottom w:val="0"/>
      <w:divBdr>
        <w:top w:val="none" w:sz="0" w:space="0" w:color="auto"/>
        <w:left w:val="none" w:sz="0" w:space="0" w:color="auto"/>
        <w:bottom w:val="none" w:sz="0" w:space="0" w:color="auto"/>
        <w:right w:val="none" w:sz="0" w:space="0" w:color="auto"/>
      </w:divBdr>
    </w:div>
    <w:div w:id="1370838565">
      <w:bodyDiv w:val="1"/>
      <w:marLeft w:val="0"/>
      <w:marRight w:val="0"/>
      <w:marTop w:val="0"/>
      <w:marBottom w:val="0"/>
      <w:divBdr>
        <w:top w:val="none" w:sz="0" w:space="0" w:color="auto"/>
        <w:left w:val="none" w:sz="0" w:space="0" w:color="auto"/>
        <w:bottom w:val="none" w:sz="0" w:space="0" w:color="auto"/>
        <w:right w:val="none" w:sz="0" w:space="0" w:color="auto"/>
      </w:divBdr>
    </w:div>
    <w:div w:id="1435008949">
      <w:bodyDiv w:val="1"/>
      <w:marLeft w:val="0"/>
      <w:marRight w:val="0"/>
      <w:marTop w:val="0"/>
      <w:marBottom w:val="0"/>
      <w:divBdr>
        <w:top w:val="none" w:sz="0" w:space="0" w:color="auto"/>
        <w:left w:val="none" w:sz="0" w:space="0" w:color="auto"/>
        <w:bottom w:val="none" w:sz="0" w:space="0" w:color="auto"/>
        <w:right w:val="none" w:sz="0" w:space="0" w:color="auto"/>
      </w:divBdr>
    </w:div>
    <w:div w:id="1745101386">
      <w:bodyDiv w:val="1"/>
      <w:marLeft w:val="0"/>
      <w:marRight w:val="0"/>
      <w:marTop w:val="0"/>
      <w:marBottom w:val="0"/>
      <w:divBdr>
        <w:top w:val="none" w:sz="0" w:space="0" w:color="auto"/>
        <w:left w:val="none" w:sz="0" w:space="0" w:color="auto"/>
        <w:bottom w:val="none" w:sz="0" w:space="0" w:color="auto"/>
        <w:right w:val="none" w:sz="0" w:space="0" w:color="auto"/>
      </w:divBdr>
    </w:div>
    <w:div w:id="1933128047">
      <w:bodyDiv w:val="1"/>
      <w:marLeft w:val="0"/>
      <w:marRight w:val="0"/>
      <w:marTop w:val="0"/>
      <w:marBottom w:val="0"/>
      <w:divBdr>
        <w:top w:val="none" w:sz="0" w:space="0" w:color="auto"/>
        <w:left w:val="none" w:sz="0" w:space="0" w:color="auto"/>
        <w:bottom w:val="none" w:sz="0" w:space="0" w:color="auto"/>
        <w:right w:val="none" w:sz="0" w:space="0" w:color="auto"/>
      </w:divBdr>
    </w:div>
    <w:div w:id="20223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Detour-Directionality-of-DNA-Strands-14" TargetMode="External"/><Relationship Id="rId3" Type="http://schemas.openxmlformats.org/officeDocument/2006/relationships/webSettings" Target="webSettings.xml"/><Relationship Id="rId7" Type="http://schemas.openxmlformats.org/officeDocument/2006/relationships/hyperlink" Target="https://stepik.org/lesson/Detour-The-Most-Beautiful-Experiment-in-Biology-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en.wikipedia.org/wiki/The_Gold-Bug"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Afooz</dc:creator>
  <cp:keywords/>
  <dc:description/>
  <cp:lastModifiedBy>Afooz</cp:lastModifiedBy>
  <cp:revision>18</cp:revision>
  <dcterms:created xsi:type="dcterms:W3CDTF">2021-04-12T05:59:00Z</dcterms:created>
  <dcterms:modified xsi:type="dcterms:W3CDTF">2021-04-13T07:30:00Z</dcterms:modified>
</cp:coreProperties>
</file>