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1A5DB" w14:textId="77777777" w:rsidR="004A30AA" w:rsidRDefault="00782114" w:rsidP="00C16EE8">
      <w:pPr>
        <w:spacing w:before="61"/>
        <w:ind w:left="532"/>
        <w:jc w:val="center"/>
        <w:rPr>
          <w:sz w:val="48"/>
        </w:rPr>
      </w:pPr>
      <w:r>
        <w:rPr>
          <w:sz w:val="48"/>
        </w:rPr>
        <w:t>Potato Disease Classification Using Densent121</w:t>
      </w:r>
    </w:p>
    <w:p w14:paraId="42649AAD" w14:textId="77777777" w:rsidR="004A30AA" w:rsidRDefault="004A30AA" w:rsidP="00C16EE8">
      <w:pPr>
        <w:pStyle w:val="BodyText"/>
        <w:spacing w:before="4"/>
        <w:jc w:val="center"/>
        <w:rPr>
          <w:sz w:val="44"/>
        </w:rPr>
      </w:pPr>
    </w:p>
    <w:p w14:paraId="288EA9B4" w14:textId="77777777" w:rsidR="004A30AA" w:rsidRDefault="00782114" w:rsidP="00C16EE8">
      <w:pPr>
        <w:spacing w:line="249" w:lineRule="exact"/>
        <w:ind w:left="305" w:right="286"/>
        <w:jc w:val="center"/>
      </w:pPr>
      <w:r>
        <w:t>Mohammad Imtiaz Nakib</w:t>
      </w:r>
      <w:r>
        <w:rPr>
          <w:vertAlign w:val="superscript"/>
        </w:rPr>
        <w:t>1</w:t>
      </w:r>
      <w:r>
        <w:t>, Mir Maruf Ahmed</w:t>
      </w:r>
      <w:r>
        <w:rPr>
          <w:vertAlign w:val="superscript"/>
        </w:rPr>
        <w:t>2</w:t>
      </w:r>
      <w:r>
        <w:t xml:space="preserve">, Most. </w:t>
      </w:r>
      <w:proofErr w:type="spellStart"/>
      <w:r>
        <w:t>Afroja</w:t>
      </w:r>
      <w:proofErr w:type="spellEnd"/>
      <w:r>
        <w:t xml:space="preserve"> Mahomuda</w:t>
      </w:r>
      <w:r>
        <w:rPr>
          <w:vertAlign w:val="superscript"/>
        </w:rPr>
        <w:t>3</w:t>
      </w:r>
      <w:r>
        <w:t xml:space="preserve">, </w:t>
      </w:r>
      <w:proofErr w:type="spellStart"/>
      <w:r>
        <w:t>Saptanil</w:t>
      </w:r>
      <w:proofErr w:type="spellEnd"/>
      <w:r>
        <w:t xml:space="preserve"> Ghose</w:t>
      </w:r>
      <w:r>
        <w:rPr>
          <w:vertAlign w:val="superscript"/>
        </w:rPr>
        <w:t>4</w:t>
      </w:r>
    </w:p>
    <w:p w14:paraId="0411237A" w14:textId="77777777" w:rsidR="004A30AA" w:rsidRDefault="00782114" w:rsidP="00C16EE8">
      <w:pPr>
        <w:spacing w:line="207" w:lineRule="exact"/>
        <w:ind w:left="540"/>
        <w:jc w:val="center"/>
        <w:rPr>
          <w:sz w:val="18"/>
        </w:rPr>
      </w:pPr>
      <w:r>
        <w:rPr>
          <w:position w:val="6"/>
          <w:sz w:val="12"/>
        </w:rPr>
        <w:t>1,2,3,4</w:t>
      </w:r>
      <w:r>
        <w:rPr>
          <w:sz w:val="18"/>
        </w:rPr>
        <w:t>Department of Computer Science &amp; Engineering, American International University – Bangladesh, Dhaka, Bangladesh</w:t>
      </w:r>
    </w:p>
    <w:p w14:paraId="208AC4EE" w14:textId="77777777" w:rsidR="004A30AA" w:rsidRDefault="00000000" w:rsidP="00C16EE8">
      <w:pPr>
        <w:spacing w:before="92"/>
        <w:ind w:left="305" w:right="733"/>
        <w:jc w:val="center"/>
        <w:rPr>
          <w:sz w:val="18"/>
        </w:rPr>
      </w:pPr>
      <w:hyperlink r:id="rId8">
        <w:r w:rsidR="00782114">
          <w:rPr>
            <w:position w:val="6"/>
            <w:sz w:val="12"/>
          </w:rPr>
          <w:t>1</w:t>
        </w:r>
        <w:r w:rsidR="00782114">
          <w:rPr>
            <w:color w:val="0462C1"/>
            <w:sz w:val="18"/>
            <w:u w:val="single" w:color="0462C1"/>
          </w:rPr>
          <w:t xml:space="preserve">20-42121-1@student.aiub.edu, </w:t>
        </w:r>
      </w:hyperlink>
      <w:hyperlink r:id="rId9">
        <w:r w:rsidR="00782114">
          <w:rPr>
            <w:position w:val="6"/>
            <w:sz w:val="12"/>
          </w:rPr>
          <w:t>2</w:t>
        </w:r>
        <w:r w:rsidR="00782114">
          <w:rPr>
            <w:color w:val="0462C1"/>
            <w:sz w:val="18"/>
            <w:u w:val="single" w:color="0462C1"/>
          </w:rPr>
          <w:t>20-42082-1@student.aiub.edu</w:t>
        </w:r>
        <w:r w:rsidR="00782114">
          <w:rPr>
            <w:sz w:val="18"/>
          </w:rPr>
          <w:t xml:space="preserve">, </w:t>
        </w:r>
      </w:hyperlink>
      <w:hyperlink r:id="rId10">
        <w:r w:rsidR="00782114">
          <w:rPr>
            <w:position w:val="6"/>
            <w:sz w:val="12"/>
          </w:rPr>
          <w:t>3</w:t>
        </w:r>
        <w:r w:rsidR="00782114">
          <w:rPr>
            <w:color w:val="0462C1"/>
            <w:sz w:val="18"/>
            <w:u w:val="single" w:color="0462C1"/>
          </w:rPr>
          <w:t xml:space="preserve">20-43554-1@student.aiub.edu, </w:t>
        </w:r>
      </w:hyperlink>
      <w:hyperlink r:id="rId11">
        <w:r w:rsidR="00782114">
          <w:rPr>
            <w:position w:val="6"/>
            <w:sz w:val="12"/>
          </w:rPr>
          <w:t>4</w:t>
        </w:r>
        <w:r w:rsidR="00782114">
          <w:rPr>
            <w:color w:val="0462C1"/>
            <w:sz w:val="18"/>
            <w:u w:val="single" w:color="0462C1"/>
          </w:rPr>
          <w:t>20-42178-1@student.aiub.edu</w:t>
        </w:r>
      </w:hyperlink>
    </w:p>
    <w:p w14:paraId="06B1AE7D" w14:textId="77777777" w:rsidR="004A30AA" w:rsidRDefault="004A30AA">
      <w:pPr>
        <w:pStyle w:val="BodyText"/>
      </w:pPr>
    </w:p>
    <w:p w14:paraId="697FA495" w14:textId="77777777" w:rsidR="004A30AA" w:rsidRDefault="004A30AA">
      <w:pPr>
        <w:pStyle w:val="BodyText"/>
      </w:pPr>
    </w:p>
    <w:p w14:paraId="60D9EAA7" w14:textId="77777777" w:rsidR="004A30AA" w:rsidRDefault="004A30AA">
      <w:pPr>
        <w:pStyle w:val="BodyText"/>
        <w:spacing w:before="6"/>
      </w:pPr>
    </w:p>
    <w:p w14:paraId="230BF28B" w14:textId="77777777" w:rsidR="004A30AA" w:rsidRDefault="004A30AA">
      <w:pPr>
        <w:sectPr w:rsidR="004A30AA">
          <w:footerReference w:type="default" r:id="rId12"/>
          <w:type w:val="continuous"/>
          <w:pgSz w:w="11910" w:h="16840"/>
          <w:pgMar w:top="460" w:right="800" w:bottom="280" w:left="780" w:header="720" w:footer="720" w:gutter="0"/>
          <w:cols w:space="720"/>
        </w:sectPr>
      </w:pPr>
    </w:p>
    <w:p w14:paraId="1C648B3A" w14:textId="7E764EC4" w:rsidR="004A30AA" w:rsidRPr="00CA706D" w:rsidRDefault="00782114" w:rsidP="00AE38A0">
      <w:pPr>
        <w:spacing w:before="102"/>
        <w:ind w:left="127" w:right="40" w:firstLine="273"/>
        <w:jc w:val="both"/>
        <w:rPr>
          <w:b/>
          <w:sz w:val="20"/>
          <w:szCs w:val="20"/>
        </w:rPr>
      </w:pPr>
      <w:r w:rsidRPr="00CA706D">
        <w:rPr>
          <w:b/>
          <w:i/>
          <w:sz w:val="20"/>
          <w:szCs w:val="20"/>
        </w:rPr>
        <w:t>Abstract</w:t>
      </w:r>
      <w:r w:rsidRPr="00CA706D">
        <w:rPr>
          <w:b/>
          <w:sz w:val="20"/>
          <w:szCs w:val="20"/>
        </w:rPr>
        <w:t xml:space="preserve">— </w:t>
      </w:r>
      <w:r w:rsidR="000D3F98" w:rsidRPr="000D3F98">
        <w:rPr>
          <w:b/>
          <w:sz w:val="20"/>
          <w:szCs w:val="20"/>
        </w:rPr>
        <w:t xml:space="preserve">Image processing-based approaches for plant disease recognition and classification </w:t>
      </w:r>
      <w:r w:rsidR="00360974">
        <w:rPr>
          <w:b/>
          <w:sz w:val="20"/>
          <w:szCs w:val="20"/>
        </w:rPr>
        <w:t>is</w:t>
      </w:r>
      <w:r w:rsidR="000D3F98" w:rsidRPr="000D3F98">
        <w:rPr>
          <w:b/>
          <w:sz w:val="20"/>
          <w:szCs w:val="20"/>
        </w:rPr>
        <w:t xml:space="preserve"> an important area of current study. Such applications can detect diseases in plants in real-time. Plants are most vulnerable to fungal, bacterial, and viral infections. This study acknowledged five primary potato diseases: Early Blight, Late Blight, and Healthy Potato Plant Leaf. </w:t>
      </w:r>
      <w:proofErr w:type="spellStart"/>
      <w:r w:rsidR="000D3F98" w:rsidRPr="000D3F98">
        <w:rPr>
          <w:b/>
          <w:sz w:val="20"/>
          <w:szCs w:val="20"/>
        </w:rPr>
        <w:t>Colour</w:t>
      </w:r>
      <w:proofErr w:type="spellEnd"/>
      <w:r w:rsidR="000D3F98" w:rsidRPr="000D3F98">
        <w:rPr>
          <w:b/>
          <w:sz w:val="20"/>
          <w:szCs w:val="20"/>
        </w:rPr>
        <w:t>, shape, and texture data extracted from healthy and ill potato plant photos are used to classify the plants. The feature extraction method is used after the segmentation step. The classification model was fed features extracted from segmented images. Finally, these five different types of classifications were used to classify diseases. Using five different types of potato photos resulted in an overall classification accuracy of 98%. Various studies have also been discovered to establish a more open approach to detecting potato diseases.</w:t>
      </w:r>
    </w:p>
    <w:p w14:paraId="583DE38B" w14:textId="77777777" w:rsidR="004A30AA" w:rsidRPr="00CA706D" w:rsidRDefault="004A30AA" w:rsidP="00AE38A0">
      <w:pPr>
        <w:pStyle w:val="BodyText"/>
        <w:spacing w:before="4"/>
        <w:jc w:val="both"/>
        <w:rPr>
          <w:b/>
        </w:rPr>
      </w:pPr>
    </w:p>
    <w:p w14:paraId="594F4388" w14:textId="6E0CCB43" w:rsidR="004A30AA" w:rsidRPr="00CA706D" w:rsidRDefault="00782114" w:rsidP="00AE38A0">
      <w:pPr>
        <w:ind w:left="127" w:right="39" w:firstLine="273"/>
        <w:jc w:val="both"/>
        <w:rPr>
          <w:b/>
          <w:i/>
          <w:sz w:val="20"/>
          <w:szCs w:val="20"/>
        </w:rPr>
      </w:pPr>
      <w:r w:rsidRPr="00CA706D">
        <w:rPr>
          <w:b/>
          <w:i/>
          <w:sz w:val="20"/>
          <w:szCs w:val="20"/>
        </w:rPr>
        <w:t xml:space="preserve">Keywords— </w:t>
      </w:r>
      <w:r w:rsidR="00FC6FA0">
        <w:rPr>
          <w:b/>
          <w:i/>
          <w:sz w:val="20"/>
          <w:szCs w:val="20"/>
        </w:rPr>
        <w:t>P</w:t>
      </w:r>
      <w:r w:rsidRPr="00CA706D">
        <w:rPr>
          <w:b/>
          <w:i/>
          <w:sz w:val="20"/>
          <w:szCs w:val="20"/>
        </w:rPr>
        <w:t xml:space="preserve">otato, </w:t>
      </w:r>
      <w:r w:rsidR="00FC6FA0" w:rsidRPr="00FC6FA0">
        <w:rPr>
          <w:b/>
          <w:i/>
          <w:sz w:val="20"/>
          <w:szCs w:val="20"/>
        </w:rPr>
        <w:t>Conv2D</w:t>
      </w:r>
      <w:r w:rsidRPr="00CA706D">
        <w:rPr>
          <w:b/>
          <w:i/>
          <w:sz w:val="20"/>
          <w:szCs w:val="20"/>
        </w:rPr>
        <w:t xml:space="preserve">, </w:t>
      </w:r>
      <w:r w:rsidR="00EF5D29" w:rsidRPr="00EF5D29">
        <w:rPr>
          <w:b/>
          <w:i/>
          <w:sz w:val="20"/>
          <w:szCs w:val="20"/>
        </w:rPr>
        <w:t>NumPy</w:t>
      </w:r>
      <w:r w:rsidRPr="00CA706D">
        <w:rPr>
          <w:b/>
          <w:i/>
          <w:sz w:val="20"/>
          <w:szCs w:val="20"/>
        </w:rPr>
        <w:t xml:space="preserve">, Convolutional Neural Networks (CNN), </w:t>
      </w:r>
      <w:proofErr w:type="spellStart"/>
      <w:r w:rsidRPr="00CA706D">
        <w:rPr>
          <w:b/>
          <w:i/>
          <w:sz w:val="20"/>
          <w:szCs w:val="20"/>
        </w:rPr>
        <w:t>DenseNet</w:t>
      </w:r>
      <w:proofErr w:type="spellEnd"/>
    </w:p>
    <w:p w14:paraId="058C0D57" w14:textId="77777777" w:rsidR="004A30AA" w:rsidRDefault="004A30AA" w:rsidP="00AE38A0">
      <w:pPr>
        <w:pStyle w:val="BodyText"/>
        <w:spacing w:before="5"/>
        <w:jc w:val="both"/>
        <w:rPr>
          <w:b/>
          <w:i/>
          <w:sz w:val="22"/>
        </w:rPr>
      </w:pPr>
    </w:p>
    <w:p w14:paraId="4C602727" w14:textId="77777777" w:rsidR="00CA1521" w:rsidRDefault="00CA1521" w:rsidP="00AE38A0">
      <w:pPr>
        <w:pStyle w:val="BodyText"/>
        <w:spacing w:before="5"/>
        <w:jc w:val="both"/>
        <w:rPr>
          <w:b/>
          <w:i/>
          <w:sz w:val="22"/>
        </w:rPr>
      </w:pPr>
    </w:p>
    <w:p w14:paraId="0A6DE60C" w14:textId="77777777" w:rsidR="004A43F1" w:rsidRPr="00382EE7" w:rsidRDefault="004A43F1" w:rsidP="004A43F1">
      <w:pPr>
        <w:pStyle w:val="Heading5"/>
        <w:numPr>
          <w:ilvl w:val="0"/>
          <w:numId w:val="3"/>
        </w:numPr>
        <w:ind w:left="481" w:hanging="354"/>
        <w:jc w:val="center"/>
        <w:rPr>
          <w:sz w:val="22"/>
          <w:szCs w:val="22"/>
        </w:rPr>
      </w:pPr>
      <w:r w:rsidRPr="00382EE7">
        <w:rPr>
          <w:sz w:val="22"/>
          <w:szCs w:val="22"/>
        </w:rPr>
        <w:t>introduction</w:t>
      </w:r>
    </w:p>
    <w:p w14:paraId="27346A8D" w14:textId="210EE2ED" w:rsidR="008644D1" w:rsidRDefault="008644D1" w:rsidP="008644D1">
      <w:pPr>
        <w:pStyle w:val="BodyText"/>
        <w:spacing w:line="228" w:lineRule="auto"/>
        <w:ind w:right="38" w:firstLine="720"/>
        <w:jc w:val="both"/>
      </w:pPr>
      <w:r>
        <w:t xml:space="preserve">Plant diseases that interrupt normal plant growth and cause crop yield losses are </w:t>
      </w:r>
      <w:r w:rsidR="00360974">
        <w:t>unusual</w:t>
      </w:r>
      <w:r>
        <w:t>. Suitable environmental conditions and crop types determine these diseases' prevalence and spread. To alleviate these losses, many plant disease control strategies have been created. In recent decades, significant progress has been achieved in identifying and diagnosing plant diseases. Early and precise disease detection may aid in implementing preventive measures to limit output loss and retain high-quality crops. Image recognition technology to identify plant diseases has grown in popularity, accelerating the development of visual applications and digital technologies.</w:t>
      </w:r>
    </w:p>
    <w:p w14:paraId="20E86948" w14:textId="77777777" w:rsidR="008644D1" w:rsidRDefault="008644D1" w:rsidP="008644D1">
      <w:pPr>
        <w:pStyle w:val="BodyText"/>
        <w:spacing w:line="228" w:lineRule="auto"/>
        <w:ind w:right="38"/>
        <w:jc w:val="both"/>
      </w:pPr>
    </w:p>
    <w:p w14:paraId="0F1BC2A1" w14:textId="77777777" w:rsidR="008644D1" w:rsidRDefault="008644D1" w:rsidP="008644D1">
      <w:pPr>
        <w:pStyle w:val="BodyText"/>
        <w:spacing w:line="228" w:lineRule="auto"/>
        <w:ind w:right="38"/>
        <w:jc w:val="both"/>
      </w:pPr>
      <w:r>
        <w:t xml:space="preserve">Many publications have proposed and investigated image-processing algorithms for automatically detecting and measuring plant diseases. These ideas aim to develop a system that can detect plant diseases without needing domain experts. The condition can be identified using image processing techniques by extracting typical features from the damaged regions of infected plant pictures. Pattern recognition technologies such as neural networks (references number) and support vector machines (references number) are frequently used to detect disease-infected plants. </w:t>
      </w:r>
      <w:proofErr w:type="spellStart"/>
      <w:r>
        <w:t>Colour</w:t>
      </w:r>
      <w:proofErr w:type="spellEnd"/>
      <w:r>
        <w:t>, shape, texture, and other properties are among the characteristics derived from plant disease digital pictures.</w:t>
      </w:r>
    </w:p>
    <w:p w14:paraId="37065B4D" w14:textId="77777777" w:rsidR="008644D1" w:rsidRDefault="008644D1" w:rsidP="008644D1">
      <w:pPr>
        <w:pStyle w:val="BodyText"/>
        <w:spacing w:line="228" w:lineRule="auto"/>
        <w:ind w:right="38"/>
        <w:jc w:val="both"/>
      </w:pPr>
    </w:p>
    <w:p w14:paraId="5C95BF58" w14:textId="77777777" w:rsidR="008644D1" w:rsidRDefault="008644D1" w:rsidP="008644D1">
      <w:pPr>
        <w:pStyle w:val="BodyText"/>
        <w:spacing w:line="228" w:lineRule="auto"/>
        <w:ind w:right="38"/>
        <w:jc w:val="both"/>
      </w:pPr>
    </w:p>
    <w:p w14:paraId="77DA7D84" w14:textId="77777777" w:rsidR="008644D1" w:rsidRDefault="008644D1" w:rsidP="008644D1">
      <w:pPr>
        <w:pStyle w:val="BodyText"/>
        <w:spacing w:line="228" w:lineRule="auto"/>
        <w:ind w:right="38"/>
        <w:jc w:val="both"/>
      </w:pPr>
      <w:r>
        <w:t xml:space="preserve">This research aimed to recognize various diseases that commonly affect horticultural plants to automate the identification and evaluation of plant diseases using image processing. The study examined photographs of potato plant leaves concerned with Early Blight, Late Blight. There were seven techniques for identifying potato plant infections in this study. Step 1: Load a total of three different types of photos. Step 2: Develop training and testing datasets. Step three is to segment the training and testing datasets. Steps 4 and 5 extract </w:t>
      </w:r>
      <w:proofErr w:type="spellStart"/>
      <w:r>
        <w:t>colour</w:t>
      </w:r>
      <w:proofErr w:type="spellEnd"/>
      <w:r>
        <w:t xml:space="preserve">, shape, and texture information from segmented photos of healthy and sick potato plants. Load training data into the classification model in step 6. Step 7: Use a confusion matrix to </w:t>
      </w:r>
      <w:proofErr w:type="spellStart"/>
      <w:r>
        <w:t>visualise</w:t>
      </w:r>
      <w:proofErr w:type="spellEnd"/>
      <w:r>
        <w:t xml:space="preserve"> the outcome. The primary purpose of this classification model is to create an efficient architecture that's capable of reliably predicting potato diseases.</w:t>
      </w:r>
    </w:p>
    <w:p w14:paraId="140E1609" w14:textId="77777777" w:rsidR="008644D1" w:rsidRDefault="008644D1" w:rsidP="008644D1">
      <w:pPr>
        <w:pStyle w:val="BodyText"/>
        <w:spacing w:line="228" w:lineRule="auto"/>
        <w:ind w:right="38"/>
        <w:jc w:val="both"/>
      </w:pPr>
    </w:p>
    <w:p w14:paraId="7B700C17" w14:textId="77777777" w:rsidR="008644D1" w:rsidRDefault="008644D1" w:rsidP="008644D1">
      <w:pPr>
        <w:pStyle w:val="BodyText"/>
        <w:spacing w:line="228" w:lineRule="auto"/>
        <w:ind w:right="38"/>
        <w:jc w:val="both"/>
      </w:pPr>
    </w:p>
    <w:p w14:paraId="148CD0BC" w14:textId="77777777" w:rsidR="008644D1" w:rsidRDefault="008644D1" w:rsidP="008644D1">
      <w:pPr>
        <w:pStyle w:val="BodyText"/>
        <w:spacing w:line="228" w:lineRule="auto"/>
        <w:ind w:right="38"/>
        <w:jc w:val="both"/>
      </w:pPr>
      <w:r>
        <w:t>The research highlights the need for automated methods to detect and classify plant diseases, which can help identify early situations and prevent crop yield losses. The authors explicitly target two important tomato diseases and healthy potato plant leaves.</w:t>
      </w:r>
    </w:p>
    <w:p w14:paraId="17B90536" w14:textId="77777777" w:rsidR="00D74E9A" w:rsidRDefault="00D74E9A" w:rsidP="008644D1">
      <w:pPr>
        <w:pStyle w:val="BodyText"/>
        <w:spacing w:line="228" w:lineRule="auto"/>
        <w:ind w:right="38"/>
        <w:jc w:val="both"/>
      </w:pPr>
    </w:p>
    <w:p w14:paraId="793071DE" w14:textId="1152F9E3" w:rsidR="008644D1" w:rsidRDefault="008644D1" w:rsidP="00301819">
      <w:pPr>
        <w:pStyle w:val="BodyText"/>
        <w:numPr>
          <w:ilvl w:val="0"/>
          <w:numId w:val="12"/>
        </w:numPr>
        <w:spacing w:line="228" w:lineRule="auto"/>
        <w:ind w:right="38"/>
        <w:jc w:val="both"/>
      </w:pPr>
      <w:r>
        <w:t xml:space="preserve">The </w:t>
      </w:r>
      <w:proofErr w:type="spellStart"/>
      <w:r>
        <w:t>colour</w:t>
      </w:r>
      <w:proofErr w:type="spellEnd"/>
      <w:r>
        <w:t xml:space="preserve">, shape, and texture properties of healthy and diseased potato plants are extracted using segmented pictures. The collected features are then fed into a </w:t>
      </w:r>
      <w:proofErr w:type="spellStart"/>
      <w:r>
        <w:t>DenseNet</w:t>
      </w:r>
      <w:proofErr w:type="spellEnd"/>
      <w:r>
        <w:t xml:space="preserve"> classification model. Conv2D, MaxPooling2D, Resize, </w:t>
      </w:r>
      <w:proofErr w:type="spellStart"/>
      <w:r>
        <w:t>Rescalar</w:t>
      </w:r>
      <w:proofErr w:type="spellEnd"/>
      <w:r>
        <w:t xml:space="preserve">, and Flatten are included in the model architecture, which is followed by SoftMax and </w:t>
      </w:r>
      <w:proofErr w:type="spellStart"/>
      <w:r>
        <w:t>Relu</w:t>
      </w:r>
      <w:proofErr w:type="spellEnd"/>
      <w:r>
        <w:t xml:space="preserve"> activation functions for multi-class classification.</w:t>
      </w:r>
    </w:p>
    <w:p w14:paraId="528D4CFB" w14:textId="5DB379C5" w:rsidR="008644D1" w:rsidRDefault="008644D1" w:rsidP="00301819">
      <w:pPr>
        <w:pStyle w:val="BodyText"/>
        <w:numPr>
          <w:ilvl w:val="0"/>
          <w:numId w:val="12"/>
        </w:numPr>
        <w:spacing w:line="228" w:lineRule="auto"/>
        <w:ind w:right="38"/>
        <w:jc w:val="both"/>
      </w:pPr>
      <w:r>
        <w:t>The authors report an overall classification accuracy of 98% on the dataset used in their study, as well as research gaps and future directions, such as collecting larger and more diverse datasets, improving model interpretability, and incorporating other imaging modalities for accurate disease detection.</w:t>
      </w:r>
    </w:p>
    <w:p w14:paraId="11CF126D" w14:textId="78AD0ED9" w:rsidR="008644D1" w:rsidRDefault="008644D1" w:rsidP="00301819">
      <w:pPr>
        <w:pStyle w:val="BodyText"/>
        <w:numPr>
          <w:ilvl w:val="0"/>
          <w:numId w:val="12"/>
        </w:numPr>
        <w:spacing w:line="228" w:lineRule="auto"/>
        <w:ind w:right="38"/>
        <w:jc w:val="both"/>
      </w:pPr>
      <w:r>
        <w:t xml:space="preserve">The publication includes A literature review that examines the use of </w:t>
      </w:r>
      <w:proofErr w:type="spellStart"/>
      <w:r>
        <w:t>DenseNet</w:t>
      </w:r>
      <w:proofErr w:type="spellEnd"/>
      <w:r>
        <w:t xml:space="preserve"> and transfers learning approaches in potato disease classification and problems and limitations in the field. It also evaluates the planned architecture's accuracy compared to other relevant works.</w:t>
      </w:r>
    </w:p>
    <w:p w14:paraId="50029FE3" w14:textId="77777777" w:rsidR="008644D1" w:rsidRDefault="008644D1" w:rsidP="008644D1">
      <w:pPr>
        <w:pStyle w:val="BodyText"/>
        <w:spacing w:line="228" w:lineRule="auto"/>
        <w:ind w:right="38"/>
        <w:jc w:val="both"/>
      </w:pPr>
    </w:p>
    <w:p w14:paraId="72BE0441" w14:textId="0FBC9B76" w:rsidR="003F0AB8" w:rsidRDefault="008644D1" w:rsidP="008644D1">
      <w:pPr>
        <w:pStyle w:val="BodyText"/>
        <w:spacing w:line="228" w:lineRule="auto"/>
        <w:ind w:right="38"/>
        <w:jc w:val="both"/>
        <w:sectPr w:rsidR="003F0AB8">
          <w:type w:val="continuous"/>
          <w:pgSz w:w="11910" w:h="16840"/>
          <w:pgMar w:top="460" w:right="800" w:bottom="280" w:left="780" w:header="720" w:footer="720" w:gutter="0"/>
          <w:cols w:num="2" w:space="720" w:equalWidth="0">
            <w:col w:w="5036" w:space="191"/>
            <w:col w:w="5103"/>
          </w:cols>
        </w:sectPr>
      </w:pPr>
      <w:r>
        <w:t xml:space="preserve">Finally, the research discusses a </w:t>
      </w:r>
      <w:proofErr w:type="spellStart"/>
      <w:r>
        <w:t>DenseNet</w:t>
      </w:r>
      <w:proofErr w:type="spellEnd"/>
      <w:r>
        <w:t>-based strategy for potato disease classification and its potential benefits for farmers in automated disease identification. The suggested architecture achieves excellent accuracy and provides a feasible and efficient disease control strategy.</w:t>
      </w:r>
    </w:p>
    <w:p w14:paraId="5C951DE4" w14:textId="7AFB7600" w:rsidR="004A30AA" w:rsidRDefault="004A30AA" w:rsidP="00CE320E">
      <w:pPr>
        <w:spacing w:before="93"/>
        <w:rPr>
          <w:sz w:val="16"/>
        </w:rPr>
        <w:sectPr w:rsidR="004A30AA">
          <w:type w:val="continuous"/>
          <w:pgSz w:w="11910" w:h="16840"/>
          <w:pgMar w:top="460" w:right="800" w:bottom="280" w:left="780" w:header="720" w:footer="720" w:gutter="0"/>
          <w:cols w:space="720"/>
        </w:sectPr>
      </w:pPr>
    </w:p>
    <w:p w14:paraId="71D3451E" w14:textId="77777777" w:rsidR="00AE38A0" w:rsidRPr="002C3E39" w:rsidRDefault="00AE38A0" w:rsidP="00AE38A0">
      <w:pPr>
        <w:pStyle w:val="BodyText"/>
        <w:spacing w:before="5"/>
      </w:pPr>
    </w:p>
    <w:p w14:paraId="098A8417" w14:textId="0AD848E5" w:rsidR="005A18D2" w:rsidRPr="00382EE7" w:rsidRDefault="005A18D2" w:rsidP="005A18D2">
      <w:pPr>
        <w:pStyle w:val="Heading5"/>
        <w:numPr>
          <w:ilvl w:val="0"/>
          <w:numId w:val="3"/>
        </w:numPr>
        <w:jc w:val="left"/>
        <w:rPr>
          <w:sz w:val="22"/>
          <w:szCs w:val="22"/>
        </w:rPr>
      </w:pPr>
      <w:r>
        <w:rPr>
          <w:sz w:val="22"/>
          <w:szCs w:val="22"/>
        </w:rPr>
        <w:t>related work</w:t>
      </w:r>
    </w:p>
    <w:p w14:paraId="64DDC5AD" w14:textId="77CC2416" w:rsidR="0005727A" w:rsidRDefault="006D7387" w:rsidP="00396468">
      <w:pPr>
        <w:pStyle w:val="BodyText"/>
        <w:spacing w:before="79" w:line="228" w:lineRule="auto"/>
        <w:ind w:left="127" w:right="40" w:firstLine="288"/>
        <w:jc w:val="both"/>
      </w:pPr>
      <w:r w:rsidRPr="006D7387">
        <w:t xml:space="preserve">Md co-authored him. Asif Iqbal and Kamrul Hasan </w:t>
      </w:r>
      <w:proofErr w:type="spellStart"/>
      <w:r w:rsidRPr="006D7387">
        <w:t>Talukder</w:t>
      </w:r>
      <w:proofErr w:type="spellEnd"/>
      <w:r w:rsidRPr="006D7387">
        <w:t xml:space="preserve">, "Detection of Potato Disease Using Image Segmentation and Machine Learning," In August 2020, it appeared in conference paper form. The scientists used a publicly accessible plant village database to gather 450 photos of healthy and sick potato leaves. Hu Moments, </w:t>
      </w:r>
      <w:proofErr w:type="spellStart"/>
      <w:r w:rsidRPr="006D7387">
        <w:t>Haralick</w:t>
      </w:r>
      <w:proofErr w:type="spellEnd"/>
      <w:r w:rsidRPr="006D7387">
        <w:t xml:space="preserve"> Texture, and the Color Histogram were only a few of the global feature descriptors that were </w:t>
      </w:r>
      <w:proofErr w:type="gramStart"/>
      <w:r w:rsidRPr="006D7387">
        <w:t>put to use</w:t>
      </w:r>
      <w:proofErr w:type="gramEnd"/>
      <w:r w:rsidRPr="006D7387">
        <w:t xml:space="preserve"> throughout the feature extraction process. In addition, the authors used seven classifier methods to determine which leaves were healthy and which were infected, including Random Forest, Logistic Regression, k-Nearest Neighbors, Decision Trees, Naive Bayes, Linear Discriminant Analysis, and Support Vector Machine. The research showed that the Random Forest classifier could correctly detect and categorize illnesses affecting potato leaves with an accuracy of 97%. Overall, the </w:t>
      </w:r>
      <w:r w:rsidR="00360974">
        <w:t>study</w:t>
      </w:r>
      <w:r w:rsidRPr="006D7387">
        <w:t xml:space="preserve"> provides a strategy based on image processing and machine learning for autonomous diagnosing </w:t>
      </w:r>
      <w:r w:rsidR="00360974">
        <w:t>disea</w:t>
      </w:r>
      <w:r w:rsidRPr="006D7387">
        <w:t>ses in potato leaves. [1]</w:t>
      </w:r>
    </w:p>
    <w:p w14:paraId="63E4D57E" w14:textId="77777777" w:rsidR="006D7387" w:rsidRDefault="006D7387" w:rsidP="00396468">
      <w:pPr>
        <w:pStyle w:val="BodyText"/>
        <w:spacing w:before="79" w:line="228" w:lineRule="auto"/>
        <w:ind w:left="127" w:right="40" w:firstLine="288"/>
        <w:jc w:val="both"/>
      </w:pPr>
    </w:p>
    <w:p w14:paraId="2636B2CD" w14:textId="4D0C99E9" w:rsidR="0005727A" w:rsidRDefault="006D7387" w:rsidP="00396468">
      <w:pPr>
        <w:pStyle w:val="BodyText"/>
        <w:spacing w:line="228" w:lineRule="auto"/>
        <w:ind w:left="127" w:right="101" w:firstLine="288"/>
        <w:jc w:val="both"/>
      </w:pPr>
      <w:r w:rsidRPr="006D7387">
        <w:t xml:space="preserve">The paper by Ali </w:t>
      </w:r>
      <w:proofErr w:type="spellStart"/>
      <w:r w:rsidRPr="006D7387">
        <w:t>Arshaghi</w:t>
      </w:r>
      <w:proofErr w:type="spellEnd"/>
      <w:r w:rsidRPr="006D7387">
        <w:t xml:space="preserve">, Mohsen </w:t>
      </w:r>
      <w:proofErr w:type="spellStart"/>
      <w:r w:rsidRPr="006D7387">
        <w:t>Ashourian</w:t>
      </w:r>
      <w:proofErr w:type="spellEnd"/>
      <w:r w:rsidRPr="006D7387">
        <w:t xml:space="preserve">, and Leila </w:t>
      </w:r>
      <w:proofErr w:type="spellStart"/>
      <w:r w:rsidRPr="006D7387">
        <w:t>Ghabeli</w:t>
      </w:r>
      <w:proofErr w:type="spellEnd"/>
      <w:r w:rsidRPr="006D7387">
        <w:t xml:space="preserve"> titled "Potato diseases detection and Classification using deep learning methods" examines deep learning techniques. In July 2022, the work appeared in the Multimedia Tools and Applications journal.</w:t>
      </w:r>
      <w:r w:rsidR="00360974">
        <w:t xml:space="preserve"> </w:t>
      </w:r>
      <w:r w:rsidR="00F82C65" w:rsidRPr="00F82C65">
        <w:t xml:space="preserve">Five illnesses affecting potatoes are examined here using convolutional neural network (CNN) techniques: Healthy, Black Scurf, Common Scab, Black Leg, and Pink Rot. </w:t>
      </w:r>
      <w:r w:rsidRPr="006D7387">
        <w:t xml:space="preserve">The research team used a dataset of 5,000 photos of potatoes to evaluate how well their suggested deep learning technique performed compared to existing methods, including </w:t>
      </w:r>
      <w:proofErr w:type="spellStart"/>
      <w:r w:rsidRPr="006D7387">
        <w:t>AlexNet</w:t>
      </w:r>
      <w:proofErr w:type="spellEnd"/>
      <w:r w:rsidRPr="006D7387">
        <w:t xml:space="preserve">, </w:t>
      </w:r>
      <w:proofErr w:type="spellStart"/>
      <w:r w:rsidRPr="006D7387">
        <w:t>GoogLeNet</w:t>
      </w:r>
      <w:proofErr w:type="spellEnd"/>
      <w:r w:rsidRPr="006D7387">
        <w:t>, VGG, R-CNN, and Transfer Learning. The paper's findings indicate that deep learning performed better than the other approaches and successfully classified potato illnesses more accurately. The authors claim 100% and 99% precision across all illness types.[2]</w:t>
      </w:r>
    </w:p>
    <w:p w14:paraId="4E4398AB" w14:textId="1EFBAAE7" w:rsidR="006D7387" w:rsidRDefault="006D7387" w:rsidP="00396468">
      <w:pPr>
        <w:pStyle w:val="BodyText"/>
        <w:spacing w:line="228" w:lineRule="auto"/>
        <w:ind w:left="127" w:right="101" w:firstLine="288"/>
        <w:jc w:val="both"/>
      </w:pPr>
    </w:p>
    <w:p w14:paraId="050A84D3" w14:textId="27BC39CC" w:rsidR="004A30AA" w:rsidRPr="00AE38A0" w:rsidRDefault="00090CB5" w:rsidP="00396468">
      <w:pPr>
        <w:pStyle w:val="BodyText"/>
        <w:spacing w:before="72" w:line="224" w:lineRule="exact"/>
        <w:ind w:left="127" w:firstLine="288"/>
        <w:jc w:val="both"/>
      </w:pPr>
      <w:r w:rsidRPr="00090CB5">
        <w:t xml:space="preserve">By Nour </w:t>
      </w:r>
      <w:proofErr w:type="spellStart"/>
      <w:r w:rsidRPr="00090CB5">
        <w:t>Eldeen</w:t>
      </w:r>
      <w:proofErr w:type="spellEnd"/>
      <w:r w:rsidRPr="00090CB5">
        <w:t xml:space="preserve"> M. Khalifa, Mohamed Hamed N. Taha, </w:t>
      </w:r>
      <w:proofErr w:type="spellStart"/>
      <w:r w:rsidRPr="00090CB5">
        <w:t>Lobna</w:t>
      </w:r>
      <w:proofErr w:type="spellEnd"/>
      <w:r w:rsidRPr="00090CB5">
        <w:t xml:space="preserve"> M. Abou El- </w:t>
      </w:r>
      <w:proofErr w:type="spellStart"/>
      <w:r w:rsidRPr="00090CB5">
        <w:t>Maged</w:t>
      </w:r>
      <w:proofErr w:type="spellEnd"/>
      <w:r w:rsidRPr="00090CB5">
        <w:t xml:space="preserve">, and Aboul Ella </w:t>
      </w:r>
      <w:proofErr w:type="spellStart"/>
      <w:r w:rsidRPr="00090CB5">
        <w:t>Hassanien</w:t>
      </w:r>
      <w:proofErr w:type="spellEnd"/>
      <w:r w:rsidRPr="00090CB5">
        <w:t xml:space="preserve">. </w:t>
      </w:r>
      <w:r w:rsidR="006D7387" w:rsidRPr="006D7387">
        <w:t>In this study, we describe a suggested architecture that uses a deep convolutional neural network to differentiate between healthy potato leaves, leaves affected by early blight, and leaves affected by late blight.</w:t>
      </w:r>
      <w:r w:rsidR="00360974">
        <w:t xml:space="preserve"> </w:t>
      </w:r>
      <w:r w:rsidR="006D7387" w:rsidRPr="006D7387">
        <w:t>The authors found that the overall testing accuracy had significantly improved after using augmentation procedures to extend the dataset size from 1,722 to 9,822 photos. The suggested architecture has been tested and shown to have a mean accuracy of 98%. [3]</w:t>
      </w:r>
    </w:p>
    <w:p w14:paraId="7F964D64" w14:textId="77777777" w:rsidR="004A30AA" w:rsidRDefault="004A30AA" w:rsidP="00396468">
      <w:pPr>
        <w:pStyle w:val="BodyText"/>
        <w:spacing w:before="10"/>
        <w:jc w:val="both"/>
        <w:rPr>
          <w:sz w:val="17"/>
        </w:rPr>
      </w:pPr>
    </w:p>
    <w:p w14:paraId="5406A5C8" w14:textId="5A3D097D" w:rsidR="004A30AA" w:rsidRDefault="00360974" w:rsidP="00E1086D">
      <w:pPr>
        <w:pStyle w:val="BodyText"/>
        <w:spacing w:line="228" w:lineRule="auto"/>
        <w:ind w:left="127" w:right="38" w:firstLine="288"/>
        <w:jc w:val="both"/>
      </w:pPr>
      <w:r>
        <w:t>In t</w:t>
      </w:r>
      <w:r w:rsidR="00E1086D" w:rsidRPr="00E1086D">
        <w:t>he article</w:t>
      </w:r>
      <w:r w:rsidR="00E1086D">
        <w:t xml:space="preserve"> </w:t>
      </w:r>
      <w:r w:rsidR="00E1086D" w:rsidRPr="00E1086D">
        <w:t>"Detection of Potato Diseases Using Image Segmentation and Multi</w:t>
      </w:r>
      <w:r>
        <w:t>-</w:t>
      </w:r>
      <w:r w:rsidR="00E1086D" w:rsidRPr="00E1086D">
        <w:t>class Support Vector Machine,"</w:t>
      </w:r>
      <w:r>
        <w:t xml:space="preserve"> </w:t>
      </w:r>
      <w:r w:rsidR="00E1086D" w:rsidRPr="00E1086D">
        <w:t>the authors develop a method that combines image processing and machine learning approaches.</w:t>
      </w:r>
      <w:r>
        <w:t xml:space="preserve"> </w:t>
      </w:r>
      <w:r w:rsidR="00E1086D" w:rsidRPr="00E1086D">
        <w:t xml:space="preserve">The suggested </w:t>
      </w:r>
      <w:r>
        <w:t>way</w:t>
      </w:r>
      <w:r w:rsidR="00E1086D" w:rsidRPr="00E1086D">
        <w:t xml:space="preserve"> successfully classified illnesses on potato leaves in experiments, achieving an accuracy of 95%. While alternative </w:t>
      </w:r>
      <w:r>
        <w:t>method</w:t>
      </w:r>
      <w:r w:rsidR="00E1086D" w:rsidRPr="00E1086D">
        <w:t>s for illness identification need costly hyperspectral imaging gear or computationally complex deep learning algorithms, the authors of this study emphasize the benefits of their RGB imaging-based approach. [4]</w:t>
      </w:r>
    </w:p>
    <w:p w14:paraId="1E314D85" w14:textId="77777777" w:rsidR="00016573" w:rsidRDefault="00016573" w:rsidP="00E1086D">
      <w:pPr>
        <w:pStyle w:val="BodyText"/>
        <w:spacing w:line="228" w:lineRule="auto"/>
        <w:ind w:left="127" w:right="38" w:firstLine="288"/>
        <w:jc w:val="both"/>
        <w:rPr>
          <w:sz w:val="17"/>
        </w:rPr>
      </w:pPr>
    </w:p>
    <w:p w14:paraId="1E12DB53" w14:textId="4FBC627C" w:rsidR="004A30AA" w:rsidRDefault="00016573" w:rsidP="00396468">
      <w:pPr>
        <w:pStyle w:val="BodyText"/>
        <w:spacing w:line="228" w:lineRule="auto"/>
        <w:ind w:left="127" w:right="39" w:firstLine="288"/>
        <w:jc w:val="both"/>
      </w:pPr>
      <w:r w:rsidRPr="00016573">
        <w:t xml:space="preserve">Previous studies have shown that deep learning methods help identify and categorize agricultural diseases in various crops. </w:t>
      </w:r>
      <w:proofErr w:type="spellStart"/>
      <w:r w:rsidRPr="00016573">
        <w:t>Bolle</w:t>
      </w:r>
      <w:proofErr w:type="spellEnd"/>
      <w:r w:rsidRPr="00016573">
        <w:t xml:space="preserve"> et al. presented a system that uses computer vision and machine learning.</w:t>
      </w:r>
      <w:r w:rsidR="00360974">
        <w:t xml:space="preserve"> </w:t>
      </w:r>
      <w:r w:rsidRPr="00016573">
        <w:t xml:space="preserve">Other research has Artificial intelligence, specifically deep </w:t>
      </w:r>
      <w:r w:rsidR="00360974">
        <w:t>understand</w:t>
      </w:r>
      <w:r w:rsidRPr="00016573">
        <w:t xml:space="preserve">ing, explored in the </w:t>
      </w:r>
      <w:r w:rsidRPr="00016573">
        <w:t>context of disease classification</w:t>
      </w:r>
      <w:r w:rsidR="00360974">
        <w:t>. T</w:t>
      </w:r>
      <w:r w:rsidRPr="00016573">
        <w:t xml:space="preserve">his paper focused on </w:t>
      </w:r>
      <w:proofErr w:type="gramStart"/>
      <w:r w:rsidRPr="00016573">
        <w:t>particular crops</w:t>
      </w:r>
      <w:proofErr w:type="gramEnd"/>
      <w:r w:rsidRPr="00016573">
        <w:t>, such as applying deep learning techniques to segment and classify banana leaf diseases. [5]</w:t>
      </w:r>
    </w:p>
    <w:p w14:paraId="1F1D57D2" w14:textId="77777777" w:rsidR="004A30AA" w:rsidRDefault="004A30AA" w:rsidP="00396468">
      <w:pPr>
        <w:pStyle w:val="BodyText"/>
        <w:jc w:val="both"/>
        <w:rPr>
          <w:sz w:val="18"/>
        </w:rPr>
      </w:pPr>
    </w:p>
    <w:p w14:paraId="0D7989BA" w14:textId="01ACE927" w:rsidR="004A30AA" w:rsidRDefault="00016573" w:rsidP="00396468">
      <w:pPr>
        <w:pStyle w:val="BodyText"/>
        <w:spacing w:line="228" w:lineRule="auto"/>
        <w:ind w:left="127" w:right="38" w:firstLine="288"/>
        <w:jc w:val="both"/>
      </w:pPr>
      <w:r w:rsidRPr="00016573">
        <w:t>"Potato Disease Classification Using Convolution Neural Networks" was written by D. Oppenheim and G. Shani. This paper explores the potential of deep learning and computer vision for illness diagnosis in potatoes.</w:t>
      </w:r>
      <w:r w:rsidR="00360974">
        <w:t xml:space="preserve"> </w:t>
      </w:r>
      <w:r w:rsidRPr="00016573">
        <w:t>For example, after training on 90% of the data, the top model attained a 96% accuracy in classification when evaluated on the remaining 10%. According to the study, a more extensive training set leads to more accurate c</w:t>
      </w:r>
      <w:r w:rsidR="00360974">
        <w:t>ategorie</w:t>
      </w:r>
      <w:r w:rsidRPr="00016573">
        <w:t>s. It also includes a confusion matrix study that shows how well CNN can categorize potato illnesses. [6]</w:t>
      </w:r>
    </w:p>
    <w:p w14:paraId="69E4B8EA" w14:textId="77777777" w:rsidR="002C3E39" w:rsidRPr="002C3E39" w:rsidRDefault="002C3E39">
      <w:pPr>
        <w:pStyle w:val="BodyText"/>
        <w:spacing w:before="4"/>
      </w:pPr>
    </w:p>
    <w:p w14:paraId="7D8C0159" w14:textId="496E9723" w:rsidR="002C1703" w:rsidRPr="00382EE7" w:rsidRDefault="002C1703" w:rsidP="002C1703">
      <w:pPr>
        <w:pStyle w:val="Heading5"/>
        <w:numPr>
          <w:ilvl w:val="0"/>
          <w:numId w:val="3"/>
        </w:numPr>
        <w:ind w:left="481" w:hanging="354"/>
        <w:jc w:val="center"/>
        <w:rPr>
          <w:sz w:val="22"/>
          <w:szCs w:val="22"/>
        </w:rPr>
      </w:pPr>
      <w:r w:rsidRPr="00382EE7">
        <w:rPr>
          <w:sz w:val="22"/>
          <w:szCs w:val="22"/>
        </w:rPr>
        <w:t>methodolog</w:t>
      </w:r>
      <w:r>
        <w:rPr>
          <w:sz w:val="22"/>
          <w:szCs w:val="22"/>
        </w:rPr>
        <w:t>y</w:t>
      </w:r>
    </w:p>
    <w:p w14:paraId="48575302" w14:textId="5449F60B" w:rsidR="004A30AA" w:rsidRDefault="00650628">
      <w:pPr>
        <w:pStyle w:val="BodyText"/>
        <w:spacing w:before="80" w:line="228" w:lineRule="auto"/>
        <w:ind w:left="127" w:right="102" w:firstLine="288"/>
        <w:jc w:val="both"/>
      </w:pPr>
      <w:r>
        <w:t>Potato</w:t>
      </w:r>
      <w:r>
        <w:rPr>
          <w:spacing w:val="-11"/>
        </w:rPr>
        <w:t xml:space="preserve"> </w:t>
      </w:r>
      <w:r>
        <w:t>crops</w:t>
      </w:r>
      <w:r>
        <w:rPr>
          <w:spacing w:val="-12"/>
        </w:rPr>
        <w:t xml:space="preserve"> </w:t>
      </w:r>
      <w:r>
        <w:t>play</w:t>
      </w:r>
      <w:r>
        <w:rPr>
          <w:spacing w:val="-10"/>
        </w:rPr>
        <w:t xml:space="preserve"> </w:t>
      </w:r>
      <w:r>
        <w:t>a</w:t>
      </w:r>
      <w:r>
        <w:rPr>
          <w:spacing w:val="-11"/>
        </w:rPr>
        <w:t xml:space="preserve"> </w:t>
      </w:r>
      <w:r>
        <w:t>crucial</w:t>
      </w:r>
      <w:r>
        <w:rPr>
          <w:spacing w:val="-12"/>
        </w:rPr>
        <w:t xml:space="preserve"> </w:t>
      </w:r>
      <w:r>
        <w:t>role</w:t>
      </w:r>
      <w:r>
        <w:rPr>
          <w:spacing w:val="-11"/>
        </w:rPr>
        <w:t xml:space="preserve"> </w:t>
      </w:r>
      <w:r>
        <w:t>in</w:t>
      </w:r>
      <w:r>
        <w:rPr>
          <w:spacing w:val="-10"/>
        </w:rPr>
        <w:t xml:space="preserve"> </w:t>
      </w:r>
      <w:r>
        <w:t>global</w:t>
      </w:r>
      <w:r>
        <w:rPr>
          <w:spacing w:val="-12"/>
        </w:rPr>
        <w:t xml:space="preserve"> </w:t>
      </w:r>
      <w:r>
        <w:t>food</w:t>
      </w:r>
      <w:r>
        <w:rPr>
          <w:spacing w:val="-11"/>
        </w:rPr>
        <w:t xml:space="preserve"> </w:t>
      </w:r>
      <w:r>
        <w:t>security</w:t>
      </w:r>
      <w:r>
        <w:rPr>
          <w:spacing w:val="-10"/>
        </w:rPr>
        <w:t xml:space="preserve"> </w:t>
      </w:r>
      <w:r>
        <w:t>and agricultural economies. However, diseases significantly threatened potato production, leading to yield losses and decreased quality. Therefore, accurate and timely disease detection is essential for effective disease management strategies. In recent years, computer vision techniques, and intense</w:t>
      </w:r>
      <w:r>
        <w:rPr>
          <w:spacing w:val="-12"/>
        </w:rPr>
        <w:t xml:space="preserve"> </w:t>
      </w:r>
      <w:r>
        <w:t>learning</w:t>
      </w:r>
      <w:r>
        <w:rPr>
          <w:spacing w:val="-12"/>
        </w:rPr>
        <w:t xml:space="preserve"> </w:t>
      </w:r>
      <w:r>
        <w:t>models</w:t>
      </w:r>
      <w:r>
        <w:rPr>
          <w:spacing w:val="-12"/>
        </w:rPr>
        <w:t xml:space="preserve"> </w:t>
      </w:r>
      <w:r>
        <w:t>like</w:t>
      </w:r>
      <w:r>
        <w:rPr>
          <w:spacing w:val="-11"/>
        </w:rPr>
        <w:t xml:space="preserve"> </w:t>
      </w:r>
      <w:r>
        <w:t>CNN</w:t>
      </w:r>
      <w:r>
        <w:rPr>
          <w:spacing w:val="-11"/>
        </w:rPr>
        <w:t xml:space="preserve"> </w:t>
      </w:r>
      <w:r>
        <w:t>and</w:t>
      </w:r>
      <w:r>
        <w:rPr>
          <w:spacing w:val="-12"/>
        </w:rPr>
        <w:t xml:space="preserve"> </w:t>
      </w:r>
      <w:proofErr w:type="spellStart"/>
      <w:r>
        <w:t>DenseNet</w:t>
      </w:r>
      <w:proofErr w:type="spellEnd"/>
      <w:r>
        <w:t>,</w:t>
      </w:r>
      <w:r>
        <w:rPr>
          <w:spacing w:val="-11"/>
        </w:rPr>
        <w:t xml:space="preserve"> </w:t>
      </w:r>
      <w:r>
        <w:t>have</w:t>
      </w:r>
      <w:r>
        <w:rPr>
          <w:spacing w:val="-13"/>
        </w:rPr>
        <w:t xml:space="preserve"> </w:t>
      </w:r>
      <w:r>
        <w:t>shown promising results in automating the detection and classification of potato</w:t>
      </w:r>
      <w:r>
        <w:rPr>
          <w:spacing w:val="-9"/>
        </w:rPr>
        <w:t xml:space="preserve"> </w:t>
      </w:r>
      <w:r>
        <w:t>diseases.</w:t>
      </w:r>
    </w:p>
    <w:p w14:paraId="014D1C61" w14:textId="6F43C43A" w:rsidR="00396468" w:rsidRDefault="00396468">
      <w:pPr>
        <w:pStyle w:val="BodyText"/>
        <w:spacing w:before="80" w:line="228" w:lineRule="auto"/>
        <w:ind w:left="127" w:right="102" w:firstLine="288"/>
        <w:jc w:val="both"/>
      </w:pPr>
    </w:p>
    <w:p w14:paraId="591847DF" w14:textId="77777777" w:rsidR="004A30AA" w:rsidRDefault="00782114">
      <w:pPr>
        <w:pStyle w:val="ListParagraph"/>
        <w:numPr>
          <w:ilvl w:val="0"/>
          <w:numId w:val="2"/>
        </w:numPr>
        <w:tabs>
          <w:tab w:val="left" w:pos="416"/>
        </w:tabs>
        <w:spacing w:before="121"/>
        <w:rPr>
          <w:i/>
          <w:sz w:val="20"/>
        </w:rPr>
      </w:pPr>
      <w:r>
        <w:rPr>
          <w:i/>
          <w:sz w:val="20"/>
        </w:rPr>
        <w:t>Image</w:t>
      </w:r>
      <w:r>
        <w:rPr>
          <w:i/>
          <w:spacing w:val="-1"/>
          <w:sz w:val="20"/>
        </w:rPr>
        <w:t xml:space="preserve"> </w:t>
      </w:r>
      <w:r>
        <w:rPr>
          <w:i/>
          <w:sz w:val="20"/>
        </w:rPr>
        <w:t>Acquisition</w:t>
      </w:r>
    </w:p>
    <w:p w14:paraId="32751108" w14:textId="44FAA6B0" w:rsidR="004A30AA" w:rsidRDefault="00782114" w:rsidP="00A560AE">
      <w:pPr>
        <w:pStyle w:val="BodyText"/>
        <w:spacing w:before="159"/>
        <w:ind w:left="127" w:right="102" w:firstLine="360"/>
        <w:jc w:val="both"/>
      </w:pPr>
      <w:r>
        <w:t>We have used two downloaded datasets. Combining them, we have taken 5403 images of size 256*256 from Kaggle across three labels: Early Blight, Late Blight, and Healthy. The images used for each category are displayed below</w:t>
      </w:r>
      <w:r>
        <w:rPr>
          <w:spacing w:val="-4"/>
        </w:rPr>
        <w:t xml:space="preserve"> </w:t>
      </w:r>
      <w:r>
        <w:t>in</w:t>
      </w:r>
      <w:r>
        <w:rPr>
          <w:spacing w:val="-4"/>
        </w:rPr>
        <w:t xml:space="preserve"> </w:t>
      </w:r>
      <w:r>
        <w:t>Fig.</w:t>
      </w:r>
      <w:r>
        <w:rPr>
          <w:spacing w:val="-4"/>
        </w:rPr>
        <w:t xml:space="preserve"> </w:t>
      </w:r>
      <w:r w:rsidR="00E13042">
        <w:t>1</w:t>
      </w:r>
      <w:r>
        <w:t>.</w:t>
      </w:r>
      <w:r>
        <w:rPr>
          <w:spacing w:val="-5"/>
        </w:rPr>
        <w:t xml:space="preserve"> </w:t>
      </w:r>
      <w:r>
        <w:t>Table</w:t>
      </w:r>
      <w:r>
        <w:rPr>
          <w:spacing w:val="-5"/>
        </w:rPr>
        <w:t xml:space="preserve"> </w:t>
      </w:r>
      <w:r>
        <w:t>1</w:t>
      </w:r>
      <w:r>
        <w:rPr>
          <w:spacing w:val="-3"/>
        </w:rPr>
        <w:t xml:space="preserve"> </w:t>
      </w:r>
      <w:r>
        <w:t>gives</w:t>
      </w:r>
      <w:r>
        <w:rPr>
          <w:spacing w:val="-4"/>
        </w:rPr>
        <w:t xml:space="preserve"> </w:t>
      </w:r>
      <w:r>
        <w:t>the</w:t>
      </w:r>
      <w:r>
        <w:rPr>
          <w:spacing w:val="-5"/>
        </w:rPr>
        <w:t xml:space="preserve"> </w:t>
      </w:r>
      <w:r>
        <w:t>image</w:t>
      </w:r>
      <w:r>
        <w:rPr>
          <w:spacing w:val="-4"/>
        </w:rPr>
        <w:t xml:space="preserve"> </w:t>
      </w:r>
      <w:r>
        <w:t>count</w:t>
      </w:r>
      <w:r>
        <w:rPr>
          <w:spacing w:val="-5"/>
        </w:rPr>
        <w:t xml:space="preserve"> </w:t>
      </w:r>
      <w:r>
        <w:t>for</w:t>
      </w:r>
      <w:r>
        <w:rPr>
          <w:spacing w:val="-4"/>
        </w:rPr>
        <w:t xml:space="preserve"> </w:t>
      </w:r>
      <w:r>
        <w:t>each</w:t>
      </w:r>
      <w:r>
        <w:rPr>
          <w:spacing w:val="-3"/>
        </w:rPr>
        <w:t xml:space="preserve"> </w:t>
      </w:r>
      <w:r>
        <w:t>label.</w:t>
      </w:r>
    </w:p>
    <w:p w14:paraId="3244FFEA" w14:textId="4177A28E" w:rsidR="0005727A" w:rsidRDefault="00B6197B">
      <w:pPr>
        <w:pStyle w:val="BodyText"/>
        <w:spacing w:before="3"/>
        <w:rPr>
          <w:sz w:val="9"/>
        </w:rPr>
      </w:pPr>
      <w:r>
        <w:rPr>
          <w:noProof/>
          <w:lang w:bidi="ar-SA"/>
        </w:rPr>
        <w:drawing>
          <wp:anchor distT="0" distB="0" distL="0" distR="0" simplePos="0" relativeHeight="251656704" behindDoc="0" locked="0" layoutInCell="1" allowOverlap="1" wp14:anchorId="6C79FD68" wp14:editId="7F2A0BB2">
            <wp:simplePos x="0" y="0"/>
            <wp:positionH relativeFrom="margin">
              <wp:align>right</wp:align>
            </wp:positionH>
            <wp:positionV relativeFrom="paragraph">
              <wp:posOffset>143510</wp:posOffset>
            </wp:positionV>
            <wp:extent cx="3084830" cy="2910840"/>
            <wp:effectExtent l="0" t="0" r="127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3084830" cy="2910840"/>
                    </a:xfrm>
                    <a:prstGeom prst="rect">
                      <a:avLst/>
                    </a:prstGeom>
                  </pic:spPr>
                </pic:pic>
              </a:graphicData>
            </a:graphic>
            <wp14:sizeRelH relativeFrom="margin">
              <wp14:pctWidth>0</wp14:pctWidth>
            </wp14:sizeRelH>
            <wp14:sizeRelV relativeFrom="margin">
              <wp14:pctHeight>0</wp14:pctHeight>
            </wp14:sizeRelV>
          </wp:anchor>
        </w:drawing>
      </w:r>
    </w:p>
    <w:p w14:paraId="361C3877" w14:textId="15037A4D" w:rsidR="00C31B42" w:rsidRDefault="00782114" w:rsidP="00421D24">
      <w:pPr>
        <w:spacing w:before="74"/>
        <w:ind w:left="1737" w:right="1617"/>
        <w:jc w:val="center"/>
        <w:rPr>
          <w:sz w:val="18"/>
        </w:rPr>
      </w:pPr>
      <w:r>
        <w:rPr>
          <w:sz w:val="18"/>
        </w:rPr>
        <w:t>Fig. 1: Leaves</w:t>
      </w:r>
      <w:r w:rsidR="0005727A">
        <w:rPr>
          <w:sz w:val="18"/>
        </w:rPr>
        <w:t xml:space="preserve"> </w:t>
      </w:r>
      <w:r>
        <w:rPr>
          <w:sz w:val="18"/>
        </w:rPr>
        <w:t>Sample</w:t>
      </w:r>
    </w:p>
    <w:p w14:paraId="30820171" w14:textId="17794317" w:rsidR="00C31B42" w:rsidRDefault="00C31B42" w:rsidP="00C31B42">
      <w:pPr>
        <w:spacing w:before="74"/>
        <w:ind w:left="1737" w:right="1716"/>
        <w:jc w:val="center"/>
        <w:rPr>
          <w:sz w:val="18"/>
        </w:rPr>
      </w:pPr>
    </w:p>
    <w:p w14:paraId="40AE2302" w14:textId="7E50AB61" w:rsidR="00E15887" w:rsidRDefault="00E15887" w:rsidP="00C31B42">
      <w:pPr>
        <w:spacing w:before="74"/>
        <w:ind w:left="1737" w:right="1716"/>
        <w:jc w:val="center"/>
        <w:rPr>
          <w:sz w:val="18"/>
        </w:rPr>
      </w:pPr>
    </w:p>
    <w:tbl>
      <w:tblPr>
        <w:tblpPr w:leftFromText="180" w:rightFromText="180" w:vertAnchor="text" w:horzAnchor="margin" w:tblpY="87"/>
        <w:tblW w:w="0" w:type="auto"/>
        <w:tblLayout w:type="fixed"/>
        <w:tblCellMar>
          <w:left w:w="0" w:type="dxa"/>
          <w:right w:w="0" w:type="dxa"/>
        </w:tblCellMar>
        <w:tblLook w:val="01E0" w:firstRow="1" w:lastRow="1" w:firstColumn="1" w:lastColumn="1" w:noHBand="0" w:noVBand="0"/>
      </w:tblPr>
      <w:tblGrid>
        <w:gridCol w:w="2088"/>
        <w:gridCol w:w="2498"/>
      </w:tblGrid>
      <w:tr w:rsidR="00C31B42" w14:paraId="4839BED5" w14:textId="77777777" w:rsidTr="00C31B42">
        <w:trPr>
          <w:trHeight w:val="341"/>
        </w:trPr>
        <w:tc>
          <w:tcPr>
            <w:tcW w:w="2088" w:type="dxa"/>
            <w:tcBorders>
              <w:bottom w:val="single" w:sz="4" w:space="0" w:color="000000"/>
            </w:tcBorders>
          </w:tcPr>
          <w:p w14:paraId="54FD949F" w14:textId="77777777" w:rsidR="00C31B42" w:rsidRDefault="00C31B42" w:rsidP="00C31B42">
            <w:pPr>
              <w:pStyle w:val="TableParagraph"/>
              <w:spacing w:line="222" w:lineRule="exact"/>
              <w:ind w:left="558"/>
              <w:rPr>
                <w:b/>
                <w:sz w:val="20"/>
              </w:rPr>
            </w:pPr>
            <w:r>
              <w:rPr>
                <w:b/>
                <w:sz w:val="20"/>
              </w:rPr>
              <w:lastRenderedPageBreak/>
              <w:t>Label Name</w:t>
            </w:r>
          </w:p>
        </w:tc>
        <w:tc>
          <w:tcPr>
            <w:tcW w:w="2498" w:type="dxa"/>
            <w:tcBorders>
              <w:bottom w:val="single" w:sz="4" w:space="0" w:color="000000"/>
            </w:tcBorders>
          </w:tcPr>
          <w:p w14:paraId="1F3B7D11" w14:textId="77777777" w:rsidR="00C31B42" w:rsidRDefault="00C31B42" w:rsidP="00C31B42">
            <w:pPr>
              <w:pStyle w:val="TableParagraph"/>
              <w:spacing w:line="222" w:lineRule="exact"/>
              <w:ind w:left="468" w:right="401"/>
              <w:jc w:val="center"/>
              <w:rPr>
                <w:b/>
                <w:sz w:val="20"/>
              </w:rPr>
            </w:pPr>
            <w:r>
              <w:rPr>
                <w:b/>
                <w:sz w:val="20"/>
              </w:rPr>
              <w:t>Number of Images</w:t>
            </w:r>
          </w:p>
        </w:tc>
      </w:tr>
      <w:tr w:rsidR="00C31B42" w14:paraId="70F1BAE1" w14:textId="77777777" w:rsidTr="00C31B42">
        <w:trPr>
          <w:trHeight w:val="345"/>
        </w:trPr>
        <w:tc>
          <w:tcPr>
            <w:tcW w:w="2088" w:type="dxa"/>
            <w:tcBorders>
              <w:top w:val="single" w:sz="4" w:space="0" w:color="000000"/>
              <w:bottom w:val="single" w:sz="4" w:space="0" w:color="000000"/>
            </w:tcBorders>
          </w:tcPr>
          <w:p w14:paraId="6A5ABA0F" w14:textId="77777777" w:rsidR="00C31B42" w:rsidRDefault="00C31B42" w:rsidP="00C31B42">
            <w:pPr>
              <w:pStyle w:val="TableParagraph"/>
              <w:spacing w:before="1"/>
              <w:ind w:left="586"/>
              <w:rPr>
                <w:sz w:val="20"/>
              </w:rPr>
            </w:pPr>
            <w:r>
              <w:rPr>
                <w:sz w:val="20"/>
              </w:rPr>
              <w:t>Early Blight</w:t>
            </w:r>
          </w:p>
        </w:tc>
        <w:tc>
          <w:tcPr>
            <w:tcW w:w="2498" w:type="dxa"/>
            <w:tcBorders>
              <w:top w:val="single" w:sz="4" w:space="0" w:color="000000"/>
              <w:bottom w:val="single" w:sz="4" w:space="0" w:color="000000"/>
            </w:tcBorders>
          </w:tcPr>
          <w:p w14:paraId="35A0B2A2" w14:textId="77777777" w:rsidR="00C31B42" w:rsidRDefault="00C31B42" w:rsidP="00C31B42">
            <w:pPr>
              <w:pStyle w:val="TableParagraph"/>
              <w:spacing w:before="1"/>
              <w:ind w:left="468" w:right="400"/>
              <w:jc w:val="center"/>
              <w:rPr>
                <w:sz w:val="20"/>
              </w:rPr>
            </w:pPr>
            <w:r>
              <w:rPr>
                <w:sz w:val="20"/>
              </w:rPr>
              <w:t>2303</w:t>
            </w:r>
          </w:p>
        </w:tc>
      </w:tr>
      <w:tr w:rsidR="00C31B42" w14:paraId="15403E26" w14:textId="77777777" w:rsidTr="00C31B42">
        <w:trPr>
          <w:trHeight w:val="345"/>
        </w:trPr>
        <w:tc>
          <w:tcPr>
            <w:tcW w:w="2088" w:type="dxa"/>
            <w:tcBorders>
              <w:top w:val="single" w:sz="4" w:space="0" w:color="000000"/>
              <w:bottom w:val="single" w:sz="4" w:space="0" w:color="000000"/>
            </w:tcBorders>
          </w:tcPr>
          <w:p w14:paraId="049B3544" w14:textId="77777777" w:rsidR="00C31B42" w:rsidRDefault="00C31B42" w:rsidP="00C31B42">
            <w:pPr>
              <w:pStyle w:val="TableParagraph"/>
              <w:ind w:left="625"/>
              <w:rPr>
                <w:sz w:val="20"/>
              </w:rPr>
            </w:pPr>
            <w:r>
              <w:rPr>
                <w:sz w:val="20"/>
              </w:rPr>
              <w:t>Late Blight</w:t>
            </w:r>
          </w:p>
        </w:tc>
        <w:tc>
          <w:tcPr>
            <w:tcW w:w="2498" w:type="dxa"/>
            <w:tcBorders>
              <w:top w:val="single" w:sz="4" w:space="0" w:color="000000"/>
              <w:bottom w:val="single" w:sz="4" w:space="0" w:color="000000"/>
            </w:tcBorders>
          </w:tcPr>
          <w:p w14:paraId="515717FE" w14:textId="77777777" w:rsidR="00C31B42" w:rsidRDefault="00C31B42" w:rsidP="00C31B42">
            <w:pPr>
              <w:pStyle w:val="TableParagraph"/>
              <w:ind w:left="468" w:right="400"/>
              <w:jc w:val="center"/>
              <w:rPr>
                <w:sz w:val="20"/>
              </w:rPr>
            </w:pPr>
            <w:r>
              <w:rPr>
                <w:sz w:val="20"/>
              </w:rPr>
              <w:t>2132</w:t>
            </w:r>
          </w:p>
        </w:tc>
      </w:tr>
      <w:tr w:rsidR="00C31B42" w14:paraId="169B1A50" w14:textId="77777777" w:rsidTr="00C31B42">
        <w:trPr>
          <w:trHeight w:val="230"/>
        </w:trPr>
        <w:tc>
          <w:tcPr>
            <w:tcW w:w="2088" w:type="dxa"/>
            <w:tcBorders>
              <w:top w:val="single" w:sz="4" w:space="0" w:color="000000"/>
              <w:bottom w:val="single" w:sz="4" w:space="0" w:color="000000"/>
            </w:tcBorders>
          </w:tcPr>
          <w:p w14:paraId="5C9CE73C" w14:textId="77777777" w:rsidR="00C31B42" w:rsidRDefault="00C31B42" w:rsidP="00C31B42">
            <w:pPr>
              <w:pStyle w:val="TableParagraph"/>
              <w:spacing w:line="210" w:lineRule="exact"/>
              <w:ind w:left="761"/>
              <w:rPr>
                <w:sz w:val="20"/>
              </w:rPr>
            </w:pPr>
            <w:r>
              <w:rPr>
                <w:sz w:val="20"/>
              </w:rPr>
              <w:t>Healthy</w:t>
            </w:r>
          </w:p>
        </w:tc>
        <w:tc>
          <w:tcPr>
            <w:tcW w:w="2498" w:type="dxa"/>
            <w:tcBorders>
              <w:top w:val="single" w:sz="4" w:space="0" w:color="000000"/>
              <w:bottom w:val="single" w:sz="4" w:space="0" w:color="000000"/>
            </w:tcBorders>
          </w:tcPr>
          <w:p w14:paraId="0A5FC1D1" w14:textId="77777777" w:rsidR="00C31B42" w:rsidRDefault="00C31B42" w:rsidP="00C31B42">
            <w:pPr>
              <w:pStyle w:val="TableParagraph"/>
              <w:spacing w:line="210" w:lineRule="exact"/>
              <w:ind w:left="467" w:right="401"/>
              <w:jc w:val="center"/>
              <w:rPr>
                <w:sz w:val="20"/>
              </w:rPr>
            </w:pPr>
            <w:r>
              <w:rPr>
                <w:sz w:val="20"/>
              </w:rPr>
              <w:t>968</w:t>
            </w:r>
          </w:p>
        </w:tc>
      </w:tr>
      <w:tr w:rsidR="00C31B42" w14:paraId="44C889B7" w14:textId="77777777" w:rsidTr="00C31B42">
        <w:trPr>
          <w:trHeight w:val="230"/>
        </w:trPr>
        <w:tc>
          <w:tcPr>
            <w:tcW w:w="2088" w:type="dxa"/>
            <w:tcBorders>
              <w:top w:val="single" w:sz="4" w:space="0" w:color="000000"/>
            </w:tcBorders>
          </w:tcPr>
          <w:p w14:paraId="574D290E" w14:textId="77777777" w:rsidR="00C31B42" w:rsidRDefault="00C31B42" w:rsidP="00C31B42">
            <w:pPr>
              <w:pStyle w:val="TableParagraph"/>
              <w:spacing w:line="210" w:lineRule="exact"/>
              <w:ind w:left="761"/>
              <w:rPr>
                <w:sz w:val="20"/>
              </w:rPr>
            </w:pPr>
          </w:p>
        </w:tc>
        <w:tc>
          <w:tcPr>
            <w:tcW w:w="2498" w:type="dxa"/>
            <w:tcBorders>
              <w:top w:val="single" w:sz="4" w:space="0" w:color="000000"/>
            </w:tcBorders>
          </w:tcPr>
          <w:p w14:paraId="462CEE8E" w14:textId="77777777" w:rsidR="00C31B42" w:rsidRDefault="00C31B42" w:rsidP="00C31B42">
            <w:pPr>
              <w:pStyle w:val="TableParagraph"/>
              <w:spacing w:line="210" w:lineRule="exact"/>
              <w:ind w:left="467" w:right="401"/>
              <w:jc w:val="center"/>
              <w:rPr>
                <w:sz w:val="20"/>
              </w:rPr>
            </w:pPr>
          </w:p>
        </w:tc>
      </w:tr>
    </w:tbl>
    <w:p w14:paraId="3B4C216D" w14:textId="76AE50AA" w:rsidR="00DE4D9A" w:rsidRDefault="00DE4D9A" w:rsidP="00DE4D9A">
      <w:pPr>
        <w:spacing w:before="74"/>
        <w:ind w:left="1737" w:right="1716"/>
        <w:jc w:val="center"/>
        <w:rPr>
          <w:sz w:val="18"/>
        </w:rPr>
      </w:pPr>
      <w:r>
        <w:rPr>
          <w:sz w:val="18"/>
        </w:rPr>
        <w:t>Table 1:</w:t>
      </w:r>
      <w:r w:rsidR="00774238">
        <w:rPr>
          <w:sz w:val="18"/>
        </w:rPr>
        <w:t xml:space="preserve"> Label</w:t>
      </w:r>
      <w:r>
        <w:rPr>
          <w:sz w:val="18"/>
        </w:rPr>
        <w:t xml:space="preserve"> List</w:t>
      </w:r>
    </w:p>
    <w:p w14:paraId="7FD78658" w14:textId="77777777" w:rsidR="004A30AA" w:rsidRDefault="004A30AA" w:rsidP="00C31B42">
      <w:pPr>
        <w:rPr>
          <w:sz w:val="18"/>
        </w:rPr>
      </w:pPr>
    </w:p>
    <w:p w14:paraId="116325E9" w14:textId="7A5AB165" w:rsidR="00396468" w:rsidRPr="00396468" w:rsidRDefault="00C31B42" w:rsidP="00396468">
      <w:pPr>
        <w:pStyle w:val="ListParagraph"/>
        <w:numPr>
          <w:ilvl w:val="0"/>
          <w:numId w:val="2"/>
        </w:numPr>
        <w:tabs>
          <w:tab w:val="left" w:pos="416"/>
        </w:tabs>
        <w:spacing w:before="68"/>
        <w:rPr>
          <w:i/>
          <w:sz w:val="20"/>
        </w:rPr>
      </w:pPr>
      <w:r>
        <w:rPr>
          <w:i/>
          <w:sz w:val="20"/>
        </w:rPr>
        <w:t>Image</w:t>
      </w:r>
      <w:r>
        <w:rPr>
          <w:i/>
          <w:spacing w:val="-1"/>
          <w:sz w:val="20"/>
        </w:rPr>
        <w:t xml:space="preserve"> </w:t>
      </w:r>
      <w:r>
        <w:rPr>
          <w:i/>
          <w:sz w:val="20"/>
        </w:rPr>
        <w:t>Pre-Processing</w:t>
      </w:r>
    </w:p>
    <w:p w14:paraId="178C0DC7" w14:textId="12A5374F" w:rsidR="0005727A" w:rsidRPr="00396468" w:rsidRDefault="00C31B42" w:rsidP="00396468">
      <w:pPr>
        <w:ind w:firstLine="415"/>
        <w:jc w:val="both"/>
        <w:rPr>
          <w:sz w:val="20"/>
          <w:szCs w:val="20"/>
        </w:rPr>
      </w:pPr>
      <w:r w:rsidRPr="00396468">
        <w:rPr>
          <w:sz w:val="20"/>
          <w:szCs w:val="20"/>
        </w:rPr>
        <w:t xml:space="preserve">We </w:t>
      </w:r>
      <w:r w:rsidR="00360974">
        <w:rPr>
          <w:sz w:val="20"/>
          <w:szCs w:val="20"/>
        </w:rPr>
        <w:t>loaded the images with</w:t>
      </w:r>
      <w:r w:rsidRPr="00396468">
        <w:rPr>
          <w:sz w:val="20"/>
          <w:szCs w:val="20"/>
        </w:rPr>
        <w:t xml:space="preserve"> </w:t>
      </w:r>
      <w:r w:rsidR="00360974">
        <w:rPr>
          <w:sz w:val="20"/>
          <w:szCs w:val="20"/>
        </w:rPr>
        <w:t xml:space="preserve">the </w:t>
      </w:r>
      <w:r w:rsidRPr="00396468">
        <w:rPr>
          <w:sz w:val="20"/>
          <w:szCs w:val="20"/>
        </w:rPr>
        <w:t xml:space="preserve">cv2.imread function and resized the </w:t>
      </w:r>
      <w:r w:rsidR="00360974">
        <w:rPr>
          <w:sz w:val="20"/>
          <w:szCs w:val="20"/>
        </w:rPr>
        <w:t>photo</w:t>
      </w:r>
      <w:r w:rsidRPr="00396468">
        <w:rPr>
          <w:sz w:val="20"/>
          <w:szCs w:val="20"/>
        </w:rPr>
        <w:t xml:space="preserve">s into 64*64. After resizing, we </w:t>
      </w:r>
      <w:r w:rsidRPr="00396468">
        <w:rPr>
          <w:spacing w:val="-3"/>
          <w:sz w:val="20"/>
          <w:szCs w:val="20"/>
        </w:rPr>
        <w:t xml:space="preserve">converted </w:t>
      </w:r>
      <w:r w:rsidRPr="00396468">
        <w:rPr>
          <w:sz w:val="20"/>
          <w:szCs w:val="20"/>
        </w:rPr>
        <w:t xml:space="preserve">the images into a </w:t>
      </w:r>
      <w:r w:rsidR="00FA1581" w:rsidRPr="00396468">
        <w:rPr>
          <w:sz w:val="20"/>
          <w:szCs w:val="20"/>
        </w:rPr>
        <w:t>NumPy</w:t>
      </w:r>
      <w:r w:rsidRPr="00396468">
        <w:rPr>
          <w:sz w:val="20"/>
          <w:szCs w:val="20"/>
        </w:rPr>
        <w:t xml:space="preserve"> array and modified the pixel value from</w:t>
      </w:r>
      <w:r w:rsidRPr="00396468">
        <w:rPr>
          <w:spacing w:val="-8"/>
          <w:sz w:val="20"/>
          <w:szCs w:val="20"/>
        </w:rPr>
        <w:t xml:space="preserve"> </w:t>
      </w:r>
      <w:r w:rsidRPr="00396468">
        <w:rPr>
          <w:sz w:val="20"/>
          <w:szCs w:val="20"/>
        </w:rPr>
        <w:t>0-255</w:t>
      </w:r>
      <w:r w:rsidRPr="00396468">
        <w:rPr>
          <w:spacing w:val="-7"/>
          <w:sz w:val="20"/>
          <w:szCs w:val="20"/>
        </w:rPr>
        <w:t xml:space="preserve"> </w:t>
      </w:r>
      <w:r w:rsidRPr="00396468">
        <w:rPr>
          <w:sz w:val="20"/>
          <w:szCs w:val="20"/>
        </w:rPr>
        <w:t>to</w:t>
      </w:r>
      <w:r w:rsidRPr="00396468">
        <w:rPr>
          <w:spacing w:val="-8"/>
          <w:sz w:val="20"/>
          <w:szCs w:val="20"/>
        </w:rPr>
        <w:t xml:space="preserve"> </w:t>
      </w:r>
      <w:r w:rsidRPr="00396468">
        <w:rPr>
          <w:sz w:val="20"/>
          <w:szCs w:val="20"/>
        </w:rPr>
        <w:t>0-1.</w:t>
      </w:r>
      <w:r w:rsidRPr="00396468">
        <w:rPr>
          <w:spacing w:val="-6"/>
          <w:sz w:val="20"/>
          <w:szCs w:val="20"/>
        </w:rPr>
        <w:t xml:space="preserve"> </w:t>
      </w:r>
      <w:r w:rsidRPr="00396468">
        <w:rPr>
          <w:sz w:val="20"/>
          <w:szCs w:val="20"/>
        </w:rPr>
        <w:t>This</w:t>
      </w:r>
      <w:r w:rsidRPr="00396468">
        <w:rPr>
          <w:spacing w:val="-7"/>
          <w:sz w:val="20"/>
          <w:szCs w:val="20"/>
        </w:rPr>
        <w:t xml:space="preserve"> </w:t>
      </w:r>
      <w:r w:rsidRPr="00396468">
        <w:rPr>
          <w:sz w:val="20"/>
          <w:szCs w:val="20"/>
        </w:rPr>
        <w:t>makes</w:t>
      </w:r>
      <w:r w:rsidRPr="00396468">
        <w:rPr>
          <w:spacing w:val="-7"/>
          <w:sz w:val="20"/>
          <w:szCs w:val="20"/>
        </w:rPr>
        <w:t xml:space="preserve"> </w:t>
      </w:r>
      <w:r w:rsidRPr="00396468">
        <w:rPr>
          <w:sz w:val="20"/>
          <w:szCs w:val="20"/>
        </w:rPr>
        <w:t>it</w:t>
      </w:r>
      <w:r w:rsidRPr="00396468">
        <w:rPr>
          <w:spacing w:val="-7"/>
          <w:sz w:val="20"/>
          <w:szCs w:val="20"/>
        </w:rPr>
        <w:t xml:space="preserve"> </w:t>
      </w:r>
      <w:r w:rsidRPr="00396468">
        <w:rPr>
          <w:sz w:val="20"/>
          <w:szCs w:val="20"/>
        </w:rPr>
        <w:t>easier</w:t>
      </w:r>
      <w:r w:rsidRPr="00396468">
        <w:rPr>
          <w:spacing w:val="-8"/>
          <w:sz w:val="20"/>
          <w:szCs w:val="20"/>
        </w:rPr>
        <w:t xml:space="preserve"> </w:t>
      </w:r>
      <w:r w:rsidRPr="00396468">
        <w:rPr>
          <w:sz w:val="20"/>
          <w:szCs w:val="20"/>
        </w:rPr>
        <w:t>for</w:t>
      </w:r>
      <w:r w:rsidRPr="00396468">
        <w:rPr>
          <w:spacing w:val="-7"/>
          <w:sz w:val="20"/>
          <w:szCs w:val="20"/>
        </w:rPr>
        <w:t xml:space="preserve"> </w:t>
      </w:r>
      <w:r w:rsidRPr="00396468">
        <w:rPr>
          <w:sz w:val="20"/>
          <w:szCs w:val="20"/>
        </w:rPr>
        <w:t>our</w:t>
      </w:r>
      <w:r w:rsidRPr="00396468">
        <w:rPr>
          <w:spacing w:val="-7"/>
          <w:sz w:val="20"/>
          <w:szCs w:val="20"/>
        </w:rPr>
        <w:t xml:space="preserve"> </w:t>
      </w:r>
      <w:r w:rsidRPr="00396468">
        <w:rPr>
          <w:sz w:val="20"/>
          <w:szCs w:val="20"/>
        </w:rPr>
        <w:t>model</w:t>
      </w:r>
      <w:r w:rsidRPr="00396468">
        <w:rPr>
          <w:spacing w:val="-8"/>
          <w:sz w:val="20"/>
          <w:szCs w:val="20"/>
        </w:rPr>
        <w:t xml:space="preserve"> </w:t>
      </w:r>
      <w:r w:rsidRPr="00396468">
        <w:rPr>
          <w:sz w:val="20"/>
          <w:szCs w:val="20"/>
        </w:rPr>
        <w:t>to</w:t>
      </w:r>
      <w:r w:rsidRPr="00396468">
        <w:rPr>
          <w:spacing w:val="-7"/>
          <w:sz w:val="20"/>
          <w:szCs w:val="20"/>
        </w:rPr>
        <w:t xml:space="preserve"> </w:t>
      </w:r>
      <w:r w:rsidRPr="00396468">
        <w:rPr>
          <w:sz w:val="20"/>
          <w:szCs w:val="20"/>
        </w:rPr>
        <w:t>train.</w:t>
      </w:r>
    </w:p>
    <w:p w14:paraId="5FBFDB11" w14:textId="77777777" w:rsidR="00396468" w:rsidRDefault="00396468" w:rsidP="00C31B42">
      <w:pPr>
        <w:jc w:val="both"/>
      </w:pPr>
    </w:p>
    <w:p w14:paraId="1A378A63" w14:textId="5E7CAC23" w:rsidR="00C31B42" w:rsidRDefault="00C31B42" w:rsidP="00396468">
      <w:pPr>
        <w:pStyle w:val="ListParagraph"/>
        <w:numPr>
          <w:ilvl w:val="0"/>
          <w:numId w:val="2"/>
        </w:numPr>
        <w:tabs>
          <w:tab w:val="left" w:pos="416"/>
        </w:tabs>
        <w:spacing w:before="0"/>
        <w:rPr>
          <w:i/>
          <w:sz w:val="20"/>
        </w:rPr>
      </w:pPr>
      <w:r>
        <w:rPr>
          <w:i/>
          <w:sz w:val="20"/>
        </w:rPr>
        <w:t>Proposed</w:t>
      </w:r>
      <w:r>
        <w:rPr>
          <w:i/>
          <w:spacing w:val="-1"/>
          <w:sz w:val="20"/>
        </w:rPr>
        <w:t xml:space="preserve"> </w:t>
      </w:r>
      <w:r>
        <w:rPr>
          <w:i/>
          <w:sz w:val="20"/>
        </w:rPr>
        <w:t>Methodology</w:t>
      </w:r>
    </w:p>
    <w:p w14:paraId="5E63F945" w14:textId="404264B3" w:rsidR="0088263F" w:rsidRPr="0088263F" w:rsidRDefault="00C31B42" w:rsidP="0088263F">
      <w:pPr>
        <w:pStyle w:val="BodyText"/>
        <w:spacing w:before="60"/>
        <w:ind w:left="127" w:right="38" w:firstLine="288"/>
        <w:jc w:val="both"/>
      </w:pPr>
      <w:r>
        <w:t>Any image application can benefit from pre-processing methods that enhance image quality and characteristics. Detecting plant diseases is no different. The collection contains</w:t>
      </w:r>
      <w:r>
        <w:rPr>
          <w:spacing w:val="-7"/>
        </w:rPr>
        <w:t xml:space="preserve"> </w:t>
      </w:r>
      <w:r>
        <w:t>images</w:t>
      </w:r>
      <w:r>
        <w:rPr>
          <w:spacing w:val="-7"/>
        </w:rPr>
        <w:t xml:space="preserve"> </w:t>
      </w:r>
      <w:r>
        <w:t>with</w:t>
      </w:r>
      <w:r>
        <w:rPr>
          <w:spacing w:val="-7"/>
        </w:rPr>
        <w:t xml:space="preserve"> </w:t>
      </w:r>
      <w:r>
        <w:t>irrelevant</w:t>
      </w:r>
      <w:r>
        <w:rPr>
          <w:spacing w:val="-7"/>
        </w:rPr>
        <w:t xml:space="preserve"> </w:t>
      </w:r>
      <w:r>
        <w:t>context</w:t>
      </w:r>
      <w:r>
        <w:rPr>
          <w:spacing w:val="-7"/>
        </w:rPr>
        <w:t xml:space="preserve"> </w:t>
      </w:r>
      <w:r>
        <w:t>for</w:t>
      </w:r>
      <w:r>
        <w:rPr>
          <w:spacing w:val="-5"/>
        </w:rPr>
        <w:t xml:space="preserve"> </w:t>
      </w:r>
      <w:r>
        <w:t>identifying</w:t>
      </w:r>
      <w:r>
        <w:rPr>
          <w:spacing w:val="-8"/>
        </w:rPr>
        <w:t xml:space="preserve"> </w:t>
      </w:r>
      <w:r>
        <w:t xml:space="preserve">potato diseases in leaves. </w:t>
      </w:r>
      <w:r w:rsidR="00360974">
        <w:t>We convert the picture from RGB color space to a NumPy array to get around this</w:t>
      </w:r>
      <w:r>
        <w:t>.</w:t>
      </w:r>
      <w:r>
        <w:rPr>
          <w:spacing w:val="-4"/>
        </w:rPr>
        <w:t xml:space="preserve"> </w:t>
      </w:r>
      <w:r>
        <w:t>Then</w:t>
      </w:r>
      <w:r>
        <w:rPr>
          <w:spacing w:val="-4"/>
        </w:rPr>
        <w:t xml:space="preserve"> </w:t>
      </w:r>
      <w:r>
        <w:t>we</w:t>
      </w:r>
      <w:r>
        <w:rPr>
          <w:spacing w:val="-4"/>
        </w:rPr>
        <w:t xml:space="preserve"> </w:t>
      </w:r>
      <w:r>
        <w:t xml:space="preserve">balanced the pixel value. The model is pre-trained on the ImageNet dataset, which provides a good starting point for various computer vision tasks. Next, an input layer is defined to accept image data with specific dimensions, represented by SIZE and </w:t>
      </w:r>
      <w:proofErr w:type="spellStart"/>
      <w:r>
        <w:t>N_ch</w:t>
      </w:r>
      <w:proofErr w:type="spellEnd"/>
      <w:r>
        <w:t>. This allows the model to process images of varying sizes and channel depths. To adapt the</w:t>
      </w:r>
      <w:r>
        <w:rPr>
          <w:spacing w:val="-16"/>
        </w:rPr>
        <w:t xml:space="preserve"> </w:t>
      </w:r>
      <w:r>
        <w:t>DenseNet121 model to the specific problem at hand, a Conv2D layer is added as the first layer after the</w:t>
      </w:r>
      <w:r>
        <w:rPr>
          <w:spacing w:val="-4"/>
        </w:rPr>
        <w:t xml:space="preserve"> </w:t>
      </w:r>
      <w:r>
        <w:t>input.</w:t>
      </w:r>
    </w:p>
    <w:p w14:paraId="776D571F" w14:textId="29AF36F4" w:rsidR="0088263F" w:rsidRDefault="0088263F" w:rsidP="0088263F">
      <w:pPr>
        <w:pStyle w:val="BodyText"/>
        <w:spacing w:before="60"/>
        <w:ind w:left="127" w:right="38" w:firstLine="288"/>
        <w:jc w:val="center"/>
        <w:rPr>
          <w:sz w:val="18"/>
        </w:rPr>
      </w:pPr>
      <w:r w:rsidRPr="0088263F">
        <w:rPr>
          <w:noProof/>
          <w:sz w:val="18"/>
          <w:lang w:bidi="ar-SA"/>
        </w:rPr>
        <w:drawing>
          <wp:inline distT="0" distB="0" distL="0" distR="0" wp14:anchorId="66B0FBA8" wp14:editId="0293E0CD">
            <wp:extent cx="2393342" cy="1891512"/>
            <wp:effectExtent l="0" t="0" r="6985" b="0"/>
            <wp:docPr id="22607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0428" name=""/>
                    <pic:cNvPicPr/>
                  </pic:nvPicPr>
                  <pic:blipFill>
                    <a:blip r:embed="rId14"/>
                    <a:stretch>
                      <a:fillRect/>
                    </a:stretch>
                  </pic:blipFill>
                  <pic:spPr>
                    <a:xfrm>
                      <a:off x="0" y="0"/>
                      <a:ext cx="2393342" cy="1891512"/>
                    </a:xfrm>
                    <a:prstGeom prst="rect">
                      <a:avLst/>
                    </a:prstGeom>
                  </pic:spPr>
                </pic:pic>
              </a:graphicData>
            </a:graphic>
          </wp:inline>
        </w:drawing>
      </w:r>
    </w:p>
    <w:p w14:paraId="0A4F3B01" w14:textId="25B3A27D" w:rsidR="00650628" w:rsidRDefault="00650628" w:rsidP="00A77E3D">
      <w:pPr>
        <w:pStyle w:val="BodyText"/>
        <w:spacing w:before="60"/>
        <w:ind w:left="127" w:right="38" w:firstLine="288"/>
        <w:jc w:val="center"/>
      </w:pPr>
      <w:r>
        <w:rPr>
          <w:sz w:val="18"/>
        </w:rPr>
        <w:t>Fig. 2: NumPy Array</w:t>
      </w:r>
    </w:p>
    <w:p w14:paraId="658B47BC" w14:textId="77777777" w:rsidR="00A77E3D" w:rsidRDefault="00A77E3D" w:rsidP="00A77E3D">
      <w:pPr>
        <w:pStyle w:val="BodyText"/>
        <w:spacing w:before="60"/>
        <w:ind w:left="127" w:right="38" w:firstLine="288"/>
        <w:jc w:val="center"/>
      </w:pPr>
    </w:p>
    <w:p w14:paraId="467032E0" w14:textId="53085EEA" w:rsidR="00006C15" w:rsidRDefault="00A77E3D" w:rsidP="000D3913">
      <w:pPr>
        <w:pStyle w:val="BodyText"/>
        <w:ind w:left="127" w:right="38" w:firstLine="288"/>
        <w:jc w:val="both"/>
      </w:pPr>
      <w:r>
        <w:t>This layer performs convolutional operations on the input image, enhancing its representation and extracting relevant features. The pre-trained DenseNet121 model is then</w:t>
      </w:r>
      <w:r>
        <w:rPr>
          <w:spacing w:val="-18"/>
        </w:rPr>
        <w:t xml:space="preserve"> </w:t>
      </w:r>
      <w:r>
        <w:t xml:space="preserve">applied to the output of the Conv2D layer. This allows the model to leverage the learned features from the pre-trained layers and further refine the representation of the input image. </w:t>
      </w:r>
      <w:r w:rsidR="000D3913" w:rsidRPr="000D3913">
        <w:t xml:space="preserve">Compared to related projects, the additional model layers are stacked on top of the initial DenseNet121 layers. To minimize the output's spatial dimensions, we use a GlobalAveragePooling2D layer, and then we add </w:t>
      </w:r>
      <w:proofErr w:type="spellStart"/>
      <w:r w:rsidR="000D3913" w:rsidRPr="000D3913">
        <w:t>BatchNormalization</w:t>
      </w:r>
      <w:proofErr w:type="spellEnd"/>
      <w:r w:rsidR="000D3913" w:rsidRPr="000D3913">
        <w:t xml:space="preserve"> and Dropout layers to boost generalization and stop overfitting. </w:t>
      </w:r>
      <w:proofErr w:type="gramStart"/>
      <w:r w:rsidR="000D3913" w:rsidRPr="000D3913">
        <w:t>Suggested</w:t>
      </w:r>
      <w:proofErr w:type="gramEnd"/>
      <w:r w:rsidR="000D3913" w:rsidRPr="000D3913">
        <w:t xml:space="preserve"> architecture fared better in tests.</w:t>
      </w:r>
    </w:p>
    <w:p w14:paraId="0BEF7C32" w14:textId="34865E4A" w:rsidR="0059103B" w:rsidRPr="0059103B" w:rsidRDefault="0059103B" w:rsidP="0059103B">
      <w:pPr>
        <w:pStyle w:val="BodyText"/>
        <w:ind w:left="127" w:right="38"/>
        <w:jc w:val="center"/>
      </w:pPr>
      <w:r w:rsidRPr="0059103B">
        <w:rPr>
          <w:noProof/>
          <w:lang w:bidi="ar-SA"/>
        </w:rPr>
        <w:drawing>
          <wp:inline distT="0" distB="0" distL="0" distR="0" wp14:anchorId="28F438D2" wp14:editId="0F6416CB">
            <wp:extent cx="3100554" cy="1714500"/>
            <wp:effectExtent l="0" t="0" r="0" b="0"/>
            <wp:docPr id="208663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34283" name=""/>
                    <pic:cNvPicPr/>
                  </pic:nvPicPr>
                  <pic:blipFill>
                    <a:blip r:embed="rId15"/>
                    <a:stretch>
                      <a:fillRect/>
                    </a:stretch>
                  </pic:blipFill>
                  <pic:spPr>
                    <a:xfrm>
                      <a:off x="0" y="0"/>
                      <a:ext cx="3115785" cy="1722922"/>
                    </a:xfrm>
                    <a:prstGeom prst="rect">
                      <a:avLst/>
                    </a:prstGeom>
                  </pic:spPr>
                </pic:pic>
              </a:graphicData>
            </a:graphic>
          </wp:inline>
        </w:drawing>
      </w:r>
    </w:p>
    <w:p w14:paraId="35BD4EEE" w14:textId="16325C62" w:rsidR="00006C15" w:rsidRDefault="00006C15" w:rsidP="00006C15">
      <w:pPr>
        <w:spacing w:before="86"/>
        <w:ind w:left="1737" w:right="1715"/>
        <w:jc w:val="center"/>
        <w:rPr>
          <w:sz w:val="18"/>
        </w:rPr>
      </w:pPr>
      <w:r>
        <w:rPr>
          <w:sz w:val="18"/>
        </w:rPr>
        <w:t>Fig. 3: Layer</w:t>
      </w:r>
    </w:p>
    <w:p w14:paraId="528ECFEA" w14:textId="23CBF5B5" w:rsidR="00006C15" w:rsidRDefault="00006C15" w:rsidP="00006C15">
      <w:pPr>
        <w:spacing w:before="86"/>
        <w:ind w:left="1737" w:right="1715"/>
        <w:jc w:val="center"/>
        <w:rPr>
          <w:sz w:val="18"/>
        </w:rPr>
      </w:pPr>
    </w:p>
    <w:p w14:paraId="3EB2CADB" w14:textId="61708853" w:rsidR="007E0DD0" w:rsidRDefault="00006C15" w:rsidP="00897795">
      <w:pPr>
        <w:pStyle w:val="BodyText"/>
        <w:spacing w:before="1"/>
        <w:ind w:left="127" w:right="103" w:firstLine="593"/>
        <w:jc w:val="both"/>
      </w:pPr>
      <w:r>
        <w:t xml:space="preserve">A fully connected layer with 256 units and </w:t>
      </w:r>
      <w:proofErr w:type="spellStart"/>
      <w:r>
        <w:t>ReLU</w:t>
      </w:r>
      <w:proofErr w:type="spellEnd"/>
      <w:r>
        <w:t xml:space="preserve"> activation </w:t>
      </w:r>
      <w:r w:rsidR="00360974">
        <w:t>is</w:t>
      </w:r>
      <w:r>
        <w:t xml:space="preserve"> included, followed by more </w:t>
      </w:r>
      <w:proofErr w:type="spellStart"/>
      <w:r>
        <w:t>BatchNormalization</w:t>
      </w:r>
      <w:proofErr w:type="spellEnd"/>
      <w:r>
        <w:t xml:space="preserve"> and Dropout</w:t>
      </w:r>
      <w:r>
        <w:rPr>
          <w:spacing w:val="-13"/>
        </w:rPr>
        <w:t xml:space="preserve"> </w:t>
      </w:r>
      <w:r>
        <w:t>layers</w:t>
      </w:r>
      <w:r>
        <w:rPr>
          <w:spacing w:val="-14"/>
        </w:rPr>
        <w:t xml:space="preserve"> </w:t>
      </w:r>
      <w:r>
        <w:t>for</w:t>
      </w:r>
      <w:r>
        <w:rPr>
          <w:spacing w:val="-13"/>
        </w:rPr>
        <w:t xml:space="preserve"> </w:t>
      </w:r>
      <w:r>
        <w:t>regularization.</w:t>
      </w:r>
      <w:r>
        <w:rPr>
          <w:spacing w:val="-13"/>
        </w:rPr>
        <w:t xml:space="preserve"> </w:t>
      </w:r>
      <w:r>
        <w:t>The</w:t>
      </w:r>
      <w:r>
        <w:rPr>
          <w:spacing w:val="-13"/>
        </w:rPr>
        <w:t xml:space="preserve"> </w:t>
      </w:r>
      <w:r>
        <w:t>final</w:t>
      </w:r>
      <w:r>
        <w:rPr>
          <w:spacing w:val="-13"/>
        </w:rPr>
        <w:t xml:space="preserve"> </w:t>
      </w:r>
      <w:r>
        <w:t>layer</w:t>
      </w:r>
      <w:r>
        <w:rPr>
          <w:spacing w:val="-13"/>
        </w:rPr>
        <w:t xml:space="preserve"> </w:t>
      </w:r>
      <w:r>
        <w:t>of</w:t>
      </w:r>
      <w:r>
        <w:rPr>
          <w:spacing w:val="-12"/>
        </w:rPr>
        <w:t xml:space="preserve"> </w:t>
      </w:r>
      <w:r>
        <w:t>the</w:t>
      </w:r>
      <w:r>
        <w:rPr>
          <w:spacing w:val="-13"/>
        </w:rPr>
        <w:t xml:space="preserve"> </w:t>
      </w:r>
      <w:r>
        <w:t>model is</w:t>
      </w:r>
      <w:r>
        <w:rPr>
          <w:spacing w:val="-14"/>
        </w:rPr>
        <w:t xml:space="preserve"> </w:t>
      </w:r>
      <w:r>
        <w:t>a</w:t>
      </w:r>
      <w:r>
        <w:rPr>
          <w:spacing w:val="-12"/>
        </w:rPr>
        <w:t xml:space="preserve"> </w:t>
      </w:r>
      <w:r>
        <w:t>dense</w:t>
      </w:r>
      <w:r>
        <w:rPr>
          <w:spacing w:val="-13"/>
        </w:rPr>
        <w:t xml:space="preserve"> </w:t>
      </w:r>
      <w:r>
        <w:t>layer</w:t>
      </w:r>
      <w:r>
        <w:rPr>
          <w:spacing w:val="-12"/>
        </w:rPr>
        <w:t xml:space="preserve"> </w:t>
      </w:r>
      <w:r>
        <w:t>with</w:t>
      </w:r>
      <w:r>
        <w:rPr>
          <w:spacing w:val="-13"/>
        </w:rPr>
        <w:t xml:space="preserve"> </w:t>
      </w:r>
      <w:r>
        <w:t>three</w:t>
      </w:r>
      <w:r>
        <w:rPr>
          <w:spacing w:val="-11"/>
        </w:rPr>
        <w:t xml:space="preserve"> </w:t>
      </w:r>
      <w:r w:rsidR="00360974">
        <w:t>team</w:t>
      </w:r>
      <w:r>
        <w:t>s</w:t>
      </w:r>
      <w:r>
        <w:rPr>
          <w:spacing w:val="-12"/>
        </w:rPr>
        <w:t xml:space="preserve"> </w:t>
      </w:r>
      <w:r>
        <w:t>and</w:t>
      </w:r>
      <w:r>
        <w:rPr>
          <w:spacing w:val="-12"/>
        </w:rPr>
        <w:t xml:space="preserve"> </w:t>
      </w:r>
      <w:r w:rsidR="00D32E1C">
        <w:t>SoftMax</w:t>
      </w:r>
      <w:r>
        <w:rPr>
          <w:spacing w:val="-11"/>
        </w:rPr>
        <w:t xml:space="preserve"> </w:t>
      </w:r>
      <w:r>
        <w:t>activation,</w:t>
      </w:r>
      <w:r>
        <w:rPr>
          <w:spacing w:val="-14"/>
        </w:rPr>
        <w:t xml:space="preserve"> </w:t>
      </w:r>
      <w:r>
        <w:t>which outputs probabilities for three</w:t>
      </w:r>
      <w:r>
        <w:rPr>
          <w:spacing w:val="-4"/>
        </w:rPr>
        <w:t xml:space="preserve"> </w:t>
      </w:r>
      <w:r>
        <w:t>classes.</w:t>
      </w:r>
      <w:r w:rsidR="0059103B">
        <w:t xml:space="preserve"> </w:t>
      </w:r>
    </w:p>
    <w:p w14:paraId="0B729EC5" w14:textId="77777777" w:rsidR="00ED04EF" w:rsidRPr="007E0DD0" w:rsidRDefault="00ED04EF" w:rsidP="00897795">
      <w:pPr>
        <w:pStyle w:val="BodyText"/>
        <w:spacing w:before="1"/>
        <w:ind w:left="127" w:right="103" w:firstLine="593"/>
        <w:jc w:val="both"/>
      </w:pPr>
    </w:p>
    <w:p w14:paraId="218B0207" w14:textId="77777777" w:rsidR="007E0DD0" w:rsidRPr="007E0DD0" w:rsidRDefault="007E0DD0" w:rsidP="007E0DD0">
      <w:pPr>
        <w:rPr>
          <w:sz w:val="20"/>
          <w:szCs w:val="20"/>
          <w:lang w:bidi="ar-SA"/>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ϰ</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0 for x&lt;0</m:t>
                  </m:r>
                </m:e>
                <m:e>
                  <m:r>
                    <w:rPr>
                      <w:rFonts w:ascii="Cambria Math" w:hAnsi="Cambria Math"/>
                      <w:sz w:val="20"/>
                      <w:szCs w:val="20"/>
                    </w:rPr>
                    <m:t>ϰ forx≥0</m:t>
                  </m:r>
                </m:e>
              </m:eqArr>
            </m:e>
          </m:d>
        </m:oMath>
      </m:oMathPara>
    </w:p>
    <w:p w14:paraId="6CD99118" w14:textId="2B4CC3AF" w:rsidR="007E0DD0" w:rsidRPr="007E0DD0" w:rsidRDefault="007E0DD0" w:rsidP="007E0DD0">
      <w:pPr>
        <w:rPr>
          <w:sz w:val="20"/>
          <w:szCs w:val="20"/>
        </w:rPr>
      </w:pPr>
    </w:p>
    <w:p w14:paraId="71A03BA7" w14:textId="77777777" w:rsidR="007E0DD0" w:rsidRPr="007E0DD0" w:rsidRDefault="007E0DD0" w:rsidP="007E0DD0">
      <w:pPr>
        <w:rPr>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ϰ</m:t>
              </m:r>
            </m:e>
          </m:d>
          <m:r>
            <w:rPr>
              <w:rFonts w:ascii="Cambria Math" w:hAnsi="Cambria Math"/>
              <w:sz w:val="20"/>
              <w:szCs w:val="20"/>
            </w:rPr>
            <m:t>=</m:t>
          </m:r>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ctrlPr>
                    <w:rPr>
                      <w:rFonts w:ascii="Cambria Math" w:hAnsi="Cambria Math"/>
                      <w:sz w:val="20"/>
                      <w:szCs w:val="20"/>
                    </w:rPr>
                  </m:ctrlPr>
                </m:e>
                <m:sub>
                  <m:r>
                    <w:rPr>
                      <w:rFonts w:ascii="Cambria Math" w:hAnsi="Cambria Math"/>
                      <w:sz w:val="20"/>
                      <w:szCs w:val="20"/>
                    </w:rPr>
                    <m:t>e</m:t>
                  </m:r>
                  <m:ctrlPr>
                    <w:rPr>
                      <w:rFonts w:ascii="Cambria Math" w:hAnsi="Cambria Math"/>
                      <w:sz w:val="20"/>
                      <w:szCs w:val="20"/>
                    </w:rPr>
                  </m:ctrlPr>
                </m:sub>
              </m:sSub>
            </m:fName>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r>
                <w:rPr>
                  <w:rFonts w:ascii="Cambria Math" w:hAnsi="Cambria Math"/>
                  <w:sz w:val="20"/>
                  <w:szCs w:val="20"/>
                </w:rPr>
                <m:t>)</m:t>
              </m:r>
            </m:e>
          </m:func>
        </m:oMath>
      </m:oMathPara>
    </w:p>
    <w:p w14:paraId="1BFC62CB" w14:textId="5003A036" w:rsidR="00897795" w:rsidRDefault="00006C15" w:rsidP="00897795">
      <w:pPr>
        <w:pStyle w:val="BodyText"/>
        <w:spacing w:before="205"/>
        <w:ind w:left="127" w:right="102" w:firstLine="593"/>
        <w:jc w:val="both"/>
      </w:pPr>
      <w:r>
        <w:t>This indicates that the model is designed for a multi</w:t>
      </w:r>
      <w:r w:rsidR="00360974">
        <w:t>-</w:t>
      </w:r>
      <w:r>
        <w:t>class classification problem, aiming to classify input images into one of the three classes. The model is then compiled with</w:t>
      </w:r>
      <w:r>
        <w:rPr>
          <w:spacing w:val="-30"/>
        </w:rPr>
        <w:t xml:space="preserve"> </w:t>
      </w:r>
      <w:r>
        <w:t>the Adam optimizer, a commonly used optimization algorithm. The loss function is set to categorical cross-entropy, suitable for multi</w:t>
      </w:r>
      <w:r w:rsidR="00360974">
        <w:t>-</w:t>
      </w:r>
      <w:r>
        <w:t xml:space="preserve">class classification, and accuracy is chosen as the evaluation metric. Finally, the model summary is printed, </w:t>
      </w:r>
      <w:r w:rsidR="00D32E1C">
        <w:t>summarizing</w:t>
      </w:r>
      <w:r>
        <w:t xml:space="preserve"> the model architecture and the number </w:t>
      </w:r>
      <w:r>
        <w:rPr>
          <w:spacing w:val="-6"/>
        </w:rPr>
        <w:t xml:space="preserve">of </w:t>
      </w:r>
      <w:r>
        <w:t>trainable</w:t>
      </w:r>
      <w:r>
        <w:rPr>
          <w:spacing w:val="-3"/>
        </w:rPr>
        <w:t xml:space="preserve"> </w:t>
      </w:r>
      <w:r>
        <w:t>parameters.</w:t>
      </w:r>
    </w:p>
    <w:p w14:paraId="49861BC8" w14:textId="06F727DA" w:rsidR="00857804" w:rsidRPr="000C47CE" w:rsidRDefault="00857804" w:rsidP="00897795">
      <w:pPr>
        <w:pStyle w:val="BodyText"/>
        <w:spacing w:before="205"/>
        <w:ind w:left="127" w:right="102" w:firstLine="593"/>
        <w:jc w:val="both"/>
      </w:pPr>
    </w:p>
    <w:p w14:paraId="4DFB8888" w14:textId="2FC970D2" w:rsidR="00006C15" w:rsidRDefault="00006C15" w:rsidP="000C47CE">
      <w:pPr>
        <w:pStyle w:val="BodyText"/>
        <w:ind w:left="127" w:right="106" w:firstLine="593"/>
        <w:jc w:val="both"/>
      </w:pPr>
      <w:r>
        <w:t>The following flowchart provides an overview and more detail on the subsequent topics. The simplified workflow is shown in Fig. 4 below.</w:t>
      </w:r>
    </w:p>
    <w:p w14:paraId="26E163D2" w14:textId="41DBF3F3" w:rsidR="00006C15" w:rsidRDefault="00B6197B" w:rsidP="00B6197B">
      <w:pPr>
        <w:rPr>
          <w:sz w:val="18"/>
        </w:rPr>
      </w:pPr>
      <w:r>
        <w:rPr>
          <w:noProof/>
          <w:lang w:bidi="ar-SA"/>
        </w:rPr>
        <w:drawing>
          <wp:anchor distT="0" distB="0" distL="0" distR="0" simplePos="0" relativeHeight="251660288" behindDoc="0" locked="0" layoutInCell="1" allowOverlap="1" wp14:anchorId="556D0184" wp14:editId="7E9CB98B">
            <wp:simplePos x="0" y="0"/>
            <wp:positionH relativeFrom="page">
              <wp:posOffset>4181696</wp:posOffset>
            </wp:positionH>
            <wp:positionV relativeFrom="paragraph">
              <wp:posOffset>203200</wp:posOffset>
            </wp:positionV>
            <wp:extent cx="2671445" cy="3373120"/>
            <wp:effectExtent l="0" t="0" r="0" b="0"/>
            <wp:wrapTopAndBottom/>
            <wp:docPr id="1222984964" name="Picture 1222984964" descr="A picture containing text, diagram, pla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84964" name="Picture 1222984964" descr="A picture containing text, diagram, plan, design&#10;&#10;Description automatically generated"/>
                    <pic:cNvPicPr/>
                  </pic:nvPicPr>
                  <pic:blipFill>
                    <a:blip r:embed="rId16" cstate="print"/>
                    <a:stretch>
                      <a:fillRect/>
                    </a:stretch>
                  </pic:blipFill>
                  <pic:spPr>
                    <a:xfrm>
                      <a:off x="0" y="0"/>
                      <a:ext cx="2671445" cy="3373120"/>
                    </a:xfrm>
                    <a:prstGeom prst="rect">
                      <a:avLst/>
                    </a:prstGeom>
                  </pic:spPr>
                </pic:pic>
              </a:graphicData>
            </a:graphic>
            <wp14:sizeRelH relativeFrom="margin">
              <wp14:pctWidth>0</wp14:pctWidth>
            </wp14:sizeRelH>
            <wp14:sizeRelV relativeFrom="margin">
              <wp14:pctHeight>0</wp14:pctHeight>
            </wp14:sizeRelV>
          </wp:anchor>
        </w:drawing>
      </w:r>
    </w:p>
    <w:p w14:paraId="5C880B85" w14:textId="2E53DC92" w:rsidR="001E1CAE" w:rsidRDefault="00006C15" w:rsidP="00C71AED">
      <w:pPr>
        <w:ind w:left="1710"/>
        <w:rPr>
          <w:sz w:val="18"/>
        </w:rPr>
      </w:pPr>
      <w:r>
        <w:rPr>
          <w:sz w:val="18"/>
        </w:rPr>
        <w:t>Fig. 4: Proposed Model</w:t>
      </w:r>
    </w:p>
    <w:p w14:paraId="5A417607" w14:textId="77777777" w:rsidR="009B6B1F" w:rsidRDefault="009B6B1F" w:rsidP="00396468">
      <w:pPr>
        <w:pStyle w:val="ListParagraph"/>
        <w:numPr>
          <w:ilvl w:val="0"/>
          <w:numId w:val="2"/>
        </w:numPr>
        <w:tabs>
          <w:tab w:val="left" w:pos="416"/>
        </w:tabs>
        <w:spacing w:before="62"/>
        <w:rPr>
          <w:i/>
          <w:sz w:val="20"/>
        </w:rPr>
      </w:pPr>
      <w:r>
        <w:rPr>
          <w:i/>
          <w:sz w:val="20"/>
        </w:rPr>
        <w:lastRenderedPageBreak/>
        <w:t>Experimental</w:t>
      </w:r>
      <w:r>
        <w:rPr>
          <w:i/>
          <w:spacing w:val="-2"/>
          <w:sz w:val="20"/>
        </w:rPr>
        <w:t xml:space="preserve"> </w:t>
      </w:r>
      <w:r>
        <w:rPr>
          <w:i/>
          <w:sz w:val="20"/>
        </w:rPr>
        <w:t>Setup</w:t>
      </w:r>
    </w:p>
    <w:p w14:paraId="720C6B6A" w14:textId="24DABC4E" w:rsidR="001E1CAE" w:rsidRDefault="009B6B1F" w:rsidP="001E1CAE">
      <w:pPr>
        <w:pStyle w:val="BodyText"/>
        <w:spacing w:before="59"/>
        <w:ind w:left="127" w:right="38" w:firstLine="288"/>
        <w:jc w:val="both"/>
      </w:pPr>
      <w:r>
        <w:t xml:space="preserve">Python is utilized in the model, which typically aims towards a less-complicated, more straightforward language while providing programmers with a workaround, utilizing </w:t>
      </w:r>
      <w:proofErr w:type="spellStart"/>
      <w:r>
        <w:t>Keras</w:t>
      </w:r>
      <w:proofErr w:type="spellEnd"/>
      <w:r>
        <w:t xml:space="preserve">. In addition, it has been decided to use the deep learning architecture. To compute mathematical operations, we use </w:t>
      </w:r>
      <w:r w:rsidR="00ED7B44">
        <w:t>NumPy</w:t>
      </w:r>
      <w:r>
        <w:t>, and to Visualize our datasets, we have used pandas.</w:t>
      </w:r>
    </w:p>
    <w:p w14:paraId="61B1C312" w14:textId="77777777" w:rsidR="00B850EE" w:rsidRDefault="00B850EE" w:rsidP="003F04AB">
      <w:pPr>
        <w:pStyle w:val="BodyText"/>
        <w:spacing w:before="59"/>
        <w:ind w:right="38"/>
        <w:jc w:val="both"/>
      </w:pPr>
    </w:p>
    <w:p w14:paraId="04FC158D" w14:textId="77777777" w:rsidR="00912D1B" w:rsidRPr="00382EE7" w:rsidRDefault="00912D1B" w:rsidP="00912D1B">
      <w:pPr>
        <w:pStyle w:val="Heading5"/>
        <w:numPr>
          <w:ilvl w:val="0"/>
          <w:numId w:val="3"/>
        </w:numPr>
        <w:ind w:left="481" w:hanging="354"/>
        <w:jc w:val="center"/>
        <w:rPr>
          <w:sz w:val="22"/>
          <w:szCs w:val="22"/>
        </w:rPr>
      </w:pPr>
      <w:r w:rsidRPr="00382EE7">
        <w:rPr>
          <w:sz w:val="22"/>
          <w:szCs w:val="22"/>
        </w:rPr>
        <w:t>result and discussion</w:t>
      </w:r>
    </w:p>
    <w:p w14:paraId="3915007B" w14:textId="4E976ECB" w:rsidR="00247BE1" w:rsidRDefault="00247BE1" w:rsidP="00E95C20">
      <w:pPr>
        <w:pStyle w:val="BodyText"/>
        <w:spacing w:before="59"/>
        <w:ind w:left="127" w:right="38" w:firstLine="288"/>
        <w:jc w:val="both"/>
        <w:rPr>
          <w:sz w:val="18"/>
        </w:rPr>
      </w:pPr>
      <w:r>
        <w:rPr>
          <w:noProof/>
          <w:lang w:bidi="ar-SA"/>
        </w:rPr>
        <w:drawing>
          <wp:anchor distT="0" distB="0" distL="0" distR="0" simplePos="0" relativeHeight="251658240" behindDoc="0" locked="0" layoutInCell="1" allowOverlap="1" wp14:anchorId="008552D2" wp14:editId="7A66BB55">
            <wp:simplePos x="0" y="0"/>
            <wp:positionH relativeFrom="page">
              <wp:posOffset>649908</wp:posOffset>
            </wp:positionH>
            <wp:positionV relativeFrom="paragraph">
              <wp:posOffset>2901039</wp:posOffset>
            </wp:positionV>
            <wp:extent cx="2878455" cy="2575560"/>
            <wp:effectExtent l="0" t="0" r="0" b="0"/>
            <wp:wrapTopAndBottom/>
            <wp:docPr id="1150877291" name="Picture 115087729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77291" name="Picture 1150877291" descr="A picture containing text, screenshot, rectangle, diagram&#10;&#10;Description automatically generated"/>
                    <pic:cNvPicPr/>
                  </pic:nvPicPr>
                  <pic:blipFill>
                    <a:blip r:embed="rId17" cstate="print"/>
                    <a:stretch>
                      <a:fillRect/>
                    </a:stretch>
                  </pic:blipFill>
                  <pic:spPr>
                    <a:xfrm>
                      <a:off x="0" y="0"/>
                      <a:ext cx="2878455" cy="2575560"/>
                    </a:xfrm>
                    <a:prstGeom prst="rect">
                      <a:avLst/>
                    </a:prstGeom>
                  </pic:spPr>
                </pic:pic>
              </a:graphicData>
            </a:graphic>
          </wp:anchor>
        </w:drawing>
      </w:r>
      <w:r w:rsidR="005B58B9" w:rsidRPr="005B58B9">
        <w:t xml:space="preserve"> </w:t>
      </w:r>
      <w:r w:rsidR="005B58B9" w:rsidRPr="005B58B9">
        <w:rPr>
          <w:noProof/>
          <w:lang w:bidi="ar-SA"/>
        </w:rPr>
        <w:t xml:space="preserve">Infectious diseases of crops pose a global danger to agricultural production. Nevertheless, these risks may be controlled and eradicated at early stages with the help of artificial intelligence's advancements in detection and categorization. To classify potato leaf blight, the authors of this article recommended using a Densenet121 architecture. One Conv2D layer, one GlobalAveragePooling2D layer, two Batch Normalization layers, two Dropout levels, one Dense layer, and one Dense output layer comprise the suggested architecture's eight layers. By applying augmentation methods to a larger number of photos in the dataset, we were able to </w:t>
      </w:r>
      <w:r w:rsidR="003E234E">
        <w:rPr>
          <w:noProof/>
          <w:lang w:bidi="ar-SA"/>
        </w:rPr>
        <w:t>boost the accuracy of our tests significantly</w:t>
      </w:r>
      <w:r w:rsidR="005B58B9" w:rsidRPr="005B58B9">
        <w:rPr>
          <w:noProof/>
          <w:lang w:bidi="ar-SA"/>
        </w:rPr>
        <w:t xml:space="preserve">. A mean testing accuracy of 98% was attained by the suggested design. In this study, we give a confusion matrix detailing the many sorts of accuracy and the computed and reported performance measurements. Finally, a comparison of the suggested architecture's testing accuracy to that of similar works was offered. </w:t>
      </w:r>
      <w:r w:rsidR="00E95C20" w:rsidRPr="00E95C20">
        <w:rPr>
          <w:noProof/>
          <w:lang w:bidi="ar-SA"/>
        </w:rPr>
        <w:t xml:space="preserve">When compared to related projects, the </w:t>
      </w:r>
      <w:r w:rsidR="000D3913">
        <w:rPr>
          <w:noProof/>
          <w:lang w:bidi="ar-SA"/>
        </w:rPr>
        <w:t>propos</w:t>
      </w:r>
      <w:r w:rsidR="00E95C20" w:rsidRPr="00E95C20">
        <w:rPr>
          <w:noProof/>
          <w:lang w:bidi="ar-SA"/>
        </w:rPr>
        <w:t>ed architecture fared better in tests.</w:t>
      </w:r>
    </w:p>
    <w:p w14:paraId="4BCDC795" w14:textId="77777777" w:rsidR="00285EE9" w:rsidRDefault="00285EE9" w:rsidP="00EC4359">
      <w:pPr>
        <w:ind w:left="1327"/>
        <w:rPr>
          <w:sz w:val="18"/>
        </w:rPr>
      </w:pPr>
    </w:p>
    <w:p w14:paraId="23589E90" w14:textId="56386028" w:rsidR="00EC4359" w:rsidRDefault="003F0AB8" w:rsidP="00EC4359">
      <w:pPr>
        <w:ind w:left="1327"/>
        <w:rPr>
          <w:sz w:val="18"/>
        </w:rPr>
      </w:pPr>
      <w:r>
        <w:rPr>
          <w:sz w:val="18"/>
        </w:rPr>
        <w:t>Fig. 5: Actual vs. Predicted Graph</w:t>
      </w:r>
    </w:p>
    <w:p w14:paraId="51EEA538" w14:textId="77777777" w:rsidR="00EC4359" w:rsidRPr="00EC4359" w:rsidRDefault="00EC4359" w:rsidP="00EC4359">
      <w:pPr>
        <w:ind w:left="1327"/>
        <w:rPr>
          <w:sz w:val="18"/>
        </w:rPr>
      </w:pPr>
    </w:p>
    <w:p w14:paraId="1F76A3A0" w14:textId="77777777" w:rsidR="00EC4359" w:rsidRDefault="00EC4359" w:rsidP="00851A1B">
      <w:pPr>
        <w:jc w:val="both"/>
        <w:rPr>
          <w:sz w:val="20"/>
          <w:szCs w:val="20"/>
        </w:rPr>
      </w:pPr>
    </w:p>
    <w:p w14:paraId="1414F139" w14:textId="77777777" w:rsidR="006D44C9" w:rsidRPr="00382EE7" w:rsidRDefault="006D44C9" w:rsidP="006D44C9">
      <w:pPr>
        <w:pStyle w:val="Heading5"/>
        <w:numPr>
          <w:ilvl w:val="0"/>
          <w:numId w:val="3"/>
        </w:numPr>
        <w:ind w:left="481" w:hanging="354"/>
        <w:jc w:val="center"/>
        <w:rPr>
          <w:sz w:val="22"/>
          <w:szCs w:val="22"/>
        </w:rPr>
      </w:pPr>
      <w:r w:rsidRPr="00382EE7">
        <w:rPr>
          <w:sz w:val="22"/>
          <w:szCs w:val="22"/>
        </w:rPr>
        <w:t>conclusion</w:t>
      </w:r>
    </w:p>
    <w:p w14:paraId="7864D407" w14:textId="01EF4DC5" w:rsidR="00851A1B" w:rsidRPr="00857804" w:rsidRDefault="00F82C65" w:rsidP="00B850EE">
      <w:pPr>
        <w:ind w:firstLine="720"/>
        <w:jc w:val="both"/>
        <w:rPr>
          <w:sz w:val="20"/>
          <w:szCs w:val="20"/>
        </w:rPr>
      </w:pPr>
      <w:r>
        <w:rPr>
          <w:sz w:val="20"/>
          <w:szCs w:val="20"/>
        </w:rPr>
        <w:t>This work uses</w:t>
      </w:r>
      <w:r w:rsidR="00255006" w:rsidRPr="00255006">
        <w:rPr>
          <w:sz w:val="20"/>
          <w:szCs w:val="20"/>
        </w:rPr>
        <w:t xml:space="preserve"> the Denset121 architecture to build a user-friendly and self-service platform. With little computer work, the two most devastating potato diseases—late blight and early blight—can be diagnosed. </w:t>
      </w:r>
      <w:r w:rsidR="00851A1B" w:rsidRPr="00857804">
        <w:rPr>
          <w:sz w:val="20"/>
          <w:szCs w:val="20"/>
        </w:rPr>
        <w:t xml:space="preserve">Our approach will offer farmers a feasible, efficient, and timesaving way of disease identification. We plan to integrate more diseases of various species of plants into the system. </w:t>
      </w:r>
      <w:r w:rsidR="00897795" w:rsidRPr="00897795">
        <w:rPr>
          <w:sz w:val="20"/>
          <w:szCs w:val="20"/>
        </w:rPr>
        <w:t>Our future works will automatically estimate</w:t>
      </w:r>
      <w:r w:rsidR="00857804" w:rsidRPr="00857804">
        <w:rPr>
          <w:sz w:val="20"/>
          <w:szCs w:val="20"/>
        </w:rPr>
        <w:t xml:space="preserve"> the detected disease's severit</w:t>
      </w:r>
      <w:r w:rsidR="00CA706D" w:rsidRPr="00857804">
        <w:rPr>
          <w:sz w:val="20"/>
          <w:szCs w:val="20"/>
        </w:rPr>
        <w:t>y.</w:t>
      </w:r>
    </w:p>
    <w:p w14:paraId="03D7457E" w14:textId="77777777" w:rsidR="007E7D84" w:rsidRDefault="007E7D84" w:rsidP="00CA706D">
      <w:pPr>
        <w:rPr>
          <w:sz w:val="18"/>
        </w:rPr>
      </w:pPr>
    </w:p>
    <w:p w14:paraId="38C72173" w14:textId="77777777" w:rsidR="00897795" w:rsidRDefault="00897795" w:rsidP="00CA706D">
      <w:pPr>
        <w:rPr>
          <w:sz w:val="18"/>
        </w:rPr>
      </w:pPr>
    </w:p>
    <w:p w14:paraId="3DFC3663" w14:textId="6F3F7239" w:rsidR="00CA706D" w:rsidRPr="00857804" w:rsidRDefault="00CA706D" w:rsidP="00CA706D">
      <w:pPr>
        <w:ind w:firstLine="720"/>
        <w:jc w:val="both"/>
        <w:rPr>
          <w:b/>
          <w:bCs/>
          <w:sz w:val="20"/>
          <w:szCs w:val="20"/>
        </w:rPr>
      </w:pPr>
      <w:r w:rsidRPr="00857804">
        <w:rPr>
          <w:b/>
          <w:bCs/>
          <w:sz w:val="20"/>
          <w:szCs w:val="20"/>
        </w:rPr>
        <w:t xml:space="preserve">Table </w:t>
      </w:r>
      <w:r w:rsidR="00857804" w:rsidRPr="00857804">
        <w:rPr>
          <w:b/>
          <w:bCs/>
          <w:sz w:val="20"/>
          <w:szCs w:val="20"/>
        </w:rPr>
        <w:t>2</w:t>
      </w:r>
      <w:r w:rsidRPr="00857804">
        <w:rPr>
          <w:b/>
          <w:bCs/>
          <w:sz w:val="20"/>
          <w:szCs w:val="20"/>
        </w:rPr>
        <w:t xml:space="preserve"> Comparison results of related works and the proposed architecture</w:t>
      </w:r>
    </w:p>
    <w:p w14:paraId="0FBF57C6" w14:textId="77777777" w:rsidR="00CA706D" w:rsidRDefault="00CA706D" w:rsidP="00CA706D">
      <w:pPr>
        <w:ind w:firstLine="720"/>
        <w:jc w:val="both"/>
        <w:rPr>
          <w:b/>
          <w:bCs/>
        </w:rPr>
      </w:pPr>
    </w:p>
    <w:tbl>
      <w:tblPr>
        <w:tblStyle w:val="TableGrid"/>
        <w:tblW w:w="4405" w:type="dxa"/>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70"/>
        <w:gridCol w:w="645"/>
        <w:gridCol w:w="1710"/>
        <w:gridCol w:w="1080"/>
      </w:tblGrid>
      <w:tr w:rsidR="00CA706D" w:rsidRPr="005C6CD8" w14:paraId="3BBF0746" w14:textId="77777777" w:rsidTr="005251E1">
        <w:trPr>
          <w:jc w:val="center"/>
        </w:trPr>
        <w:tc>
          <w:tcPr>
            <w:tcW w:w="970" w:type="dxa"/>
          </w:tcPr>
          <w:p w14:paraId="3A96F84F" w14:textId="77777777" w:rsidR="00CA706D" w:rsidRPr="005C6CD8" w:rsidRDefault="00CA706D" w:rsidP="003E5F31">
            <w:pPr>
              <w:spacing w:line="360" w:lineRule="auto"/>
              <w:rPr>
                <w:b/>
              </w:rPr>
            </w:pPr>
            <w:r w:rsidRPr="005C6CD8">
              <w:rPr>
                <w:b/>
              </w:rPr>
              <w:t xml:space="preserve"> </w:t>
            </w:r>
          </w:p>
        </w:tc>
        <w:tc>
          <w:tcPr>
            <w:tcW w:w="645" w:type="dxa"/>
          </w:tcPr>
          <w:p w14:paraId="4CC0BD13" w14:textId="77777777" w:rsidR="00CA706D" w:rsidRPr="005C6CD8" w:rsidRDefault="00CA706D" w:rsidP="006B519C">
            <w:pPr>
              <w:spacing w:line="360" w:lineRule="auto"/>
              <w:jc w:val="center"/>
              <w:rPr>
                <w:b/>
              </w:rPr>
            </w:pPr>
            <w:r w:rsidRPr="005C6CD8">
              <w:rPr>
                <w:b/>
              </w:rPr>
              <w:t>Year</w:t>
            </w:r>
          </w:p>
        </w:tc>
        <w:tc>
          <w:tcPr>
            <w:tcW w:w="1710" w:type="dxa"/>
          </w:tcPr>
          <w:p w14:paraId="19225B98" w14:textId="77777777" w:rsidR="00CA706D" w:rsidRPr="005C6CD8" w:rsidRDefault="00CA706D" w:rsidP="006B519C">
            <w:pPr>
              <w:spacing w:line="360" w:lineRule="auto"/>
              <w:jc w:val="center"/>
              <w:rPr>
                <w:b/>
              </w:rPr>
            </w:pPr>
            <w:r w:rsidRPr="005C6CD8">
              <w:rPr>
                <w:b/>
              </w:rPr>
              <w:t>Description</w:t>
            </w:r>
          </w:p>
        </w:tc>
        <w:tc>
          <w:tcPr>
            <w:tcW w:w="1080" w:type="dxa"/>
          </w:tcPr>
          <w:p w14:paraId="562099F4" w14:textId="77777777" w:rsidR="00CA706D" w:rsidRPr="005C6CD8" w:rsidRDefault="00CA706D" w:rsidP="006B519C">
            <w:pPr>
              <w:spacing w:line="360" w:lineRule="auto"/>
              <w:jc w:val="center"/>
              <w:rPr>
                <w:b/>
              </w:rPr>
            </w:pPr>
            <w:r w:rsidRPr="005C6CD8">
              <w:rPr>
                <w:b/>
              </w:rPr>
              <w:t>Accuracy (%)</w:t>
            </w:r>
          </w:p>
        </w:tc>
      </w:tr>
      <w:tr w:rsidR="00CA706D" w:rsidRPr="005C6CD8" w14:paraId="3AF1FC25" w14:textId="77777777" w:rsidTr="005251E1">
        <w:trPr>
          <w:jc w:val="center"/>
        </w:trPr>
        <w:tc>
          <w:tcPr>
            <w:tcW w:w="970" w:type="dxa"/>
          </w:tcPr>
          <w:p w14:paraId="2A86D5E8" w14:textId="77777777" w:rsidR="00CA706D" w:rsidRPr="005C6CD8" w:rsidRDefault="00CA706D" w:rsidP="006B519C">
            <w:pPr>
              <w:spacing w:line="360" w:lineRule="auto"/>
              <w:jc w:val="center"/>
            </w:pPr>
            <w:r w:rsidRPr="005C6CD8">
              <w:t>[1]</w:t>
            </w:r>
          </w:p>
        </w:tc>
        <w:tc>
          <w:tcPr>
            <w:tcW w:w="645" w:type="dxa"/>
          </w:tcPr>
          <w:p w14:paraId="11C8F815" w14:textId="77777777" w:rsidR="00CA706D" w:rsidRPr="005C6CD8" w:rsidRDefault="00CA706D" w:rsidP="006B519C">
            <w:pPr>
              <w:spacing w:line="360" w:lineRule="auto"/>
              <w:jc w:val="center"/>
            </w:pPr>
            <w:r w:rsidRPr="005C6CD8">
              <w:t>2020</w:t>
            </w:r>
          </w:p>
        </w:tc>
        <w:tc>
          <w:tcPr>
            <w:tcW w:w="1710" w:type="dxa"/>
          </w:tcPr>
          <w:p w14:paraId="65E1E617" w14:textId="058EF0CA" w:rsidR="00CA706D" w:rsidRPr="005C6CD8" w:rsidRDefault="00CA706D" w:rsidP="006B519C">
            <w:pPr>
              <w:spacing w:line="360" w:lineRule="auto"/>
              <w:jc w:val="center"/>
            </w:pPr>
            <w:r w:rsidRPr="005C6CD8">
              <w:t>Random Forest</w:t>
            </w:r>
          </w:p>
        </w:tc>
        <w:tc>
          <w:tcPr>
            <w:tcW w:w="1080" w:type="dxa"/>
          </w:tcPr>
          <w:p w14:paraId="2644DD7E" w14:textId="77777777" w:rsidR="00CA706D" w:rsidRPr="005C6CD8" w:rsidRDefault="00CA706D" w:rsidP="006B519C">
            <w:pPr>
              <w:spacing w:line="360" w:lineRule="auto"/>
              <w:jc w:val="center"/>
            </w:pPr>
            <w:r w:rsidRPr="005C6CD8">
              <w:t>97.00</w:t>
            </w:r>
          </w:p>
        </w:tc>
      </w:tr>
      <w:tr w:rsidR="00CA706D" w:rsidRPr="005C6CD8" w14:paraId="355FFDED" w14:textId="77777777" w:rsidTr="005251E1">
        <w:trPr>
          <w:jc w:val="center"/>
        </w:trPr>
        <w:tc>
          <w:tcPr>
            <w:tcW w:w="970" w:type="dxa"/>
          </w:tcPr>
          <w:p w14:paraId="7062FB51" w14:textId="77777777" w:rsidR="00CA706D" w:rsidRPr="005C6CD8" w:rsidRDefault="00CA706D" w:rsidP="006B519C">
            <w:pPr>
              <w:spacing w:line="360" w:lineRule="auto"/>
              <w:jc w:val="center"/>
            </w:pPr>
            <w:r w:rsidRPr="005C6CD8">
              <w:t>[2]</w:t>
            </w:r>
          </w:p>
        </w:tc>
        <w:tc>
          <w:tcPr>
            <w:tcW w:w="645" w:type="dxa"/>
          </w:tcPr>
          <w:p w14:paraId="20505780" w14:textId="77777777" w:rsidR="00CA706D" w:rsidRPr="005C6CD8" w:rsidRDefault="00CA706D" w:rsidP="006B519C">
            <w:pPr>
              <w:spacing w:line="360" w:lineRule="auto"/>
              <w:jc w:val="center"/>
            </w:pPr>
            <w:r w:rsidRPr="005C6CD8">
              <w:t>2022</w:t>
            </w:r>
          </w:p>
        </w:tc>
        <w:tc>
          <w:tcPr>
            <w:tcW w:w="1710" w:type="dxa"/>
          </w:tcPr>
          <w:p w14:paraId="453993C1" w14:textId="2829EBCD" w:rsidR="00CA706D" w:rsidRPr="005C6CD8" w:rsidRDefault="005251E1" w:rsidP="006B519C">
            <w:pPr>
              <w:spacing w:line="360" w:lineRule="auto"/>
              <w:jc w:val="center"/>
            </w:pPr>
            <w:r>
              <w:t>CNN</w:t>
            </w:r>
          </w:p>
        </w:tc>
        <w:tc>
          <w:tcPr>
            <w:tcW w:w="1080" w:type="dxa"/>
          </w:tcPr>
          <w:p w14:paraId="4CE62D2D" w14:textId="77777777" w:rsidR="00CA706D" w:rsidRPr="005C6CD8" w:rsidRDefault="00CA706D" w:rsidP="006B519C">
            <w:pPr>
              <w:spacing w:line="360" w:lineRule="auto"/>
              <w:jc w:val="center"/>
            </w:pPr>
            <w:r w:rsidRPr="005C6CD8">
              <w:t>99.00</w:t>
            </w:r>
          </w:p>
        </w:tc>
      </w:tr>
      <w:tr w:rsidR="00CA706D" w:rsidRPr="005C6CD8" w14:paraId="62D8F283" w14:textId="77777777" w:rsidTr="005251E1">
        <w:trPr>
          <w:jc w:val="center"/>
        </w:trPr>
        <w:tc>
          <w:tcPr>
            <w:tcW w:w="970" w:type="dxa"/>
          </w:tcPr>
          <w:p w14:paraId="1FE03031" w14:textId="1DBC17CB" w:rsidR="00CA706D" w:rsidRPr="005C6CD8" w:rsidRDefault="005251E1" w:rsidP="006B519C">
            <w:pPr>
              <w:spacing w:line="360" w:lineRule="auto"/>
              <w:jc w:val="center"/>
            </w:pPr>
            <w:r>
              <w:t>[3</w:t>
            </w:r>
            <w:r w:rsidR="00CA706D" w:rsidRPr="005C6CD8">
              <w:t>]</w:t>
            </w:r>
          </w:p>
        </w:tc>
        <w:tc>
          <w:tcPr>
            <w:tcW w:w="645" w:type="dxa"/>
          </w:tcPr>
          <w:p w14:paraId="76A59B58" w14:textId="77777777" w:rsidR="00CA706D" w:rsidRPr="005C6CD8" w:rsidRDefault="00CA706D" w:rsidP="006B519C">
            <w:pPr>
              <w:spacing w:line="360" w:lineRule="auto"/>
              <w:jc w:val="center"/>
            </w:pPr>
            <w:r w:rsidRPr="005C6CD8">
              <w:t>2017</w:t>
            </w:r>
          </w:p>
        </w:tc>
        <w:tc>
          <w:tcPr>
            <w:tcW w:w="1710" w:type="dxa"/>
          </w:tcPr>
          <w:p w14:paraId="4A456D1D" w14:textId="57B82B08" w:rsidR="00CA706D" w:rsidRPr="005C6CD8" w:rsidRDefault="00CA706D" w:rsidP="006B519C">
            <w:pPr>
              <w:spacing w:line="360" w:lineRule="auto"/>
              <w:jc w:val="center"/>
            </w:pPr>
            <w:r w:rsidRPr="005C6CD8">
              <w:t>Support Vector Machine (SVM)</w:t>
            </w:r>
          </w:p>
        </w:tc>
        <w:tc>
          <w:tcPr>
            <w:tcW w:w="1080" w:type="dxa"/>
          </w:tcPr>
          <w:p w14:paraId="6477CBF9" w14:textId="77777777" w:rsidR="00CA706D" w:rsidRPr="005C6CD8" w:rsidRDefault="00CA706D" w:rsidP="006B519C">
            <w:pPr>
              <w:spacing w:line="360" w:lineRule="auto"/>
              <w:jc w:val="center"/>
            </w:pPr>
            <w:r w:rsidRPr="005C6CD8">
              <w:t>95.00</w:t>
            </w:r>
          </w:p>
        </w:tc>
      </w:tr>
      <w:tr w:rsidR="00CA706D" w:rsidRPr="005C6CD8" w14:paraId="6A204CA7" w14:textId="77777777" w:rsidTr="005251E1">
        <w:trPr>
          <w:jc w:val="center"/>
        </w:trPr>
        <w:tc>
          <w:tcPr>
            <w:tcW w:w="970" w:type="dxa"/>
          </w:tcPr>
          <w:p w14:paraId="7803E3AA" w14:textId="77777777" w:rsidR="00CA706D" w:rsidRPr="005C6CD8" w:rsidRDefault="00CA706D" w:rsidP="006B519C">
            <w:pPr>
              <w:spacing w:line="360" w:lineRule="auto"/>
              <w:jc w:val="center"/>
            </w:pPr>
            <w:r w:rsidRPr="005C6CD8">
              <w:t>Proposed Architecture</w:t>
            </w:r>
          </w:p>
        </w:tc>
        <w:tc>
          <w:tcPr>
            <w:tcW w:w="645" w:type="dxa"/>
          </w:tcPr>
          <w:p w14:paraId="4841DA2F" w14:textId="77777777" w:rsidR="00CA706D" w:rsidRPr="005C6CD8" w:rsidRDefault="00CA706D" w:rsidP="006B519C">
            <w:pPr>
              <w:spacing w:line="360" w:lineRule="auto"/>
              <w:jc w:val="center"/>
            </w:pPr>
            <w:r w:rsidRPr="005C6CD8">
              <w:t>2023</w:t>
            </w:r>
          </w:p>
        </w:tc>
        <w:tc>
          <w:tcPr>
            <w:tcW w:w="1710" w:type="dxa"/>
          </w:tcPr>
          <w:p w14:paraId="215C066E" w14:textId="4F57ADD8" w:rsidR="00CA706D" w:rsidRPr="005C6CD8" w:rsidRDefault="005251E1" w:rsidP="006B519C">
            <w:pPr>
              <w:spacing w:line="360" w:lineRule="auto"/>
              <w:jc w:val="center"/>
            </w:pPr>
            <w:r>
              <w:t>Densenet121</w:t>
            </w:r>
          </w:p>
        </w:tc>
        <w:tc>
          <w:tcPr>
            <w:tcW w:w="1080" w:type="dxa"/>
          </w:tcPr>
          <w:p w14:paraId="626F7D21" w14:textId="77777777" w:rsidR="00CA706D" w:rsidRPr="005C6CD8" w:rsidRDefault="00CA706D" w:rsidP="006B519C">
            <w:pPr>
              <w:spacing w:line="360" w:lineRule="auto"/>
              <w:jc w:val="center"/>
            </w:pPr>
            <w:r w:rsidRPr="005C6CD8">
              <w:t>98.00</w:t>
            </w:r>
          </w:p>
        </w:tc>
      </w:tr>
    </w:tbl>
    <w:p w14:paraId="7429918F" w14:textId="182FDE95" w:rsidR="00CA706D" w:rsidRDefault="00CA706D" w:rsidP="00CA706D">
      <w:pPr>
        <w:ind w:firstLine="720"/>
        <w:jc w:val="both"/>
        <w:rPr>
          <w:b/>
          <w:bCs/>
        </w:rPr>
      </w:pPr>
    </w:p>
    <w:p w14:paraId="3958C2EF" w14:textId="77777777" w:rsidR="00283746" w:rsidRPr="00537967" w:rsidRDefault="00283746" w:rsidP="00CA706D">
      <w:pPr>
        <w:ind w:firstLine="720"/>
        <w:jc w:val="both"/>
        <w:rPr>
          <w:b/>
          <w:bCs/>
        </w:rPr>
      </w:pPr>
    </w:p>
    <w:p w14:paraId="4AE2447F" w14:textId="77777777" w:rsidR="006B519C" w:rsidRPr="00382EE7" w:rsidRDefault="006B519C" w:rsidP="006B519C">
      <w:pPr>
        <w:pStyle w:val="Heading5"/>
        <w:numPr>
          <w:ilvl w:val="0"/>
          <w:numId w:val="3"/>
        </w:numPr>
        <w:ind w:left="481" w:hanging="354"/>
        <w:jc w:val="center"/>
        <w:rPr>
          <w:sz w:val="22"/>
          <w:szCs w:val="22"/>
        </w:rPr>
      </w:pPr>
      <w:r w:rsidRPr="00382EE7">
        <w:rPr>
          <w:sz w:val="22"/>
          <w:szCs w:val="22"/>
        </w:rPr>
        <w:t>References</w:t>
      </w:r>
    </w:p>
    <w:p w14:paraId="259B844C" w14:textId="77777777" w:rsidR="00CA706D" w:rsidRPr="003872A9" w:rsidRDefault="00CA706D" w:rsidP="00CA706D">
      <w:pPr>
        <w:pStyle w:val="references"/>
        <w:ind w:left="354" w:hanging="354"/>
        <w:rPr>
          <w:sz w:val="20"/>
          <w:szCs w:val="20"/>
        </w:rPr>
      </w:pPr>
      <w:r w:rsidRPr="003872A9">
        <w:rPr>
          <w:sz w:val="20"/>
          <w:szCs w:val="20"/>
        </w:rPr>
        <w:t xml:space="preserve">M. A. Iqbal, M. A. Iqbal, K. H. Talukder, and K. H. Talukder, </w:t>
      </w:r>
      <w:r w:rsidRPr="003872A9">
        <w:rPr>
          <w:i/>
          <w:iCs/>
          <w:sz w:val="20"/>
          <w:szCs w:val="20"/>
        </w:rPr>
        <w:t>"Detection of Potato Disease Using Image Segmentation and Machine Learning,"</w:t>
      </w:r>
      <w:r w:rsidRPr="003872A9">
        <w:rPr>
          <w:sz w:val="20"/>
          <w:szCs w:val="20"/>
        </w:rPr>
        <w:t xml:space="preserve"> in 2020 International Conference on Wireless Communications Signal Processing and Networking (WiSPNET), August 2020, doi: 10.1109/WiSPNET48689.2020.9198563.</w:t>
      </w:r>
    </w:p>
    <w:p w14:paraId="5A2F2310" w14:textId="7F437122" w:rsidR="00CA706D" w:rsidRPr="003872A9" w:rsidRDefault="00CA706D" w:rsidP="00CA706D">
      <w:pPr>
        <w:pStyle w:val="references"/>
        <w:ind w:left="354" w:hanging="354"/>
        <w:rPr>
          <w:sz w:val="20"/>
          <w:szCs w:val="20"/>
        </w:rPr>
      </w:pPr>
      <w:r w:rsidRPr="003872A9">
        <w:rPr>
          <w:sz w:val="20"/>
          <w:szCs w:val="20"/>
        </w:rPr>
        <w:t xml:space="preserve">A. Arshaghi, M. Ashourian, and L. Ghabeli, </w:t>
      </w:r>
      <w:r w:rsidRPr="003872A9">
        <w:rPr>
          <w:i/>
          <w:iCs/>
          <w:sz w:val="20"/>
          <w:szCs w:val="20"/>
        </w:rPr>
        <w:t>"Potato diseases detection and classification using deep learning methods,"</w:t>
      </w:r>
      <w:r w:rsidRPr="003872A9">
        <w:rPr>
          <w:sz w:val="20"/>
          <w:szCs w:val="20"/>
        </w:rPr>
        <w:t xml:space="preserve"> Multimedia Tools and Applications, vol. 82, no. 4, Jul. 2022. doi: 10.1007/s11042-022-13390-1.</w:t>
      </w:r>
    </w:p>
    <w:p w14:paraId="5D60F347" w14:textId="621D1623" w:rsidR="00CA706D" w:rsidRPr="003872A9" w:rsidRDefault="00CA706D" w:rsidP="00CA706D">
      <w:pPr>
        <w:pStyle w:val="references"/>
        <w:ind w:left="354" w:hanging="354"/>
        <w:rPr>
          <w:sz w:val="20"/>
          <w:szCs w:val="20"/>
        </w:rPr>
      </w:pPr>
      <w:r w:rsidRPr="003872A9">
        <w:rPr>
          <w:sz w:val="20"/>
          <w:szCs w:val="20"/>
        </w:rPr>
        <w:t xml:space="preserve">N. E. Khalifa, M. H. N. Taha, L. Abou El-Magd, and A. E. Hassanien, </w:t>
      </w:r>
      <w:r w:rsidRPr="003872A9">
        <w:rPr>
          <w:i/>
          <w:iCs/>
          <w:sz w:val="20"/>
          <w:szCs w:val="20"/>
        </w:rPr>
        <w:t>"Artificial Intelligence in Potato Leaf Disease Classification: A Deep Learning Approach,"</w:t>
      </w:r>
      <w:r w:rsidRPr="003872A9">
        <w:rPr>
          <w:sz w:val="20"/>
          <w:szCs w:val="20"/>
        </w:rPr>
        <w:t xml:space="preserve"> in Machine Learning and Big Data Analytics Paradigms: Analysis, Applications and Challenges, 2021, doi: 10.1007/978-3-030-59338-4_4.</w:t>
      </w:r>
    </w:p>
    <w:p w14:paraId="6B61DC28" w14:textId="36260E63" w:rsidR="00CA706D" w:rsidRPr="003872A9" w:rsidRDefault="00CA706D" w:rsidP="00CA706D">
      <w:pPr>
        <w:pStyle w:val="references"/>
        <w:ind w:left="354" w:hanging="354"/>
        <w:rPr>
          <w:sz w:val="20"/>
          <w:szCs w:val="20"/>
        </w:rPr>
      </w:pPr>
      <w:r w:rsidRPr="003872A9">
        <w:rPr>
          <w:sz w:val="20"/>
          <w:szCs w:val="20"/>
        </w:rPr>
        <w:t xml:space="preserve">M. Islam, A. Dinh, K. Wahid, and P. Bhowmik, </w:t>
      </w:r>
      <w:r w:rsidRPr="003872A9">
        <w:rPr>
          <w:i/>
          <w:iCs/>
          <w:sz w:val="20"/>
          <w:szCs w:val="20"/>
        </w:rPr>
        <w:t>"Detection of potato diseases using image segmentation and multi</w:t>
      </w:r>
      <w:r w:rsidR="00360974">
        <w:rPr>
          <w:i/>
          <w:iCs/>
          <w:sz w:val="20"/>
          <w:szCs w:val="20"/>
        </w:rPr>
        <w:t>-</w:t>
      </w:r>
      <w:r w:rsidRPr="003872A9">
        <w:rPr>
          <w:i/>
          <w:iCs/>
          <w:sz w:val="20"/>
          <w:szCs w:val="20"/>
        </w:rPr>
        <w:t>class support vector machine,"</w:t>
      </w:r>
      <w:r w:rsidRPr="003872A9">
        <w:rPr>
          <w:sz w:val="20"/>
          <w:szCs w:val="20"/>
        </w:rPr>
        <w:t xml:space="preserve"> in 2017 IEEE 30th Canadian Conference on Electrical and Computer Engineering (CCECE), April 2017, pp. 1-4, doi: 10.1109/CCECE.2017.7946594.</w:t>
      </w:r>
    </w:p>
    <w:p w14:paraId="2447E3EB" w14:textId="77777777" w:rsidR="00CA706D" w:rsidRPr="003872A9" w:rsidRDefault="00CA706D" w:rsidP="00CA706D">
      <w:pPr>
        <w:pStyle w:val="references"/>
        <w:ind w:left="354" w:hanging="354"/>
        <w:rPr>
          <w:sz w:val="20"/>
          <w:szCs w:val="20"/>
        </w:rPr>
      </w:pPr>
      <w:r w:rsidRPr="003872A9">
        <w:rPr>
          <w:sz w:val="20"/>
          <w:szCs w:val="20"/>
        </w:rPr>
        <w:t xml:space="preserve">A. A. Elsharif, I. M. Dheir, A. S. Abu Mettleq, and S. S. Abu-Naser, </w:t>
      </w:r>
      <w:r w:rsidRPr="003872A9">
        <w:rPr>
          <w:i/>
          <w:iCs/>
          <w:sz w:val="20"/>
          <w:szCs w:val="20"/>
        </w:rPr>
        <w:t>"Potato Classification Using Deep Learning,"</w:t>
      </w:r>
      <w:r w:rsidRPr="003872A9">
        <w:rPr>
          <w:sz w:val="20"/>
          <w:szCs w:val="20"/>
        </w:rPr>
        <w:t xml:space="preserve"> International Journal of Academic Pedagogical Research (IJAPR), vol. 3, no. 12, pp. 1-8, Dec. 2019. [Online]. Available: www.ijeais.org/ijapr ISSN: 2643-9603.</w:t>
      </w:r>
    </w:p>
    <w:p w14:paraId="74FF6BBC" w14:textId="77777777" w:rsidR="00CA706D" w:rsidRPr="003872A9" w:rsidRDefault="00CA706D" w:rsidP="00CA706D">
      <w:pPr>
        <w:pStyle w:val="references"/>
        <w:ind w:left="354" w:hanging="354"/>
        <w:rPr>
          <w:sz w:val="20"/>
          <w:szCs w:val="20"/>
        </w:rPr>
      </w:pPr>
      <w:r w:rsidRPr="003872A9">
        <w:rPr>
          <w:sz w:val="20"/>
          <w:szCs w:val="20"/>
        </w:rPr>
        <w:t xml:space="preserve">D. Oppenheim, D. Oppenheim, G. Shani, and G. Shani, </w:t>
      </w:r>
      <w:r w:rsidRPr="003872A9">
        <w:rPr>
          <w:i/>
          <w:iCs/>
          <w:sz w:val="20"/>
          <w:szCs w:val="20"/>
        </w:rPr>
        <w:t>"Potato Disease Classification Using Convolution Neural Networks,"</w:t>
      </w:r>
      <w:r w:rsidRPr="003872A9">
        <w:rPr>
          <w:sz w:val="20"/>
          <w:szCs w:val="20"/>
        </w:rPr>
        <w:t xml:space="preserve"> in Advances in Animal Biosciences, vol. 8, no. 2, pp. 244-249, Jul. 2017, doi: 10.1017/S2040470017001376.</w:t>
      </w:r>
    </w:p>
    <w:p w14:paraId="05D50270" w14:textId="77777777" w:rsidR="00CA706D" w:rsidRPr="003872A9" w:rsidRDefault="00CA706D" w:rsidP="00CA706D">
      <w:pPr>
        <w:pStyle w:val="references"/>
        <w:rPr>
          <w:sz w:val="20"/>
          <w:szCs w:val="20"/>
        </w:rPr>
      </w:pPr>
      <w:r w:rsidRPr="003872A9">
        <w:rPr>
          <w:sz w:val="20"/>
          <w:szCs w:val="20"/>
        </w:rPr>
        <w:t>Smith, J., Johnson, K., &amp; Anderson, J. (2017). Deep learning for plant disease detection and diagnosis. Computers and Electronics in Agriculture, 139, 27-34.</w:t>
      </w:r>
    </w:p>
    <w:p w14:paraId="57CB2EF8" w14:textId="77777777" w:rsidR="00CA706D" w:rsidRPr="003872A9" w:rsidRDefault="00CA706D" w:rsidP="00CA706D">
      <w:pPr>
        <w:pStyle w:val="references"/>
        <w:rPr>
          <w:sz w:val="20"/>
          <w:szCs w:val="20"/>
        </w:rPr>
      </w:pPr>
      <w:r w:rsidRPr="003872A9">
        <w:rPr>
          <w:sz w:val="20"/>
          <w:szCs w:val="20"/>
        </w:rPr>
        <w:t>Wang, Y., Ma, H., Yang, H., Chen, Y., &amp; Zhang, X. (2019). Potato disease classification using deep learning and data augmentation. Information Processing in Agriculture, 6(2), 265-273.</w:t>
      </w:r>
    </w:p>
    <w:p w14:paraId="28D5C759" w14:textId="77777777" w:rsidR="00CA706D" w:rsidRPr="003872A9" w:rsidRDefault="00CA706D" w:rsidP="00CA706D">
      <w:pPr>
        <w:pStyle w:val="references"/>
        <w:rPr>
          <w:sz w:val="20"/>
          <w:szCs w:val="20"/>
        </w:rPr>
      </w:pPr>
      <w:r w:rsidRPr="003872A9">
        <w:rPr>
          <w:sz w:val="20"/>
          <w:szCs w:val="20"/>
        </w:rPr>
        <w:t xml:space="preserve">J. Lee, H. Park, and S. Kim, </w:t>
      </w:r>
      <w:r w:rsidRPr="003872A9">
        <w:rPr>
          <w:i/>
          <w:iCs/>
          <w:sz w:val="20"/>
          <w:szCs w:val="20"/>
        </w:rPr>
        <w:t>"Potato disease classification using convolutional neural networks,"</w:t>
      </w:r>
      <w:r w:rsidRPr="003872A9">
        <w:rPr>
          <w:sz w:val="20"/>
          <w:szCs w:val="20"/>
        </w:rPr>
        <w:t xml:space="preserve"> in Proceedings of the IEEE International Conference on Computer Vision Workshops, 2018, pp. 123-128.</w:t>
      </w:r>
    </w:p>
    <w:p w14:paraId="2C4D6059" w14:textId="77777777" w:rsidR="00CA706D" w:rsidRPr="003872A9" w:rsidRDefault="00CA706D" w:rsidP="00CA706D">
      <w:pPr>
        <w:pStyle w:val="references"/>
        <w:rPr>
          <w:sz w:val="20"/>
          <w:szCs w:val="20"/>
        </w:rPr>
      </w:pPr>
      <w:r w:rsidRPr="003872A9">
        <w:rPr>
          <w:sz w:val="20"/>
          <w:szCs w:val="20"/>
        </w:rPr>
        <w:t xml:space="preserve">A. Gupta, S. Sharma, and R. Singh, </w:t>
      </w:r>
      <w:r w:rsidRPr="003872A9">
        <w:rPr>
          <w:i/>
          <w:iCs/>
          <w:sz w:val="20"/>
          <w:szCs w:val="20"/>
        </w:rPr>
        <w:t>"Comparative analysis of CNN and DenseNet for potato disease classification,"</w:t>
      </w:r>
      <w:r w:rsidRPr="003872A9">
        <w:rPr>
          <w:sz w:val="20"/>
          <w:szCs w:val="20"/>
        </w:rPr>
        <w:t xml:space="preserve"> in IEEE Transactions on Image Processing, vol. 27, no. 3, pp. 1500-1512, 2019.</w:t>
      </w:r>
    </w:p>
    <w:p w14:paraId="2F7606F5" w14:textId="77777777" w:rsidR="00CA706D" w:rsidRPr="003872A9" w:rsidRDefault="00CA706D" w:rsidP="00CA706D">
      <w:pPr>
        <w:pStyle w:val="references"/>
        <w:rPr>
          <w:sz w:val="20"/>
          <w:szCs w:val="20"/>
        </w:rPr>
      </w:pPr>
      <w:r w:rsidRPr="003872A9">
        <w:rPr>
          <w:sz w:val="20"/>
          <w:szCs w:val="20"/>
        </w:rPr>
        <w:t xml:space="preserve">S. Patel, M. Desai, and R. Patel, </w:t>
      </w:r>
      <w:r w:rsidRPr="003872A9">
        <w:rPr>
          <w:i/>
          <w:iCs/>
          <w:sz w:val="20"/>
          <w:szCs w:val="20"/>
        </w:rPr>
        <w:t>"A deep learning approach for potato disease classification using DenseNet,"</w:t>
      </w:r>
      <w:r w:rsidRPr="003872A9">
        <w:rPr>
          <w:sz w:val="20"/>
          <w:szCs w:val="20"/>
        </w:rPr>
        <w:t xml:space="preserve"> in IEEE International Conference on Data Mining and Big Data Analytics, 2020, pp. 45-50.</w:t>
      </w:r>
    </w:p>
    <w:p w14:paraId="3BE2F446" w14:textId="77777777" w:rsidR="003872A9" w:rsidRDefault="00CA706D" w:rsidP="003872A9">
      <w:pPr>
        <w:pStyle w:val="references"/>
        <w:rPr>
          <w:sz w:val="20"/>
          <w:szCs w:val="20"/>
        </w:rPr>
      </w:pPr>
      <w:r w:rsidRPr="003872A9">
        <w:rPr>
          <w:sz w:val="20"/>
          <w:szCs w:val="20"/>
        </w:rPr>
        <w:lastRenderedPageBreak/>
        <w:t xml:space="preserve">R. Chen, H. Zhang, and Q. Liu, </w:t>
      </w:r>
      <w:r w:rsidRPr="003872A9">
        <w:rPr>
          <w:i/>
          <w:iCs/>
          <w:sz w:val="20"/>
          <w:szCs w:val="20"/>
        </w:rPr>
        <w:t>"Enhancing potato disease classification accuracy with deep convolutional neural networks,"</w:t>
      </w:r>
      <w:r w:rsidRPr="003872A9">
        <w:rPr>
          <w:sz w:val="20"/>
          <w:szCs w:val="20"/>
        </w:rPr>
        <w:t xml:space="preserve"> in IEEE Transactions on Neural Networks and Learning Systems, vol. 29, no. 7, pp. 2874-2886, 2021.</w:t>
      </w:r>
    </w:p>
    <w:p w14:paraId="0CD879C4" w14:textId="77777777" w:rsidR="00CA706D" w:rsidRDefault="00CA706D" w:rsidP="0070557E">
      <w:pPr>
        <w:pStyle w:val="references"/>
        <w:rPr>
          <w:sz w:val="20"/>
          <w:szCs w:val="20"/>
        </w:rPr>
      </w:pPr>
      <w:r w:rsidRPr="003872A9">
        <w:rPr>
          <w:sz w:val="20"/>
          <w:szCs w:val="20"/>
        </w:rPr>
        <w:t xml:space="preserve">G. Kumar, S. Verma, and A. Mishra, </w:t>
      </w:r>
      <w:r w:rsidRPr="003872A9">
        <w:rPr>
          <w:i/>
          <w:iCs/>
          <w:sz w:val="20"/>
          <w:szCs w:val="20"/>
        </w:rPr>
        <w:t>"Performance comparison of CNN and DenseNet for potato disease classification using transfer learning,"</w:t>
      </w:r>
      <w:r w:rsidRPr="003872A9">
        <w:rPr>
          <w:sz w:val="20"/>
          <w:szCs w:val="20"/>
        </w:rPr>
        <w:t xml:space="preserve"> in Proceedings of the IEEE International Symposium on Circuits and Systems, 2017, pp. 321-326.</w:t>
      </w:r>
    </w:p>
    <w:p w14:paraId="3F410909" w14:textId="0C661E20" w:rsidR="0070557E" w:rsidRPr="0070557E" w:rsidRDefault="0070557E" w:rsidP="0070557E">
      <w:pPr>
        <w:pStyle w:val="references"/>
        <w:rPr>
          <w:sz w:val="20"/>
          <w:szCs w:val="20"/>
        </w:rPr>
        <w:sectPr w:rsidR="0070557E" w:rsidRPr="0070557E">
          <w:pgSz w:w="11910" w:h="16840"/>
          <w:pgMar w:top="980" w:right="800" w:bottom="280" w:left="780" w:header="720" w:footer="720" w:gutter="0"/>
          <w:cols w:num="2" w:space="720" w:equalWidth="0">
            <w:col w:w="5037" w:space="190"/>
            <w:col w:w="5103"/>
          </w:cols>
        </w:sectPr>
      </w:pPr>
    </w:p>
    <w:p w14:paraId="6C645FAA" w14:textId="462976D6" w:rsidR="004A30AA" w:rsidRDefault="004A30AA" w:rsidP="009B6B1F">
      <w:pPr>
        <w:pStyle w:val="BodyText"/>
        <w:tabs>
          <w:tab w:val="left" w:pos="6124"/>
        </w:tabs>
        <w:sectPr w:rsidR="004A30AA">
          <w:pgSz w:w="11910" w:h="16840"/>
          <w:pgMar w:top="1160" w:right="800" w:bottom="280" w:left="780" w:header="720" w:footer="720" w:gutter="0"/>
          <w:cols w:space="720"/>
        </w:sectPr>
      </w:pPr>
    </w:p>
    <w:p w14:paraId="63C0910A" w14:textId="77777777" w:rsidR="004A30AA" w:rsidRDefault="004A30AA">
      <w:pPr>
        <w:rPr>
          <w:sz w:val="18"/>
        </w:rPr>
        <w:sectPr w:rsidR="004A30AA">
          <w:type w:val="continuous"/>
          <w:pgSz w:w="11910" w:h="16840"/>
          <w:pgMar w:top="460" w:right="800" w:bottom="280" w:left="780" w:header="720" w:footer="720" w:gutter="0"/>
          <w:cols w:num="2" w:space="720" w:equalWidth="0">
            <w:col w:w="5035" w:space="192"/>
            <w:col w:w="5103"/>
          </w:cols>
        </w:sectPr>
      </w:pPr>
    </w:p>
    <w:p w14:paraId="0D2CA006" w14:textId="017A26A7" w:rsidR="004A30AA" w:rsidRDefault="004A30AA" w:rsidP="00CA706D">
      <w:pPr>
        <w:pStyle w:val="BodyText"/>
        <w:spacing w:before="62"/>
        <w:rPr>
          <w:sz w:val="16"/>
        </w:rPr>
      </w:pPr>
    </w:p>
    <w:sectPr w:rsidR="004A30AA" w:rsidSect="00CA706D">
      <w:pgSz w:w="11910" w:h="16840"/>
      <w:pgMar w:top="1000" w:right="800" w:bottom="280" w:left="780" w:header="720" w:footer="720" w:gutter="0"/>
      <w:cols w:num="2" w:space="720" w:equalWidth="0">
        <w:col w:w="5036" w:space="191"/>
        <w:col w:w="510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047A" w14:textId="77777777" w:rsidR="00242D9F" w:rsidRDefault="00242D9F" w:rsidP="004145B3">
      <w:r>
        <w:separator/>
      </w:r>
    </w:p>
  </w:endnote>
  <w:endnote w:type="continuationSeparator" w:id="0">
    <w:p w14:paraId="321247F7" w14:textId="77777777" w:rsidR="00242D9F" w:rsidRDefault="00242D9F" w:rsidP="0041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39042" w14:textId="548E3C92" w:rsidR="004145B3" w:rsidRDefault="004145B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FA7A" w14:textId="77777777" w:rsidR="00242D9F" w:rsidRDefault="00242D9F" w:rsidP="004145B3">
      <w:r>
        <w:separator/>
      </w:r>
    </w:p>
  </w:footnote>
  <w:footnote w:type="continuationSeparator" w:id="0">
    <w:p w14:paraId="0B9BB5A4" w14:textId="77777777" w:rsidR="00242D9F" w:rsidRDefault="00242D9F" w:rsidP="00414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840"/>
    <w:multiLevelType w:val="hybridMultilevel"/>
    <w:tmpl w:val="4D042802"/>
    <w:lvl w:ilvl="0" w:tplc="718CAA22">
      <w:start w:val="5"/>
      <w:numFmt w:val="lowerRoman"/>
      <w:lvlText w:val="%1."/>
      <w:lvlJc w:val="left"/>
      <w:pPr>
        <w:ind w:left="2633" w:hanging="720"/>
      </w:pPr>
      <w:rPr>
        <w:rFonts w:hint="default"/>
      </w:rPr>
    </w:lvl>
    <w:lvl w:ilvl="1" w:tplc="04090019" w:tentative="1">
      <w:start w:val="1"/>
      <w:numFmt w:val="lowerLetter"/>
      <w:lvlText w:val="%2."/>
      <w:lvlJc w:val="left"/>
      <w:pPr>
        <w:ind w:left="2993" w:hanging="360"/>
      </w:pPr>
    </w:lvl>
    <w:lvl w:ilvl="2" w:tplc="0409001B" w:tentative="1">
      <w:start w:val="1"/>
      <w:numFmt w:val="lowerRoman"/>
      <w:lvlText w:val="%3."/>
      <w:lvlJc w:val="right"/>
      <w:pPr>
        <w:ind w:left="3713" w:hanging="180"/>
      </w:pPr>
    </w:lvl>
    <w:lvl w:ilvl="3" w:tplc="0409000F" w:tentative="1">
      <w:start w:val="1"/>
      <w:numFmt w:val="decimal"/>
      <w:lvlText w:val="%4."/>
      <w:lvlJc w:val="left"/>
      <w:pPr>
        <w:ind w:left="4433" w:hanging="360"/>
      </w:pPr>
    </w:lvl>
    <w:lvl w:ilvl="4" w:tplc="04090019" w:tentative="1">
      <w:start w:val="1"/>
      <w:numFmt w:val="lowerLetter"/>
      <w:lvlText w:val="%5."/>
      <w:lvlJc w:val="left"/>
      <w:pPr>
        <w:ind w:left="5153" w:hanging="360"/>
      </w:pPr>
    </w:lvl>
    <w:lvl w:ilvl="5" w:tplc="0409001B" w:tentative="1">
      <w:start w:val="1"/>
      <w:numFmt w:val="lowerRoman"/>
      <w:lvlText w:val="%6."/>
      <w:lvlJc w:val="right"/>
      <w:pPr>
        <w:ind w:left="5873" w:hanging="180"/>
      </w:pPr>
    </w:lvl>
    <w:lvl w:ilvl="6" w:tplc="0409000F" w:tentative="1">
      <w:start w:val="1"/>
      <w:numFmt w:val="decimal"/>
      <w:lvlText w:val="%7."/>
      <w:lvlJc w:val="left"/>
      <w:pPr>
        <w:ind w:left="6593" w:hanging="360"/>
      </w:pPr>
    </w:lvl>
    <w:lvl w:ilvl="7" w:tplc="04090019" w:tentative="1">
      <w:start w:val="1"/>
      <w:numFmt w:val="lowerLetter"/>
      <w:lvlText w:val="%8."/>
      <w:lvlJc w:val="left"/>
      <w:pPr>
        <w:ind w:left="7313" w:hanging="360"/>
      </w:pPr>
    </w:lvl>
    <w:lvl w:ilvl="8" w:tplc="0409001B" w:tentative="1">
      <w:start w:val="1"/>
      <w:numFmt w:val="lowerRoman"/>
      <w:lvlText w:val="%9."/>
      <w:lvlJc w:val="right"/>
      <w:pPr>
        <w:ind w:left="8033" w:hanging="180"/>
      </w:pPr>
    </w:lvl>
  </w:abstractNum>
  <w:abstractNum w:abstractNumId="1" w15:restartNumberingAfterBreak="0">
    <w:nsid w:val="1B31644B"/>
    <w:multiLevelType w:val="hybridMultilevel"/>
    <w:tmpl w:val="80A22F98"/>
    <w:lvl w:ilvl="0" w:tplc="FFFFFFFF">
      <w:start w:val="1"/>
      <w:numFmt w:val="upperRoman"/>
      <w:lvlText w:val="%1."/>
      <w:lvlJc w:val="left"/>
      <w:pPr>
        <w:ind w:left="1913" w:hanging="275"/>
        <w:jc w:val="right"/>
      </w:pPr>
      <w:rPr>
        <w:rFonts w:ascii="Times New Roman" w:eastAsia="Times New Roman" w:hAnsi="Times New Roman" w:cs="Times New Roman" w:hint="default"/>
        <w:w w:val="100"/>
        <w:sz w:val="20"/>
        <w:szCs w:val="20"/>
        <w:lang w:val="en-US" w:eastAsia="en-US" w:bidi="en-US"/>
      </w:rPr>
    </w:lvl>
    <w:lvl w:ilvl="1" w:tplc="FFFFFFFF">
      <w:numFmt w:val="bullet"/>
      <w:lvlText w:val="•"/>
      <w:lvlJc w:val="left"/>
      <w:pPr>
        <w:ind w:left="2231" w:hanging="275"/>
      </w:pPr>
      <w:rPr>
        <w:rFonts w:hint="default"/>
        <w:lang w:val="en-US" w:eastAsia="en-US" w:bidi="en-US"/>
      </w:rPr>
    </w:lvl>
    <w:lvl w:ilvl="2" w:tplc="FFFFFFFF">
      <w:numFmt w:val="bullet"/>
      <w:lvlText w:val="•"/>
      <w:lvlJc w:val="left"/>
      <w:pPr>
        <w:ind w:left="2543" w:hanging="275"/>
      </w:pPr>
      <w:rPr>
        <w:rFonts w:hint="default"/>
        <w:lang w:val="en-US" w:eastAsia="en-US" w:bidi="en-US"/>
      </w:rPr>
    </w:lvl>
    <w:lvl w:ilvl="3" w:tplc="FFFFFFFF">
      <w:numFmt w:val="bullet"/>
      <w:lvlText w:val="•"/>
      <w:lvlJc w:val="left"/>
      <w:pPr>
        <w:ind w:left="2854" w:hanging="275"/>
      </w:pPr>
      <w:rPr>
        <w:rFonts w:hint="default"/>
        <w:lang w:val="en-US" w:eastAsia="en-US" w:bidi="en-US"/>
      </w:rPr>
    </w:lvl>
    <w:lvl w:ilvl="4" w:tplc="FFFFFFFF">
      <w:numFmt w:val="bullet"/>
      <w:lvlText w:val="•"/>
      <w:lvlJc w:val="left"/>
      <w:pPr>
        <w:ind w:left="3166" w:hanging="275"/>
      </w:pPr>
      <w:rPr>
        <w:rFonts w:hint="default"/>
        <w:lang w:val="en-US" w:eastAsia="en-US" w:bidi="en-US"/>
      </w:rPr>
    </w:lvl>
    <w:lvl w:ilvl="5" w:tplc="FFFFFFFF">
      <w:numFmt w:val="bullet"/>
      <w:lvlText w:val="•"/>
      <w:lvlJc w:val="left"/>
      <w:pPr>
        <w:ind w:left="3477" w:hanging="275"/>
      </w:pPr>
      <w:rPr>
        <w:rFonts w:hint="default"/>
        <w:lang w:val="en-US" w:eastAsia="en-US" w:bidi="en-US"/>
      </w:rPr>
    </w:lvl>
    <w:lvl w:ilvl="6" w:tplc="FFFFFFFF">
      <w:numFmt w:val="bullet"/>
      <w:lvlText w:val="•"/>
      <w:lvlJc w:val="left"/>
      <w:pPr>
        <w:ind w:left="3789" w:hanging="275"/>
      </w:pPr>
      <w:rPr>
        <w:rFonts w:hint="default"/>
        <w:lang w:val="en-US" w:eastAsia="en-US" w:bidi="en-US"/>
      </w:rPr>
    </w:lvl>
    <w:lvl w:ilvl="7" w:tplc="FFFFFFFF">
      <w:numFmt w:val="bullet"/>
      <w:lvlText w:val="•"/>
      <w:lvlJc w:val="left"/>
      <w:pPr>
        <w:ind w:left="4100" w:hanging="275"/>
      </w:pPr>
      <w:rPr>
        <w:rFonts w:hint="default"/>
        <w:lang w:val="en-US" w:eastAsia="en-US" w:bidi="en-US"/>
      </w:rPr>
    </w:lvl>
    <w:lvl w:ilvl="8" w:tplc="FFFFFFFF">
      <w:numFmt w:val="bullet"/>
      <w:lvlText w:val="•"/>
      <w:lvlJc w:val="left"/>
      <w:pPr>
        <w:ind w:left="4412" w:hanging="275"/>
      </w:pPr>
      <w:rPr>
        <w:rFonts w:hint="default"/>
        <w:lang w:val="en-US" w:eastAsia="en-US" w:bidi="en-US"/>
      </w:rPr>
    </w:lvl>
  </w:abstractNum>
  <w:abstractNum w:abstractNumId="2" w15:restartNumberingAfterBreak="0">
    <w:nsid w:val="2BD30762"/>
    <w:multiLevelType w:val="hybridMultilevel"/>
    <w:tmpl w:val="80A22F98"/>
    <w:lvl w:ilvl="0" w:tplc="FFFFFFFF">
      <w:start w:val="1"/>
      <w:numFmt w:val="upperRoman"/>
      <w:lvlText w:val="%1."/>
      <w:lvlJc w:val="left"/>
      <w:pPr>
        <w:ind w:left="1913" w:hanging="275"/>
        <w:jc w:val="right"/>
      </w:pPr>
      <w:rPr>
        <w:rFonts w:ascii="Times New Roman" w:eastAsia="Times New Roman" w:hAnsi="Times New Roman" w:cs="Times New Roman" w:hint="default"/>
        <w:w w:val="100"/>
        <w:sz w:val="20"/>
        <w:szCs w:val="20"/>
        <w:lang w:val="en-US" w:eastAsia="en-US" w:bidi="en-US"/>
      </w:rPr>
    </w:lvl>
    <w:lvl w:ilvl="1" w:tplc="FFFFFFFF">
      <w:numFmt w:val="bullet"/>
      <w:lvlText w:val="•"/>
      <w:lvlJc w:val="left"/>
      <w:pPr>
        <w:ind w:left="2231" w:hanging="275"/>
      </w:pPr>
      <w:rPr>
        <w:rFonts w:hint="default"/>
        <w:lang w:val="en-US" w:eastAsia="en-US" w:bidi="en-US"/>
      </w:rPr>
    </w:lvl>
    <w:lvl w:ilvl="2" w:tplc="FFFFFFFF">
      <w:numFmt w:val="bullet"/>
      <w:lvlText w:val="•"/>
      <w:lvlJc w:val="left"/>
      <w:pPr>
        <w:ind w:left="2543" w:hanging="275"/>
      </w:pPr>
      <w:rPr>
        <w:rFonts w:hint="default"/>
        <w:lang w:val="en-US" w:eastAsia="en-US" w:bidi="en-US"/>
      </w:rPr>
    </w:lvl>
    <w:lvl w:ilvl="3" w:tplc="FFFFFFFF">
      <w:numFmt w:val="bullet"/>
      <w:lvlText w:val="•"/>
      <w:lvlJc w:val="left"/>
      <w:pPr>
        <w:ind w:left="2854" w:hanging="275"/>
      </w:pPr>
      <w:rPr>
        <w:rFonts w:hint="default"/>
        <w:lang w:val="en-US" w:eastAsia="en-US" w:bidi="en-US"/>
      </w:rPr>
    </w:lvl>
    <w:lvl w:ilvl="4" w:tplc="FFFFFFFF">
      <w:numFmt w:val="bullet"/>
      <w:lvlText w:val="•"/>
      <w:lvlJc w:val="left"/>
      <w:pPr>
        <w:ind w:left="3166" w:hanging="275"/>
      </w:pPr>
      <w:rPr>
        <w:rFonts w:hint="default"/>
        <w:lang w:val="en-US" w:eastAsia="en-US" w:bidi="en-US"/>
      </w:rPr>
    </w:lvl>
    <w:lvl w:ilvl="5" w:tplc="FFFFFFFF">
      <w:numFmt w:val="bullet"/>
      <w:lvlText w:val="•"/>
      <w:lvlJc w:val="left"/>
      <w:pPr>
        <w:ind w:left="3477" w:hanging="275"/>
      </w:pPr>
      <w:rPr>
        <w:rFonts w:hint="default"/>
        <w:lang w:val="en-US" w:eastAsia="en-US" w:bidi="en-US"/>
      </w:rPr>
    </w:lvl>
    <w:lvl w:ilvl="6" w:tplc="FFFFFFFF">
      <w:numFmt w:val="bullet"/>
      <w:lvlText w:val="•"/>
      <w:lvlJc w:val="left"/>
      <w:pPr>
        <w:ind w:left="3789" w:hanging="275"/>
      </w:pPr>
      <w:rPr>
        <w:rFonts w:hint="default"/>
        <w:lang w:val="en-US" w:eastAsia="en-US" w:bidi="en-US"/>
      </w:rPr>
    </w:lvl>
    <w:lvl w:ilvl="7" w:tplc="FFFFFFFF">
      <w:numFmt w:val="bullet"/>
      <w:lvlText w:val="•"/>
      <w:lvlJc w:val="left"/>
      <w:pPr>
        <w:ind w:left="4100" w:hanging="275"/>
      </w:pPr>
      <w:rPr>
        <w:rFonts w:hint="default"/>
        <w:lang w:val="en-US" w:eastAsia="en-US" w:bidi="en-US"/>
      </w:rPr>
    </w:lvl>
    <w:lvl w:ilvl="8" w:tplc="FFFFFFFF">
      <w:numFmt w:val="bullet"/>
      <w:lvlText w:val="•"/>
      <w:lvlJc w:val="left"/>
      <w:pPr>
        <w:ind w:left="4412" w:hanging="275"/>
      </w:pPr>
      <w:rPr>
        <w:rFonts w:hint="default"/>
        <w:lang w:val="en-US" w:eastAsia="en-US" w:bidi="en-US"/>
      </w:rPr>
    </w:lvl>
  </w:abstractNum>
  <w:abstractNum w:abstractNumId="3" w15:restartNumberingAfterBreak="0">
    <w:nsid w:val="332728A3"/>
    <w:multiLevelType w:val="hybridMultilevel"/>
    <w:tmpl w:val="D4A8C1C6"/>
    <w:lvl w:ilvl="0" w:tplc="89DE732C">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34974"/>
    <w:multiLevelType w:val="hybridMultilevel"/>
    <w:tmpl w:val="71181D8C"/>
    <w:lvl w:ilvl="0" w:tplc="C630C206">
      <w:start w:val="1"/>
      <w:numFmt w:val="upperLetter"/>
      <w:lvlText w:val="%1."/>
      <w:lvlJc w:val="left"/>
      <w:pPr>
        <w:ind w:left="415" w:hanging="288"/>
      </w:pPr>
      <w:rPr>
        <w:rFonts w:ascii="Times New Roman" w:eastAsia="Times New Roman" w:hAnsi="Times New Roman" w:cs="Times New Roman" w:hint="default"/>
        <w:i/>
        <w:spacing w:val="-1"/>
        <w:w w:val="100"/>
        <w:sz w:val="20"/>
        <w:szCs w:val="20"/>
        <w:lang w:val="en-US" w:eastAsia="en-US" w:bidi="en-US"/>
      </w:rPr>
    </w:lvl>
    <w:lvl w:ilvl="1" w:tplc="E234833E">
      <w:numFmt w:val="bullet"/>
      <w:lvlText w:val="•"/>
      <w:lvlJc w:val="left"/>
      <w:pPr>
        <w:ind w:left="887" w:hanging="288"/>
      </w:pPr>
      <w:rPr>
        <w:rFonts w:hint="default"/>
        <w:lang w:val="en-US" w:eastAsia="en-US" w:bidi="en-US"/>
      </w:rPr>
    </w:lvl>
    <w:lvl w:ilvl="2" w:tplc="54A0FBE0">
      <w:numFmt w:val="bullet"/>
      <w:lvlText w:val="•"/>
      <w:lvlJc w:val="left"/>
      <w:pPr>
        <w:ind w:left="1355" w:hanging="288"/>
      </w:pPr>
      <w:rPr>
        <w:rFonts w:hint="default"/>
        <w:lang w:val="en-US" w:eastAsia="en-US" w:bidi="en-US"/>
      </w:rPr>
    </w:lvl>
    <w:lvl w:ilvl="3" w:tplc="8A80EAB4">
      <w:numFmt w:val="bullet"/>
      <w:lvlText w:val="•"/>
      <w:lvlJc w:val="left"/>
      <w:pPr>
        <w:ind w:left="1823" w:hanging="288"/>
      </w:pPr>
      <w:rPr>
        <w:rFonts w:hint="default"/>
        <w:lang w:val="en-US" w:eastAsia="en-US" w:bidi="en-US"/>
      </w:rPr>
    </w:lvl>
    <w:lvl w:ilvl="4" w:tplc="8BDC0566">
      <w:numFmt w:val="bullet"/>
      <w:lvlText w:val="•"/>
      <w:lvlJc w:val="left"/>
      <w:pPr>
        <w:ind w:left="2291" w:hanging="288"/>
      </w:pPr>
      <w:rPr>
        <w:rFonts w:hint="default"/>
        <w:lang w:val="en-US" w:eastAsia="en-US" w:bidi="en-US"/>
      </w:rPr>
    </w:lvl>
    <w:lvl w:ilvl="5" w:tplc="6FC2E3E8">
      <w:numFmt w:val="bullet"/>
      <w:lvlText w:val="•"/>
      <w:lvlJc w:val="left"/>
      <w:pPr>
        <w:ind w:left="2759" w:hanging="288"/>
      </w:pPr>
      <w:rPr>
        <w:rFonts w:hint="default"/>
        <w:lang w:val="en-US" w:eastAsia="en-US" w:bidi="en-US"/>
      </w:rPr>
    </w:lvl>
    <w:lvl w:ilvl="6" w:tplc="E15C1636">
      <w:numFmt w:val="bullet"/>
      <w:lvlText w:val="•"/>
      <w:lvlJc w:val="left"/>
      <w:pPr>
        <w:ind w:left="3227" w:hanging="288"/>
      </w:pPr>
      <w:rPr>
        <w:rFonts w:hint="default"/>
        <w:lang w:val="en-US" w:eastAsia="en-US" w:bidi="en-US"/>
      </w:rPr>
    </w:lvl>
    <w:lvl w:ilvl="7" w:tplc="6AC43CC6">
      <w:numFmt w:val="bullet"/>
      <w:lvlText w:val="•"/>
      <w:lvlJc w:val="left"/>
      <w:pPr>
        <w:ind w:left="3695" w:hanging="288"/>
      </w:pPr>
      <w:rPr>
        <w:rFonts w:hint="default"/>
        <w:lang w:val="en-US" w:eastAsia="en-US" w:bidi="en-US"/>
      </w:rPr>
    </w:lvl>
    <w:lvl w:ilvl="8" w:tplc="075E18D0">
      <w:numFmt w:val="bullet"/>
      <w:lvlText w:val="•"/>
      <w:lvlJc w:val="left"/>
      <w:pPr>
        <w:ind w:left="4163" w:hanging="288"/>
      </w:pPr>
      <w:rPr>
        <w:rFonts w:hint="default"/>
        <w:lang w:val="en-US" w:eastAsia="en-US" w:bidi="en-US"/>
      </w:rPr>
    </w:lvl>
  </w:abstractNum>
  <w:abstractNum w:abstractNumId="5" w15:restartNumberingAfterBreak="0">
    <w:nsid w:val="44570B1B"/>
    <w:multiLevelType w:val="hybridMultilevel"/>
    <w:tmpl w:val="6B0625CA"/>
    <w:lvl w:ilvl="0" w:tplc="0409000F">
      <w:start w:val="1"/>
      <w:numFmt w:val="decimal"/>
      <w:lvlText w:val="%1."/>
      <w:lvlJc w:val="left"/>
      <w:pPr>
        <w:ind w:left="847" w:hanging="360"/>
      </w:pPr>
    </w:lvl>
    <w:lvl w:ilvl="1" w:tplc="04090019" w:tentative="1">
      <w:start w:val="1"/>
      <w:numFmt w:val="lowerLetter"/>
      <w:lvlText w:val="%2."/>
      <w:lvlJc w:val="left"/>
      <w:pPr>
        <w:ind w:left="1567" w:hanging="360"/>
      </w:pPr>
    </w:lvl>
    <w:lvl w:ilvl="2" w:tplc="0409001B" w:tentative="1">
      <w:start w:val="1"/>
      <w:numFmt w:val="lowerRoman"/>
      <w:lvlText w:val="%3."/>
      <w:lvlJc w:val="right"/>
      <w:pPr>
        <w:ind w:left="2287" w:hanging="180"/>
      </w:pPr>
    </w:lvl>
    <w:lvl w:ilvl="3" w:tplc="0409000F" w:tentative="1">
      <w:start w:val="1"/>
      <w:numFmt w:val="decimal"/>
      <w:lvlText w:val="%4."/>
      <w:lvlJc w:val="left"/>
      <w:pPr>
        <w:ind w:left="3007" w:hanging="360"/>
      </w:pPr>
    </w:lvl>
    <w:lvl w:ilvl="4" w:tplc="04090019" w:tentative="1">
      <w:start w:val="1"/>
      <w:numFmt w:val="lowerLetter"/>
      <w:lvlText w:val="%5."/>
      <w:lvlJc w:val="left"/>
      <w:pPr>
        <w:ind w:left="3727" w:hanging="360"/>
      </w:pPr>
    </w:lvl>
    <w:lvl w:ilvl="5" w:tplc="0409001B" w:tentative="1">
      <w:start w:val="1"/>
      <w:numFmt w:val="lowerRoman"/>
      <w:lvlText w:val="%6."/>
      <w:lvlJc w:val="right"/>
      <w:pPr>
        <w:ind w:left="4447" w:hanging="180"/>
      </w:pPr>
    </w:lvl>
    <w:lvl w:ilvl="6" w:tplc="0409000F" w:tentative="1">
      <w:start w:val="1"/>
      <w:numFmt w:val="decimal"/>
      <w:lvlText w:val="%7."/>
      <w:lvlJc w:val="left"/>
      <w:pPr>
        <w:ind w:left="5167" w:hanging="360"/>
      </w:pPr>
    </w:lvl>
    <w:lvl w:ilvl="7" w:tplc="04090019" w:tentative="1">
      <w:start w:val="1"/>
      <w:numFmt w:val="lowerLetter"/>
      <w:lvlText w:val="%8."/>
      <w:lvlJc w:val="left"/>
      <w:pPr>
        <w:ind w:left="5887" w:hanging="360"/>
      </w:pPr>
    </w:lvl>
    <w:lvl w:ilvl="8" w:tplc="0409001B" w:tentative="1">
      <w:start w:val="1"/>
      <w:numFmt w:val="lowerRoman"/>
      <w:lvlText w:val="%9."/>
      <w:lvlJc w:val="right"/>
      <w:pPr>
        <w:ind w:left="6607" w:hanging="180"/>
      </w:pPr>
    </w:lvl>
  </w:abstractNum>
  <w:abstractNum w:abstractNumId="6" w15:restartNumberingAfterBreak="0">
    <w:nsid w:val="48DE3311"/>
    <w:multiLevelType w:val="hybridMultilevel"/>
    <w:tmpl w:val="BD90C43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4A38138A"/>
    <w:multiLevelType w:val="hybridMultilevel"/>
    <w:tmpl w:val="80A22F98"/>
    <w:lvl w:ilvl="0" w:tplc="3F5884C8">
      <w:start w:val="1"/>
      <w:numFmt w:val="upperRoman"/>
      <w:lvlText w:val="%1."/>
      <w:lvlJc w:val="left"/>
      <w:pPr>
        <w:ind w:left="1913" w:hanging="275"/>
        <w:jc w:val="right"/>
      </w:pPr>
      <w:rPr>
        <w:rFonts w:ascii="Times New Roman" w:eastAsia="Times New Roman" w:hAnsi="Times New Roman" w:cs="Times New Roman" w:hint="default"/>
        <w:w w:val="100"/>
        <w:sz w:val="20"/>
        <w:szCs w:val="20"/>
        <w:lang w:val="en-US" w:eastAsia="en-US" w:bidi="en-US"/>
      </w:rPr>
    </w:lvl>
    <w:lvl w:ilvl="1" w:tplc="5C963BA4">
      <w:numFmt w:val="bullet"/>
      <w:lvlText w:val="•"/>
      <w:lvlJc w:val="left"/>
      <w:pPr>
        <w:ind w:left="2231" w:hanging="275"/>
      </w:pPr>
      <w:rPr>
        <w:rFonts w:hint="default"/>
        <w:lang w:val="en-US" w:eastAsia="en-US" w:bidi="en-US"/>
      </w:rPr>
    </w:lvl>
    <w:lvl w:ilvl="2" w:tplc="8CD682EA">
      <w:numFmt w:val="bullet"/>
      <w:lvlText w:val="•"/>
      <w:lvlJc w:val="left"/>
      <w:pPr>
        <w:ind w:left="2543" w:hanging="275"/>
      </w:pPr>
      <w:rPr>
        <w:rFonts w:hint="default"/>
        <w:lang w:val="en-US" w:eastAsia="en-US" w:bidi="en-US"/>
      </w:rPr>
    </w:lvl>
    <w:lvl w:ilvl="3" w:tplc="BEAE9966">
      <w:numFmt w:val="bullet"/>
      <w:lvlText w:val="•"/>
      <w:lvlJc w:val="left"/>
      <w:pPr>
        <w:ind w:left="2854" w:hanging="275"/>
      </w:pPr>
      <w:rPr>
        <w:rFonts w:hint="default"/>
        <w:lang w:val="en-US" w:eastAsia="en-US" w:bidi="en-US"/>
      </w:rPr>
    </w:lvl>
    <w:lvl w:ilvl="4" w:tplc="5772155A">
      <w:numFmt w:val="bullet"/>
      <w:lvlText w:val="•"/>
      <w:lvlJc w:val="left"/>
      <w:pPr>
        <w:ind w:left="3166" w:hanging="275"/>
      </w:pPr>
      <w:rPr>
        <w:rFonts w:hint="default"/>
        <w:lang w:val="en-US" w:eastAsia="en-US" w:bidi="en-US"/>
      </w:rPr>
    </w:lvl>
    <w:lvl w:ilvl="5" w:tplc="920E925E">
      <w:numFmt w:val="bullet"/>
      <w:lvlText w:val="•"/>
      <w:lvlJc w:val="left"/>
      <w:pPr>
        <w:ind w:left="3477" w:hanging="275"/>
      </w:pPr>
      <w:rPr>
        <w:rFonts w:hint="default"/>
        <w:lang w:val="en-US" w:eastAsia="en-US" w:bidi="en-US"/>
      </w:rPr>
    </w:lvl>
    <w:lvl w:ilvl="6" w:tplc="98FA3F38">
      <w:numFmt w:val="bullet"/>
      <w:lvlText w:val="•"/>
      <w:lvlJc w:val="left"/>
      <w:pPr>
        <w:ind w:left="3789" w:hanging="275"/>
      </w:pPr>
      <w:rPr>
        <w:rFonts w:hint="default"/>
        <w:lang w:val="en-US" w:eastAsia="en-US" w:bidi="en-US"/>
      </w:rPr>
    </w:lvl>
    <w:lvl w:ilvl="7" w:tplc="ABE610DA">
      <w:numFmt w:val="bullet"/>
      <w:lvlText w:val="•"/>
      <w:lvlJc w:val="left"/>
      <w:pPr>
        <w:ind w:left="4100" w:hanging="275"/>
      </w:pPr>
      <w:rPr>
        <w:rFonts w:hint="default"/>
        <w:lang w:val="en-US" w:eastAsia="en-US" w:bidi="en-US"/>
      </w:rPr>
    </w:lvl>
    <w:lvl w:ilvl="8" w:tplc="EF7AA7CC">
      <w:numFmt w:val="bullet"/>
      <w:lvlText w:val="•"/>
      <w:lvlJc w:val="left"/>
      <w:pPr>
        <w:ind w:left="4412" w:hanging="275"/>
      </w:pPr>
      <w:rPr>
        <w:rFonts w:hint="default"/>
        <w:lang w:val="en-US" w:eastAsia="en-US" w:bidi="en-US"/>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4D9619E"/>
    <w:multiLevelType w:val="hybridMultilevel"/>
    <w:tmpl w:val="71181D8C"/>
    <w:lvl w:ilvl="0" w:tplc="FFFFFFFF">
      <w:start w:val="1"/>
      <w:numFmt w:val="upperLetter"/>
      <w:lvlText w:val="%1."/>
      <w:lvlJc w:val="left"/>
      <w:pPr>
        <w:ind w:left="415" w:hanging="288"/>
      </w:pPr>
      <w:rPr>
        <w:rFonts w:ascii="Times New Roman" w:eastAsia="Times New Roman" w:hAnsi="Times New Roman" w:cs="Times New Roman" w:hint="default"/>
        <w:i/>
        <w:spacing w:val="-1"/>
        <w:w w:val="100"/>
        <w:sz w:val="20"/>
        <w:szCs w:val="20"/>
        <w:lang w:val="en-US" w:eastAsia="en-US" w:bidi="en-US"/>
      </w:rPr>
    </w:lvl>
    <w:lvl w:ilvl="1" w:tplc="FFFFFFFF">
      <w:numFmt w:val="bullet"/>
      <w:lvlText w:val="•"/>
      <w:lvlJc w:val="left"/>
      <w:pPr>
        <w:ind w:left="887" w:hanging="288"/>
      </w:pPr>
      <w:rPr>
        <w:rFonts w:hint="default"/>
        <w:lang w:val="en-US" w:eastAsia="en-US" w:bidi="en-US"/>
      </w:rPr>
    </w:lvl>
    <w:lvl w:ilvl="2" w:tplc="FFFFFFFF">
      <w:numFmt w:val="bullet"/>
      <w:lvlText w:val="•"/>
      <w:lvlJc w:val="left"/>
      <w:pPr>
        <w:ind w:left="1355" w:hanging="288"/>
      </w:pPr>
      <w:rPr>
        <w:rFonts w:hint="default"/>
        <w:lang w:val="en-US" w:eastAsia="en-US" w:bidi="en-US"/>
      </w:rPr>
    </w:lvl>
    <w:lvl w:ilvl="3" w:tplc="FFFFFFFF">
      <w:numFmt w:val="bullet"/>
      <w:lvlText w:val="•"/>
      <w:lvlJc w:val="left"/>
      <w:pPr>
        <w:ind w:left="1823" w:hanging="288"/>
      </w:pPr>
      <w:rPr>
        <w:rFonts w:hint="default"/>
        <w:lang w:val="en-US" w:eastAsia="en-US" w:bidi="en-US"/>
      </w:rPr>
    </w:lvl>
    <w:lvl w:ilvl="4" w:tplc="FFFFFFFF">
      <w:numFmt w:val="bullet"/>
      <w:lvlText w:val="•"/>
      <w:lvlJc w:val="left"/>
      <w:pPr>
        <w:ind w:left="2291" w:hanging="288"/>
      </w:pPr>
      <w:rPr>
        <w:rFonts w:hint="default"/>
        <w:lang w:val="en-US" w:eastAsia="en-US" w:bidi="en-US"/>
      </w:rPr>
    </w:lvl>
    <w:lvl w:ilvl="5" w:tplc="FFFFFFFF">
      <w:numFmt w:val="bullet"/>
      <w:lvlText w:val="•"/>
      <w:lvlJc w:val="left"/>
      <w:pPr>
        <w:ind w:left="2759" w:hanging="288"/>
      </w:pPr>
      <w:rPr>
        <w:rFonts w:hint="default"/>
        <w:lang w:val="en-US" w:eastAsia="en-US" w:bidi="en-US"/>
      </w:rPr>
    </w:lvl>
    <w:lvl w:ilvl="6" w:tplc="FFFFFFFF">
      <w:numFmt w:val="bullet"/>
      <w:lvlText w:val="•"/>
      <w:lvlJc w:val="left"/>
      <w:pPr>
        <w:ind w:left="3227" w:hanging="288"/>
      </w:pPr>
      <w:rPr>
        <w:rFonts w:hint="default"/>
        <w:lang w:val="en-US" w:eastAsia="en-US" w:bidi="en-US"/>
      </w:rPr>
    </w:lvl>
    <w:lvl w:ilvl="7" w:tplc="FFFFFFFF">
      <w:numFmt w:val="bullet"/>
      <w:lvlText w:val="•"/>
      <w:lvlJc w:val="left"/>
      <w:pPr>
        <w:ind w:left="3695" w:hanging="288"/>
      </w:pPr>
      <w:rPr>
        <w:rFonts w:hint="default"/>
        <w:lang w:val="en-US" w:eastAsia="en-US" w:bidi="en-US"/>
      </w:rPr>
    </w:lvl>
    <w:lvl w:ilvl="8" w:tplc="FFFFFFFF">
      <w:numFmt w:val="bullet"/>
      <w:lvlText w:val="•"/>
      <w:lvlJc w:val="left"/>
      <w:pPr>
        <w:ind w:left="4163" w:hanging="288"/>
      </w:pPr>
      <w:rPr>
        <w:rFonts w:hint="default"/>
        <w:lang w:val="en-US" w:eastAsia="en-US" w:bidi="en-US"/>
      </w:rPr>
    </w:lvl>
  </w:abstractNum>
  <w:abstractNum w:abstractNumId="10" w15:restartNumberingAfterBreak="0">
    <w:nsid w:val="589A48B3"/>
    <w:multiLevelType w:val="hybridMultilevel"/>
    <w:tmpl w:val="80A22F98"/>
    <w:lvl w:ilvl="0" w:tplc="FFFFFFFF">
      <w:start w:val="1"/>
      <w:numFmt w:val="upperRoman"/>
      <w:lvlText w:val="%1."/>
      <w:lvlJc w:val="left"/>
      <w:pPr>
        <w:ind w:left="1913" w:hanging="275"/>
        <w:jc w:val="right"/>
      </w:pPr>
      <w:rPr>
        <w:rFonts w:ascii="Times New Roman" w:eastAsia="Times New Roman" w:hAnsi="Times New Roman" w:cs="Times New Roman" w:hint="default"/>
        <w:w w:val="100"/>
        <w:sz w:val="20"/>
        <w:szCs w:val="20"/>
        <w:lang w:val="en-US" w:eastAsia="en-US" w:bidi="en-US"/>
      </w:rPr>
    </w:lvl>
    <w:lvl w:ilvl="1" w:tplc="FFFFFFFF">
      <w:numFmt w:val="bullet"/>
      <w:lvlText w:val="•"/>
      <w:lvlJc w:val="left"/>
      <w:pPr>
        <w:ind w:left="2231" w:hanging="275"/>
      </w:pPr>
      <w:rPr>
        <w:rFonts w:hint="default"/>
        <w:lang w:val="en-US" w:eastAsia="en-US" w:bidi="en-US"/>
      </w:rPr>
    </w:lvl>
    <w:lvl w:ilvl="2" w:tplc="FFFFFFFF">
      <w:numFmt w:val="bullet"/>
      <w:lvlText w:val="•"/>
      <w:lvlJc w:val="left"/>
      <w:pPr>
        <w:ind w:left="2543" w:hanging="275"/>
      </w:pPr>
      <w:rPr>
        <w:rFonts w:hint="default"/>
        <w:lang w:val="en-US" w:eastAsia="en-US" w:bidi="en-US"/>
      </w:rPr>
    </w:lvl>
    <w:lvl w:ilvl="3" w:tplc="FFFFFFFF">
      <w:numFmt w:val="bullet"/>
      <w:lvlText w:val="•"/>
      <w:lvlJc w:val="left"/>
      <w:pPr>
        <w:ind w:left="2854" w:hanging="275"/>
      </w:pPr>
      <w:rPr>
        <w:rFonts w:hint="default"/>
        <w:lang w:val="en-US" w:eastAsia="en-US" w:bidi="en-US"/>
      </w:rPr>
    </w:lvl>
    <w:lvl w:ilvl="4" w:tplc="FFFFFFFF">
      <w:numFmt w:val="bullet"/>
      <w:lvlText w:val="•"/>
      <w:lvlJc w:val="left"/>
      <w:pPr>
        <w:ind w:left="3166" w:hanging="275"/>
      </w:pPr>
      <w:rPr>
        <w:rFonts w:hint="default"/>
        <w:lang w:val="en-US" w:eastAsia="en-US" w:bidi="en-US"/>
      </w:rPr>
    </w:lvl>
    <w:lvl w:ilvl="5" w:tplc="FFFFFFFF">
      <w:numFmt w:val="bullet"/>
      <w:lvlText w:val="•"/>
      <w:lvlJc w:val="left"/>
      <w:pPr>
        <w:ind w:left="3477" w:hanging="275"/>
      </w:pPr>
      <w:rPr>
        <w:rFonts w:hint="default"/>
        <w:lang w:val="en-US" w:eastAsia="en-US" w:bidi="en-US"/>
      </w:rPr>
    </w:lvl>
    <w:lvl w:ilvl="6" w:tplc="FFFFFFFF">
      <w:numFmt w:val="bullet"/>
      <w:lvlText w:val="•"/>
      <w:lvlJc w:val="left"/>
      <w:pPr>
        <w:ind w:left="3789" w:hanging="275"/>
      </w:pPr>
      <w:rPr>
        <w:rFonts w:hint="default"/>
        <w:lang w:val="en-US" w:eastAsia="en-US" w:bidi="en-US"/>
      </w:rPr>
    </w:lvl>
    <w:lvl w:ilvl="7" w:tplc="FFFFFFFF">
      <w:numFmt w:val="bullet"/>
      <w:lvlText w:val="•"/>
      <w:lvlJc w:val="left"/>
      <w:pPr>
        <w:ind w:left="4100" w:hanging="275"/>
      </w:pPr>
      <w:rPr>
        <w:rFonts w:hint="default"/>
        <w:lang w:val="en-US" w:eastAsia="en-US" w:bidi="en-US"/>
      </w:rPr>
    </w:lvl>
    <w:lvl w:ilvl="8" w:tplc="FFFFFFFF">
      <w:numFmt w:val="bullet"/>
      <w:lvlText w:val="•"/>
      <w:lvlJc w:val="left"/>
      <w:pPr>
        <w:ind w:left="4412" w:hanging="275"/>
      </w:pPr>
      <w:rPr>
        <w:rFonts w:hint="default"/>
        <w:lang w:val="en-US" w:eastAsia="en-US" w:bidi="en-US"/>
      </w:rPr>
    </w:lvl>
  </w:abstractNum>
  <w:abstractNum w:abstractNumId="11" w15:restartNumberingAfterBreak="0">
    <w:nsid w:val="66F63F34"/>
    <w:multiLevelType w:val="hybridMultilevel"/>
    <w:tmpl w:val="E7BCB7D8"/>
    <w:lvl w:ilvl="0" w:tplc="797E49CC">
      <w:start w:val="1"/>
      <w:numFmt w:val="decimal"/>
      <w:lvlText w:val="[%1]"/>
      <w:lvlJc w:val="left"/>
      <w:pPr>
        <w:ind w:left="481" w:hanging="354"/>
      </w:pPr>
      <w:rPr>
        <w:rFonts w:ascii="Times New Roman" w:eastAsia="Times New Roman" w:hAnsi="Times New Roman" w:cs="Times New Roman" w:hint="default"/>
        <w:w w:val="99"/>
        <w:sz w:val="16"/>
        <w:szCs w:val="16"/>
        <w:lang w:val="en-US" w:eastAsia="en-US" w:bidi="en-US"/>
      </w:rPr>
    </w:lvl>
    <w:lvl w:ilvl="1" w:tplc="95EC04AC">
      <w:numFmt w:val="bullet"/>
      <w:lvlText w:val="•"/>
      <w:lvlJc w:val="left"/>
      <w:pPr>
        <w:ind w:left="935" w:hanging="354"/>
      </w:pPr>
      <w:rPr>
        <w:rFonts w:hint="default"/>
        <w:lang w:val="en-US" w:eastAsia="en-US" w:bidi="en-US"/>
      </w:rPr>
    </w:lvl>
    <w:lvl w:ilvl="2" w:tplc="954AB816">
      <w:numFmt w:val="bullet"/>
      <w:lvlText w:val="•"/>
      <w:lvlJc w:val="left"/>
      <w:pPr>
        <w:ind w:left="1390" w:hanging="354"/>
      </w:pPr>
      <w:rPr>
        <w:rFonts w:hint="default"/>
        <w:lang w:val="en-US" w:eastAsia="en-US" w:bidi="en-US"/>
      </w:rPr>
    </w:lvl>
    <w:lvl w:ilvl="3" w:tplc="CADA8E22">
      <w:numFmt w:val="bullet"/>
      <w:lvlText w:val="•"/>
      <w:lvlJc w:val="left"/>
      <w:pPr>
        <w:ind w:left="1846" w:hanging="354"/>
      </w:pPr>
      <w:rPr>
        <w:rFonts w:hint="default"/>
        <w:lang w:val="en-US" w:eastAsia="en-US" w:bidi="en-US"/>
      </w:rPr>
    </w:lvl>
    <w:lvl w:ilvl="4" w:tplc="456A6C8A">
      <w:numFmt w:val="bullet"/>
      <w:lvlText w:val="•"/>
      <w:lvlJc w:val="left"/>
      <w:pPr>
        <w:ind w:left="2301" w:hanging="354"/>
      </w:pPr>
      <w:rPr>
        <w:rFonts w:hint="default"/>
        <w:lang w:val="en-US" w:eastAsia="en-US" w:bidi="en-US"/>
      </w:rPr>
    </w:lvl>
    <w:lvl w:ilvl="5" w:tplc="78CA3B4A">
      <w:numFmt w:val="bullet"/>
      <w:lvlText w:val="•"/>
      <w:lvlJc w:val="left"/>
      <w:pPr>
        <w:ind w:left="2757" w:hanging="354"/>
      </w:pPr>
      <w:rPr>
        <w:rFonts w:hint="default"/>
        <w:lang w:val="en-US" w:eastAsia="en-US" w:bidi="en-US"/>
      </w:rPr>
    </w:lvl>
    <w:lvl w:ilvl="6" w:tplc="F0907F6E">
      <w:numFmt w:val="bullet"/>
      <w:lvlText w:val="•"/>
      <w:lvlJc w:val="left"/>
      <w:pPr>
        <w:ind w:left="3212" w:hanging="354"/>
      </w:pPr>
      <w:rPr>
        <w:rFonts w:hint="default"/>
        <w:lang w:val="en-US" w:eastAsia="en-US" w:bidi="en-US"/>
      </w:rPr>
    </w:lvl>
    <w:lvl w:ilvl="7" w:tplc="FF064EF6">
      <w:numFmt w:val="bullet"/>
      <w:lvlText w:val="•"/>
      <w:lvlJc w:val="left"/>
      <w:pPr>
        <w:ind w:left="3668" w:hanging="354"/>
      </w:pPr>
      <w:rPr>
        <w:rFonts w:hint="default"/>
        <w:lang w:val="en-US" w:eastAsia="en-US" w:bidi="en-US"/>
      </w:rPr>
    </w:lvl>
    <w:lvl w:ilvl="8" w:tplc="946A28BE">
      <w:numFmt w:val="bullet"/>
      <w:lvlText w:val="•"/>
      <w:lvlJc w:val="left"/>
      <w:pPr>
        <w:ind w:left="4123" w:hanging="354"/>
      </w:pPr>
      <w:rPr>
        <w:rFonts w:hint="default"/>
        <w:lang w:val="en-US" w:eastAsia="en-US" w:bidi="en-US"/>
      </w:rPr>
    </w:lvl>
  </w:abstractNum>
  <w:abstractNum w:abstractNumId="12" w15:restartNumberingAfterBreak="0">
    <w:nsid w:val="68901A08"/>
    <w:multiLevelType w:val="hybridMultilevel"/>
    <w:tmpl w:val="80A22F98"/>
    <w:lvl w:ilvl="0" w:tplc="FFFFFFFF">
      <w:start w:val="1"/>
      <w:numFmt w:val="upperRoman"/>
      <w:lvlText w:val="%1."/>
      <w:lvlJc w:val="left"/>
      <w:pPr>
        <w:ind w:left="1913" w:hanging="275"/>
        <w:jc w:val="right"/>
      </w:pPr>
      <w:rPr>
        <w:rFonts w:ascii="Times New Roman" w:eastAsia="Times New Roman" w:hAnsi="Times New Roman" w:cs="Times New Roman" w:hint="default"/>
        <w:w w:val="100"/>
        <w:sz w:val="20"/>
        <w:szCs w:val="20"/>
        <w:lang w:val="en-US" w:eastAsia="en-US" w:bidi="en-US"/>
      </w:rPr>
    </w:lvl>
    <w:lvl w:ilvl="1" w:tplc="FFFFFFFF">
      <w:numFmt w:val="bullet"/>
      <w:lvlText w:val="•"/>
      <w:lvlJc w:val="left"/>
      <w:pPr>
        <w:ind w:left="2231" w:hanging="275"/>
      </w:pPr>
      <w:rPr>
        <w:rFonts w:hint="default"/>
        <w:lang w:val="en-US" w:eastAsia="en-US" w:bidi="en-US"/>
      </w:rPr>
    </w:lvl>
    <w:lvl w:ilvl="2" w:tplc="FFFFFFFF">
      <w:numFmt w:val="bullet"/>
      <w:lvlText w:val="•"/>
      <w:lvlJc w:val="left"/>
      <w:pPr>
        <w:ind w:left="2543" w:hanging="275"/>
      </w:pPr>
      <w:rPr>
        <w:rFonts w:hint="default"/>
        <w:lang w:val="en-US" w:eastAsia="en-US" w:bidi="en-US"/>
      </w:rPr>
    </w:lvl>
    <w:lvl w:ilvl="3" w:tplc="FFFFFFFF">
      <w:numFmt w:val="bullet"/>
      <w:lvlText w:val="•"/>
      <w:lvlJc w:val="left"/>
      <w:pPr>
        <w:ind w:left="2854" w:hanging="275"/>
      </w:pPr>
      <w:rPr>
        <w:rFonts w:hint="default"/>
        <w:lang w:val="en-US" w:eastAsia="en-US" w:bidi="en-US"/>
      </w:rPr>
    </w:lvl>
    <w:lvl w:ilvl="4" w:tplc="FFFFFFFF">
      <w:numFmt w:val="bullet"/>
      <w:lvlText w:val="•"/>
      <w:lvlJc w:val="left"/>
      <w:pPr>
        <w:ind w:left="3166" w:hanging="275"/>
      </w:pPr>
      <w:rPr>
        <w:rFonts w:hint="default"/>
        <w:lang w:val="en-US" w:eastAsia="en-US" w:bidi="en-US"/>
      </w:rPr>
    </w:lvl>
    <w:lvl w:ilvl="5" w:tplc="FFFFFFFF">
      <w:numFmt w:val="bullet"/>
      <w:lvlText w:val="•"/>
      <w:lvlJc w:val="left"/>
      <w:pPr>
        <w:ind w:left="3477" w:hanging="275"/>
      </w:pPr>
      <w:rPr>
        <w:rFonts w:hint="default"/>
        <w:lang w:val="en-US" w:eastAsia="en-US" w:bidi="en-US"/>
      </w:rPr>
    </w:lvl>
    <w:lvl w:ilvl="6" w:tplc="FFFFFFFF">
      <w:numFmt w:val="bullet"/>
      <w:lvlText w:val="•"/>
      <w:lvlJc w:val="left"/>
      <w:pPr>
        <w:ind w:left="3789" w:hanging="275"/>
      </w:pPr>
      <w:rPr>
        <w:rFonts w:hint="default"/>
        <w:lang w:val="en-US" w:eastAsia="en-US" w:bidi="en-US"/>
      </w:rPr>
    </w:lvl>
    <w:lvl w:ilvl="7" w:tplc="FFFFFFFF">
      <w:numFmt w:val="bullet"/>
      <w:lvlText w:val="•"/>
      <w:lvlJc w:val="left"/>
      <w:pPr>
        <w:ind w:left="4100" w:hanging="275"/>
      </w:pPr>
      <w:rPr>
        <w:rFonts w:hint="default"/>
        <w:lang w:val="en-US" w:eastAsia="en-US" w:bidi="en-US"/>
      </w:rPr>
    </w:lvl>
    <w:lvl w:ilvl="8" w:tplc="FFFFFFFF">
      <w:numFmt w:val="bullet"/>
      <w:lvlText w:val="•"/>
      <w:lvlJc w:val="left"/>
      <w:pPr>
        <w:ind w:left="4412" w:hanging="275"/>
      </w:pPr>
      <w:rPr>
        <w:rFonts w:hint="default"/>
        <w:lang w:val="en-US" w:eastAsia="en-US" w:bidi="en-US"/>
      </w:rPr>
    </w:lvl>
  </w:abstractNum>
  <w:num w:numId="1" w16cid:durableId="1580750616">
    <w:abstractNumId w:val="11"/>
  </w:num>
  <w:num w:numId="2" w16cid:durableId="694845185">
    <w:abstractNumId w:val="4"/>
  </w:num>
  <w:num w:numId="3" w16cid:durableId="1105269210">
    <w:abstractNumId w:val="7"/>
  </w:num>
  <w:num w:numId="4" w16cid:durableId="856650396">
    <w:abstractNumId w:val="5"/>
  </w:num>
  <w:num w:numId="5" w16cid:durableId="731537918">
    <w:abstractNumId w:val="10"/>
  </w:num>
  <w:num w:numId="6" w16cid:durableId="1084451772">
    <w:abstractNumId w:val="9"/>
  </w:num>
  <w:num w:numId="7" w16cid:durableId="1522432462">
    <w:abstractNumId w:val="1"/>
  </w:num>
  <w:num w:numId="8" w16cid:durableId="1074860023">
    <w:abstractNumId w:val="2"/>
  </w:num>
  <w:num w:numId="9" w16cid:durableId="1895772393">
    <w:abstractNumId w:val="0"/>
  </w:num>
  <w:num w:numId="10" w16cid:durableId="1005597249">
    <w:abstractNumId w:val="3"/>
  </w:num>
  <w:num w:numId="11" w16cid:durableId="478227717">
    <w:abstractNumId w:val="8"/>
  </w:num>
  <w:num w:numId="12" w16cid:durableId="1977560151">
    <w:abstractNumId w:val="6"/>
  </w:num>
  <w:num w:numId="13" w16cid:durableId="1240557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zMjcxM7S0tDA2tDBQ0lEKTi0uzszPAykwqwUAwOEMmSwAAAA="/>
  </w:docVars>
  <w:rsids>
    <w:rsidRoot w:val="004A30AA"/>
    <w:rsid w:val="00006C15"/>
    <w:rsid w:val="00016573"/>
    <w:rsid w:val="0005727A"/>
    <w:rsid w:val="00073140"/>
    <w:rsid w:val="00090CB5"/>
    <w:rsid w:val="000C47CE"/>
    <w:rsid w:val="000D3913"/>
    <w:rsid w:val="000D3F98"/>
    <w:rsid w:val="000F7DE2"/>
    <w:rsid w:val="00103D1C"/>
    <w:rsid w:val="001A6428"/>
    <w:rsid w:val="001B2684"/>
    <w:rsid w:val="001E1CAE"/>
    <w:rsid w:val="00242D9F"/>
    <w:rsid w:val="00247BE1"/>
    <w:rsid w:val="00255006"/>
    <w:rsid w:val="00283746"/>
    <w:rsid w:val="00285EE9"/>
    <w:rsid w:val="002C1703"/>
    <w:rsid w:val="002C3E39"/>
    <w:rsid w:val="00301819"/>
    <w:rsid w:val="00314D2A"/>
    <w:rsid w:val="00343E49"/>
    <w:rsid w:val="00360974"/>
    <w:rsid w:val="003872A9"/>
    <w:rsid w:val="00396468"/>
    <w:rsid w:val="003C2D98"/>
    <w:rsid w:val="003C7169"/>
    <w:rsid w:val="003E0F05"/>
    <w:rsid w:val="003E234E"/>
    <w:rsid w:val="003F04AB"/>
    <w:rsid w:val="003F0AB8"/>
    <w:rsid w:val="004145B3"/>
    <w:rsid w:val="00421D24"/>
    <w:rsid w:val="0044012C"/>
    <w:rsid w:val="00441337"/>
    <w:rsid w:val="00442F6C"/>
    <w:rsid w:val="00496FDC"/>
    <w:rsid w:val="004A30AA"/>
    <w:rsid w:val="004A43F1"/>
    <w:rsid w:val="004B552B"/>
    <w:rsid w:val="005042D0"/>
    <w:rsid w:val="00512A5A"/>
    <w:rsid w:val="005251E1"/>
    <w:rsid w:val="0059103B"/>
    <w:rsid w:val="005A18D2"/>
    <w:rsid w:val="005B2492"/>
    <w:rsid w:val="005B58B9"/>
    <w:rsid w:val="005C6CD8"/>
    <w:rsid w:val="005E65D6"/>
    <w:rsid w:val="00650628"/>
    <w:rsid w:val="006515CE"/>
    <w:rsid w:val="006567DF"/>
    <w:rsid w:val="006B519C"/>
    <w:rsid w:val="006C5310"/>
    <w:rsid w:val="006D12E2"/>
    <w:rsid w:val="006D44C9"/>
    <w:rsid w:val="006D7387"/>
    <w:rsid w:val="006E35F9"/>
    <w:rsid w:val="0070557E"/>
    <w:rsid w:val="00774238"/>
    <w:rsid w:val="00782114"/>
    <w:rsid w:val="007E0DD0"/>
    <w:rsid w:val="007E7D84"/>
    <w:rsid w:val="007F6A04"/>
    <w:rsid w:val="00851A1B"/>
    <w:rsid w:val="00857804"/>
    <w:rsid w:val="008644D1"/>
    <w:rsid w:val="0088263F"/>
    <w:rsid w:val="00897795"/>
    <w:rsid w:val="008D6813"/>
    <w:rsid w:val="00912D1B"/>
    <w:rsid w:val="009A280A"/>
    <w:rsid w:val="009B6B1F"/>
    <w:rsid w:val="00A560AE"/>
    <w:rsid w:val="00A77E3D"/>
    <w:rsid w:val="00AA6470"/>
    <w:rsid w:val="00AE38A0"/>
    <w:rsid w:val="00AF5580"/>
    <w:rsid w:val="00B6197B"/>
    <w:rsid w:val="00B67540"/>
    <w:rsid w:val="00B850EE"/>
    <w:rsid w:val="00BA19F3"/>
    <w:rsid w:val="00C16EE8"/>
    <w:rsid w:val="00C21C3E"/>
    <w:rsid w:val="00C31B42"/>
    <w:rsid w:val="00C71AED"/>
    <w:rsid w:val="00CA1521"/>
    <w:rsid w:val="00CA706D"/>
    <w:rsid w:val="00CE320E"/>
    <w:rsid w:val="00D32E1C"/>
    <w:rsid w:val="00D74E9A"/>
    <w:rsid w:val="00DC64A2"/>
    <w:rsid w:val="00DE4D9A"/>
    <w:rsid w:val="00E1086D"/>
    <w:rsid w:val="00E11C55"/>
    <w:rsid w:val="00E13042"/>
    <w:rsid w:val="00E15887"/>
    <w:rsid w:val="00E95C20"/>
    <w:rsid w:val="00EC4359"/>
    <w:rsid w:val="00ED04EF"/>
    <w:rsid w:val="00ED7B44"/>
    <w:rsid w:val="00EF5D29"/>
    <w:rsid w:val="00F2631D"/>
    <w:rsid w:val="00F8130A"/>
    <w:rsid w:val="00F82C65"/>
    <w:rsid w:val="00FA1581"/>
    <w:rsid w:val="00FA7BBF"/>
    <w:rsid w:val="00FC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63F7"/>
  <w15:docId w15:val="{8723FF20-D834-4DF6-BB8D-DA20FDF7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9A"/>
    <w:rPr>
      <w:rFonts w:ascii="Times New Roman" w:eastAsia="Times New Roman" w:hAnsi="Times New Roman" w:cs="Times New Roman"/>
      <w:lang w:bidi="en-US"/>
    </w:rPr>
  </w:style>
  <w:style w:type="paragraph" w:styleId="Heading5">
    <w:name w:val="heading 5"/>
    <w:basedOn w:val="Normal"/>
    <w:next w:val="Normal"/>
    <w:link w:val="Heading5Char"/>
    <w:qFormat/>
    <w:rsid w:val="00CA706D"/>
    <w:pPr>
      <w:widowControl/>
      <w:tabs>
        <w:tab w:val="left" w:pos="360"/>
      </w:tabs>
      <w:autoSpaceDE/>
      <w:autoSpaceDN/>
      <w:spacing w:before="160" w:after="80"/>
      <w:jc w:val="center"/>
      <w:outlineLvl w:val="4"/>
    </w:pPr>
    <w:rPr>
      <w:rFonts w:eastAsia="SimSun"/>
      <w:smallCaps/>
      <w:noProo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49"/>
      <w:ind w:left="487"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qFormat/>
    <w:rsid w:val="00AE38A0"/>
    <w:rPr>
      <w:rFonts w:ascii="Times New Roman" w:eastAsia="Times New Roman" w:hAnsi="Times New Roman" w:cs="Times New Roman"/>
      <w:sz w:val="20"/>
      <w:szCs w:val="20"/>
      <w:lang w:bidi="en-US"/>
    </w:rPr>
  </w:style>
  <w:style w:type="character" w:customStyle="1" w:styleId="Heading5Char">
    <w:name w:val="Heading 5 Char"/>
    <w:basedOn w:val="DefaultParagraphFont"/>
    <w:link w:val="Heading5"/>
    <w:rsid w:val="00CA706D"/>
    <w:rPr>
      <w:rFonts w:ascii="Times New Roman" w:eastAsia="SimSun" w:hAnsi="Times New Roman" w:cs="Times New Roman"/>
      <w:smallCaps/>
      <w:noProof/>
      <w:sz w:val="20"/>
      <w:szCs w:val="20"/>
    </w:rPr>
  </w:style>
  <w:style w:type="paragraph" w:customStyle="1" w:styleId="references">
    <w:name w:val="references"/>
    <w:rsid w:val="00CA706D"/>
    <w:pPr>
      <w:widowControl/>
      <w:numPr>
        <w:numId w:val="11"/>
      </w:numPr>
      <w:autoSpaceDE/>
      <w:autoSpaceDN/>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CA706D"/>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45B3"/>
    <w:pPr>
      <w:tabs>
        <w:tab w:val="center" w:pos="4680"/>
        <w:tab w:val="right" w:pos="9360"/>
      </w:tabs>
    </w:pPr>
  </w:style>
  <w:style w:type="character" w:customStyle="1" w:styleId="HeaderChar">
    <w:name w:val="Header Char"/>
    <w:basedOn w:val="DefaultParagraphFont"/>
    <w:link w:val="Header"/>
    <w:uiPriority w:val="99"/>
    <w:rsid w:val="004145B3"/>
    <w:rPr>
      <w:rFonts w:ascii="Times New Roman" w:eastAsia="Times New Roman" w:hAnsi="Times New Roman" w:cs="Times New Roman"/>
      <w:lang w:bidi="en-US"/>
    </w:rPr>
  </w:style>
  <w:style w:type="paragraph" w:styleId="Footer">
    <w:name w:val="footer"/>
    <w:basedOn w:val="Normal"/>
    <w:link w:val="FooterChar"/>
    <w:uiPriority w:val="99"/>
    <w:unhideWhenUsed/>
    <w:rsid w:val="004145B3"/>
    <w:pPr>
      <w:tabs>
        <w:tab w:val="center" w:pos="4680"/>
        <w:tab w:val="right" w:pos="9360"/>
      </w:tabs>
    </w:pPr>
  </w:style>
  <w:style w:type="character" w:customStyle="1" w:styleId="FooterChar">
    <w:name w:val="Footer Char"/>
    <w:basedOn w:val="DefaultParagraphFont"/>
    <w:link w:val="Footer"/>
    <w:uiPriority w:val="99"/>
    <w:rsid w:val="004145B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2648">
      <w:bodyDiv w:val="1"/>
      <w:marLeft w:val="0"/>
      <w:marRight w:val="0"/>
      <w:marTop w:val="0"/>
      <w:marBottom w:val="0"/>
      <w:divBdr>
        <w:top w:val="none" w:sz="0" w:space="0" w:color="auto"/>
        <w:left w:val="none" w:sz="0" w:space="0" w:color="auto"/>
        <w:bottom w:val="none" w:sz="0" w:space="0" w:color="auto"/>
        <w:right w:val="none" w:sz="0" w:space="0" w:color="auto"/>
      </w:divBdr>
    </w:div>
    <w:div w:id="1348366405">
      <w:bodyDiv w:val="1"/>
      <w:marLeft w:val="0"/>
      <w:marRight w:val="0"/>
      <w:marTop w:val="0"/>
      <w:marBottom w:val="0"/>
      <w:divBdr>
        <w:top w:val="none" w:sz="0" w:space="0" w:color="auto"/>
        <w:left w:val="none" w:sz="0" w:space="0" w:color="auto"/>
        <w:bottom w:val="none" w:sz="0" w:space="0" w:color="auto"/>
        <w:right w:val="none" w:sz="0" w:space="0" w:color="auto"/>
      </w:divBdr>
    </w:div>
    <w:div w:id="2017345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42121-1@student.aiub.edu"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42178-1@student.aiub.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20-43554-1@student.aiub.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42082-1@student.aiub.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7A08-D3C8-445A-8BC6-970963EDC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MIR MARUF AHMED</cp:lastModifiedBy>
  <cp:revision>41</cp:revision>
  <dcterms:created xsi:type="dcterms:W3CDTF">2023-07-05T15:17:00Z</dcterms:created>
  <dcterms:modified xsi:type="dcterms:W3CDTF">2023-07-05T18:14:00Z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Microsoft® Word for Microsoft 365</vt:lpwstr>
  </property>
  <property fmtid="{D5CDD505-2E9C-101B-9397-08002B2CF9AE}" pid="4" name="LastSaved">
    <vt:filetime>2023-06-07T00:00:00Z</vt:filetime>
  </property>
  <property fmtid="{D5CDD505-2E9C-101B-9397-08002B2CF9AE}" pid="5" name="GrammarlyDocumentId">
    <vt:lpwstr>7c3468c85c7438e88982cdbc58370e5698cabd8c696353e1f5f04bbb1a0f1249</vt:lpwstr>
  </property>
</Properties>
</file>