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89" w:rsidRDefault="003932E7">
      <w:r>
        <w:t>P</w:t>
      </w:r>
      <w:r>
        <w:rPr>
          <w:rFonts w:hint="eastAsia"/>
        </w:rPr>
        <w:t>ython网络爬虫+网站</w:t>
      </w:r>
      <w:r w:rsidR="00991289">
        <w:rPr>
          <w:rFonts w:hint="eastAsia"/>
        </w:rPr>
        <w:t>（一个项目文件中），基于Windows平台开发，开发工具可以用V</w:t>
      </w:r>
      <w:r w:rsidR="00991289">
        <w:t>S</w:t>
      </w:r>
      <w:r w:rsidR="00991289">
        <w:rPr>
          <w:rFonts w:hint="eastAsia"/>
        </w:rPr>
        <w:t>、P</w:t>
      </w:r>
      <w:r w:rsidR="00991289">
        <w:t>y</w:t>
      </w:r>
      <w:r w:rsidR="00991289">
        <w:rPr>
          <w:rFonts w:hint="eastAsia"/>
        </w:rPr>
        <w:t>charm等</w:t>
      </w:r>
      <w:r w:rsidR="006763D5">
        <w:rPr>
          <w:rFonts w:hint="eastAsia"/>
        </w:rPr>
        <w:t>，</w:t>
      </w:r>
      <w:r w:rsidR="006763D5" w:rsidRPr="006763D5">
        <w:rPr>
          <w:color w:val="FF0000"/>
        </w:rPr>
        <w:t>P</w:t>
      </w:r>
      <w:r w:rsidR="006763D5" w:rsidRPr="006763D5">
        <w:rPr>
          <w:rFonts w:hint="eastAsia"/>
          <w:color w:val="FF0000"/>
        </w:rPr>
        <w:t>ython使用</w:t>
      </w:r>
      <w:r w:rsidR="006763D5" w:rsidRPr="006763D5">
        <w:rPr>
          <w:color w:val="FF0000"/>
        </w:rPr>
        <w:t>3.5</w:t>
      </w:r>
      <w:r w:rsidR="006763D5" w:rsidRPr="006763D5">
        <w:rPr>
          <w:rFonts w:hint="eastAsia"/>
          <w:color w:val="FF0000"/>
        </w:rPr>
        <w:t>及3</w:t>
      </w:r>
      <w:r w:rsidR="006763D5" w:rsidRPr="006763D5">
        <w:rPr>
          <w:color w:val="FF0000"/>
        </w:rPr>
        <w:t>.5</w:t>
      </w:r>
      <w:r w:rsidR="006763D5" w:rsidRPr="006763D5">
        <w:rPr>
          <w:rFonts w:hint="eastAsia"/>
          <w:color w:val="FF0000"/>
        </w:rPr>
        <w:t>以上的版本</w:t>
      </w:r>
    </w:p>
    <w:p w:rsidR="003932E7" w:rsidRDefault="003932E7"/>
    <w:p w:rsidR="003932E7" w:rsidRDefault="003932E7">
      <w:r>
        <w:t>P</w:t>
      </w:r>
      <w:r>
        <w:rPr>
          <w:rFonts w:hint="eastAsia"/>
        </w:rPr>
        <w:t>ython爬虫</w:t>
      </w:r>
      <w:r w:rsidR="00EF4E42">
        <w:rPr>
          <w:rFonts w:hint="eastAsia"/>
        </w:rPr>
        <w:t>：</w:t>
      </w:r>
      <w:r>
        <w:rPr>
          <w:rFonts w:hint="eastAsia"/>
        </w:rPr>
        <w:t>使用python对目标网站进行数据爬取（目标网站：慕课网、C</w:t>
      </w:r>
      <w:r>
        <w:t>SDN</w:t>
      </w:r>
      <w:r>
        <w:rPr>
          <w:rFonts w:hint="eastAsia"/>
        </w:rPr>
        <w:t>学院、网易云课堂、腾讯课堂中任意三个</w:t>
      </w:r>
      <w:r w:rsidR="006763D5">
        <w:rPr>
          <w:rFonts w:hint="eastAsia"/>
        </w:rPr>
        <w:t>或者是一些有较多学习课程资源的网站</w:t>
      </w:r>
      <w:r>
        <w:rPr>
          <w:rFonts w:hint="eastAsia"/>
        </w:rPr>
        <w:t>）网站中免费的课程，注意只要免费的课程。</w:t>
      </w:r>
    </w:p>
    <w:p w:rsidR="00EF4E42" w:rsidRDefault="00EF4E42"/>
    <w:p w:rsidR="00EF4E42" w:rsidRDefault="00EF4E42">
      <w:r>
        <w:rPr>
          <w:rFonts w:hint="eastAsia"/>
        </w:rPr>
        <w:t>主要爬取的课程类</w:t>
      </w:r>
      <w:r w:rsidR="006763D5">
        <w:rPr>
          <w:rFonts w:hint="eastAsia"/>
        </w:rPr>
        <w:t>有四类</w:t>
      </w:r>
      <w:r>
        <w:rPr>
          <w:rFonts w:hint="eastAsia"/>
        </w:rPr>
        <w:t>：J</w:t>
      </w:r>
      <w:r>
        <w:t>AVA</w:t>
      </w:r>
      <w:r>
        <w:rPr>
          <w:rFonts w:hint="eastAsia"/>
        </w:rPr>
        <w:t>、C/</w:t>
      </w:r>
      <w:r>
        <w:t>C++/C#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、网络安全（信息安全）</w:t>
      </w:r>
    </w:p>
    <w:p w:rsidR="00EF4E42" w:rsidRDefault="00EF4E42"/>
    <w:p w:rsidR="003932E7" w:rsidRDefault="003932E7">
      <w:r>
        <w:rPr>
          <w:rFonts w:hint="eastAsia"/>
        </w:rPr>
        <w:t>目标数据：</w:t>
      </w:r>
      <w:r w:rsidR="00A31AE1">
        <w:rPr>
          <w:rFonts w:hint="eastAsia"/>
        </w:rPr>
        <w:t>课程封面、</w:t>
      </w:r>
      <w:r w:rsidR="00725F84">
        <w:rPr>
          <w:rFonts w:hint="eastAsia"/>
        </w:rPr>
        <w:t>课程名、</w:t>
      </w:r>
      <w:r>
        <w:rPr>
          <w:rFonts w:hint="eastAsia"/>
        </w:rPr>
        <w:t>主讲人（老师）、</w:t>
      </w:r>
      <w:r w:rsidR="006763D5">
        <w:rPr>
          <w:rFonts w:hint="eastAsia"/>
        </w:rPr>
        <w:t>累计参与课程人数、评分（或者星级）</w:t>
      </w:r>
      <w:r w:rsidR="00EF4E42">
        <w:rPr>
          <w:rFonts w:hint="eastAsia"/>
        </w:rPr>
        <w:t>、课程的超链接（点击可以跳转至此课程）</w:t>
      </w:r>
      <w:r w:rsidR="006B2176">
        <w:rPr>
          <w:rFonts w:hint="eastAsia"/>
        </w:rPr>
        <w:t>、</w:t>
      </w:r>
      <w:r w:rsidR="00B67B7F">
        <w:rPr>
          <w:rFonts w:hint="eastAsia"/>
        </w:rPr>
        <w:t>此</w:t>
      </w:r>
      <w:r w:rsidR="009B1788">
        <w:rPr>
          <w:rFonts w:hint="eastAsia"/>
        </w:rPr>
        <w:t>课程</w:t>
      </w:r>
      <w:r w:rsidR="00B67B7F">
        <w:rPr>
          <w:rFonts w:hint="eastAsia"/>
        </w:rPr>
        <w:t>下</w:t>
      </w:r>
      <w:r w:rsidR="009B1788">
        <w:rPr>
          <w:rFonts w:hint="eastAsia"/>
        </w:rPr>
        <w:t>的评论数</w:t>
      </w:r>
      <w:r w:rsidR="00B67B7F">
        <w:rPr>
          <w:rFonts w:hint="eastAsia"/>
        </w:rPr>
        <w:t>、</w:t>
      </w:r>
      <w:r w:rsidR="009B1788">
        <w:rPr>
          <w:rFonts w:hint="eastAsia"/>
        </w:rPr>
        <w:t>评论数每门课程中点赞数最多的二十个评论</w:t>
      </w:r>
    </w:p>
    <w:p w:rsidR="00EF4E42" w:rsidRDefault="00EF4E42"/>
    <w:p w:rsidR="00EF4E42" w:rsidRDefault="00EF4E42">
      <w:r>
        <w:rPr>
          <w:rFonts w:hint="eastAsia"/>
        </w:rPr>
        <w:t>爬取的时候尽量遵守</w:t>
      </w:r>
      <w:r w:rsidRPr="00EF4E42">
        <w:t>robots协议</w:t>
      </w:r>
      <w:r>
        <w:rPr>
          <w:rFonts w:hint="eastAsia"/>
        </w:rPr>
        <w:t>（robots.</w:t>
      </w:r>
      <w:r>
        <w:t>txt</w:t>
      </w:r>
      <w:r>
        <w:rPr>
          <w:rFonts w:hint="eastAsia"/>
        </w:rPr>
        <w:t>）或者爬取数据不能过快导致对目标网站服务器形成压力，防止目标网站的反爬技术封禁爬虫，爬取的数据存入数据库中</w:t>
      </w:r>
      <w:r w:rsidR="00991289">
        <w:rPr>
          <w:rFonts w:hint="eastAsia"/>
        </w:rPr>
        <w:t>。</w:t>
      </w:r>
      <w:r w:rsidR="00773E00">
        <w:rPr>
          <w:rFonts w:hint="eastAsia"/>
        </w:rPr>
        <w:t>爬虫每周一次自动爬取并且更新数据库中的数据。</w:t>
      </w:r>
    </w:p>
    <w:p w:rsidR="00991289" w:rsidRDefault="00991289"/>
    <w:p w:rsidR="00991289" w:rsidRDefault="00991289">
      <w:r>
        <w:rPr>
          <w:rFonts w:hint="eastAsia"/>
        </w:rPr>
        <w:t>网站：</w:t>
      </w:r>
    </w:p>
    <w:p w:rsidR="00991289" w:rsidRDefault="00991289">
      <w:r>
        <w:rPr>
          <w:rFonts w:hint="eastAsia"/>
        </w:rPr>
        <w:t>制作一个网站（用python）：</w:t>
      </w:r>
    </w:p>
    <w:p w:rsidR="00A31AE1" w:rsidRDefault="00A31AE1">
      <w:r>
        <w:rPr>
          <w:rFonts w:hint="eastAsia"/>
        </w:rPr>
        <w:t>大致模样</w:t>
      </w:r>
    </w:p>
    <w:p w:rsidR="00A31AE1" w:rsidRDefault="009B1788" w:rsidP="008E7A64">
      <w:pPr>
        <w:jc w:val="center"/>
      </w:pPr>
      <w:r>
        <w:object w:dxaOrig="16008" w:dyaOrig="9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9pt;height:286.9pt" o:ole="">
            <v:imagedata r:id="rId8" o:title=""/>
          </v:shape>
          <o:OLEObject Type="Embed" ProgID="Visio.Drawing.15" ShapeID="_x0000_i1025" DrawAspect="Content" ObjectID="_1645993563" r:id="rId9"/>
        </w:object>
      </w:r>
    </w:p>
    <w:p w:rsidR="008E7A64" w:rsidRDefault="008E7A64"/>
    <w:p w:rsidR="00A31AE1" w:rsidRDefault="00A31AE1">
      <w:r>
        <w:rPr>
          <w:rFonts w:hint="eastAsia"/>
        </w:rPr>
        <w:t>网站用于浏览爬取到的数据（上面提到的数据库），</w:t>
      </w:r>
    </w:p>
    <w:p w:rsidR="00773E00" w:rsidRDefault="00773E00">
      <w:r>
        <w:rPr>
          <w:rFonts w:hint="eastAsia"/>
        </w:rPr>
        <w:t>用户登录模块功能需求：注册、登录、修改密码，输入验证码才能登录</w:t>
      </w:r>
    </w:p>
    <w:p w:rsidR="00A31AE1" w:rsidRDefault="00A31AE1">
      <w:r>
        <w:rPr>
          <w:rFonts w:hint="eastAsia"/>
        </w:rPr>
        <w:t>用户登录后可以查看自己收藏的资源</w:t>
      </w:r>
    </w:p>
    <w:p w:rsidR="00EF4E42" w:rsidRDefault="00EF4E42"/>
    <w:p w:rsidR="00217223" w:rsidRDefault="00217223"/>
    <w:p w:rsidR="00217223" w:rsidRDefault="00E853F3">
      <w:r>
        <w:t>P</w:t>
      </w:r>
      <w:r>
        <w:rPr>
          <w:rFonts w:hint="eastAsia"/>
        </w:rPr>
        <w:t>ython</w:t>
      </w:r>
      <w:r>
        <w:t xml:space="preserve"> </w:t>
      </w:r>
      <w:r w:rsidR="00217223">
        <w:rPr>
          <w:rFonts w:hint="eastAsia"/>
        </w:rPr>
        <w:t>数据</w:t>
      </w:r>
      <w:r w:rsidR="00BF77AF">
        <w:rPr>
          <w:rFonts w:hint="eastAsia"/>
        </w:rPr>
        <w:t>清洗与</w:t>
      </w:r>
      <w:r w:rsidR="00217223">
        <w:rPr>
          <w:rFonts w:hint="eastAsia"/>
        </w:rPr>
        <w:t>可视化：</w:t>
      </w:r>
    </w:p>
    <w:p w:rsidR="00E853F3" w:rsidRDefault="00E853F3">
      <w:r>
        <w:rPr>
          <w:rFonts w:hint="eastAsia"/>
        </w:rPr>
        <w:t>从爬取到的数据中进行分析（能整合放在网页另一个页面上最好）</w:t>
      </w:r>
    </w:p>
    <w:p w:rsidR="00E853F3" w:rsidRDefault="00E853F3" w:rsidP="00E853F3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四</w:t>
      </w:r>
      <w:r w:rsidR="00B9551B">
        <w:rPr>
          <w:rFonts w:hint="eastAsia"/>
        </w:rPr>
        <w:t>类</w:t>
      </w:r>
      <w:r>
        <w:rPr>
          <w:rFonts w:hint="eastAsia"/>
        </w:rPr>
        <w:t>（Python、Java、网络安全、C</w:t>
      </w:r>
      <w:r>
        <w:t>/C++/C#</w:t>
      </w:r>
      <w:r>
        <w:rPr>
          <w:rFonts w:hint="eastAsia"/>
        </w:rPr>
        <w:t>）免费</w:t>
      </w:r>
      <w:r w:rsidR="009D759B">
        <w:rPr>
          <w:rFonts w:hint="eastAsia"/>
        </w:rPr>
        <w:t>课程</w:t>
      </w:r>
      <w:r>
        <w:rPr>
          <w:rFonts w:hint="eastAsia"/>
        </w:rPr>
        <w:t>的数量</w:t>
      </w:r>
    </w:p>
    <w:p w:rsidR="00E853F3" w:rsidRDefault="00E853F3" w:rsidP="00E853F3">
      <w:pPr>
        <w:pStyle w:val="a0"/>
        <w:ind w:left="360" w:firstLineChars="0" w:firstLine="0"/>
      </w:pPr>
      <w:r>
        <w:rPr>
          <w:rFonts w:hint="eastAsia"/>
        </w:rPr>
        <w:t>举例：</w:t>
      </w:r>
    </w:p>
    <w:p w:rsidR="00E853F3" w:rsidRDefault="00E853F3" w:rsidP="00E853F3">
      <w:pPr>
        <w:pStyle w:val="a0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882DD7E" wp14:editId="5F78182B">
            <wp:extent cx="3147060" cy="1363980"/>
            <wp:effectExtent l="0" t="0" r="15240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E760B" w:rsidRDefault="00EE760B" w:rsidP="00E853F3">
      <w:pPr>
        <w:pStyle w:val="a0"/>
        <w:ind w:left="360" w:firstLineChars="0" w:firstLine="0"/>
      </w:pPr>
    </w:p>
    <w:p w:rsidR="00E853F3" w:rsidRDefault="00EE760B" w:rsidP="00EE760B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四</w:t>
      </w:r>
      <w:r w:rsidR="00B9551B">
        <w:rPr>
          <w:rFonts w:hint="eastAsia"/>
        </w:rPr>
        <w:t>类</w:t>
      </w:r>
      <w:r>
        <w:rPr>
          <w:rFonts w:hint="eastAsia"/>
        </w:rPr>
        <w:t>（Python、Java、网络安全、C</w:t>
      </w:r>
      <w:r>
        <w:t>/C++/C#</w:t>
      </w:r>
      <w:r>
        <w:rPr>
          <w:rFonts w:hint="eastAsia"/>
        </w:rPr>
        <w:t>）免费课程的</w:t>
      </w:r>
      <w:r w:rsidR="00B9551B">
        <w:rPr>
          <w:rFonts w:hint="eastAsia"/>
        </w:rPr>
        <w:t>总</w:t>
      </w:r>
      <w:r>
        <w:rPr>
          <w:rFonts w:hint="eastAsia"/>
        </w:rPr>
        <w:t>参与人数</w:t>
      </w:r>
    </w:p>
    <w:p w:rsidR="00EE760B" w:rsidRDefault="007E6CFC" w:rsidP="00EE760B">
      <w:pPr>
        <w:pStyle w:val="a0"/>
        <w:ind w:left="360" w:firstLineChars="0" w:firstLine="0"/>
        <w:rPr>
          <w:noProof/>
        </w:rPr>
      </w:pPr>
      <w:r>
        <w:rPr>
          <w:rFonts w:hint="eastAsia"/>
          <w:noProof/>
        </w:rPr>
        <w:t>举例：</w:t>
      </w:r>
    </w:p>
    <w:p w:rsidR="00EE760B" w:rsidRDefault="00B9551B" w:rsidP="00EE760B">
      <w:pPr>
        <w:pStyle w:val="a0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3497580" cy="1973580"/>
            <wp:effectExtent l="0" t="0" r="7620" b="762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53F3" w:rsidRDefault="00E853F3" w:rsidP="00E853F3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网络课程的时长分布与此课程参与人数</w:t>
      </w:r>
      <w:r w:rsidR="00B9551B">
        <w:rPr>
          <w:rFonts w:hint="eastAsia"/>
        </w:rPr>
        <w:t>（散点图）</w:t>
      </w:r>
    </w:p>
    <w:p w:rsidR="007E6CFC" w:rsidRDefault="007E6CFC" w:rsidP="007E6CFC">
      <w:pPr>
        <w:pStyle w:val="a0"/>
        <w:ind w:left="360" w:firstLineChars="0" w:firstLine="0"/>
      </w:pPr>
      <w:r>
        <w:rPr>
          <w:rFonts w:hint="eastAsia"/>
        </w:rPr>
        <w:t>举例：</w:t>
      </w:r>
    </w:p>
    <w:p w:rsidR="00217223" w:rsidRDefault="00E853F3">
      <w:r>
        <w:rPr>
          <w:noProof/>
        </w:rPr>
        <w:drawing>
          <wp:inline distT="0" distB="0" distL="0" distR="0">
            <wp:extent cx="3733800" cy="1813560"/>
            <wp:effectExtent l="0" t="0" r="0" b="152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B1788" w:rsidRDefault="009B1788"/>
    <w:p w:rsidR="009B1788" w:rsidRDefault="009B1788"/>
    <w:p w:rsidR="009B1788" w:rsidRDefault="009B1788"/>
    <w:p w:rsidR="009B1788" w:rsidRDefault="009B1788"/>
    <w:p w:rsidR="009B1788" w:rsidRDefault="009B1788"/>
    <w:p w:rsidR="009B1788" w:rsidRDefault="009B1788"/>
    <w:p w:rsidR="009B1788" w:rsidRDefault="009B1788" w:rsidP="009B1788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此课程参与人数分布与此课程下的评论数对比（散点图）</w:t>
      </w:r>
    </w:p>
    <w:p w:rsidR="009B1788" w:rsidRDefault="009B1788">
      <w:r>
        <w:rPr>
          <w:noProof/>
        </w:rPr>
        <w:drawing>
          <wp:inline distT="0" distB="0" distL="0" distR="0" wp14:anchorId="302BF9E2" wp14:editId="221E2D9E">
            <wp:extent cx="3703320" cy="1729740"/>
            <wp:effectExtent l="0" t="0" r="1143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B1788" w:rsidRPr="009B1788" w:rsidRDefault="009B1788"/>
    <w:p w:rsidR="00CF35D5" w:rsidRDefault="006763D5">
      <w:r>
        <w:rPr>
          <w:rFonts w:hint="eastAsia"/>
        </w:rPr>
        <w:t>要有讲解或者是开发文档，程序代码有相应的注释，比如这个类/模块</w:t>
      </w:r>
      <w:r w:rsidR="00D10440">
        <w:rPr>
          <w:rFonts w:hint="eastAsia"/>
        </w:rPr>
        <w:t>是干嘛的，</w:t>
      </w:r>
      <w:r w:rsidR="00B90BA9">
        <w:rPr>
          <w:rFonts w:hint="eastAsia"/>
        </w:rPr>
        <w:t>怎么实现</w:t>
      </w:r>
      <w:r w:rsidR="00D10440">
        <w:rPr>
          <w:rFonts w:hint="eastAsia"/>
        </w:rPr>
        <w:t>的</w:t>
      </w:r>
      <w:r>
        <w:rPr>
          <w:rFonts w:hint="eastAsia"/>
        </w:rPr>
        <w:t>，</w:t>
      </w:r>
      <w:r w:rsidR="00D10440">
        <w:rPr>
          <w:rFonts w:hint="eastAsia"/>
        </w:rPr>
        <w:t>这个变量是什么意思</w:t>
      </w:r>
      <w:r>
        <w:rPr>
          <w:rFonts w:hint="eastAsia"/>
        </w:rPr>
        <w:t>，网页</w:t>
      </w:r>
      <w:r w:rsidR="00B90BA9">
        <w:rPr>
          <w:rFonts w:hint="eastAsia"/>
        </w:rPr>
        <w:t>结构</w:t>
      </w:r>
      <w:r>
        <w:rPr>
          <w:rFonts w:hint="eastAsia"/>
        </w:rPr>
        <w:t>解析</w:t>
      </w:r>
      <w:r w:rsidR="00B90BA9">
        <w:rPr>
          <w:rFonts w:hint="eastAsia"/>
        </w:rPr>
        <w:t>原理</w:t>
      </w:r>
      <w:r w:rsidR="002430B4">
        <w:rPr>
          <w:rFonts w:hint="eastAsia"/>
        </w:rPr>
        <w:t>等</w:t>
      </w:r>
    </w:p>
    <w:p w:rsidR="009D6486" w:rsidRDefault="009D6486">
      <w:r>
        <w:rPr>
          <w:rFonts w:hint="eastAsia"/>
        </w:rPr>
        <w:t>开发周期：半个月到一个月</w:t>
      </w:r>
      <w:r w:rsidR="003D0072">
        <w:rPr>
          <w:rFonts w:hint="eastAsia"/>
        </w:rPr>
        <w:t xml:space="preserve"> </w:t>
      </w:r>
      <w:r w:rsidR="003D0072">
        <w:t>2020.04.17</w:t>
      </w:r>
      <w:r w:rsidR="003D0072">
        <w:rPr>
          <w:rFonts w:hint="eastAsia"/>
        </w:rPr>
        <w:t>前给我</w:t>
      </w:r>
      <w:bookmarkStart w:id="0" w:name="_GoBack"/>
      <w:bookmarkEnd w:id="0"/>
    </w:p>
    <w:p w:rsidR="00CF35D5" w:rsidRPr="009D6486" w:rsidRDefault="00CF35D5">
      <w:r>
        <w:rPr>
          <w:rFonts w:hint="eastAsia"/>
        </w:rPr>
        <w:t>对上面有啥问题可以和我说</w:t>
      </w:r>
    </w:p>
    <w:sectPr w:rsidR="00CF35D5" w:rsidRPr="009D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1E0" w:rsidRDefault="00A211E0" w:rsidP="003932E7">
      <w:r>
        <w:separator/>
      </w:r>
    </w:p>
  </w:endnote>
  <w:endnote w:type="continuationSeparator" w:id="0">
    <w:p w:rsidR="00A211E0" w:rsidRDefault="00A211E0" w:rsidP="0039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1E0" w:rsidRDefault="00A211E0" w:rsidP="003932E7">
      <w:r>
        <w:separator/>
      </w:r>
    </w:p>
  </w:footnote>
  <w:footnote w:type="continuationSeparator" w:id="0">
    <w:p w:rsidR="00A211E0" w:rsidRDefault="00A211E0" w:rsidP="00393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22850"/>
    <w:multiLevelType w:val="hybridMultilevel"/>
    <w:tmpl w:val="74820506"/>
    <w:lvl w:ilvl="0" w:tplc="97483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3A3E74"/>
    <w:multiLevelType w:val="hybridMultilevel"/>
    <w:tmpl w:val="02003440"/>
    <w:lvl w:ilvl="0" w:tplc="A3626098">
      <w:start w:val="1"/>
      <w:numFmt w:val="decimal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F0"/>
    <w:rsid w:val="000B67A4"/>
    <w:rsid w:val="00191074"/>
    <w:rsid w:val="00217223"/>
    <w:rsid w:val="002430B4"/>
    <w:rsid w:val="0030647B"/>
    <w:rsid w:val="00364F92"/>
    <w:rsid w:val="003932E7"/>
    <w:rsid w:val="003D0072"/>
    <w:rsid w:val="003D341F"/>
    <w:rsid w:val="003E7BAD"/>
    <w:rsid w:val="00663697"/>
    <w:rsid w:val="006700F1"/>
    <w:rsid w:val="006763D5"/>
    <w:rsid w:val="006B2176"/>
    <w:rsid w:val="006F20F0"/>
    <w:rsid w:val="00725F84"/>
    <w:rsid w:val="00731AE3"/>
    <w:rsid w:val="00773E00"/>
    <w:rsid w:val="007D037A"/>
    <w:rsid w:val="007E6CFC"/>
    <w:rsid w:val="008E7A64"/>
    <w:rsid w:val="00991289"/>
    <w:rsid w:val="009B1788"/>
    <w:rsid w:val="009D6486"/>
    <w:rsid w:val="009D759B"/>
    <w:rsid w:val="00A0702A"/>
    <w:rsid w:val="00A211E0"/>
    <w:rsid w:val="00A31AE1"/>
    <w:rsid w:val="00A43A4C"/>
    <w:rsid w:val="00B67B7F"/>
    <w:rsid w:val="00B869B1"/>
    <w:rsid w:val="00B90BA9"/>
    <w:rsid w:val="00B9551B"/>
    <w:rsid w:val="00BF0942"/>
    <w:rsid w:val="00BF77AF"/>
    <w:rsid w:val="00C47B89"/>
    <w:rsid w:val="00C9588E"/>
    <w:rsid w:val="00CF35D5"/>
    <w:rsid w:val="00D10440"/>
    <w:rsid w:val="00D602B1"/>
    <w:rsid w:val="00E22818"/>
    <w:rsid w:val="00E853F3"/>
    <w:rsid w:val="00EE760B"/>
    <w:rsid w:val="00EF4E42"/>
    <w:rsid w:val="00F4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CC01C"/>
  <w15:chartTrackingRefBased/>
  <w15:docId w15:val="{9903348B-1FE5-423D-8801-EDB69130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0702A"/>
    <w:pPr>
      <w:numPr>
        <w:numId w:val="1"/>
      </w:numPr>
      <w:spacing w:line="360" w:lineRule="exact"/>
      <w:ind w:left="0" w:firstLineChars="0" w:firstLine="0"/>
      <w:outlineLvl w:val="0"/>
    </w:pPr>
    <w:rPr>
      <w:rFonts w:ascii="宋体" w:eastAsia="黑体" w:hAnsi="宋体" w:cs="Times New Roman"/>
      <w:sz w:val="28"/>
      <w:szCs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A43A4C"/>
    <w:pPr>
      <w:keepNext/>
      <w:keepLines/>
      <w:spacing w:line="400" w:lineRule="exact"/>
      <w:ind w:firstLineChars="100" w:firstLine="10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0702A"/>
    <w:rPr>
      <w:rFonts w:ascii="宋体" w:eastAsia="黑体" w:hAnsi="宋体" w:cs="Times New Roman"/>
      <w:sz w:val="28"/>
      <w:szCs w:val="24"/>
    </w:rPr>
  </w:style>
  <w:style w:type="paragraph" w:styleId="a0">
    <w:name w:val="List Paragraph"/>
    <w:basedOn w:val="a"/>
    <w:uiPriority w:val="34"/>
    <w:qFormat/>
    <w:rsid w:val="00A0702A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A43A4C"/>
    <w:rPr>
      <w:rFonts w:asciiTheme="majorHAnsi" w:eastAsia="黑体" w:hAnsiTheme="majorHAnsi" w:cstheme="majorBidi"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393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93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3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932E7"/>
    <w:rPr>
      <w:sz w:val="18"/>
      <w:szCs w:val="18"/>
    </w:rPr>
  </w:style>
  <w:style w:type="character" w:styleId="a8">
    <w:name w:val="Emphasis"/>
    <w:basedOn w:val="a1"/>
    <w:uiPriority w:val="20"/>
    <w:qFormat/>
    <w:rsid w:val="00EF4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免费课程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免费课程</c:v>
                </c:pt>
              </c:strCache>
            </c:strRef>
          </c:tx>
          <c:explosion val="4"/>
          <c:dPt>
            <c:idx val="0"/>
            <c:bubble3D val="0"/>
            <c:explosion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53F-4BA4-8D56-85E6216ACBBA}"/>
              </c:ext>
            </c:extLst>
          </c:dPt>
          <c:dPt>
            <c:idx val="1"/>
            <c:bubble3D val="0"/>
            <c:explosion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53F-4BA4-8D56-85E6216ACBB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53F-4BA4-8D56-85E6216ACBB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53F-4BA4-8D56-85E6216ACBBA}"/>
              </c:ext>
            </c:extLst>
          </c:dPt>
          <c:cat>
            <c:strRef>
              <c:f>Sheet1!$A$2:$A$5</c:f>
              <c:strCache>
                <c:ptCount val="4"/>
                <c:pt idx="0">
                  <c:v>Python</c:v>
                </c:pt>
                <c:pt idx="1">
                  <c:v>Java</c:v>
                </c:pt>
                <c:pt idx="2">
                  <c:v>网络安全</c:v>
                </c:pt>
                <c:pt idx="3">
                  <c:v>C/C++/C#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53F-4BA4-8D56-85E6216ACB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参与人数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Python</c:v>
                </c:pt>
                <c:pt idx="1">
                  <c:v>Java</c:v>
                </c:pt>
                <c:pt idx="2">
                  <c:v>网络安全</c:v>
                </c:pt>
                <c:pt idx="3">
                  <c:v>C/C++/C#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CB-4A60-98D3-29FBC30DA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9055391"/>
        <c:axId val="369032927"/>
      </c:barChart>
      <c:catAx>
        <c:axId val="36905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032927"/>
        <c:crosses val="autoZero"/>
        <c:auto val="1"/>
        <c:lblAlgn val="ctr"/>
        <c:lblOffset val="100"/>
        <c:noMultiLvlLbl val="0"/>
      </c:catAx>
      <c:valAx>
        <c:axId val="36903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055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时长分布与参与人数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</c:f>
              <c:numCache>
                <c:formatCode>General</c:formatCode>
                <c:ptCount val="1"/>
              </c:numCache>
            </c:numRef>
          </c:xVal>
          <c:yVal>
            <c:numRef>
              <c:f>Sheet1!$B$2</c:f>
              <c:numCache>
                <c:formatCode>General</c:formatCode>
                <c:ptCount val="1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2F-49B7-B072-026D5B8C2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293743"/>
        <c:axId val="380282095"/>
      </c:scatterChart>
      <c:valAx>
        <c:axId val="38029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网络课程总时长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282095"/>
        <c:crosses val="autoZero"/>
        <c:crossBetween val="midCat"/>
      </c:valAx>
      <c:valAx>
        <c:axId val="38028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此课程参与人数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29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200" b="0" i="0" u="none" strike="noStrike" baseline="0">
                <a:effectLst/>
              </a:rPr>
              <a:t>参与人数</a:t>
            </a:r>
            <a:r>
              <a:rPr lang="zh-CN" altLang="zh-CN" sz="1200" b="0" i="0" baseline="0">
                <a:effectLst/>
              </a:rPr>
              <a:t>与</a:t>
            </a:r>
            <a:endParaRPr lang="zh-CN" altLang="zh-CN" sz="12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zh-CN" altLang="en-US" sz="1200" b="0" i="0" u="none" strike="noStrike" baseline="0">
                <a:effectLst/>
              </a:rPr>
              <a:t>评论数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</c:f>
              <c:numCache>
                <c:formatCode>General</c:formatCode>
                <c:ptCount val="1"/>
              </c:numCache>
            </c:numRef>
          </c:xVal>
          <c:yVal>
            <c:numRef>
              <c:f>Sheet1!$B$2</c:f>
              <c:numCache>
                <c:formatCode>General</c:formatCode>
                <c:ptCount val="1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A6-4ED1-A20B-668A52D2B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293743"/>
        <c:axId val="380282095"/>
      </c:scatterChart>
      <c:valAx>
        <c:axId val="38029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此课程参与人数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282095"/>
        <c:crosses val="autoZero"/>
        <c:crossBetween val="midCat"/>
      </c:valAx>
      <c:valAx>
        <c:axId val="38028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此课程评论数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29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570F-29CA-4B03-B1ED-0E362A03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奕敏</dc:creator>
  <cp:keywords/>
  <dc:description/>
  <cp:lastModifiedBy>何 奕敏</cp:lastModifiedBy>
  <cp:revision>14</cp:revision>
  <dcterms:created xsi:type="dcterms:W3CDTF">2020-03-13T07:50:00Z</dcterms:created>
  <dcterms:modified xsi:type="dcterms:W3CDTF">2020-03-17T15:40:00Z</dcterms:modified>
</cp:coreProperties>
</file>