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BA18" w14:textId="6F88330B" w:rsidR="003F50F7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350341">
        <w:rPr>
          <w:rFonts w:ascii="Times New Roman" w:hAnsi="Times New Roman" w:cs="Times New Roman"/>
          <w:b/>
          <w:bCs/>
          <w:sz w:val="28"/>
          <w:szCs w:val="28"/>
        </w:rPr>
        <w:t>PEMROGRAMAN PLATFORM KHUSUS</w:t>
      </w:r>
    </w:p>
    <w:p w14:paraId="6FDF127E" w14:textId="47573E12" w:rsidR="009122B4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35034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BD55B91" w14:textId="518BF7E1" w:rsidR="009122B4" w:rsidRPr="009122B4" w:rsidRDefault="00350341" w:rsidP="009122B4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Json Web Token (JWT)</w:t>
      </w:r>
    </w:p>
    <w:p w14:paraId="6C4C3AE2" w14:textId="77777777" w:rsidR="00350341" w:rsidRDefault="00350341" w:rsidP="009122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424AC" w14:textId="621C7C47" w:rsidR="00350341" w:rsidRDefault="00350341" w:rsidP="00E70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Repository: </w:t>
      </w:r>
      <w:hyperlink r:id="rId7" w:history="1">
        <w:r w:rsidR="00E70318" w:rsidRPr="00054DE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https://github.com/afrzl/Pemrograman-Platform-Khusus/tree/master/Pertemuan%206/perpustakaan</w:t>
        </w:r>
      </w:hyperlink>
      <w:r w:rsidR="00E70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CAAE7" w14:textId="7060CA91" w:rsidR="001C5ABC" w:rsidRDefault="001C5ABC" w:rsidP="001C5A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5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81563" wp14:editId="70C93451">
            <wp:extent cx="4680000" cy="2515254"/>
            <wp:effectExtent l="152400" t="152400" r="368300" b="361315"/>
            <wp:docPr id="95047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76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5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61C41" w14:textId="1DC0CDE0" w:rsidR="001C5ABC" w:rsidRDefault="001C5ABC" w:rsidP="001C5A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5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6C918" wp14:editId="229CB267">
            <wp:extent cx="4680000" cy="2515254"/>
            <wp:effectExtent l="152400" t="152400" r="368300" b="361315"/>
            <wp:docPr id="16888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05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5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BDB7B" w14:textId="3E807326" w:rsidR="001C5ABC" w:rsidRDefault="001C5ABC" w:rsidP="001C5A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5A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79365D" wp14:editId="1326470D">
            <wp:extent cx="4680000" cy="2515254"/>
            <wp:effectExtent l="152400" t="152400" r="368300" b="361315"/>
            <wp:docPr id="18398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5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5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B3FA4" w14:textId="4B1909AF" w:rsidR="00350341" w:rsidRPr="00350341" w:rsidRDefault="00350341" w:rsidP="003503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.</w:t>
      </w:r>
    </w:p>
    <w:p w14:paraId="62F596A0" w14:textId="62C157EC" w:rsidR="00350341" w:rsidRDefault="00350341" w:rsidP="0035034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r w:rsidRPr="003503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!</w:t>
      </w:r>
    </w:p>
    <w:p w14:paraId="7E2DB516" w14:textId="04B7270B" w:rsidR="00350341" w:rsidRDefault="00350341" w:rsidP="0035034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30BF508" w14:textId="6486E742" w:rsidR="00350341" w:rsidRP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Entity.User</w:t>
      </w:r>
      <w:proofErr w:type="spellEnd"/>
    </w:p>
    <w:p w14:paraId="241BB0CD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55A60F8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JPA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6BE896FC" w14:textId="0746E24A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user (id, name, email, password)</w:t>
      </w:r>
    </w:p>
    <w:p w14:paraId="0BEBE22E" w14:textId="2F441015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Repository.User</w:t>
      </w:r>
      <w:proofErr w:type="spellEnd"/>
    </w:p>
    <w:p w14:paraId="763A38E8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Interface yang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entity User</w:t>
      </w:r>
    </w:p>
    <w:p w14:paraId="32A61883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3269064C" w14:textId="290739B9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method custom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71DA6BBE" w14:textId="7AC5F0E9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Dto.UserDto</w:t>
      </w:r>
      <w:proofErr w:type="spellEnd"/>
    </w:p>
    <w:p w14:paraId="6725C33F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Data Transfer Object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2EC035E2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Implements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Spring Security</w:t>
      </w:r>
    </w:p>
    <w:p w14:paraId="12445B2E" w14:textId="1EDFEB75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method-method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0341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3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getAuthorities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1177DAB3" w14:textId="7321C124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Mapper.UserMapper</w:t>
      </w:r>
      <w:proofErr w:type="spellEnd"/>
    </w:p>
    <w:p w14:paraId="4AF7BA6D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entity dan DTO</w:t>
      </w:r>
    </w:p>
    <w:p w14:paraId="1CB7C20A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350341">
        <w:rPr>
          <w:rFonts w:ascii="Times New Roman" w:hAnsi="Times New Roman" w:cs="Times New Roman"/>
          <w:sz w:val="24"/>
          <w:szCs w:val="24"/>
        </w:rPr>
        <w:t>mapToUser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3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DTO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27E23BBF" w14:textId="509BB653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350341">
        <w:rPr>
          <w:rFonts w:ascii="Times New Roman" w:hAnsi="Times New Roman" w:cs="Times New Roman"/>
          <w:sz w:val="24"/>
          <w:szCs w:val="24"/>
        </w:rPr>
        <w:t>mapToUserDto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3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DTO</w:t>
      </w:r>
    </w:p>
    <w:p w14:paraId="785528CF" w14:textId="7B12A700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Service.UserService</w:t>
      </w:r>
      <w:proofErr w:type="spellEnd"/>
    </w:p>
    <w:p w14:paraId="1E917A78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E960469" w14:textId="4E14227D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getUserByEmail</w:t>
      </w:r>
      <w:proofErr w:type="spellEnd"/>
    </w:p>
    <w:p w14:paraId="5C30E20C" w14:textId="238DA90D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Service.UserServiceImpl</w:t>
      </w:r>
      <w:proofErr w:type="spellEnd"/>
    </w:p>
    <w:p w14:paraId="5FCEDFC5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1E6B7A16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2D6E293E" w14:textId="1C375897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6790DA0" w14:textId="5D67740B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Service.CustomUserDetail</w:t>
      </w:r>
      <w:proofErr w:type="spellEnd"/>
    </w:p>
    <w:p w14:paraId="7A6E7BE9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Spring Security</w:t>
      </w:r>
    </w:p>
    <w:p w14:paraId="7B948922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11267B4" w14:textId="299F021D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5D988754" w14:textId="58E68EA9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Auth.JwtUtil</w:t>
      </w:r>
      <w:proofErr w:type="spellEnd"/>
    </w:p>
    <w:p w14:paraId="0AFF943F" w14:textId="1C8DAB6D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generate dan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JWT token</w:t>
      </w:r>
    </w:p>
    <w:p w14:paraId="178C3156" w14:textId="4E46514A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Auth.JwtFilter</w:t>
      </w:r>
      <w:proofErr w:type="spellEnd"/>
    </w:p>
    <w:p w14:paraId="5CE7A180" w14:textId="6D3207E8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JWT token pada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DA5BD94" w14:textId="795DA890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Auth.SecurityConfig</w:t>
      </w:r>
      <w:proofErr w:type="spellEnd"/>
    </w:p>
    <w:p w14:paraId="15E0E4D0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FB6B296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otorisasi</w:t>
      </w:r>
      <w:proofErr w:type="spellEnd"/>
    </w:p>
    <w:p w14:paraId="739D20E7" w14:textId="4EEE1914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endpoint mana yang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</w:p>
    <w:p w14:paraId="5D7065C5" w14:textId="35A5A4C1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Auth.AuthRequest</w:t>
      </w:r>
      <w:proofErr w:type="spellEnd"/>
    </w:p>
    <w:p w14:paraId="3612A994" w14:textId="30577DCF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request login/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</w:p>
    <w:p w14:paraId="6F3134AB" w14:textId="25D4D994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Auth.AuthResponse</w:t>
      </w:r>
      <w:proofErr w:type="spellEnd"/>
    </w:p>
    <w:p w14:paraId="49D952E9" w14:textId="55AD7DB9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5034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12F02A89" w14:textId="04197C2B" w:rsidR="00350341" w:rsidRDefault="00350341" w:rsidP="00350341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Auth.AuthController</w:t>
      </w:r>
      <w:proofErr w:type="spellEnd"/>
    </w:p>
    <w:p w14:paraId="2B66FBA5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endpoint /login dan /register</w:t>
      </w:r>
    </w:p>
    <w:p w14:paraId="28D0BE23" w14:textId="77777777" w:rsidR="00350341" w:rsidRP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B383461" w14:textId="6B1B0C58" w:rsidR="00350341" w:rsidRDefault="00350341" w:rsidP="00350341">
      <w:pPr>
        <w:pStyle w:val="ListParagraph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JWT token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5D14AA98" w14:textId="77777777" w:rsidR="00350341" w:rsidRPr="00350341" w:rsidRDefault="00350341" w:rsidP="00350341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C67501C" w14:textId="0329B32E" w:rsidR="009122B4" w:rsidRDefault="00350341" w:rsidP="0035034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341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endpoint /login dan proses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endpoint</w:t>
      </w:r>
      <w:r w:rsidR="001C5ABC">
        <w:rPr>
          <w:rFonts w:ascii="Times New Roman" w:hAnsi="Times New Roman" w:cs="Times New Roman"/>
          <w:sz w:val="24"/>
          <w:szCs w:val="24"/>
        </w:rPr>
        <w:t xml:space="preserve"> </w:t>
      </w:r>
      <w:r w:rsidRPr="00350341">
        <w:rPr>
          <w:rFonts w:ascii="Times New Roman" w:hAnsi="Times New Roman" w:cs="Times New Roman"/>
          <w:sz w:val="24"/>
          <w:szCs w:val="24"/>
        </w:rPr>
        <w:t>/member! J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34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50341">
        <w:rPr>
          <w:rFonts w:ascii="Times New Roman" w:hAnsi="Times New Roman" w:cs="Times New Roman"/>
          <w:sz w:val="24"/>
          <w:szCs w:val="24"/>
        </w:rPr>
        <w:t>!</w:t>
      </w:r>
    </w:p>
    <w:p w14:paraId="59A2A833" w14:textId="2F52330F" w:rsidR="00350341" w:rsidRDefault="00350341" w:rsidP="0035034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7548D1" w14:textId="1A518598" w:rsidR="00350341" w:rsidRDefault="001C5ABC" w:rsidP="001C5ABC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 /login</w:t>
      </w:r>
    </w:p>
    <w:p w14:paraId="29FD5941" w14:textId="3CC82678" w:rsidR="001C5ABC" w:rsidRDefault="001C5ABC" w:rsidP="001C5ABC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BC">
        <w:rPr>
          <w:rFonts w:ascii="Courier New" w:hAnsi="Courier New" w:cs="Courier New"/>
          <w:sz w:val="24"/>
          <w:szCs w:val="24"/>
        </w:rPr>
        <w:t>AuthController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(email dan password).</w:t>
      </w:r>
    </w:p>
    <w:p w14:paraId="5D1D6DC9" w14:textId="34F6D20C" w:rsidR="001C5ABC" w:rsidRDefault="008C0D86" w:rsidP="001C5ABC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ABC">
        <w:rPr>
          <w:rFonts w:ascii="Courier New" w:hAnsi="Courier New" w:cs="Courier New"/>
          <w:sz w:val="24"/>
          <w:szCs w:val="24"/>
        </w:rPr>
        <w:t>AuthController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86">
        <w:rPr>
          <w:rFonts w:ascii="Courier New" w:hAnsi="Courier New" w:cs="Courier New"/>
          <w:sz w:val="24"/>
          <w:szCs w:val="24"/>
        </w:rPr>
        <w:t>AuthenticationManager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87BBA" w14:textId="186B202E" w:rsidR="008C0D86" w:rsidRDefault="008C0D86" w:rsidP="001C5ABC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hAnsi="Courier New" w:cs="Courier New"/>
          <w:sz w:val="24"/>
          <w:szCs w:val="24"/>
        </w:rPr>
        <w:t>AuthenticationManager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86">
        <w:rPr>
          <w:rFonts w:ascii="Courier New" w:hAnsi="Courier New" w:cs="Courier New"/>
          <w:sz w:val="24"/>
          <w:szCs w:val="24"/>
        </w:rPr>
        <w:t>CustomUserDetailsService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C40830" w14:textId="3A1113CA" w:rsidR="008C0D86" w:rsidRDefault="008C0D86" w:rsidP="001C5ABC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86">
        <w:rPr>
          <w:rFonts w:ascii="Courier New" w:hAnsi="Courier New" w:cs="Courier New"/>
          <w:sz w:val="24"/>
          <w:szCs w:val="24"/>
        </w:rPr>
        <w:t>JwtUtil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men-generate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3879D3" w14:textId="03DF5579" w:rsidR="008C0D86" w:rsidRDefault="008C0D86" w:rsidP="001C5ABC">
      <w:pPr>
        <w:pStyle w:val="ListParagraph"/>
        <w:numPr>
          <w:ilvl w:val="0"/>
          <w:numId w:val="6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D86">
        <w:rPr>
          <w:rFonts w:ascii="Courier New" w:hAnsi="Courier New" w:cs="Courier New"/>
          <w:sz w:val="24"/>
          <w:szCs w:val="24"/>
        </w:rPr>
        <w:t>AuthController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D86">
        <w:rPr>
          <w:rFonts w:ascii="Courier New" w:hAnsi="Courier New" w:cs="Courier New"/>
          <w:sz w:val="24"/>
          <w:szCs w:val="24"/>
        </w:rPr>
        <w:t>AuthResponse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token.</w:t>
      </w:r>
    </w:p>
    <w:p w14:paraId="5269FA07" w14:textId="166D88E7" w:rsidR="001C5ABC" w:rsidRDefault="001C5ABC" w:rsidP="001C5ABC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 /member</w:t>
      </w:r>
    </w:p>
    <w:p w14:paraId="3ABAA6E4" w14:textId="3376DC0A" w:rsidR="008C0D86" w:rsidRDefault="008C0D86" w:rsidP="008C0D8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06">
        <w:rPr>
          <w:rFonts w:ascii="Courier New" w:hAnsi="Courier New" w:cs="Courier New"/>
          <w:sz w:val="24"/>
          <w:szCs w:val="24"/>
        </w:rPr>
        <w:t>JwtFilter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function </w:t>
      </w:r>
      <w:proofErr w:type="spellStart"/>
      <w:proofErr w:type="gramStart"/>
      <w:r w:rsidRPr="00715F06">
        <w:rPr>
          <w:rFonts w:ascii="Courier New" w:hAnsi="Courier New" w:cs="Courier New"/>
          <w:sz w:val="24"/>
          <w:szCs w:val="24"/>
        </w:rPr>
        <w:t>hasAuthorizationBearer</w:t>
      </w:r>
      <w:proofErr w:type="spellEnd"/>
      <w:r w:rsidRPr="00715F06">
        <w:rPr>
          <w:rFonts w:ascii="Courier New" w:hAnsi="Courier New" w:cs="Courier New"/>
          <w:sz w:val="24"/>
          <w:szCs w:val="24"/>
        </w:rPr>
        <w:t>(</w:t>
      </w:r>
      <w:proofErr w:type="gramEnd"/>
      <w:r w:rsidRPr="00715F06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extract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976BC" w14:textId="79DF6B0F" w:rsidR="00715F06" w:rsidRPr="00715F06" w:rsidRDefault="008C0D86" w:rsidP="00715F0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diextract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5F06">
        <w:rPr>
          <w:rFonts w:ascii="Courier New" w:hAnsi="Courier New" w:cs="Courier New"/>
          <w:sz w:val="24"/>
          <w:szCs w:val="24"/>
        </w:rPr>
        <w:t>JwtFilter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 w:rsidRPr="00715F06">
        <w:rPr>
          <w:rFonts w:ascii="Courier New" w:hAnsi="Courier New" w:cs="Courier New"/>
          <w:sz w:val="24"/>
          <w:szCs w:val="24"/>
        </w:rPr>
        <w:t>validateAccessToken</w:t>
      </w:r>
      <w:proofErr w:type="spellEnd"/>
      <w:r w:rsidRPr="00715F06">
        <w:rPr>
          <w:rFonts w:ascii="Courier New" w:hAnsi="Courier New" w:cs="Courier New"/>
          <w:sz w:val="24"/>
          <w:szCs w:val="24"/>
        </w:rPr>
        <w:t>(</w:t>
      </w:r>
      <w:proofErr w:type="gramEnd"/>
      <w:r w:rsidRPr="00715F06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C3F59" w14:textId="03ACD0F4" w:rsidR="008C0D86" w:rsidRDefault="008C0D86" w:rsidP="008C0D8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F06">
        <w:rPr>
          <w:rFonts w:ascii="Courier New" w:hAnsi="Courier New" w:cs="Courier New"/>
          <w:sz w:val="24"/>
          <w:szCs w:val="24"/>
        </w:rPr>
        <w:t>setAuthenticationContext</w:t>
      </w:r>
      <w:proofErr w:type="spellEnd"/>
      <w:r w:rsidRPr="00715F06">
        <w:rPr>
          <w:rFonts w:ascii="Courier New" w:hAnsi="Courier New" w:cs="Courier New"/>
          <w:sz w:val="24"/>
          <w:szCs w:val="24"/>
        </w:rPr>
        <w:t>(</w:t>
      </w:r>
      <w:proofErr w:type="gramEnd"/>
      <w:r w:rsidRPr="00715F06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5F06">
        <w:rPr>
          <w:rFonts w:ascii="Courier New" w:hAnsi="Courier New" w:cs="Courier New"/>
          <w:sz w:val="24"/>
          <w:szCs w:val="24"/>
        </w:rPr>
        <w:t>JwtFilter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1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15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06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="00715F06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67D59" w14:textId="74E2453E" w:rsidR="008C0D86" w:rsidRDefault="00715F06" w:rsidP="008C0D8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F06">
        <w:rPr>
          <w:rFonts w:ascii="Courier New" w:hAnsi="Courier New" w:cs="Courier New"/>
          <w:sz w:val="24"/>
          <w:szCs w:val="24"/>
        </w:rPr>
        <w:t>SecurityConfig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FD1E9" w14:textId="7911E673" w:rsidR="00715F06" w:rsidRPr="00350341" w:rsidRDefault="00715F06" w:rsidP="008C0D8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06">
        <w:rPr>
          <w:rFonts w:ascii="Courier New" w:hAnsi="Courier New" w:cs="Courier New"/>
          <w:sz w:val="24"/>
          <w:szCs w:val="24"/>
        </w:rPr>
        <w:t>MemberController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15F06" w:rsidRPr="0035034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9B735" w14:textId="77777777" w:rsidR="00E71391" w:rsidRDefault="00E71391" w:rsidP="00A16AED">
      <w:pPr>
        <w:spacing w:after="0" w:line="240" w:lineRule="auto"/>
      </w:pPr>
      <w:r>
        <w:separator/>
      </w:r>
    </w:p>
  </w:endnote>
  <w:endnote w:type="continuationSeparator" w:id="0">
    <w:p w14:paraId="48D97F4D" w14:textId="77777777" w:rsidR="00E71391" w:rsidRDefault="00E71391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F95D3" w14:textId="77777777" w:rsidR="00E71391" w:rsidRDefault="00E71391" w:rsidP="00A16AED">
      <w:pPr>
        <w:spacing w:after="0" w:line="240" w:lineRule="auto"/>
      </w:pPr>
      <w:r>
        <w:separator/>
      </w:r>
    </w:p>
  </w:footnote>
  <w:footnote w:type="continuationSeparator" w:id="0">
    <w:p w14:paraId="184DAAE8" w14:textId="77777777" w:rsidR="00E71391" w:rsidRDefault="00E71391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46B3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415A0DA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36CB9F15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 xml:space="preserve">: </w:t>
    </w:r>
    <w:r w:rsidR="005F28F0">
      <w:rPr>
        <w:rFonts w:ascii="Times New Roman" w:hAnsi="Times New Roman" w:cs="Times New Roman"/>
        <w:sz w:val="24"/>
        <w:szCs w:val="24"/>
      </w:rPr>
      <w:t>3SI1</w:t>
    </w:r>
    <w:r w:rsidRPr="00757962">
      <w:rPr>
        <w:rFonts w:ascii="Times New Roman" w:hAnsi="Times New Roman" w:cs="Times New Roman"/>
        <w:sz w:val="24"/>
        <w:szCs w:val="24"/>
      </w:rPr>
      <w:t xml:space="preserve"> / </w:t>
    </w:r>
    <w:r w:rsidR="005F28F0">
      <w:rPr>
        <w:rFonts w:ascii="Times New Roman" w:hAnsi="Times New Roman" w:cs="Times New Roman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7DE"/>
    <w:multiLevelType w:val="hybridMultilevel"/>
    <w:tmpl w:val="0282921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0D56"/>
    <w:multiLevelType w:val="hybridMultilevel"/>
    <w:tmpl w:val="A2F2C82A"/>
    <w:lvl w:ilvl="0" w:tplc="0A220D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FAF16F2"/>
    <w:multiLevelType w:val="hybridMultilevel"/>
    <w:tmpl w:val="2F3A1B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D6A6F"/>
    <w:multiLevelType w:val="hybridMultilevel"/>
    <w:tmpl w:val="F966420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9697339"/>
    <w:multiLevelType w:val="hybridMultilevel"/>
    <w:tmpl w:val="3C86519C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1E6C47"/>
    <w:multiLevelType w:val="hybridMultilevel"/>
    <w:tmpl w:val="3C86519C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CDC281C"/>
    <w:multiLevelType w:val="hybridMultilevel"/>
    <w:tmpl w:val="07C207E6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778334515">
    <w:abstractNumId w:val="0"/>
  </w:num>
  <w:num w:numId="2" w16cid:durableId="988897380">
    <w:abstractNumId w:val="2"/>
  </w:num>
  <w:num w:numId="3" w16cid:durableId="1182285419">
    <w:abstractNumId w:val="4"/>
  </w:num>
  <w:num w:numId="4" w16cid:durableId="1249272709">
    <w:abstractNumId w:val="3"/>
  </w:num>
  <w:num w:numId="5" w16cid:durableId="536740975">
    <w:abstractNumId w:val="5"/>
  </w:num>
  <w:num w:numId="6" w16cid:durableId="903225127">
    <w:abstractNumId w:val="6"/>
  </w:num>
  <w:num w:numId="7" w16cid:durableId="94885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41"/>
    <w:rsid w:val="000174D8"/>
    <w:rsid w:val="001C5ABC"/>
    <w:rsid w:val="002C5440"/>
    <w:rsid w:val="00350341"/>
    <w:rsid w:val="003E74C9"/>
    <w:rsid w:val="003F50F7"/>
    <w:rsid w:val="0055027D"/>
    <w:rsid w:val="005D1C6F"/>
    <w:rsid w:val="005F28F0"/>
    <w:rsid w:val="00616EF0"/>
    <w:rsid w:val="00715F06"/>
    <w:rsid w:val="008C0D86"/>
    <w:rsid w:val="008D07DD"/>
    <w:rsid w:val="009122B4"/>
    <w:rsid w:val="009213F2"/>
    <w:rsid w:val="00A16AED"/>
    <w:rsid w:val="00E70318"/>
    <w:rsid w:val="00E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7DCFE"/>
  <w15:chartTrackingRefBased/>
  <w15:docId w15:val="{39E12E0A-8E06-4BA4-A174-AE47528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350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Platform-Khusus/tree/master/Pertemuan%206/perpustaka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%20Tingkat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 Tingkat 3</Template>
  <TotalTime>34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2</cp:revision>
  <dcterms:created xsi:type="dcterms:W3CDTF">2024-11-05T16:08:00Z</dcterms:created>
  <dcterms:modified xsi:type="dcterms:W3CDTF">2024-11-05T16:42:00Z</dcterms:modified>
</cp:coreProperties>
</file>